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8630" w14:textId="77777777" w:rsidR="003D5B48" w:rsidRPr="009C109B" w:rsidRDefault="001258C0">
      <w:pPr>
        <w:pStyle w:val="BodyText"/>
        <w:ind w:left="8821" w:firstLine="0"/>
        <w:rPr>
          <w:rFonts w:ascii="Times New Roman"/>
          <w:sz w:val="18"/>
          <w:szCs w:val="18"/>
        </w:rPr>
      </w:pPr>
      <w:r w:rsidRPr="009C109B">
        <w:rPr>
          <w:rFonts w:ascii="Times New Roman"/>
          <w:noProof/>
          <w:sz w:val="18"/>
          <w:szCs w:val="18"/>
        </w:rPr>
        <w:drawing>
          <wp:inline distT="0" distB="0" distL="0" distR="0" wp14:anchorId="5AD48659" wp14:editId="5AD4865A">
            <wp:extent cx="860271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271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48631" w14:textId="5C216422" w:rsidR="003D5B48" w:rsidRPr="009C109B" w:rsidRDefault="001258C0">
      <w:pPr>
        <w:pStyle w:val="Heading1"/>
        <w:spacing w:before="26" w:line="240" w:lineRule="auto"/>
        <w:rPr>
          <w:sz w:val="18"/>
          <w:szCs w:val="18"/>
        </w:rPr>
      </w:pPr>
      <w:r w:rsidRPr="009C109B">
        <w:rPr>
          <w:sz w:val="18"/>
          <w:szCs w:val="18"/>
        </w:rPr>
        <w:t>Accounting</w:t>
      </w:r>
      <w:r w:rsidRPr="009C109B">
        <w:rPr>
          <w:spacing w:val="-6"/>
          <w:sz w:val="18"/>
          <w:szCs w:val="18"/>
        </w:rPr>
        <w:t xml:space="preserve"> </w:t>
      </w:r>
      <w:r w:rsidRPr="009C109B">
        <w:rPr>
          <w:sz w:val="18"/>
          <w:szCs w:val="18"/>
        </w:rPr>
        <w:t>and</w:t>
      </w:r>
      <w:r w:rsidRPr="009C109B">
        <w:rPr>
          <w:spacing w:val="-6"/>
          <w:sz w:val="18"/>
          <w:szCs w:val="18"/>
        </w:rPr>
        <w:t xml:space="preserve"> </w:t>
      </w:r>
      <w:r w:rsidRPr="009C109B">
        <w:rPr>
          <w:sz w:val="18"/>
          <w:szCs w:val="18"/>
        </w:rPr>
        <w:t>Finance:</w:t>
      </w:r>
      <w:r w:rsidR="00ED4E1F">
        <w:rPr>
          <w:sz w:val="18"/>
          <w:szCs w:val="18"/>
        </w:rPr>
        <w:t xml:space="preserve"> </w:t>
      </w:r>
      <w:r w:rsidRPr="009C109B">
        <w:rPr>
          <w:spacing w:val="-2"/>
          <w:sz w:val="18"/>
          <w:szCs w:val="18"/>
        </w:rPr>
        <w:t>Accountant</w:t>
      </w:r>
    </w:p>
    <w:p w14:paraId="5AD48632" w14:textId="77777777" w:rsidR="003D5B48" w:rsidRPr="009C109B" w:rsidRDefault="003D5B48">
      <w:pPr>
        <w:pStyle w:val="BodyText"/>
        <w:spacing w:before="7"/>
        <w:ind w:left="0" w:firstLine="0"/>
        <w:rPr>
          <w:b/>
          <w:sz w:val="18"/>
          <w:szCs w:val="18"/>
        </w:rPr>
      </w:pPr>
    </w:p>
    <w:p w14:paraId="5AD48633" w14:textId="77777777" w:rsidR="003D5B48" w:rsidRPr="009C109B" w:rsidRDefault="001258C0">
      <w:pPr>
        <w:spacing w:line="243" w:lineRule="exact"/>
        <w:ind w:left="100"/>
        <w:rPr>
          <w:b/>
          <w:sz w:val="18"/>
          <w:szCs w:val="20"/>
        </w:rPr>
      </w:pPr>
      <w:r w:rsidRPr="009C109B">
        <w:rPr>
          <w:b/>
          <w:sz w:val="18"/>
          <w:szCs w:val="20"/>
        </w:rPr>
        <w:t>Endurant</w:t>
      </w:r>
      <w:r w:rsidRPr="009C109B">
        <w:rPr>
          <w:b/>
          <w:spacing w:val="-7"/>
          <w:sz w:val="18"/>
          <w:szCs w:val="20"/>
        </w:rPr>
        <w:t xml:space="preserve"> </w:t>
      </w:r>
      <w:r w:rsidRPr="009C109B">
        <w:rPr>
          <w:b/>
          <w:sz w:val="18"/>
          <w:szCs w:val="20"/>
        </w:rPr>
        <w:t>Energy:</w:t>
      </w:r>
      <w:r w:rsidRPr="009C109B">
        <w:rPr>
          <w:b/>
          <w:spacing w:val="-9"/>
          <w:sz w:val="18"/>
          <w:szCs w:val="20"/>
        </w:rPr>
        <w:t xml:space="preserve"> </w:t>
      </w:r>
      <w:r w:rsidRPr="009C109B">
        <w:rPr>
          <w:b/>
          <w:sz w:val="18"/>
          <w:szCs w:val="20"/>
        </w:rPr>
        <w:t>Company</w:t>
      </w:r>
      <w:r w:rsidRPr="009C109B">
        <w:rPr>
          <w:b/>
          <w:spacing w:val="-8"/>
          <w:sz w:val="18"/>
          <w:szCs w:val="20"/>
        </w:rPr>
        <w:t xml:space="preserve"> </w:t>
      </w:r>
      <w:r w:rsidRPr="009C109B">
        <w:rPr>
          <w:b/>
          <w:spacing w:val="-2"/>
          <w:sz w:val="18"/>
          <w:szCs w:val="20"/>
        </w:rPr>
        <w:t>Overview</w:t>
      </w:r>
    </w:p>
    <w:p w14:paraId="5AD48634" w14:textId="77777777" w:rsidR="003D5B48" w:rsidRPr="009C109B" w:rsidRDefault="001258C0">
      <w:pPr>
        <w:pStyle w:val="BodyText"/>
        <w:spacing w:before="4" w:line="232" w:lineRule="auto"/>
        <w:ind w:left="100" w:right="48" w:firstLine="0"/>
        <w:rPr>
          <w:sz w:val="18"/>
          <w:szCs w:val="18"/>
        </w:rPr>
      </w:pPr>
      <w:r w:rsidRPr="009C109B">
        <w:rPr>
          <w:sz w:val="18"/>
          <w:szCs w:val="18"/>
        </w:rPr>
        <w:t>Endurant Energy’s vision is to be the leading provider of microgrid and distributed energy resources in North America. Through initial feasibility to design, installation, financing, remote monitoring, and long- term maintenance, we are unique in our range and depth of skills and have a demonstrated track record of success. We are poised to accelerate the growth of the company by delivering compelling and</w:t>
      </w:r>
      <w:r w:rsidRPr="009C109B">
        <w:rPr>
          <w:spacing w:val="-5"/>
          <w:sz w:val="18"/>
          <w:szCs w:val="18"/>
        </w:rPr>
        <w:t xml:space="preserve"> </w:t>
      </w:r>
      <w:r w:rsidRPr="009C109B">
        <w:rPr>
          <w:sz w:val="18"/>
          <w:szCs w:val="18"/>
        </w:rPr>
        <w:t>creative</w:t>
      </w:r>
      <w:r w:rsidRPr="009C109B">
        <w:rPr>
          <w:spacing w:val="-3"/>
          <w:sz w:val="18"/>
          <w:szCs w:val="18"/>
        </w:rPr>
        <w:t xml:space="preserve"> </w:t>
      </w:r>
      <w:r w:rsidRPr="009C109B">
        <w:rPr>
          <w:sz w:val="18"/>
          <w:szCs w:val="18"/>
        </w:rPr>
        <w:t>solutions</w:t>
      </w:r>
      <w:r w:rsidRPr="009C109B">
        <w:rPr>
          <w:spacing w:val="-2"/>
          <w:sz w:val="18"/>
          <w:szCs w:val="18"/>
        </w:rPr>
        <w:t xml:space="preserve"> </w:t>
      </w:r>
      <w:r w:rsidRPr="009C109B">
        <w:rPr>
          <w:sz w:val="18"/>
          <w:szCs w:val="18"/>
        </w:rPr>
        <w:t>to</w:t>
      </w:r>
      <w:r w:rsidRPr="009C109B">
        <w:rPr>
          <w:spacing w:val="-4"/>
          <w:sz w:val="18"/>
          <w:szCs w:val="18"/>
        </w:rPr>
        <w:t xml:space="preserve"> </w:t>
      </w:r>
      <w:r w:rsidRPr="009C109B">
        <w:rPr>
          <w:sz w:val="18"/>
          <w:szCs w:val="18"/>
        </w:rPr>
        <w:t>customers</w:t>
      </w:r>
      <w:r w:rsidRPr="009C109B">
        <w:rPr>
          <w:spacing w:val="-2"/>
          <w:sz w:val="18"/>
          <w:szCs w:val="18"/>
        </w:rPr>
        <w:t xml:space="preserve"> </w:t>
      </w:r>
      <w:r w:rsidRPr="009C109B">
        <w:rPr>
          <w:sz w:val="18"/>
          <w:szCs w:val="18"/>
        </w:rPr>
        <w:t>that</w:t>
      </w:r>
      <w:r w:rsidRPr="009C109B">
        <w:rPr>
          <w:spacing w:val="-2"/>
          <w:sz w:val="18"/>
          <w:szCs w:val="18"/>
        </w:rPr>
        <w:t xml:space="preserve"> </w:t>
      </w:r>
      <w:r w:rsidRPr="009C109B">
        <w:rPr>
          <w:sz w:val="18"/>
          <w:szCs w:val="18"/>
        </w:rPr>
        <w:t>demand</w:t>
      </w:r>
      <w:r w:rsidRPr="009C109B">
        <w:rPr>
          <w:spacing w:val="-5"/>
          <w:sz w:val="18"/>
          <w:szCs w:val="18"/>
        </w:rPr>
        <w:t xml:space="preserve"> </w:t>
      </w:r>
      <w:r w:rsidRPr="009C109B">
        <w:rPr>
          <w:sz w:val="18"/>
          <w:szCs w:val="18"/>
        </w:rPr>
        <w:t>energy</w:t>
      </w:r>
      <w:r w:rsidRPr="009C109B">
        <w:rPr>
          <w:spacing w:val="-5"/>
          <w:sz w:val="18"/>
          <w:szCs w:val="18"/>
        </w:rPr>
        <w:t xml:space="preserve"> </w:t>
      </w:r>
      <w:r w:rsidRPr="009C109B">
        <w:rPr>
          <w:sz w:val="18"/>
          <w:szCs w:val="18"/>
        </w:rPr>
        <w:t>resiliency,</w:t>
      </w:r>
      <w:r w:rsidRPr="009C109B">
        <w:rPr>
          <w:spacing w:val="-4"/>
          <w:sz w:val="18"/>
          <w:szCs w:val="18"/>
        </w:rPr>
        <w:t xml:space="preserve"> </w:t>
      </w:r>
      <w:r w:rsidRPr="009C109B">
        <w:rPr>
          <w:sz w:val="18"/>
          <w:szCs w:val="18"/>
        </w:rPr>
        <w:t>reliability,</w:t>
      </w:r>
      <w:r w:rsidRPr="009C109B">
        <w:rPr>
          <w:spacing w:val="-4"/>
          <w:sz w:val="18"/>
          <w:szCs w:val="18"/>
        </w:rPr>
        <w:t xml:space="preserve"> </w:t>
      </w:r>
      <w:r w:rsidRPr="009C109B">
        <w:rPr>
          <w:sz w:val="18"/>
          <w:szCs w:val="18"/>
        </w:rPr>
        <w:t>low</w:t>
      </w:r>
      <w:r w:rsidRPr="009C109B">
        <w:rPr>
          <w:spacing w:val="-5"/>
          <w:sz w:val="18"/>
          <w:szCs w:val="18"/>
        </w:rPr>
        <w:t xml:space="preserve"> </w:t>
      </w:r>
      <w:r w:rsidRPr="009C109B">
        <w:rPr>
          <w:sz w:val="18"/>
          <w:szCs w:val="18"/>
        </w:rPr>
        <w:t>carbon</w:t>
      </w:r>
      <w:r w:rsidRPr="009C109B">
        <w:rPr>
          <w:spacing w:val="-5"/>
          <w:sz w:val="18"/>
          <w:szCs w:val="18"/>
        </w:rPr>
        <w:t xml:space="preserve"> </w:t>
      </w:r>
      <w:r w:rsidRPr="009C109B">
        <w:rPr>
          <w:sz w:val="18"/>
          <w:szCs w:val="18"/>
        </w:rPr>
        <w:t>footprints</w:t>
      </w:r>
      <w:r w:rsidRPr="009C109B">
        <w:rPr>
          <w:spacing w:val="-2"/>
          <w:sz w:val="18"/>
          <w:szCs w:val="18"/>
        </w:rPr>
        <w:t xml:space="preserve"> </w:t>
      </w:r>
      <w:r w:rsidRPr="009C109B">
        <w:rPr>
          <w:sz w:val="18"/>
          <w:szCs w:val="18"/>
        </w:rPr>
        <w:t>and an economic value proposition.</w:t>
      </w:r>
    </w:p>
    <w:p w14:paraId="5AD48635" w14:textId="77777777" w:rsidR="003D5B48" w:rsidRPr="009C109B" w:rsidRDefault="003D5B48">
      <w:pPr>
        <w:pStyle w:val="BodyText"/>
        <w:spacing w:before="10"/>
        <w:ind w:left="0" w:firstLine="0"/>
        <w:rPr>
          <w:sz w:val="18"/>
          <w:szCs w:val="18"/>
        </w:rPr>
      </w:pPr>
    </w:p>
    <w:p w14:paraId="5AD48636" w14:textId="19DF0A3F" w:rsidR="003D5B48" w:rsidRPr="009C109B" w:rsidRDefault="001258C0">
      <w:pPr>
        <w:pStyle w:val="BodyText"/>
        <w:spacing w:line="232" w:lineRule="auto"/>
        <w:ind w:left="100" w:right="48" w:firstLine="0"/>
        <w:rPr>
          <w:sz w:val="18"/>
          <w:szCs w:val="18"/>
        </w:rPr>
      </w:pPr>
      <w:r w:rsidRPr="009C109B">
        <w:rPr>
          <w:sz w:val="18"/>
          <w:szCs w:val="18"/>
        </w:rPr>
        <w:t>Endurant</w:t>
      </w:r>
      <w:r w:rsidRPr="009C109B">
        <w:rPr>
          <w:spacing w:val="-2"/>
          <w:sz w:val="18"/>
          <w:szCs w:val="18"/>
        </w:rPr>
        <w:t xml:space="preserve"> </w:t>
      </w:r>
      <w:r w:rsidRPr="009C109B">
        <w:rPr>
          <w:sz w:val="18"/>
          <w:szCs w:val="18"/>
        </w:rPr>
        <w:t>Energy</w:t>
      </w:r>
      <w:r w:rsidRPr="009C109B">
        <w:rPr>
          <w:spacing w:val="-6"/>
          <w:sz w:val="18"/>
          <w:szCs w:val="18"/>
        </w:rPr>
        <w:t xml:space="preserve"> </w:t>
      </w:r>
      <w:r w:rsidRPr="009C109B">
        <w:rPr>
          <w:sz w:val="18"/>
          <w:szCs w:val="18"/>
        </w:rPr>
        <w:t>seeks</w:t>
      </w:r>
      <w:r w:rsidRPr="009C109B">
        <w:rPr>
          <w:spacing w:val="-3"/>
          <w:sz w:val="18"/>
          <w:szCs w:val="18"/>
        </w:rPr>
        <w:t xml:space="preserve"> </w:t>
      </w:r>
      <w:r w:rsidRPr="009C109B">
        <w:rPr>
          <w:sz w:val="18"/>
          <w:szCs w:val="18"/>
        </w:rPr>
        <w:t>to</w:t>
      </w:r>
      <w:r w:rsidRPr="009C109B">
        <w:rPr>
          <w:spacing w:val="-4"/>
          <w:sz w:val="18"/>
          <w:szCs w:val="18"/>
        </w:rPr>
        <w:t xml:space="preserve"> </w:t>
      </w:r>
      <w:r w:rsidRPr="009C109B">
        <w:rPr>
          <w:sz w:val="18"/>
          <w:szCs w:val="18"/>
        </w:rPr>
        <w:t>augment</w:t>
      </w:r>
      <w:r w:rsidRPr="009C109B">
        <w:rPr>
          <w:spacing w:val="-2"/>
          <w:sz w:val="18"/>
          <w:szCs w:val="18"/>
        </w:rPr>
        <w:t xml:space="preserve"> </w:t>
      </w:r>
      <w:r w:rsidRPr="009C109B">
        <w:rPr>
          <w:sz w:val="18"/>
          <w:szCs w:val="18"/>
        </w:rPr>
        <w:t>the</w:t>
      </w:r>
      <w:r w:rsidRPr="009C109B">
        <w:rPr>
          <w:spacing w:val="-4"/>
          <w:sz w:val="18"/>
          <w:szCs w:val="18"/>
        </w:rPr>
        <w:t xml:space="preserve"> </w:t>
      </w:r>
      <w:r w:rsidR="0028035C" w:rsidRPr="009C109B">
        <w:rPr>
          <w:sz w:val="18"/>
          <w:szCs w:val="18"/>
        </w:rPr>
        <w:t>accounting</w:t>
      </w:r>
      <w:r w:rsidRPr="009C109B">
        <w:rPr>
          <w:sz w:val="18"/>
          <w:szCs w:val="18"/>
        </w:rPr>
        <w:t xml:space="preserve"> team</w:t>
      </w:r>
      <w:r w:rsidRPr="009C109B">
        <w:rPr>
          <w:spacing w:val="-7"/>
          <w:sz w:val="18"/>
          <w:szCs w:val="18"/>
        </w:rPr>
        <w:t xml:space="preserve"> </w:t>
      </w:r>
      <w:r w:rsidRPr="009C109B">
        <w:rPr>
          <w:sz w:val="18"/>
          <w:szCs w:val="18"/>
        </w:rPr>
        <w:t>through</w:t>
      </w:r>
      <w:r w:rsidRPr="009C109B">
        <w:rPr>
          <w:spacing w:val="-6"/>
          <w:sz w:val="18"/>
          <w:szCs w:val="18"/>
        </w:rPr>
        <w:t xml:space="preserve"> </w:t>
      </w:r>
      <w:r w:rsidRPr="009C109B">
        <w:rPr>
          <w:sz w:val="18"/>
          <w:szCs w:val="18"/>
        </w:rPr>
        <w:t>the addition of a talented, detail-focused individual</w:t>
      </w:r>
      <w:r w:rsidR="00CD72B8" w:rsidRPr="009C109B">
        <w:rPr>
          <w:sz w:val="18"/>
          <w:szCs w:val="18"/>
        </w:rPr>
        <w:t xml:space="preserve"> with construction project experience</w:t>
      </w:r>
      <w:r w:rsidRPr="009C109B">
        <w:rPr>
          <w:sz w:val="18"/>
          <w:szCs w:val="18"/>
        </w:rPr>
        <w:t>. Our team is composed of independent thinkers who effective</w:t>
      </w:r>
      <w:r w:rsidR="00BC13AF">
        <w:rPr>
          <w:sz w:val="18"/>
          <w:szCs w:val="18"/>
        </w:rPr>
        <w:t>ly</w:t>
      </w:r>
      <w:r w:rsidRPr="009C109B">
        <w:rPr>
          <w:sz w:val="18"/>
          <w:szCs w:val="18"/>
        </w:rPr>
        <w:t xml:space="preserve"> collaborate to develop and deliver viable solutions to today’s energy challenges, creating holistic, sustainable projects for a diverse range of clients from Real Estate Developers to Hospitals. We are seeking to add a skill set to support the team to present the company and our solutions in the best possible light.</w:t>
      </w:r>
    </w:p>
    <w:p w14:paraId="5AD48637" w14:textId="77777777" w:rsidR="003D5B48" w:rsidRPr="009C109B" w:rsidRDefault="003D5B48">
      <w:pPr>
        <w:pStyle w:val="BodyText"/>
        <w:spacing w:before="5"/>
        <w:ind w:left="0" w:firstLine="0"/>
        <w:rPr>
          <w:sz w:val="18"/>
          <w:szCs w:val="18"/>
        </w:rPr>
      </w:pPr>
    </w:p>
    <w:p w14:paraId="5AD48638" w14:textId="25605077" w:rsidR="003D5B48" w:rsidRPr="009C109B" w:rsidRDefault="001258C0">
      <w:pPr>
        <w:pStyle w:val="BodyText"/>
        <w:spacing w:line="232" w:lineRule="auto"/>
        <w:ind w:left="100" w:right="169" w:firstLine="0"/>
        <w:rPr>
          <w:sz w:val="18"/>
          <w:szCs w:val="18"/>
        </w:rPr>
      </w:pPr>
      <w:r w:rsidRPr="009C109B">
        <w:rPr>
          <w:sz w:val="18"/>
          <w:szCs w:val="18"/>
        </w:rPr>
        <w:t>Endurant Energy is a proponent of Equal Employment Opportunities, and values diversity. We encourage all qualified candidates to apply. We are an affiliate of LS Power, a leading US private equity</w:t>
      </w:r>
      <w:r w:rsidRPr="009C109B">
        <w:rPr>
          <w:spacing w:val="-6"/>
          <w:sz w:val="18"/>
          <w:szCs w:val="18"/>
        </w:rPr>
        <w:t xml:space="preserve"> </w:t>
      </w:r>
      <w:r w:rsidRPr="009C109B">
        <w:rPr>
          <w:sz w:val="18"/>
          <w:szCs w:val="18"/>
        </w:rPr>
        <w:t>firm,</w:t>
      </w:r>
      <w:r w:rsidRPr="009C109B">
        <w:rPr>
          <w:spacing w:val="-5"/>
          <w:sz w:val="18"/>
          <w:szCs w:val="18"/>
        </w:rPr>
        <w:t xml:space="preserve"> </w:t>
      </w:r>
      <w:r w:rsidRPr="009C109B">
        <w:rPr>
          <w:sz w:val="18"/>
          <w:szCs w:val="18"/>
        </w:rPr>
        <w:t>specializing</w:t>
      </w:r>
      <w:r w:rsidRPr="009C109B">
        <w:rPr>
          <w:spacing w:val="-4"/>
          <w:sz w:val="18"/>
          <w:szCs w:val="18"/>
        </w:rPr>
        <w:t xml:space="preserve"> </w:t>
      </w:r>
      <w:r w:rsidRPr="009C109B">
        <w:rPr>
          <w:sz w:val="18"/>
          <w:szCs w:val="18"/>
        </w:rPr>
        <w:t>in</w:t>
      </w:r>
      <w:r w:rsidRPr="009C109B">
        <w:rPr>
          <w:spacing w:val="-5"/>
          <w:sz w:val="18"/>
          <w:szCs w:val="18"/>
        </w:rPr>
        <w:t xml:space="preserve"> </w:t>
      </w:r>
      <w:r w:rsidRPr="009C109B">
        <w:rPr>
          <w:sz w:val="18"/>
          <w:szCs w:val="18"/>
        </w:rPr>
        <w:t>energy</w:t>
      </w:r>
      <w:r w:rsidRPr="009C109B">
        <w:rPr>
          <w:spacing w:val="-6"/>
          <w:sz w:val="18"/>
          <w:szCs w:val="18"/>
        </w:rPr>
        <w:t xml:space="preserve"> </w:t>
      </w:r>
      <w:r w:rsidRPr="009C109B">
        <w:rPr>
          <w:sz w:val="18"/>
          <w:szCs w:val="18"/>
        </w:rPr>
        <w:t>infrastructure,</w:t>
      </w:r>
      <w:r w:rsidRPr="009C109B">
        <w:rPr>
          <w:spacing w:val="-5"/>
          <w:sz w:val="18"/>
          <w:szCs w:val="18"/>
        </w:rPr>
        <w:t xml:space="preserve"> </w:t>
      </w:r>
      <w:r w:rsidRPr="009C109B">
        <w:rPr>
          <w:sz w:val="18"/>
          <w:szCs w:val="18"/>
        </w:rPr>
        <w:t>and have</w:t>
      </w:r>
      <w:r w:rsidRPr="009C109B">
        <w:rPr>
          <w:spacing w:val="-4"/>
          <w:sz w:val="18"/>
          <w:szCs w:val="18"/>
        </w:rPr>
        <w:t xml:space="preserve"> </w:t>
      </w:r>
      <w:r w:rsidRPr="009C109B">
        <w:rPr>
          <w:sz w:val="18"/>
          <w:szCs w:val="18"/>
        </w:rPr>
        <w:t>immediate</w:t>
      </w:r>
      <w:r w:rsidRPr="009C109B">
        <w:rPr>
          <w:spacing w:val="-4"/>
          <w:sz w:val="18"/>
          <w:szCs w:val="18"/>
        </w:rPr>
        <w:t xml:space="preserve"> </w:t>
      </w:r>
      <w:r w:rsidRPr="009C109B">
        <w:rPr>
          <w:sz w:val="18"/>
          <w:szCs w:val="18"/>
        </w:rPr>
        <w:t>plans</w:t>
      </w:r>
      <w:r w:rsidRPr="009C109B">
        <w:rPr>
          <w:spacing w:val="-2"/>
          <w:sz w:val="18"/>
          <w:szCs w:val="18"/>
        </w:rPr>
        <w:t xml:space="preserve"> </w:t>
      </w:r>
      <w:r w:rsidRPr="009C109B">
        <w:rPr>
          <w:sz w:val="18"/>
          <w:szCs w:val="18"/>
        </w:rPr>
        <w:t>for</w:t>
      </w:r>
      <w:r w:rsidRPr="009C109B">
        <w:rPr>
          <w:spacing w:val="-4"/>
          <w:sz w:val="18"/>
          <w:szCs w:val="18"/>
        </w:rPr>
        <w:t xml:space="preserve"> </w:t>
      </w:r>
      <w:r w:rsidRPr="009C109B">
        <w:rPr>
          <w:sz w:val="18"/>
          <w:szCs w:val="18"/>
        </w:rPr>
        <w:t>significant</w:t>
      </w:r>
      <w:r w:rsidRPr="009C109B">
        <w:rPr>
          <w:spacing w:val="-2"/>
          <w:sz w:val="18"/>
          <w:szCs w:val="18"/>
        </w:rPr>
        <w:t xml:space="preserve"> </w:t>
      </w:r>
      <w:r w:rsidRPr="009C109B">
        <w:rPr>
          <w:sz w:val="18"/>
          <w:szCs w:val="18"/>
        </w:rPr>
        <w:t>growth,</w:t>
      </w:r>
      <w:r w:rsidRPr="009C109B">
        <w:rPr>
          <w:spacing w:val="-5"/>
          <w:sz w:val="18"/>
          <w:szCs w:val="18"/>
        </w:rPr>
        <w:t xml:space="preserve"> </w:t>
      </w:r>
      <w:r w:rsidRPr="009C109B">
        <w:rPr>
          <w:sz w:val="18"/>
          <w:szCs w:val="18"/>
        </w:rPr>
        <w:t xml:space="preserve">which this role will play a part in creating. </w:t>
      </w:r>
      <w:r w:rsidR="00A57595" w:rsidRPr="009C109B">
        <w:rPr>
          <w:sz w:val="18"/>
          <w:szCs w:val="18"/>
        </w:rPr>
        <w:t xml:space="preserve">We offer a hybrid work environment </w:t>
      </w:r>
      <w:r w:rsidRPr="009C109B">
        <w:rPr>
          <w:sz w:val="18"/>
          <w:szCs w:val="18"/>
        </w:rPr>
        <w:t>and opportunity for career growth.</w:t>
      </w:r>
      <w:r w:rsidR="00A57595" w:rsidRPr="009C109B">
        <w:rPr>
          <w:sz w:val="18"/>
          <w:szCs w:val="18"/>
        </w:rPr>
        <w:t xml:space="preserve"> </w:t>
      </w:r>
      <w:r w:rsidRPr="009C109B">
        <w:rPr>
          <w:sz w:val="18"/>
          <w:szCs w:val="18"/>
        </w:rPr>
        <w:t>Visit endurant.com for more details.</w:t>
      </w:r>
    </w:p>
    <w:p w14:paraId="5AD48639" w14:textId="77777777" w:rsidR="003D5B48" w:rsidRPr="009C109B" w:rsidRDefault="003D5B48">
      <w:pPr>
        <w:pStyle w:val="BodyText"/>
        <w:ind w:left="0" w:firstLine="0"/>
        <w:rPr>
          <w:sz w:val="22"/>
          <w:szCs w:val="18"/>
        </w:rPr>
      </w:pPr>
    </w:p>
    <w:p w14:paraId="5AD4863A" w14:textId="77777777" w:rsidR="003D5B48" w:rsidRPr="009C109B" w:rsidRDefault="001258C0">
      <w:pPr>
        <w:pStyle w:val="Heading1"/>
        <w:spacing w:before="159"/>
        <w:rPr>
          <w:sz w:val="18"/>
          <w:szCs w:val="18"/>
        </w:rPr>
      </w:pPr>
      <w:r w:rsidRPr="009C109B">
        <w:rPr>
          <w:sz w:val="18"/>
          <w:szCs w:val="18"/>
        </w:rPr>
        <w:t>Job</w:t>
      </w:r>
      <w:r w:rsidRPr="009C109B">
        <w:rPr>
          <w:spacing w:val="-3"/>
          <w:sz w:val="18"/>
          <w:szCs w:val="18"/>
        </w:rPr>
        <w:t xml:space="preserve"> </w:t>
      </w:r>
      <w:r w:rsidRPr="009C109B">
        <w:rPr>
          <w:spacing w:val="-2"/>
          <w:sz w:val="18"/>
          <w:szCs w:val="18"/>
        </w:rPr>
        <w:t>Description</w:t>
      </w:r>
    </w:p>
    <w:p w14:paraId="5AD4863B" w14:textId="77777777" w:rsidR="003D5B48" w:rsidRPr="009C109B" w:rsidRDefault="001258C0">
      <w:pPr>
        <w:pStyle w:val="BodyText"/>
        <w:spacing w:line="243" w:lineRule="exact"/>
        <w:ind w:left="100" w:firstLine="0"/>
        <w:rPr>
          <w:sz w:val="18"/>
          <w:szCs w:val="18"/>
        </w:rPr>
      </w:pPr>
      <w:r w:rsidRPr="009C109B">
        <w:rPr>
          <w:sz w:val="18"/>
          <w:szCs w:val="18"/>
        </w:rPr>
        <w:t>The</w:t>
      </w:r>
      <w:r w:rsidRPr="009C109B">
        <w:rPr>
          <w:spacing w:val="-5"/>
          <w:sz w:val="18"/>
          <w:szCs w:val="18"/>
        </w:rPr>
        <w:t xml:space="preserve"> </w:t>
      </w:r>
      <w:r w:rsidRPr="009C109B">
        <w:rPr>
          <w:sz w:val="18"/>
          <w:szCs w:val="18"/>
        </w:rPr>
        <w:t>candidate</w:t>
      </w:r>
      <w:r w:rsidRPr="009C109B">
        <w:rPr>
          <w:spacing w:val="-4"/>
          <w:sz w:val="18"/>
          <w:szCs w:val="18"/>
        </w:rPr>
        <w:t xml:space="preserve"> </w:t>
      </w:r>
      <w:r w:rsidRPr="009C109B">
        <w:rPr>
          <w:spacing w:val="-2"/>
          <w:sz w:val="18"/>
          <w:szCs w:val="18"/>
        </w:rPr>
        <w:t>will:</w:t>
      </w:r>
    </w:p>
    <w:p w14:paraId="5AD4863C" w14:textId="73E79A4B" w:rsidR="003D5B48" w:rsidRPr="009C109B" w:rsidRDefault="001258C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18"/>
          <w:szCs w:val="20"/>
        </w:rPr>
      </w:pPr>
      <w:r w:rsidRPr="009C109B">
        <w:rPr>
          <w:sz w:val="18"/>
          <w:szCs w:val="20"/>
        </w:rPr>
        <w:t>Verify,</w:t>
      </w:r>
      <w:r w:rsidRPr="009C109B">
        <w:rPr>
          <w:spacing w:val="-7"/>
          <w:sz w:val="18"/>
          <w:szCs w:val="20"/>
        </w:rPr>
        <w:t xml:space="preserve"> </w:t>
      </w:r>
      <w:r w:rsidRPr="009C109B">
        <w:rPr>
          <w:sz w:val="18"/>
          <w:szCs w:val="20"/>
        </w:rPr>
        <w:t>allocate,</w:t>
      </w:r>
      <w:r w:rsidRPr="009C109B">
        <w:rPr>
          <w:spacing w:val="-4"/>
          <w:sz w:val="18"/>
          <w:szCs w:val="20"/>
        </w:rPr>
        <w:t xml:space="preserve"> </w:t>
      </w:r>
      <w:proofErr w:type="gramStart"/>
      <w:r w:rsidRPr="009C109B">
        <w:rPr>
          <w:sz w:val="18"/>
          <w:szCs w:val="20"/>
        </w:rPr>
        <w:t>post</w:t>
      </w:r>
      <w:proofErr w:type="gramEnd"/>
      <w:r w:rsidRPr="009C109B">
        <w:rPr>
          <w:spacing w:val="-2"/>
          <w:sz w:val="18"/>
          <w:szCs w:val="20"/>
        </w:rPr>
        <w:t xml:space="preserve"> </w:t>
      </w:r>
      <w:r w:rsidRPr="009C109B">
        <w:rPr>
          <w:sz w:val="18"/>
          <w:szCs w:val="20"/>
        </w:rPr>
        <w:t>and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z w:val="18"/>
          <w:szCs w:val="20"/>
        </w:rPr>
        <w:t>reconcile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accounts</w:t>
      </w:r>
      <w:r w:rsidRPr="009C109B">
        <w:rPr>
          <w:spacing w:val="-2"/>
          <w:sz w:val="18"/>
          <w:szCs w:val="20"/>
        </w:rPr>
        <w:t xml:space="preserve"> </w:t>
      </w:r>
      <w:r w:rsidRPr="009C109B">
        <w:rPr>
          <w:sz w:val="18"/>
          <w:szCs w:val="20"/>
        </w:rPr>
        <w:t>payable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and</w:t>
      </w:r>
      <w:r w:rsidRPr="009C109B">
        <w:rPr>
          <w:spacing w:val="2"/>
          <w:sz w:val="18"/>
          <w:szCs w:val="20"/>
        </w:rPr>
        <w:t xml:space="preserve"> </w:t>
      </w:r>
      <w:r w:rsidRPr="009C109B">
        <w:rPr>
          <w:sz w:val="18"/>
          <w:szCs w:val="20"/>
        </w:rPr>
        <w:t>accounts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pacing w:val="-2"/>
          <w:sz w:val="18"/>
          <w:szCs w:val="20"/>
        </w:rPr>
        <w:t>receivable</w:t>
      </w:r>
    </w:p>
    <w:p w14:paraId="171715FA" w14:textId="45559F36" w:rsidR="009D57D4" w:rsidRPr="009C109B" w:rsidRDefault="009D57D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18"/>
          <w:szCs w:val="20"/>
        </w:rPr>
      </w:pPr>
      <w:r w:rsidRPr="009C109B">
        <w:rPr>
          <w:spacing w:val="-2"/>
          <w:sz w:val="18"/>
          <w:szCs w:val="20"/>
        </w:rPr>
        <w:t xml:space="preserve">Generate invoices </w:t>
      </w:r>
      <w:r w:rsidR="002F6A40" w:rsidRPr="009C109B">
        <w:rPr>
          <w:spacing w:val="-2"/>
          <w:sz w:val="18"/>
          <w:szCs w:val="20"/>
        </w:rPr>
        <w:t>and monitor and assist in the timely collection</w:t>
      </w:r>
    </w:p>
    <w:p w14:paraId="5AD4863D" w14:textId="3BD3862A" w:rsidR="003D5B48" w:rsidRPr="009C109B" w:rsidRDefault="00575CE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235" w:lineRule="auto"/>
        <w:ind w:right="241"/>
        <w:rPr>
          <w:sz w:val="18"/>
          <w:szCs w:val="20"/>
        </w:rPr>
      </w:pPr>
      <w:r w:rsidRPr="009C109B">
        <w:rPr>
          <w:sz w:val="18"/>
          <w:szCs w:val="20"/>
        </w:rPr>
        <w:t>Assist in helping to p</w:t>
      </w:r>
      <w:r w:rsidR="001258C0" w:rsidRPr="009C109B">
        <w:rPr>
          <w:sz w:val="18"/>
          <w:szCs w:val="20"/>
        </w:rPr>
        <w:t>roduce</w:t>
      </w:r>
      <w:r w:rsidR="001258C0" w:rsidRPr="009C109B">
        <w:rPr>
          <w:spacing w:val="-4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accurate</w:t>
      </w:r>
      <w:r w:rsidR="001258C0" w:rsidRPr="009C109B">
        <w:rPr>
          <w:spacing w:val="-4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and</w:t>
      </w:r>
      <w:r w:rsidR="001258C0" w:rsidRPr="009C109B">
        <w:rPr>
          <w:spacing w:val="-6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timely</w:t>
      </w:r>
      <w:r w:rsidR="001258C0" w:rsidRPr="009C109B">
        <w:rPr>
          <w:spacing w:val="-7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accounting</w:t>
      </w:r>
      <w:r w:rsidR="001258C0" w:rsidRPr="009C109B">
        <w:rPr>
          <w:spacing w:val="-4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reports</w:t>
      </w:r>
      <w:r w:rsidR="001258C0" w:rsidRPr="009C109B">
        <w:rPr>
          <w:spacing w:val="-2"/>
          <w:sz w:val="18"/>
          <w:szCs w:val="20"/>
        </w:rPr>
        <w:t xml:space="preserve"> </w:t>
      </w:r>
      <w:r w:rsidR="0017693B" w:rsidRPr="009C109B">
        <w:rPr>
          <w:spacing w:val="-2"/>
          <w:sz w:val="18"/>
          <w:szCs w:val="20"/>
        </w:rPr>
        <w:t xml:space="preserve">for multiple entities </w:t>
      </w:r>
      <w:r w:rsidR="001258C0" w:rsidRPr="009C109B">
        <w:rPr>
          <w:sz w:val="18"/>
          <w:szCs w:val="20"/>
        </w:rPr>
        <w:t>and</w:t>
      </w:r>
      <w:r w:rsidR="001258C0" w:rsidRPr="009C109B">
        <w:rPr>
          <w:spacing w:val="-6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present</w:t>
      </w:r>
      <w:r w:rsidR="001258C0" w:rsidRPr="009C109B">
        <w:rPr>
          <w:spacing w:val="-2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their</w:t>
      </w:r>
      <w:r w:rsidR="001258C0" w:rsidRPr="009C109B">
        <w:rPr>
          <w:spacing w:val="-5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results</w:t>
      </w:r>
      <w:r w:rsidR="001258C0" w:rsidRPr="009C109B">
        <w:rPr>
          <w:spacing w:val="-2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to</w:t>
      </w:r>
      <w:r w:rsidR="001258C0" w:rsidRPr="009C109B">
        <w:rPr>
          <w:spacing w:val="-5"/>
          <w:sz w:val="18"/>
          <w:szCs w:val="20"/>
        </w:rPr>
        <w:t xml:space="preserve"> </w:t>
      </w:r>
      <w:r w:rsidR="00105311" w:rsidRPr="009C109B">
        <w:rPr>
          <w:sz w:val="18"/>
          <w:szCs w:val="20"/>
        </w:rPr>
        <w:t>Sr. Accountant</w:t>
      </w:r>
      <w:r w:rsidR="001258C0" w:rsidRPr="009C109B">
        <w:rPr>
          <w:sz w:val="18"/>
          <w:szCs w:val="20"/>
        </w:rPr>
        <w:t xml:space="preserve"> and management team</w:t>
      </w:r>
    </w:p>
    <w:p w14:paraId="0E1A38A0" w14:textId="6D8D8E3A" w:rsidR="00C162FC" w:rsidRDefault="00C162F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235" w:lineRule="auto"/>
        <w:ind w:right="241"/>
        <w:rPr>
          <w:sz w:val="18"/>
          <w:szCs w:val="20"/>
        </w:rPr>
      </w:pPr>
      <w:r w:rsidRPr="009C109B">
        <w:rPr>
          <w:sz w:val="18"/>
          <w:szCs w:val="20"/>
        </w:rPr>
        <w:t xml:space="preserve">Post Journal Entries </w:t>
      </w:r>
      <w:r w:rsidR="0017693B" w:rsidRPr="009C109B">
        <w:rPr>
          <w:sz w:val="18"/>
          <w:szCs w:val="20"/>
        </w:rPr>
        <w:t xml:space="preserve">and </w:t>
      </w:r>
      <w:r w:rsidR="00385332" w:rsidRPr="009C109B">
        <w:rPr>
          <w:sz w:val="18"/>
          <w:szCs w:val="20"/>
        </w:rPr>
        <w:t xml:space="preserve">reconcile </w:t>
      </w:r>
      <w:r w:rsidR="008B7AF0" w:rsidRPr="009C109B">
        <w:rPr>
          <w:sz w:val="18"/>
          <w:szCs w:val="20"/>
        </w:rPr>
        <w:t>e</w:t>
      </w:r>
      <w:r w:rsidR="0017693B" w:rsidRPr="009C109B">
        <w:rPr>
          <w:sz w:val="18"/>
          <w:szCs w:val="20"/>
        </w:rPr>
        <w:t>xpense report</w:t>
      </w:r>
      <w:r w:rsidR="008B7AF0" w:rsidRPr="009C109B">
        <w:rPr>
          <w:sz w:val="18"/>
          <w:szCs w:val="20"/>
        </w:rPr>
        <w:t>s</w:t>
      </w:r>
      <w:r w:rsidR="0017693B" w:rsidRPr="009C109B">
        <w:rPr>
          <w:sz w:val="18"/>
          <w:szCs w:val="20"/>
        </w:rPr>
        <w:t xml:space="preserve"> </w:t>
      </w:r>
    </w:p>
    <w:p w14:paraId="6A9636F0" w14:textId="1DFF5ACA" w:rsidR="000C6CC4" w:rsidRPr="009C109B" w:rsidRDefault="000C6CC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235" w:lineRule="auto"/>
        <w:ind w:right="241"/>
        <w:rPr>
          <w:sz w:val="18"/>
          <w:szCs w:val="20"/>
        </w:rPr>
      </w:pPr>
      <w:r>
        <w:rPr>
          <w:sz w:val="18"/>
          <w:szCs w:val="20"/>
        </w:rPr>
        <w:t xml:space="preserve">Track </w:t>
      </w:r>
      <w:r w:rsidR="00E9135D">
        <w:rPr>
          <w:sz w:val="18"/>
          <w:szCs w:val="20"/>
        </w:rPr>
        <w:t>budget</w:t>
      </w:r>
      <w:r w:rsidR="00761452">
        <w:rPr>
          <w:sz w:val="18"/>
          <w:szCs w:val="20"/>
        </w:rPr>
        <w:t>s</w:t>
      </w:r>
      <w:r w:rsidR="00E9135D">
        <w:rPr>
          <w:sz w:val="18"/>
          <w:szCs w:val="20"/>
        </w:rPr>
        <w:t xml:space="preserve"> vs actuals at </w:t>
      </w:r>
      <w:r w:rsidR="00AB135F">
        <w:rPr>
          <w:sz w:val="18"/>
          <w:szCs w:val="20"/>
        </w:rPr>
        <w:t xml:space="preserve">account, </w:t>
      </w:r>
      <w:r w:rsidR="00E9135D">
        <w:rPr>
          <w:sz w:val="18"/>
          <w:szCs w:val="20"/>
        </w:rPr>
        <w:t>project</w:t>
      </w:r>
      <w:r w:rsidR="00761452">
        <w:rPr>
          <w:sz w:val="18"/>
          <w:szCs w:val="20"/>
        </w:rPr>
        <w:t>, line of business and consolidated levels</w:t>
      </w:r>
    </w:p>
    <w:p w14:paraId="5AD4863E" w14:textId="5F614DB3" w:rsidR="003D5B48" w:rsidRPr="009A2602" w:rsidRDefault="001258C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18"/>
          <w:szCs w:val="20"/>
        </w:rPr>
      </w:pPr>
      <w:r w:rsidRPr="009C109B">
        <w:rPr>
          <w:sz w:val="18"/>
          <w:szCs w:val="20"/>
        </w:rPr>
        <w:t>Analyze</w:t>
      </w:r>
      <w:r w:rsidRPr="009C109B">
        <w:rPr>
          <w:spacing w:val="-6"/>
          <w:sz w:val="18"/>
          <w:szCs w:val="20"/>
        </w:rPr>
        <w:t xml:space="preserve"> </w:t>
      </w:r>
      <w:r w:rsidRPr="009C109B">
        <w:rPr>
          <w:sz w:val="18"/>
          <w:szCs w:val="20"/>
        </w:rPr>
        <w:t>financial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information</w:t>
      </w:r>
      <w:r w:rsidRPr="009C109B">
        <w:rPr>
          <w:spacing w:val="-6"/>
          <w:sz w:val="18"/>
          <w:szCs w:val="20"/>
        </w:rPr>
        <w:t xml:space="preserve"> </w:t>
      </w:r>
      <w:r w:rsidRPr="009C109B">
        <w:rPr>
          <w:sz w:val="18"/>
          <w:szCs w:val="20"/>
        </w:rPr>
        <w:t>and</w:t>
      </w:r>
      <w:r w:rsidRPr="009C109B">
        <w:rPr>
          <w:spacing w:val="-5"/>
          <w:sz w:val="18"/>
          <w:szCs w:val="20"/>
        </w:rPr>
        <w:t xml:space="preserve"> </w:t>
      </w:r>
      <w:r w:rsidRPr="009C109B">
        <w:rPr>
          <w:sz w:val="18"/>
          <w:szCs w:val="20"/>
        </w:rPr>
        <w:t>summarize</w:t>
      </w:r>
      <w:r w:rsidRPr="009C109B">
        <w:rPr>
          <w:spacing w:val="3"/>
          <w:sz w:val="18"/>
          <w:szCs w:val="20"/>
        </w:rPr>
        <w:t xml:space="preserve"> </w:t>
      </w:r>
      <w:r w:rsidRPr="009C109B">
        <w:rPr>
          <w:sz w:val="18"/>
          <w:szCs w:val="20"/>
        </w:rPr>
        <w:t>financial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pacing w:val="-2"/>
          <w:sz w:val="18"/>
          <w:szCs w:val="20"/>
        </w:rPr>
        <w:t>status</w:t>
      </w:r>
    </w:p>
    <w:p w14:paraId="32EEBD2C" w14:textId="2080005E" w:rsidR="009A2602" w:rsidRPr="009C109B" w:rsidRDefault="009A260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18"/>
          <w:szCs w:val="20"/>
        </w:rPr>
      </w:pPr>
      <w:r>
        <w:rPr>
          <w:spacing w:val="-2"/>
          <w:sz w:val="18"/>
          <w:szCs w:val="20"/>
        </w:rPr>
        <w:t>Generate invoices, process payments</w:t>
      </w:r>
      <w:r w:rsidR="00756B3E">
        <w:rPr>
          <w:spacing w:val="-2"/>
          <w:sz w:val="18"/>
          <w:szCs w:val="20"/>
        </w:rPr>
        <w:t xml:space="preserve"> and record in general ledger</w:t>
      </w:r>
    </w:p>
    <w:p w14:paraId="6B5FD120" w14:textId="7DAB897F" w:rsidR="002F6A40" w:rsidRPr="009C109B" w:rsidRDefault="002F6A40" w:rsidP="002F6A4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0" w:lineRule="auto"/>
        <w:rPr>
          <w:sz w:val="18"/>
          <w:szCs w:val="20"/>
        </w:rPr>
      </w:pPr>
      <w:r w:rsidRPr="009C109B">
        <w:rPr>
          <w:sz w:val="18"/>
          <w:szCs w:val="20"/>
        </w:rPr>
        <w:t>Support project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accounting,</w:t>
      </w:r>
      <w:r w:rsidRPr="009C109B">
        <w:rPr>
          <w:spacing w:val="-5"/>
          <w:sz w:val="18"/>
          <w:szCs w:val="20"/>
        </w:rPr>
        <w:t xml:space="preserve"> </w:t>
      </w:r>
      <w:r w:rsidRPr="009C109B">
        <w:rPr>
          <w:sz w:val="18"/>
          <w:szCs w:val="20"/>
        </w:rPr>
        <w:t>running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project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z w:val="18"/>
          <w:szCs w:val="20"/>
        </w:rPr>
        <w:t>reviews</w:t>
      </w:r>
      <w:r w:rsidRPr="009C109B">
        <w:rPr>
          <w:spacing w:val="-2"/>
          <w:sz w:val="18"/>
          <w:szCs w:val="20"/>
        </w:rPr>
        <w:t xml:space="preserve"> </w:t>
      </w:r>
      <w:r w:rsidRPr="009C109B">
        <w:rPr>
          <w:sz w:val="18"/>
          <w:szCs w:val="20"/>
        </w:rPr>
        <w:t>with</w:t>
      </w:r>
      <w:r w:rsidRPr="009C109B">
        <w:rPr>
          <w:spacing w:val="-6"/>
          <w:sz w:val="18"/>
          <w:szCs w:val="20"/>
        </w:rPr>
        <w:t xml:space="preserve"> </w:t>
      </w:r>
      <w:r w:rsidRPr="009C109B">
        <w:rPr>
          <w:sz w:val="18"/>
          <w:szCs w:val="20"/>
        </w:rPr>
        <w:t>project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pacing w:val="-2"/>
          <w:sz w:val="18"/>
          <w:szCs w:val="20"/>
        </w:rPr>
        <w:t>managers</w:t>
      </w:r>
    </w:p>
    <w:p w14:paraId="5AD48640" w14:textId="182BA777" w:rsidR="003D5B48" w:rsidRPr="009C109B" w:rsidRDefault="001258C0" w:rsidP="008B7AF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0" w:lineRule="auto"/>
        <w:rPr>
          <w:sz w:val="18"/>
          <w:szCs w:val="20"/>
        </w:rPr>
      </w:pPr>
      <w:r w:rsidRPr="009C109B">
        <w:rPr>
          <w:sz w:val="18"/>
          <w:szCs w:val="20"/>
        </w:rPr>
        <w:t>Spot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errors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z w:val="18"/>
          <w:szCs w:val="20"/>
        </w:rPr>
        <w:t>and</w:t>
      </w:r>
      <w:r w:rsidRPr="009C109B">
        <w:rPr>
          <w:spacing w:val="-5"/>
          <w:sz w:val="18"/>
          <w:szCs w:val="20"/>
        </w:rPr>
        <w:t xml:space="preserve"> </w:t>
      </w:r>
      <w:r w:rsidRPr="009C109B">
        <w:rPr>
          <w:sz w:val="18"/>
          <w:szCs w:val="20"/>
        </w:rPr>
        <w:t>suggest ways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z w:val="18"/>
          <w:szCs w:val="20"/>
        </w:rPr>
        <w:t>to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improve</w:t>
      </w:r>
      <w:r w:rsidRPr="009C109B">
        <w:rPr>
          <w:spacing w:val="-2"/>
          <w:sz w:val="18"/>
          <w:szCs w:val="20"/>
        </w:rPr>
        <w:t xml:space="preserve"> </w:t>
      </w:r>
      <w:r w:rsidRPr="009C109B">
        <w:rPr>
          <w:sz w:val="18"/>
          <w:szCs w:val="20"/>
        </w:rPr>
        <w:t>efficiency</w:t>
      </w:r>
      <w:r w:rsidRPr="009C109B">
        <w:rPr>
          <w:spacing w:val="-5"/>
          <w:sz w:val="18"/>
          <w:szCs w:val="20"/>
        </w:rPr>
        <w:t xml:space="preserve"> </w:t>
      </w:r>
      <w:r w:rsidRPr="009C109B">
        <w:rPr>
          <w:sz w:val="18"/>
          <w:szCs w:val="20"/>
        </w:rPr>
        <w:t>and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pacing w:val="-2"/>
          <w:sz w:val="18"/>
          <w:szCs w:val="20"/>
        </w:rPr>
        <w:t>spending</w:t>
      </w:r>
    </w:p>
    <w:p w14:paraId="5AD48641" w14:textId="77777777" w:rsidR="003D5B48" w:rsidRPr="009C109B" w:rsidRDefault="001258C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18"/>
          <w:szCs w:val="20"/>
        </w:rPr>
      </w:pPr>
      <w:r w:rsidRPr="009C109B">
        <w:rPr>
          <w:sz w:val="18"/>
          <w:szCs w:val="20"/>
        </w:rPr>
        <w:t>Participate</w:t>
      </w:r>
      <w:r w:rsidRPr="009C109B">
        <w:rPr>
          <w:spacing w:val="-5"/>
          <w:sz w:val="18"/>
          <w:szCs w:val="20"/>
        </w:rPr>
        <w:t xml:space="preserve"> </w:t>
      </w:r>
      <w:r w:rsidRPr="009C109B">
        <w:rPr>
          <w:sz w:val="18"/>
          <w:szCs w:val="20"/>
        </w:rPr>
        <w:t>in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financial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standards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z w:val="18"/>
          <w:szCs w:val="20"/>
        </w:rPr>
        <w:t>setting</w:t>
      </w:r>
      <w:r w:rsidRPr="009C109B">
        <w:rPr>
          <w:spacing w:val="-2"/>
          <w:sz w:val="18"/>
          <w:szCs w:val="20"/>
        </w:rPr>
        <w:t xml:space="preserve"> </w:t>
      </w:r>
      <w:r w:rsidRPr="009C109B">
        <w:rPr>
          <w:sz w:val="18"/>
          <w:szCs w:val="20"/>
        </w:rPr>
        <w:t>and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in</w:t>
      </w:r>
      <w:r w:rsidRPr="009C109B">
        <w:rPr>
          <w:spacing w:val="-5"/>
          <w:sz w:val="18"/>
          <w:szCs w:val="20"/>
        </w:rPr>
        <w:t xml:space="preserve"> </w:t>
      </w:r>
      <w:r w:rsidRPr="009C109B">
        <w:rPr>
          <w:sz w:val="18"/>
          <w:szCs w:val="20"/>
        </w:rPr>
        <w:t xml:space="preserve">forecast </w:t>
      </w:r>
      <w:r w:rsidRPr="009C109B">
        <w:rPr>
          <w:spacing w:val="-2"/>
          <w:sz w:val="18"/>
          <w:szCs w:val="20"/>
        </w:rPr>
        <w:t>process</w:t>
      </w:r>
    </w:p>
    <w:p w14:paraId="5AD48642" w14:textId="77777777" w:rsidR="003D5B48" w:rsidRPr="009C109B" w:rsidRDefault="001258C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18"/>
          <w:szCs w:val="20"/>
        </w:rPr>
      </w:pPr>
      <w:r w:rsidRPr="009C109B">
        <w:rPr>
          <w:sz w:val="18"/>
          <w:szCs w:val="20"/>
        </w:rPr>
        <w:t>Provide</w:t>
      </w:r>
      <w:r w:rsidRPr="009C109B">
        <w:rPr>
          <w:spacing w:val="-5"/>
          <w:sz w:val="18"/>
          <w:szCs w:val="20"/>
        </w:rPr>
        <w:t xml:space="preserve"> </w:t>
      </w:r>
      <w:r w:rsidRPr="009C109B">
        <w:rPr>
          <w:sz w:val="18"/>
          <w:szCs w:val="20"/>
        </w:rPr>
        <w:t>input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z w:val="18"/>
          <w:szCs w:val="20"/>
        </w:rPr>
        <w:t>into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department’s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z w:val="18"/>
          <w:szCs w:val="20"/>
        </w:rPr>
        <w:t>goal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setting</w:t>
      </w:r>
      <w:r w:rsidRPr="009C109B">
        <w:rPr>
          <w:spacing w:val="-2"/>
          <w:sz w:val="18"/>
          <w:szCs w:val="20"/>
        </w:rPr>
        <w:t xml:space="preserve"> process</w:t>
      </w:r>
    </w:p>
    <w:p w14:paraId="5AD48643" w14:textId="101B377B" w:rsidR="003D5B48" w:rsidRPr="009C109B" w:rsidRDefault="005028A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18"/>
          <w:szCs w:val="20"/>
        </w:rPr>
      </w:pPr>
      <w:r w:rsidRPr="009C109B">
        <w:rPr>
          <w:sz w:val="18"/>
          <w:szCs w:val="20"/>
        </w:rPr>
        <w:t>Help p</w:t>
      </w:r>
      <w:r w:rsidR="001258C0" w:rsidRPr="009C109B">
        <w:rPr>
          <w:sz w:val="18"/>
          <w:szCs w:val="20"/>
        </w:rPr>
        <w:t>repare</w:t>
      </w:r>
      <w:r w:rsidR="001258C0" w:rsidRPr="009C109B">
        <w:rPr>
          <w:spacing w:val="-6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financial</w:t>
      </w:r>
      <w:r w:rsidR="001258C0" w:rsidRPr="009C109B">
        <w:rPr>
          <w:spacing w:val="-4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statements</w:t>
      </w:r>
      <w:r w:rsidR="001258C0" w:rsidRPr="009C109B">
        <w:rPr>
          <w:spacing w:val="-1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and</w:t>
      </w:r>
      <w:r w:rsidR="001258C0" w:rsidRPr="009C109B">
        <w:rPr>
          <w:spacing w:val="-3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assist</w:t>
      </w:r>
      <w:r w:rsidR="001258C0" w:rsidRPr="009C109B">
        <w:rPr>
          <w:spacing w:val="-1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in</w:t>
      </w:r>
      <w:r w:rsidR="001258C0" w:rsidRPr="009C109B">
        <w:rPr>
          <w:spacing w:val="-6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producing</w:t>
      </w:r>
      <w:r w:rsidR="001258C0" w:rsidRPr="009C109B">
        <w:rPr>
          <w:spacing w:val="2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budget</w:t>
      </w:r>
      <w:r w:rsidR="00DF7DE6" w:rsidRPr="009C109B">
        <w:rPr>
          <w:sz w:val="18"/>
          <w:szCs w:val="20"/>
        </w:rPr>
        <w:t>s at the entity and consolidated level</w:t>
      </w:r>
      <w:r w:rsidR="001258C0" w:rsidRPr="009C109B">
        <w:rPr>
          <w:spacing w:val="-1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according</w:t>
      </w:r>
      <w:r w:rsidR="001258C0" w:rsidRPr="009C109B">
        <w:rPr>
          <w:spacing w:val="-3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to</w:t>
      </w:r>
      <w:r w:rsidR="001258C0" w:rsidRPr="009C109B">
        <w:rPr>
          <w:spacing w:val="-4"/>
          <w:sz w:val="18"/>
          <w:szCs w:val="20"/>
        </w:rPr>
        <w:t xml:space="preserve"> </w:t>
      </w:r>
      <w:r w:rsidR="001258C0" w:rsidRPr="009C109B">
        <w:rPr>
          <w:spacing w:val="-2"/>
          <w:sz w:val="18"/>
          <w:szCs w:val="20"/>
        </w:rPr>
        <w:t>schedule</w:t>
      </w:r>
    </w:p>
    <w:p w14:paraId="5AD48644" w14:textId="77777777" w:rsidR="003D5B48" w:rsidRPr="009C109B" w:rsidRDefault="001258C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18"/>
          <w:szCs w:val="20"/>
        </w:rPr>
      </w:pPr>
      <w:r w:rsidRPr="009C109B">
        <w:rPr>
          <w:sz w:val="18"/>
          <w:szCs w:val="20"/>
        </w:rPr>
        <w:t>Assist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z w:val="18"/>
          <w:szCs w:val="20"/>
        </w:rPr>
        <w:t>with</w:t>
      </w:r>
      <w:r w:rsidRPr="009C109B">
        <w:rPr>
          <w:spacing w:val="-5"/>
          <w:sz w:val="18"/>
          <w:szCs w:val="20"/>
        </w:rPr>
        <w:t xml:space="preserve"> </w:t>
      </w:r>
      <w:r w:rsidRPr="009C109B">
        <w:rPr>
          <w:sz w:val="18"/>
          <w:szCs w:val="20"/>
        </w:rPr>
        <w:t>tax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audits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z w:val="18"/>
          <w:szCs w:val="20"/>
        </w:rPr>
        <w:t>and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tax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pacing w:val="-2"/>
          <w:sz w:val="18"/>
          <w:szCs w:val="20"/>
        </w:rPr>
        <w:t>returns</w:t>
      </w:r>
    </w:p>
    <w:p w14:paraId="5AD48645" w14:textId="77777777" w:rsidR="003D5B48" w:rsidRPr="009C109B" w:rsidRDefault="001258C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0" w:lineRule="auto"/>
        <w:rPr>
          <w:sz w:val="18"/>
          <w:szCs w:val="20"/>
        </w:rPr>
      </w:pPr>
      <w:r w:rsidRPr="009C109B">
        <w:rPr>
          <w:sz w:val="18"/>
          <w:szCs w:val="20"/>
        </w:rPr>
        <w:t>Assist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z w:val="18"/>
          <w:szCs w:val="20"/>
        </w:rPr>
        <w:t>with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internal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and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external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audits to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ensure</w:t>
      </w:r>
      <w:r w:rsidRPr="009C109B">
        <w:rPr>
          <w:spacing w:val="-2"/>
          <w:sz w:val="18"/>
          <w:szCs w:val="20"/>
        </w:rPr>
        <w:t xml:space="preserve"> compliance</w:t>
      </w:r>
    </w:p>
    <w:p w14:paraId="5AD48647" w14:textId="45067BB9" w:rsidR="003D5B48" w:rsidRPr="009C109B" w:rsidRDefault="005028A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18"/>
          <w:szCs w:val="20"/>
        </w:rPr>
      </w:pPr>
      <w:r w:rsidRPr="009C109B">
        <w:rPr>
          <w:sz w:val="18"/>
          <w:szCs w:val="20"/>
        </w:rPr>
        <w:t>Help p</w:t>
      </w:r>
      <w:r w:rsidR="001258C0" w:rsidRPr="009C109B">
        <w:rPr>
          <w:sz w:val="18"/>
          <w:szCs w:val="20"/>
        </w:rPr>
        <w:t>repare</w:t>
      </w:r>
      <w:r w:rsidR="001258C0" w:rsidRPr="009C109B">
        <w:rPr>
          <w:spacing w:val="-5"/>
          <w:sz w:val="18"/>
          <w:szCs w:val="20"/>
        </w:rPr>
        <w:t xml:space="preserve"> </w:t>
      </w:r>
      <w:r w:rsidR="00DE2F52" w:rsidRPr="009C109B">
        <w:rPr>
          <w:sz w:val="18"/>
          <w:szCs w:val="20"/>
        </w:rPr>
        <w:t>b</w:t>
      </w:r>
      <w:r w:rsidR="001258C0" w:rsidRPr="009C109B">
        <w:rPr>
          <w:sz w:val="18"/>
          <w:szCs w:val="20"/>
        </w:rPr>
        <w:t>alance</w:t>
      </w:r>
      <w:r w:rsidR="001258C0" w:rsidRPr="009C109B">
        <w:rPr>
          <w:spacing w:val="-4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>sheet</w:t>
      </w:r>
      <w:r w:rsidR="001258C0" w:rsidRPr="009C109B">
        <w:rPr>
          <w:spacing w:val="-2"/>
          <w:sz w:val="18"/>
          <w:szCs w:val="20"/>
        </w:rPr>
        <w:t xml:space="preserve"> reconciliations</w:t>
      </w:r>
    </w:p>
    <w:p w14:paraId="5AD48648" w14:textId="77777777" w:rsidR="003D5B48" w:rsidRPr="009C109B" w:rsidRDefault="001258C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18"/>
          <w:szCs w:val="20"/>
        </w:rPr>
      </w:pPr>
      <w:r w:rsidRPr="009C109B">
        <w:rPr>
          <w:sz w:val="18"/>
          <w:szCs w:val="20"/>
        </w:rPr>
        <w:t>Support</w:t>
      </w:r>
      <w:r w:rsidRPr="009C109B">
        <w:rPr>
          <w:spacing w:val="-2"/>
          <w:sz w:val="18"/>
          <w:szCs w:val="20"/>
        </w:rPr>
        <w:t xml:space="preserve"> </w:t>
      </w:r>
      <w:r w:rsidRPr="009C109B">
        <w:rPr>
          <w:sz w:val="18"/>
          <w:szCs w:val="20"/>
        </w:rPr>
        <w:t>month-end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and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z w:val="18"/>
          <w:szCs w:val="20"/>
        </w:rPr>
        <w:t>year-end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close</w:t>
      </w:r>
      <w:r w:rsidRPr="009C109B">
        <w:rPr>
          <w:spacing w:val="-2"/>
          <w:sz w:val="18"/>
          <w:szCs w:val="20"/>
        </w:rPr>
        <w:t xml:space="preserve"> process</w:t>
      </w:r>
    </w:p>
    <w:p w14:paraId="5AD48649" w14:textId="77777777" w:rsidR="003D5B48" w:rsidRPr="009C109B" w:rsidRDefault="001258C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235" w:lineRule="auto"/>
        <w:ind w:right="139"/>
        <w:rPr>
          <w:sz w:val="18"/>
          <w:szCs w:val="20"/>
        </w:rPr>
      </w:pPr>
      <w:r w:rsidRPr="009C109B">
        <w:rPr>
          <w:sz w:val="18"/>
          <w:szCs w:val="20"/>
        </w:rPr>
        <w:t>Develop</w:t>
      </w:r>
      <w:r w:rsidRPr="009C109B">
        <w:rPr>
          <w:spacing w:val="-7"/>
          <w:sz w:val="18"/>
          <w:szCs w:val="20"/>
        </w:rPr>
        <w:t xml:space="preserve"> </w:t>
      </w:r>
      <w:r w:rsidRPr="009C109B">
        <w:rPr>
          <w:sz w:val="18"/>
          <w:szCs w:val="20"/>
        </w:rPr>
        <w:t>and</w:t>
      </w:r>
      <w:r w:rsidRPr="009C109B">
        <w:rPr>
          <w:spacing w:val="-7"/>
          <w:sz w:val="18"/>
          <w:szCs w:val="20"/>
        </w:rPr>
        <w:t xml:space="preserve"> </w:t>
      </w:r>
      <w:r w:rsidRPr="009C109B">
        <w:rPr>
          <w:sz w:val="18"/>
          <w:szCs w:val="20"/>
        </w:rPr>
        <w:t>document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business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processes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and</w:t>
      </w:r>
      <w:r w:rsidRPr="009C109B">
        <w:rPr>
          <w:spacing w:val="-7"/>
          <w:sz w:val="18"/>
          <w:szCs w:val="20"/>
        </w:rPr>
        <w:t xml:space="preserve"> </w:t>
      </w:r>
      <w:r w:rsidRPr="009C109B">
        <w:rPr>
          <w:sz w:val="18"/>
          <w:szCs w:val="20"/>
        </w:rPr>
        <w:t>accounting</w:t>
      </w:r>
      <w:r w:rsidRPr="009C109B">
        <w:rPr>
          <w:spacing w:val="-5"/>
          <w:sz w:val="18"/>
          <w:szCs w:val="20"/>
        </w:rPr>
        <w:t xml:space="preserve"> </w:t>
      </w:r>
      <w:r w:rsidRPr="009C109B">
        <w:rPr>
          <w:sz w:val="18"/>
          <w:szCs w:val="20"/>
        </w:rPr>
        <w:t>policies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to</w:t>
      </w:r>
      <w:r w:rsidRPr="009C109B">
        <w:rPr>
          <w:spacing w:val="-6"/>
          <w:sz w:val="18"/>
          <w:szCs w:val="20"/>
        </w:rPr>
        <w:t xml:space="preserve"> </w:t>
      </w:r>
      <w:r w:rsidRPr="009C109B">
        <w:rPr>
          <w:sz w:val="18"/>
          <w:szCs w:val="20"/>
        </w:rPr>
        <w:t>maintain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and</w:t>
      </w:r>
      <w:r w:rsidRPr="009C109B">
        <w:rPr>
          <w:spacing w:val="-7"/>
          <w:sz w:val="18"/>
          <w:szCs w:val="20"/>
        </w:rPr>
        <w:t xml:space="preserve"> </w:t>
      </w:r>
      <w:r w:rsidRPr="009C109B">
        <w:rPr>
          <w:sz w:val="18"/>
          <w:szCs w:val="20"/>
        </w:rPr>
        <w:t>strengthen internal controls</w:t>
      </w:r>
    </w:p>
    <w:p w14:paraId="5AD4864A" w14:textId="77777777" w:rsidR="003D5B48" w:rsidRPr="009C109B" w:rsidRDefault="001258C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0" w:lineRule="auto"/>
        <w:rPr>
          <w:sz w:val="18"/>
          <w:szCs w:val="20"/>
        </w:rPr>
      </w:pPr>
      <w:r w:rsidRPr="009C109B">
        <w:rPr>
          <w:sz w:val="18"/>
          <w:szCs w:val="20"/>
        </w:rPr>
        <w:t>Ensure</w:t>
      </w:r>
      <w:r w:rsidRPr="009C109B">
        <w:rPr>
          <w:spacing w:val="-5"/>
          <w:sz w:val="18"/>
          <w:szCs w:val="20"/>
        </w:rPr>
        <w:t xml:space="preserve"> </w:t>
      </w:r>
      <w:r w:rsidRPr="009C109B">
        <w:rPr>
          <w:sz w:val="18"/>
          <w:szCs w:val="20"/>
        </w:rPr>
        <w:t>compliance with</w:t>
      </w:r>
      <w:r w:rsidRPr="009C109B">
        <w:rPr>
          <w:spacing w:val="-6"/>
          <w:sz w:val="18"/>
          <w:szCs w:val="20"/>
        </w:rPr>
        <w:t xml:space="preserve"> </w:t>
      </w:r>
      <w:r w:rsidRPr="009C109B">
        <w:rPr>
          <w:sz w:val="18"/>
          <w:szCs w:val="20"/>
        </w:rPr>
        <w:t>GAAP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pacing w:val="-2"/>
          <w:sz w:val="18"/>
          <w:szCs w:val="20"/>
        </w:rPr>
        <w:t>principles</w:t>
      </w:r>
    </w:p>
    <w:p w14:paraId="5AD4864C" w14:textId="714AB04C" w:rsidR="003D5B48" w:rsidRPr="009C109B" w:rsidRDefault="001258C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0" w:lineRule="auto"/>
        <w:rPr>
          <w:sz w:val="18"/>
          <w:szCs w:val="20"/>
        </w:rPr>
      </w:pPr>
      <w:r w:rsidRPr="009C109B">
        <w:rPr>
          <w:sz w:val="18"/>
          <w:szCs w:val="20"/>
        </w:rPr>
        <w:t>Support</w:t>
      </w:r>
      <w:r w:rsidRPr="009C109B">
        <w:rPr>
          <w:spacing w:val="-5"/>
          <w:sz w:val="18"/>
          <w:szCs w:val="20"/>
        </w:rPr>
        <w:t xml:space="preserve"> </w:t>
      </w:r>
      <w:r w:rsidRPr="009C109B">
        <w:rPr>
          <w:sz w:val="18"/>
          <w:szCs w:val="20"/>
        </w:rPr>
        <w:t>the</w:t>
      </w:r>
      <w:r w:rsidRPr="009C109B">
        <w:rPr>
          <w:spacing w:val="-3"/>
          <w:sz w:val="18"/>
          <w:szCs w:val="20"/>
        </w:rPr>
        <w:t xml:space="preserve"> </w:t>
      </w:r>
      <w:r w:rsidR="00A25B23">
        <w:rPr>
          <w:sz w:val="18"/>
          <w:szCs w:val="20"/>
        </w:rPr>
        <w:t xml:space="preserve">Controller </w:t>
      </w:r>
      <w:r w:rsidRPr="009C109B">
        <w:rPr>
          <w:sz w:val="18"/>
          <w:szCs w:val="20"/>
        </w:rPr>
        <w:t>and</w:t>
      </w:r>
      <w:r w:rsidRPr="009C109B">
        <w:rPr>
          <w:spacing w:val="-5"/>
          <w:sz w:val="18"/>
          <w:szCs w:val="20"/>
        </w:rPr>
        <w:t xml:space="preserve"> </w:t>
      </w:r>
      <w:r w:rsidRPr="009C109B">
        <w:rPr>
          <w:sz w:val="18"/>
          <w:szCs w:val="20"/>
        </w:rPr>
        <w:t>Chief</w:t>
      </w:r>
      <w:r w:rsidRPr="009C109B">
        <w:rPr>
          <w:spacing w:val="-2"/>
          <w:sz w:val="18"/>
          <w:szCs w:val="20"/>
        </w:rPr>
        <w:t xml:space="preserve"> </w:t>
      </w:r>
      <w:r w:rsidRPr="009C109B">
        <w:rPr>
          <w:sz w:val="18"/>
          <w:szCs w:val="20"/>
        </w:rPr>
        <w:t>Financial</w:t>
      </w:r>
      <w:r w:rsidRPr="009C109B">
        <w:rPr>
          <w:spacing w:val="5"/>
          <w:sz w:val="18"/>
          <w:szCs w:val="20"/>
        </w:rPr>
        <w:t xml:space="preserve"> </w:t>
      </w:r>
      <w:r w:rsidRPr="009C109B">
        <w:rPr>
          <w:sz w:val="18"/>
          <w:szCs w:val="20"/>
        </w:rPr>
        <w:t>Officer</w:t>
      </w:r>
      <w:r w:rsidRPr="009C109B">
        <w:rPr>
          <w:spacing w:val="-6"/>
          <w:sz w:val="18"/>
          <w:szCs w:val="20"/>
        </w:rPr>
        <w:t xml:space="preserve"> </w:t>
      </w:r>
      <w:r w:rsidRPr="009C109B">
        <w:rPr>
          <w:sz w:val="18"/>
          <w:szCs w:val="20"/>
        </w:rPr>
        <w:t>to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improve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financial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pacing w:val="-2"/>
          <w:sz w:val="18"/>
          <w:szCs w:val="20"/>
        </w:rPr>
        <w:t>procedures</w:t>
      </w:r>
      <w:r w:rsidR="00FC11FF">
        <w:rPr>
          <w:spacing w:val="-2"/>
          <w:sz w:val="18"/>
          <w:szCs w:val="20"/>
        </w:rPr>
        <w:t xml:space="preserve"> and systems functionality</w:t>
      </w:r>
    </w:p>
    <w:p w14:paraId="5AD4864D" w14:textId="77777777" w:rsidR="003D5B48" w:rsidRPr="009C109B" w:rsidRDefault="003D5B48">
      <w:pPr>
        <w:pStyle w:val="BodyText"/>
        <w:spacing w:before="9"/>
        <w:ind w:left="0" w:firstLine="0"/>
        <w:rPr>
          <w:sz w:val="16"/>
          <w:szCs w:val="18"/>
        </w:rPr>
      </w:pPr>
    </w:p>
    <w:p w14:paraId="5AD4864E" w14:textId="77777777" w:rsidR="003D5B48" w:rsidRPr="009C109B" w:rsidRDefault="001258C0">
      <w:pPr>
        <w:pStyle w:val="Heading1"/>
        <w:spacing w:line="245" w:lineRule="exact"/>
        <w:rPr>
          <w:sz w:val="18"/>
          <w:szCs w:val="18"/>
        </w:rPr>
      </w:pPr>
      <w:r w:rsidRPr="009C109B">
        <w:rPr>
          <w:sz w:val="18"/>
          <w:szCs w:val="18"/>
        </w:rPr>
        <w:t>Desired</w:t>
      </w:r>
      <w:r w:rsidRPr="009C109B">
        <w:rPr>
          <w:spacing w:val="-4"/>
          <w:sz w:val="18"/>
          <w:szCs w:val="18"/>
        </w:rPr>
        <w:t xml:space="preserve"> </w:t>
      </w:r>
      <w:r w:rsidRPr="009C109B">
        <w:rPr>
          <w:spacing w:val="-2"/>
          <w:sz w:val="18"/>
          <w:szCs w:val="18"/>
        </w:rPr>
        <w:t>Skills</w:t>
      </w:r>
    </w:p>
    <w:p w14:paraId="5AD4864F" w14:textId="77777777" w:rsidR="003D5B48" w:rsidRPr="009C109B" w:rsidRDefault="001258C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exact"/>
        <w:rPr>
          <w:sz w:val="18"/>
          <w:szCs w:val="20"/>
        </w:rPr>
      </w:pPr>
      <w:r w:rsidRPr="009C109B">
        <w:rPr>
          <w:sz w:val="18"/>
          <w:szCs w:val="20"/>
        </w:rPr>
        <w:t>Bachelor’s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degree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in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pacing w:val="-2"/>
          <w:sz w:val="18"/>
          <w:szCs w:val="20"/>
        </w:rPr>
        <w:t>accounting</w:t>
      </w:r>
    </w:p>
    <w:p w14:paraId="5AD48650" w14:textId="77777777" w:rsidR="003D5B48" w:rsidRPr="009C109B" w:rsidRDefault="001258C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8" w:lineRule="exact"/>
        <w:rPr>
          <w:sz w:val="18"/>
          <w:szCs w:val="20"/>
        </w:rPr>
      </w:pPr>
      <w:r w:rsidRPr="009C109B">
        <w:rPr>
          <w:sz w:val="18"/>
          <w:szCs w:val="20"/>
        </w:rPr>
        <w:t xml:space="preserve">CPA </w:t>
      </w:r>
      <w:r w:rsidRPr="009C109B">
        <w:rPr>
          <w:spacing w:val="-2"/>
          <w:sz w:val="18"/>
          <w:szCs w:val="20"/>
        </w:rPr>
        <w:t>desired</w:t>
      </w:r>
    </w:p>
    <w:p w14:paraId="5AD48651" w14:textId="11B2DECC" w:rsidR="003D5B48" w:rsidRPr="009C109B" w:rsidRDefault="00FE578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8" w:lineRule="exact"/>
        <w:rPr>
          <w:sz w:val="18"/>
          <w:szCs w:val="20"/>
        </w:rPr>
      </w:pPr>
      <w:r w:rsidRPr="009C109B">
        <w:rPr>
          <w:sz w:val="18"/>
          <w:szCs w:val="20"/>
        </w:rPr>
        <w:t>3</w:t>
      </w:r>
      <w:r w:rsidR="006925FE" w:rsidRPr="009C109B">
        <w:rPr>
          <w:sz w:val="18"/>
          <w:szCs w:val="20"/>
        </w:rPr>
        <w:t>+</w:t>
      </w:r>
      <w:r w:rsidR="001258C0" w:rsidRPr="009C109B">
        <w:rPr>
          <w:sz w:val="18"/>
          <w:szCs w:val="20"/>
        </w:rPr>
        <w:t xml:space="preserve"> years</w:t>
      </w:r>
      <w:r w:rsidR="001258C0" w:rsidRPr="009C109B">
        <w:rPr>
          <w:spacing w:val="-1"/>
          <w:sz w:val="18"/>
          <w:szCs w:val="20"/>
        </w:rPr>
        <w:t xml:space="preserve"> </w:t>
      </w:r>
      <w:r w:rsidR="001258C0" w:rsidRPr="009C109B">
        <w:rPr>
          <w:sz w:val="18"/>
          <w:szCs w:val="20"/>
        </w:rPr>
        <w:t xml:space="preserve">of </w:t>
      </w:r>
      <w:r w:rsidR="001258C0" w:rsidRPr="009C109B">
        <w:rPr>
          <w:spacing w:val="-2"/>
          <w:sz w:val="18"/>
          <w:szCs w:val="20"/>
        </w:rPr>
        <w:t>experience</w:t>
      </w:r>
      <w:r w:rsidR="00CD72B8" w:rsidRPr="009C109B">
        <w:rPr>
          <w:spacing w:val="-2"/>
          <w:sz w:val="18"/>
          <w:szCs w:val="20"/>
        </w:rPr>
        <w:t xml:space="preserve"> in construction</w:t>
      </w:r>
    </w:p>
    <w:p w14:paraId="5AD48652" w14:textId="1619E658" w:rsidR="003D5B48" w:rsidRPr="009C109B" w:rsidRDefault="001258C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8" w:lineRule="exact"/>
        <w:rPr>
          <w:sz w:val="18"/>
          <w:szCs w:val="20"/>
        </w:rPr>
      </w:pPr>
      <w:r w:rsidRPr="009C109B">
        <w:rPr>
          <w:sz w:val="18"/>
          <w:szCs w:val="20"/>
        </w:rPr>
        <w:t>Strong</w:t>
      </w:r>
      <w:r w:rsidRPr="009C109B">
        <w:rPr>
          <w:spacing w:val="-2"/>
          <w:sz w:val="18"/>
          <w:szCs w:val="20"/>
        </w:rPr>
        <w:t xml:space="preserve"> </w:t>
      </w:r>
      <w:r w:rsidRPr="009C109B">
        <w:rPr>
          <w:sz w:val="18"/>
          <w:szCs w:val="20"/>
        </w:rPr>
        <w:t>attention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to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detail</w:t>
      </w:r>
      <w:r w:rsidRPr="009C109B">
        <w:rPr>
          <w:spacing w:val="-2"/>
          <w:sz w:val="18"/>
          <w:szCs w:val="20"/>
        </w:rPr>
        <w:t xml:space="preserve"> required</w:t>
      </w:r>
    </w:p>
    <w:p w14:paraId="5AD48653" w14:textId="5EC54F4D" w:rsidR="003D5B48" w:rsidRPr="009C109B" w:rsidRDefault="001258C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exact"/>
        <w:rPr>
          <w:sz w:val="18"/>
          <w:szCs w:val="20"/>
        </w:rPr>
      </w:pPr>
      <w:r w:rsidRPr="009C109B">
        <w:rPr>
          <w:sz w:val="18"/>
          <w:szCs w:val="20"/>
        </w:rPr>
        <w:t>Experience</w:t>
      </w:r>
      <w:r w:rsidRPr="009C109B">
        <w:rPr>
          <w:spacing w:val="-6"/>
          <w:sz w:val="18"/>
          <w:szCs w:val="20"/>
        </w:rPr>
        <w:t xml:space="preserve"> </w:t>
      </w:r>
      <w:r w:rsidRPr="009C109B">
        <w:rPr>
          <w:sz w:val="18"/>
          <w:szCs w:val="20"/>
        </w:rPr>
        <w:t>in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budgeting,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forecasting,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and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financial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reporting</w:t>
      </w:r>
      <w:r w:rsidRPr="009C109B">
        <w:rPr>
          <w:spacing w:val="-3"/>
          <w:sz w:val="18"/>
          <w:szCs w:val="20"/>
        </w:rPr>
        <w:t xml:space="preserve"> </w:t>
      </w:r>
      <w:r w:rsidR="00114B49" w:rsidRPr="009C109B">
        <w:rPr>
          <w:spacing w:val="-2"/>
          <w:sz w:val="18"/>
          <w:szCs w:val="20"/>
        </w:rPr>
        <w:t>desired</w:t>
      </w:r>
    </w:p>
    <w:p w14:paraId="5AD48654" w14:textId="7AA67437" w:rsidR="003D5B48" w:rsidRPr="009C109B" w:rsidRDefault="001258C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8" w:lineRule="exact"/>
        <w:rPr>
          <w:sz w:val="18"/>
          <w:szCs w:val="20"/>
        </w:rPr>
      </w:pPr>
      <w:r w:rsidRPr="009C109B">
        <w:rPr>
          <w:sz w:val="18"/>
          <w:szCs w:val="20"/>
        </w:rPr>
        <w:t>Strong</w:t>
      </w:r>
      <w:r w:rsidRPr="009C109B">
        <w:rPr>
          <w:spacing w:val="-5"/>
          <w:sz w:val="18"/>
          <w:szCs w:val="20"/>
        </w:rPr>
        <w:t xml:space="preserve"> </w:t>
      </w:r>
      <w:r w:rsidRPr="009C109B">
        <w:rPr>
          <w:sz w:val="18"/>
          <w:szCs w:val="20"/>
        </w:rPr>
        <w:t>working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knowledge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z w:val="18"/>
          <w:szCs w:val="20"/>
        </w:rPr>
        <w:t>of</w:t>
      </w:r>
      <w:r w:rsidRPr="009C109B">
        <w:rPr>
          <w:spacing w:val="-2"/>
          <w:sz w:val="18"/>
          <w:szCs w:val="20"/>
        </w:rPr>
        <w:t xml:space="preserve"> </w:t>
      </w:r>
      <w:r w:rsidRPr="009C109B">
        <w:rPr>
          <w:sz w:val="18"/>
          <w:szCs w:val="20"/>
        </w:rPr>
        <w:t>GAAP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pacing w:val="-2"/>
          <w:sz w:val="18"/>
          <w:szCs w:val="20"/>
        </w:rPr>
        <w:t>required</w:t>
      </w:r>
    </w:p>
    <w:p w14:paraId="5AD48655" w14:textId="77777777" w:rsidR="003D5B48" w:rsidRPr="009C109B" w:rsidRDefault="001258C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8" w:lineRule="exact"/>
        <w:rPr>
          <w:sz w:val="18"/>
          <w:szCs w:val="20"/>
        </w:rPr>
      </w:pPr>
      <w:r w:rsidRPr="009C109B">
        <w:rPr>
          <w:sz w:val="18"/>
          <w:szCs w:val="20"/>
        </w:rPr>
        <w:t>Must</w:t>
      </w:r>
      <w:r w:rsidRPr="009C109B">
        <w:rPr>
          <w:spacing w:val="-2"/>
          <w:sz w:val="18"/>
          <w:szCs w:val="20"/>
        </w:rPr>
        <w:t xml:space="preserve"> </w:t>
      </w:r>
      <w:r w:rsidRPr="009C109B">
        <w:rPr>
          <w:sz w:val="18"/>
          <w:szCs w:val="20"/>
        </w:rPr>
        <w:t>be</w:t>
      </w:r>
      <w:r w:rsidRPr="009C109B">
        <w:rPr>
          <w:spacing w:val="-3"/>
          <w:sz w:val="18"/>
          <w:szCs w:val="20"/>
        </w:rPr>
        <w:t xml:space="preserve"> </w:t>
      </w:r>
      <w:r w:rsidRPr="009C109B">
        <w:rPr>
          <w:sz w:val="18"/>
          <w:szCs w:val="20"/>
        </w:rPr>
        <w:t>very</w:t>
      </w:r>
      <w:r w:rsidRPr="009C109B">
        <w:rPr>
          <w:spacing w:val="-6"/>
          <w:sz w:val="18"/>
          <w:szCs w:val="20"/>
        </w:rPr>
        <w:t xml:space="preserve"> </w:t>
      </w:r>
      <w:r w:rsidRPr="009C109B">
        <w:rPr>
          <w:sz w:val="18"/>
          <w:szCs w:val="20"/>
        </w:rPr>
        <w:t>proficient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z w:val="18"/>
          <w:szCs w:val="20"/>
        </w:rPr>
        <w:t>with</w:t>
      </w:r>
      <w:r w:rsidRPr="009C109B">
        <w:rPr>
          <w:spacing w:val="-5"/>
          <w:sz w:val="18"/>
          <w:szCs w:val="20"/>
        </w:rPr>
        <w:t xml:space="preserve"> </w:t>
      </w:r>
      <w:r w:rsidRPr="009C109B">
        <w:rPr>
          <w:sz w:val="18"/>
          <w:szCs w:val="20"/>
        </w:rPr>
        <w:t>Microsoft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pacing w:val="-2"/>
          <w:sz w:val="18"/>
          <w:szCs w:val="20"/>
        </w:rPr>
        <w:t>Excel</w:t>
      </w:r>
    </w:p>
    <w:p w14:paraId="5AD48656" w14:textId="52801769" w:rsidR="003D5B48" w:rsidRPr="009C109B" w:rsidRDefault="001258C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exact"/>
        <w:rPr>
          <w:sz w:val="18"/>
          <w:szCs w:val="20"/>
        </w:rPr>
      </w:pPr>
      <w:r w:rsidRPr="009C109B">
        <w:rPr>
          <w:sz w:val="18"/>
          <w:szCs w:val="20"/>
        </w:rPr>
        <w:t>Excellent</w:t>
      </w:r>
      <w:r w:rsidRPr="009C109B">
        <w:rPr>
          <w:spacing w:val="-6"/>
          <w:sz w:val="18"/>
          <w:szCs w:val="20"/>
        </w:rPr>
        <w:t xml:space="preserve"> </w:t>
      </w:r>
      <w:r w:rsidRPr="009C109B">
        <w:rPr>
          <w:sz w:val="18"/>
          <w:szCs w:val="20"/>
        </w:rPr>
        <w:t>oral</w:t>
      </w:r>
      <w:r w:rsidRPr="009C109B">
        <w:rPr>
          <w:spacing w:val="-2"/>
          <w:sz w:val="18"/>
          <w:szCs w:val="20"/>
        </w:rPr>
        <w:t xml:space="preserve"> </w:t>
      </w:r>
      <w:r w:rsidRPr="009C109B">
        <w:rPr>
          <w:sz w:val="18"/>
          <w:szCs w:val="20"/>
        </w:rPr>
        <w:t>and</w:t>
      </w:r>
      <w:r w:rsidRPr="009C109B">
        <w:rPr>
          <w:spacing w:val="-4"/>
          <w:sz w:val="18"/>
          <w:szCs w:val="20"/>
        </w:rPr>
        <w:t xml:space="preserve"> </w:t>
      </w:r>
      <w:r w:rsidRPr="009C109B">
        <w:rPr>
          <w:sz w:val="18"/>
          <w:szCs w:val="20"/>
        </w:rPr>
        <w:t>written</w:t>
      </w:r>
      <w:r w:rsidRPr="009C109B">
        <w:rPr>
          <w:spacing w:val="-7"/>
          <w:sz w:val="18"/>
          <w:szCs w:val="20"/>
        </w:rPr>
        <w:t xml:space="preserve"> </w:t>
      </w:r>
      <w:r w:rsidRPr="009C109B">
        <w:rPr>
          <w:sz w:val="18"/>
          <w:szCs w:val="20"/>
        </w:rPr>
        <w:t>communication</w:t>
      </w:r>
      <w:r w:rsidRPr="009C109B">
        <w:rPr>
          <w:spacing w:val="-7"/>
          <w:sz w:val="18"/>
          <w:szCs w:val="20"/>
        </w:rPr>
        <w:t xml:space="preserve"> </w:t>
      </w:r>
      <w:r w:rsidRPr="009C109B">
        <w:rPr>
          <w:spacing w:val="-2"/>
          <w:sz w:val="18"/>
          <w:szCs w:val="20"/>
        </w:rPr>
        <w:t>skills</w:t>
      </w:r>
    </w:p>
    <w:p w14:paraId="5AD48657" w14:textId="170EFA34" w:rsidR="003D5B48" w:rsidRPr="009C109B" w:rsidRDefault="001258C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8" w:lineRule="exact"/>
        <w:rPr>
          <w:sz w:val="18"/>
          <w:szCs w:val="20"/>
        </w:rPr>
      </w:pPr>
      <w:r w:rsidRPr="009C109B">
        <w:rPr>
          <w:sz w:val="18"/>
          <w:szCs w:val="20"/>
        </w:rPr>
        <w:t>Excellent</w:t>
      </w:r>
      <w:r w:rsidRPr="009C109B">
        <w:rPr>
          <w:spacing w:val="-8"/>
          <w:sz w:val="18"/>
          <w:szCs w:val="20"/>
        </w:rPr>
        <w:t xml:space="preserve"> </w:t>
      </w:r>
      <w:r w:rsidRPr="009C109B">
        <w:rPr>
          <w:sz w:val="18"/>
          <w:szCs w:val="20"/>
        </w:rPr>
        <w:t>organizational</w:t>
      </w:r>
      <w:r w:rsidRPr="009C109B">
        <w:rPr>
          <w:spacing w:val="-10"/>
          <w:sz w:val="18"/>
          <w:szCs w:val="20"/>
        </w:rPr>
        <w:t xml:space="preserve"> </w:t>
      </w:r>
      <w:r w:rsidRPr="009C109B">
        <w:rPr>
          <w:spacing w:val="-2"/>
          <w:sz w:val="18"/>
          <w:szCs w:val="20"/>
        </w:rPr>
        <w:t>skills</w:t>
      </w:r>
    </w:p>
    <w:p w14:paraId="5AD48658" w14:textId="7C624E88" w:rsidR="003D5B48" w:rsidRDefault="001258C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exact"/>
        <w:rPr>
          <w:sz w:val="18"/>
          <w:szCs w:val="20"/>
        </w:rPr>
      </w:pPr>
      <w:r w:rsidRPr="009C109B">
        <w:rPr>
          <w:sz w:val="18"/>
          <w:szCs w:val="20"/>
        </w:rPr>
        <w:t>Desired</w:t>
      </w:r>
      <w:r w:rsidRPr="009C109B">
        <w:rPr>
          <w:spacing w:val="-7"/>
          <w:sz w:val="18"/>
          <w:szCs w:val="20"/>
        </w:rPr>
        <w:t xml:space="preserve"> </w:t>
      </w:r>
      <w:r w:rsidRPr="009C109B">
        <w:rPr>
          <w:sz w:val="18"/>
          <w:szCs w:val="20"/>
        </w:rPr>
        <w:t>experience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z w:val="18"/>
          <w:szCs w:val="20"/>
        </w:rPr>
        <w:t>with</w:t>
      </w:r>
      <w:r w:rsidRPr="009C109B">
        <w:rPr>
          <w:spacing w:val="-2"/>
          <w:sz w:val="18"/>
          <w:szCs w:val="20"/>
        </w:rPr>
        <w:t xml:space="preserve"> </w:t>
      </w:r>
      <w:r w:rsidRPr="009C109B">
        <w:rPr>
          <w:sz w:val="18"/>
          <w:szCs w:val="20"/>
        </w:rPr>
        <w:t>Sage</w:t>
      </w:r>
      <w:r w:rsidRPr="009C109B">
        <w:rPr>
          <w:spacing w:val="-1"/>
          <w:sz w:val="18"/>
          <w:szCs w:val="20"/>
        </w:rPr>
        <w:t xml:space="preserve"> </w:t>
      </w:r>
      <w:r w:rsidRPr="009C109B">
        <w:rPr>
          <w:sz w:val="18"/>
          <w:szCs w:val="20"/>
        </w:rPr>
        <w:t>Intacct</w:t>
      </w:r>
      <w:r w:rsidRPr="009C109B">
        <w:rPr>
          <w:spacing w:val="1"/>
          <w:sz w:val="18"/>
          <w:szCs w:val="20"/>
        </w:rPr>
        <w:t xml:space="preserve"> </w:t>
      </w:r>
      <w:r w:rsidRPr="009C109B">
        <w:rPr>
          <w:sz w:val="18"/>
          <w:szCs w:val="20"/>
        </w:rPr>
        <w:t>ERP System</w:t>
      </w:r>
    </w:p>
    <w:p w14:paraId="73D78F70" w14:textId="77777777" w:rsidR="009C109B" w:rsidRDefault="009C109B" w:rsidP="009C109B">
      <w:pPr>
        <w:pStyle w:val="Heading1"/>
        <w:spacing w:line="245" w:lineRule="exact"/>
        <w:rPr>
          <w:sz w:val="18"/>
          <w:szCs w:val="18"/>
        </w:rPr>
      </w:pPr>
    </w:p>
    <w:p w14:paraId="626BB176" w14:textId="1502E46D" w:rsidR="009C109B" w:rsidRDefault="009C109B" w:rsidP="009C109B">
      <w:pPr>
        <w:tabs>
          <w:tab w:val="left" w:pos="820"/>
          <w:tab w:val="left" w:pos="821"/>
        </w:tabs>
        <w:spacing w:line="240" w:lineRule="exact"/>
        <w:rPr>
          <w:b/>
          <w:bCs/>
          <w:sz w:val="18"/>
          <w:szCs w:val="20"/>
        </w:rPr>
      </w:pPr>
      <w:r w:rsidRPr="009C109B">
        <w:rPr>
          <w:b/>
          <w:bCs/>
          <w:sz w:val="18"/>
          <w:szCs w:val="20"/>
        </w:rPr>
        <w:t xml:space="preserve">Location:  </w:t>
      </w:r>
      <w:r>
        <w:rPr>
          <w:b/>
          <w:bCs/>
          <w:sz w:val="18"/>
          <w:szCs w:val="20"/>
        </w:rPr>
        <w:t>Chicago, IL</w:t>
      </w:r>
    </w:p>
    <w:sectPr w:rsidR="009C109B">
      <w:type w:val="continuous"/>
      <w:pgSz w:w="12240" w:h="15840"/>
      <w:pgMar w:top="5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217D"/>
    <w:multiLevelType w:val="hybridMultilevel"/>
    <w:tmpl w:val="035AE3D6"/>
    <w:lvl w:ilvl="0" w:tplc="20C4721C">
      <w:numFmt w:val="bullet"/>
      <w:lvlText w:val=""/>
      <w:lvlJc w:val="left"/>
      <w:pPr>
        <w:ind w:left="82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BE232A2">
      <w:numFmt w:val="bullet"/>
      <w:lvlText w:val="•"/>
      <w:lvlJc w:val="left"/>
      <w:pPr>
        <w:ind w:left="1766" w:hanging="361"/>
      </w:pPr>
      <w:rPr>
        <w:rFonts w:hint="default"/>
        <w:lang w:val="en-US" w:eastAsia="en-US" w:bidi="ar-SA"/>
      </w:rPr>
    </w:lvl>
    <w:lvl w:ilvl="2" w:tplc="D6C03412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20F6C64E">
      <w:numFmt w:val="bullet"/>
      <w:lvlText w:val="•"/>
      <w:lvlJc w:val="left"/>
      <w:pPr>
        <w:ind w:left="3658" w:hanging="361"/>
      </w:pPr>
      <w:rPr>
        <w:rFonts w:hint="default"/>
        <w:lang w:val="en-US" w:eastAsia="en-US" w:bidi="ar-SA"/>
      </w:rPr>
    </w:lvl>
    <w:lvl w:ilvl="4" w:tplc="22D0E9B0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5" w:tplc="B90A2942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ar-SA"/>
      </w:rPr>
    </w:lvl>
    <w:lvl w:ilvl="6" w:tplc="1A405B0C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ar-SA"/>
      </w:rPr>
    </w:lvl>
    <w:lvl w:ilvl="7" w:tplc="6614A78C">
      <w:numFmt w:val="bullet"/>
      <w:lvlText w:val="•"/>
      <w:lvlJc w:val="left"/>
      <w:pPr>
        <w:ind w:left="7442" w:hanging="361"/>
      </w:pPr>
      <w:rPr>
        <w:rFonts w:hint="default"/>
        <w:lang w:val="en-US" w:eastAsia="en-US" w:bidi="ar-SA"/>
      </w:rPr>
    </w:lvl>
    <w:lvl w:ilvl="8" w:tplc="2710EC26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9AB7380"/>
    <w:multiLevelType w:val="hybridMultilevel"/>
    <w:tmpl w:val="9ED4D674"/>
    <w:lvl w:ilvl="0" w:tplc="A55412C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E484C58">
      <w:numFmt w:val="bullet"/>
      <w:lvlText w:val="•"/>
      <w:lvlJc w:val="left"/>
      <w:pPr>
        <w:ind w:left="1766" w:hanging="361"/>
      </w:pPr>
      <w:rPr>
        <w:rFonts w:hint="default"/>
        <w:lang w:val="en-US" w:eastAsia="en-US" w:bidi="ar-SA"/>
      </w:rPr>
    </w:lvl>
    <w:lvl w:ilvl="2" w:tplc="45C6147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3" w:tplc="89A86D78">
      <w:numFmt w:val="bullet"/>
      <w:lvlText w:val="•"/>
      <w:lvlJc w:val="left"/>
      <w:pPr>
        <w:ind w:left="3658" w:hanging="361"/>
      </w:pPr>
      <w:rPr>
        <w:rFonts w:hint="default"/>
        <w:lang w:val="en-US" w:eastAsia="en-US" w:bidi="ar-SA"/>
      </w:rPr>
    </w:lvl>
    <w:lvl w:ilvl="4" w:tplc="050047C2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5" w:tplc="3496E3D6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ar-SA"/>
      </w:rPr>
    </w:lvl>
    <w:lvl w:ilvl="6" w:tplc="4266B34C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ar-SA"/>
      </w:rPr>
    </w:lvl>
    <w:lvl w:ilvl="7" w:tplc="0226A6CC">
      <w:numFmt w:val="bullet"/>
      <w:lvlText w:val="•"/>
      <w:lvlJc w:val="left"/>
      <w:pPr>
        <w:ind w:left="7442" w:hanging="361"/>
      </w:pPr>
      <w:rPr>
        <w:rFonts w:hint="default"/>
        <w:lang w:val="en-US" w:eastAsia="en-US" w:bidi="ar-SA"/>
      </w:rPr>
    </w:lvl>
    <w:lvl w:ilvl="8" w:tplc="6404549C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num w:numId="1" w16cid:durableId="2092579772">
    <w:abstractNumId w:val="0"/>
  </w:num>
  <w:num w:numId="2" w16cid:durableId="103743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48"/>
    <w:rsid w:val="00024645"/>
    <w:rsid w:val="000C6CC4"/>
    <w:rsid w:val="00105311"/>
    <w:rsid w:val="00114B49"/>
    <w:rsid w:val="001258C0"/>
    <w:rsid w:val="0017693B"/>
    <w:rsid w:val="002033D5"/>
    <w:rsid w:val="0028035C"/>
    <w:rsid w:val="002D0E61"/>
    <w:rsid w:val="002F6A40"/>
    <w:rsid w:val="00385332"/>
    <w:rsid w:val="00394E7B"/>
    <w:rsid w:val="003D5B48"/>
    <w:rsid w:val="003F317D"/>
    <w:rsid w:val="00467780"/>
    <w:rsid w:val="004732CC"/>
    <w:rsid w:val="005028A9"/>
    <w:rsid w:val="00506A72"/>
    <w:rsid w:val="00575CE3"/>
    <w:rsid w:val="005D7BB5"/>
    <w:rsid w:val="006925FE"/>
    <w:rsid w:val="006D578D"/>
    <w:rsid w:val="00756B3E"/>
    <w:rsid w:val="00761452"/>
    <w:rsid w:val="008576B7"/>
    <w:rsid w:val="008B7AF0"/>
    <w:rsid w:val="008C0482"/>
    <w:rsid w:val="009A2602"/>
    <w:rsid w:val="009C109B"/>
    <w:rsid w:val="009D57D4"/>
    <w:rsid w:val="00A25B23"/>
    <w:rsid w:val="00A57595"/>
    <w:rsid w:val="00AB135F"/>
    <w:rsid w:val="00AC36CC"/>
    <w:rsid w:val="00BC13AF"/>
    <w:rsid w:val="00BD6DC0"/>
    <w:rsid w:val="00C162FC"/>
    <w:rsid w:val="00C37208"/>
    <w:rsid w:val="00CD72B8"/>
    <w:rsid w:val="00DC4BBC"/>
    <w:rsid w:val="00DE2F52"/>
    <w:rsid w:val="00DF7DE6"/>
    <w:rsid w:val="00E9135D"/>
    <w:rsid w:val="00ED4E1F"/>
    <w:rsid w:val="00FC11FF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8630"/>
  <w15:docId w15:val="{682C4FA5-F2BD-479B-ABE8-373B496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Banach</dc:creator>
  <cp:lastModifiedBy>Helen Rogers</cp:lastModifiedBy>
  <cp:revision>3</cp:revision>
  <dcterms:created xsi:type="dcterms:W3CDTF">2022-12-08T22:38:00Z</dcterms:created>
  <dcterms:modified xsi:type="dcterms:W3CDTF">2022-12-08T22:39:00Z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2022-09-28T00:00:00Z</vt:filetime>
  </property>
</Properties>
</file>