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1C1C" w14:textId="54FB6DA8" w:rsidR="00916F87" w:rsidRPr="00916F87" w:rsidRDefault="00000000" w:rsidP="00916F87">
      <w:pPr>
        <w:pStyle w:val="Title"/>
        <w:rPr>
          <w:rFonts w:asciiTheme="minorHAnsi" w:eastAsia="Arial" w:hAnsiTheme="minorHAnsi" w:cstheme="minorHAnsi"/>
          <w:b/>
          <w:bCs/>
          <w:sz w:val="24"/>
          <w:szCs w:val="24"/>
        </w:rPr>
      </w:pPr>
      <w:r>
        <w:rPr>
          <w:noProof/>
        </w:rPr>
        <w:pict w14:anchorId="550B8FDB">
          <v:line id="Straight Connector 8" o:spid="_x0000_s2050" style="position:absolute;flip:y;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4pt,15.4pt" to="1.4pt,29.2pt" strokecolor="#1f497d" strokeweight="1.5pt"/>
        </w:pict>
      </w:r>
      <w:r w:rsidR="0026406B">
        <w:rPr>
          <w:rFonts w:ascii="Arial" w:eastAsia="Arial" w:hAnsi="Arial" w:cs="Arial"/>
          <w:b/>
          <w:bCs/>
          <w:color w:val="D9222A"/>
          <w:spacing w:val="-1"/>
          <w:sz w:val="24"/>
          <w:szCs w:val="24"/>
        </w:rPr>
        <w:br/>
      </w:r>
      <w:r w:rsidR="00916F87" w:rsidRPr="00916F87">
        <w:rPr>
          <w:rFonts w:ascii="Arial" w:eastAsia="Arial" w:hAnsi="Arial" w:cs="Arial"/>
          <w:b/>
          <w:bCs/>
          <w:color w:val="D9222A"/>
          <w:spacing w:val="-1"/>
          <w:sz w:val="24"/>
          <w:szCs w:val="24"/>
        </w:rPr>
        <w:t xml:space="preserve"> </w:t>
      </w:r>
      <w:r w:rsidR="00916F87" w:rsidRPr="00916F87">
        <w:rPr>
          <w:rFonts w:asciiTheme="minorHAnsi" w:eastAsia="Arial" w:hAnsiTheme="minorHAnsi" w:cstheme="minorHAnsi"/>
          <w:b/>
          <w:bCs/>
          <w:sz w:val="24"/>
          <w:szCs w:val="24"/>
        </w:rPr>
        <w:t>Suggested</w:t>
      </w:r>
      <w:r w:rsidR="00916F87" w:rsidRPr="00916F87">
        <w:rPr>
          <w:rFonts w:asciiTheme="minorHAnsi" w:eastAsia="Arial" w:hAnsiTheme="minorHAnsi" w:cstheme="minorHAnsi"/>
          <w:b/>
          <w:bCs/>
          <w:spacing w:val="-2"/>
          <w:sz w:val="24"/>
          <w:szCs w:val="24"/>
        </w:rPr>
        <w:t xml:space="preserve"> </w:t>
      </w:r>
      <w:r w:rsidR="00916F87" w:rsidRPr="00916F87">
        <w:rPr>
          <w:rFonts w:asciiTheme="minorHAnsi" w:eastAsia="Arial" w:hAnsiTheme="minorHAnsi" w:cstheme="minorHAnsi"/>
          <w:b/>
          <w:bCs/>
          <w:sz w:val="24"/>
          <w:szCs w:val="24"/>
        </w:rPr>
        <w:t>Specifications</w:t>
      </w:r>
      <w:r w:rsidR="00916F87" w:rsidRPr="00916F87">
        <w:rPr>
          <w:rFonts w:asciiTheme="minorHAnsi" w:eastAsia="Arial" w:hAnsiTheme="minorHAnsi" w:cstheme="minorHAnsi"/>
          <w:b/>
          <w:bCs/>
          <w:spacing w:val="-1"/>
          <w:sz w:val="24"/>
          <w:szCs w:val="24"/>
        </w:rPr>
        <w:t xml:space="preserve"> </w:t>
      </w:r>
      <w:r w:rsidR="00916F87" w:rsidRPr="00916F87">
        <w:rPr>
          <w:rFonts w:asciiTheme="minorHAnsi" w:eastAsia="Arial" w:hAnsiTheme="minorHAnsi" w:cstheme="minorHAnsi"/>
          <w:b/>
          <w:bCs/>
          <w:sz w:val="24"/>
          <w:szCs w:val="24"/>
        </w:rPr>
        <w:t>|</w:t>
      </w:r>
      <w:r w:rsidR="00916F87" w:rsidRPr="00916F87">
        <w:rPr>
          <w:rFonts w:asciiTheme="minorHAnsi" w:eastAsia="Arial" w:hAnsiTheme="minorHAnsi" w:cstheme="minorHAnsi"/>
          <w:b/>
          <w:bCs/>
          <w:spacing w:val="-1"/>
          <w:sz w:val="24"/>
          <w:szCs w:val="24"/>
        </w:rPr>
        <w:t xml:space="preserve"> </w:t>
      </w:r>
      <w:r w:rsidR="00916F87" w:rsidRPr="00916F87">
        <w:rPr>
          <w:rFonts w:asciiTheme="minorHAnsi" w:eastAsia="Arial" w:hAnsiTheme="minorHAnsi" w:cstheme="minorHAnsi"/>
          <w:b/>
          <w:bCs/>
          <w:sz w:val="24"/>
          <w:szCs w:val="24"/>
        </w:rPr>
        <w:t>Section</w:t>
      </w:r>
      <w:r w:rsidR="00916F87" w:rsidRPr="00916F87">
        <w:rPr>
          <w:rFonts w:asciiTheme="minorHAnsi" w:eastAsia="Arial" w:hAnsiTheme="minorHAnsi" w:cstheme="minorHAnsi"/>
          <w:b/>
          <w:bCs/>
          <w:spacing w:val="-1"/>
          <w:sz w:val="24"/>
          <w:szCs w:val="24"/>
        </w:rPr>
        <w:t xml:space="preserve"> </w:t>
      </w:r>
      <w:r w:rsidR="00916F87" w:rsidRPr="00916F87">
        <w:rPr>
          <w:rFonts w:asciiTheme="minorHAnsi" w:eastAsia="Arial" w:hAnsiTheme="minorHAnsi" w:cstheme="minorHAnsi"/>
          <w:b/>
          <w:bCs/>
          <w:spacing w:val="-2"/>
          <w:sz w:val="24"/>
          <w:szCs w:val="24"/>
        </w:rPr>
        <w:t>124813</w:t>
      </w:r>
    </w:p>
    <w:p w14:paraId="72F04D4A" w14:textId="00553011" w:rsidR="00916F87" w:rsidRPr="00916F87" w:rsidRDefault="00916F87" w:rsidP="00916F87">
      <w:pPr>
        <w:spacing w:line="228" w:lineRule="exact"/>
        <w:ind w:left="303"/>
        <w:rPr>
          <w:rFonts w:asciiTheme="minorHAnsi" w:eastAsia="Arial" w:hAnsiTheme="minorHAnsi" w:cstheme="minorHAnsi"/>
          <w:b/>
          <w:sz w:val="20"/>
        </w:rPr>
      </w:pPr>
      <w:r w:rsidRPr="00916F87">
        <w:rPr>
          <w:rFonts w:asciiTheme="minorHAnsi" w:eastAsia="Arial" w:hAnsiTheme="minorHAnsi" w:cstheme="minorHAnsi"/>
          <w:b/>
          <w:sz w:val="20"/>
        </w:rPr>
        <w:t>Ronick Entrance</w:t>
      </w:r>
      <w:r w:rsidRPr="00916F87">
        <w:rPr>
          <w:rFonts w:asciiTheme="minorHAnsi" w:eastAsia="Arial" w:hAnsiTheme="minorHAnsi" w:cstheme="minorHAnsi"/>
          <w:b/>
          <w:spacing w:val="-7"/>
          <w:sz w:val="20"/>
        </w:rPr>
        <w:t xml:space="preserve"> </w:t>
      </w:r>
      <w:r w:rsidRPr="00916F87">
        <w:rPr>
          <w:rFonts w:asciiTheme="minorHAnsi" w:eastAsia="Arial" w:hAnsiTheme="minorHAnsi" w:cstheme="minorHAnsi"/>
          <w:b/>
          <w:sz w:val="20"/>
        </w:rPr>
        <w:t>Floor</w:t>
      </w:r>
      <w:r w:rsidRPr="00916F87">
        <w:rPr>
          <w:rFonts w:asciiTheme="minorHAnsi" w:eastAsia="Arial" w:hAnsiTheme="minorHAnsi" w:cstheme="minorHAnsi"/>
          <w:b/>
          <w:spacing w:val="-7"/>
          <w:sz w:val="20"/>
        </w:rPr>
        <w:t xml:space="preserve"> </w:t>
      </w:r>
      <w:r w:rsidRPr="00916F87">
        <w:rPr>
          <w:rFonts w:asciiTheme="minorHAnsi" w:eastAsia="Arial" w:hAnsiTheme="minorHAnsi" w:cstheme="minorHAnsi"/>
          <w:b/>
          <w:sz w:val="20"/>
        </w:rPr>
        <w:t>Mats</w:t>
      </w:r>
      <w:r w:rsidRPr="00916F87">
        <w:rPr>
          <w:rFonts w:asciiTheme="minorHAnsi" w:eastAsia="Arial" w:hAnsiTheme="minorHAnsi" w:cstheme="minorHAnsi"/>
          <w:b/>
          <w:spacing w:val="-7"/>
          <w:sz w:val="20"/>
        </w:rPr>
        <w:t xml:space="preserve"> </w:t>
      </w:r>
      <w:r w:rsidRPr="00916F87">
        <w:rPr>
          <w:rFonts w:asciiTheme="minorHAnsi" w:eastAsia="Arial" w:hAnsiTheme="minorHAnsi" w:cstheme="minorHAnsi"/>
          <w:b/>
          <w:sz w:val="20"/>
        </w:rPr>
        <w:t>and</w:t>
      </w:r>
      <w:r w:rsidRPr="00916F87">
        <w:rPr>
          <w:rFonts w:asciiTheme="minorHAnsi" w:eastAsia="Arial" w:hAnsiTheme="minorHAnsi" w:cstheme="minorHAnsi"/>
          <w:b/>
          <w:spacing w:val="-8"/>
          <w:sz w:val="20"/>
        </w:rPr>
        <w:t xml:space="preserve"> </w:t>
      </w:r>
      <w:r w:rsidRPr="00916F87">
        <w:rPr>
          <w:rFonts w:asciiTheme="minorHAnsi" w:eastAsia="Arial" w:hAnsiTheme="minorHAnsi" w:cstheme="minorHAnsi"/>
          <w:b/>
          <w:sz w:val="20"/>
        </w:rPr>
        <w:t>Frames:</w:t>
      </w:r>
      <w:r w:rsidRPr="00916F87">
        <w:rPr>
          <w:rFonts w:asciiTheme="minorHAnsi" w:eastAsia="Arial" w:hAnsiTheme="minorHAnsi" w:cstheme="minorHAnsi"/>
          <w:b/>
          <w:spacing w:val="-7"/>
          <w:sz w:val="20"/>
        </w:rPr>
        <w:t xml:space="preserve"> </w:t>
      </w:r>
      <w:r>
        <w:rPr>
          <w:rFonts w:asciiTheme="minorHAnsi" w:eastAsia="Arial" w:hAnsiTheme="minorHAnsi" w:cstheme="minorHAnsi"/>
          <w:b/>
          <w:sz w:val="20"/>
        </w:rPr>
        <w:t>BaseGrid 700</w:t>
      </w:r>
      <w:r w:rsidR="00EE3D47">
        <w:rPr>
          <w:rFonts w:asciiTheme="minorHAnsi" w:eastAsia="Arial" w:hAnsiTheme="minorHAnsi" w:cstheme="minorHAnsi"/>
          <w:b/>
          <w:sz w:val="20"/>
        </w:rPr>
        <w:t>, BaseGrid SA</w:t>
      </w:r>
    </w:p>
    <w:p w14:paraId="07D1F81D" w14:textId="77777777" w:rsidR="00916F87" w:rsidRPr="00916F87" w:rsidRDefault="00916F87" w:rsidP="00916F87">
      <w:pPr>
        <w:rPr>
          <w:rFonts w:asciiTheme="minorHAnsi" w:eastAsia="Arial" w:hAnsiTheme="minorHAnsi" w:cstheme="minorHAnsi"/>
          <w:b/>
          <w:sz w:val="20"/>
          <w:szCs w:val="20"/>
        </w:rPr>
      </w:pPr>
    </w:p>
    <w:p w14:paraId="1D281720" w14:textId="77777777" w:rsidR="00916F87" w:rsidRPr="00916F87" w:rsidRDefault="00916F87" w:rsidP="00916F87">
      <w:pPr>
        <w:spacing w:before="1"/>
        <w:ind w:left="303"/>
        <w:rPr>
          <w:rFonts w:asciiTheme="minorHAnsi" w:eastAsia="Arial" w:hAnsiTheme="minorHAnsi" w:cstheme="minorHAnsi"/>
          <w:b/>
          <w:sz w:val="20"/>
        </w:rPr>
      </w:pPr>
      <w:r w:rsidRPr="00916F87">
        <w:rPr>
          <w:rFonts w:asciiTheme="minorHAnsi" w:eastAsia="Arial" w:hAnsiTheme="minorHAnsi" w:cstheme="minorHAnsi"/>
          <w:b/>
          <w:sz w:val="20"/>
        </w:rPr>
        <w:t>Note:</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After</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downloading</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this</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spec,</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the</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Specifier</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must</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choose</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the</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correct</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finish,</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insert</w:t>
      </w:r>
      <w:r w:rsidRPr="00916F87">
        <w:rPr>
          <w:rFonts w:asciiTheme="minorHAnsi" w:eastAsia="Arial" w:hAnsiTheme="minorHAnsi" w:cstheme="minorHAnsi"/>
          <w:b/>
          <w:spacing w:val="-3"/>
          <w:sz w:val="20"/>
        </w:rPr>
        <w:t xml:space="preserve"> </w:t>
      </w:r>
      <w:r w:rsidRPr="006022D9">
        <w:rPr>
          <w:rFonts w:asciiTheme="minorHAnsi" w:eastAsia="Arial" w:hAnsiTheme="minorHAnsi" w:cstheme="minorHAnsi"/>
          <w:b/>
          <w:spacing w:val="-3"/>
          <w:sz w:val="20"/>
        </w:rPr>
        <w:t>type,</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and</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frame</w:t>
      </w:r>
      <w:r w:rsidRPr="00916F87">
        <w:rPr>
          <w:rFonts w:asciiTheme="minorHAnsi" w:eastAsia="Arial" w:hAnsiTheme="minorHAnsi" w:cstheme="minorHAnsi"/>
          <w:b/>
          <w:spacing w:val="-3"/>
          <w:sz w:val="20"/>
        </w:rPr>
        <w:t xml:space="preserve"> </w:t>
      </w:r>
      <w:r w:rsidRPr="00916F87">
        <w:rPr>
          <w:rFonts w:asciiTheme="minorHAnsi" w:eastAsia="Arial" w:hAnsiTheme="minorHAnsi" w:cstheme="minorHAnsi"/>
          <w:b/>
          <w:sz w:val="20"/>
        </w:rPr>
        <w:t>options and delete all other options to produce an accurate specification.</w:t>
      </w:r>
    </w:p>
    <w:p w14:paraId="60774F68" w14:textId="260BEF02" w:rsidR="0012635B" w:rsidRDefault="0012635B">
      <w:pPr>
        <w:pStyle w:val="BodyText"/>
        <w:rPr>
          <w:rFonts w:ascii="Times New Roman"/>
        </w:rPr>
      </w:pPr>
    </w:p>
    <w:p w14:paraId="652E568A" w14:textId="77777777" w:rsidR="0012635B" w:rsidRDefault="007C4B4C">
      <w:pPr>
        <w:spacing w:before="194"/>
        <w:ind w:left="100"/>
        <w:rPr>
          <w:b/>
          <w:sz w:val="20"/>
        </w:rPr>
      </w:pPr>
      <w:r>
        <w:rPr>
          <w:b/>
          <w:sz w:val="20"/>
        </w:rPr>
        <w:t>PART</w:t>
      </w:r>
      <w:r>
        <w:rPr>
          <w:b/>
          <w:spacing w:val="-2"/>
          <w:sz w:val="20"/>
        </w:rPr>
        <w:t xml:space="preserve"> </w:t>
      </w:r>
      <w:r>
        <w:rPr>
          <w:b/>
          <w:sz w:val="20"/>
        </w:rPr>
        <w:t>1</w:t>
      </w:r>
      <w:r>
        <w:rPr>
          <w:b/>
          <w:spacing w:val="-4"/>
          <w:sz w:val="20"/>
        </w:rPr>
        <w:t xml:space="preserve"> </w:t>
      </w:r>
      <w:r>
        <w:rPr>
          <w:b/>
          <w:sz w:val="20"/>
        </w:rPr>
        <w:t>-</w:t>
      </w:r>
      <w:r>
        <w:rPr>
          <w:b/>
          <w:spacing w:val="-2"/>
          <w:sz w:val="20"/>
        </w:rPr>
        <w:t xml:space="preserve"> GENERAL</w:t>
      </w:r>
    </w:p>
    <w:p w14:paraId="3DBAE4FE" w14:textId="77777777" w:rsidR="0012635B" w:rsidRDefault="0012635B">
      <w:pPr>
        <w:pStyle w:val="BodyText"/>
        <w:spacing w:before="1"/>
        <w:rPr>
          <w:b/>
        </w:rPr>
      </w:pPr>
    </w:p>
    <w:p w14:paraId="45EFBD97" w14:textId="77777777" w:rsidR="0012635B" w:rsidRDefault="007C4B4C">
      <w:pPr>
        <w:pStyle w:val="ListParagraph"/>
        <w:numPr>
          <w:ilvl w:val="1"/>
          <w:numId w:val="3"/>
        </w:numPr>
        <w:tabs>
          <w:tab w:val="left" w:pos="820"/>
          <w:tab w:val="left" w:pos="821"/>
        </w:tabs>
        <w:jc w:val="left"/>
        <w:rPr>
          <w:b/>
          <w:sz w:val="20"/>
        </w:rPr>
      </w:pPr>
      <w:r>
        <w:rPr>
          <w:b/>
          <w:spacing w:val="-2"/>
          <w:sz w:val="20"/>
        </w:rPr>
        <w:t>SUMMARY</w:t>
      </w:r>
    </w:p>
    <w:p w14:paraId="1949111D" w14:textId="77777777" w:rsidR="0012635B" w:rsidRDefault="0012635B">
      <w:pPr>
        <w:pStyle w:val="BodyText"/>
        <w:spacing w:before="9"/>
        <w:rPr>
          <w:b/>
          <w:sz w:val="19"/>
        </w:rPr>
      </w:pPr>
    </w:p>
    <w:p w14:paraId="18B6617A" w14:textId="77777777" w:rsidR="006022D9" w:rsidRDefault="007C4B4C">
      <w:pPr>
        <w:pStyle w:val="ListParagraph"/>
        <w:numPr>
          <w:ilvl w:val="2"/>
          <w:numId w:val="3"/>
        </w:numPr>
        <w:tabs>
          <w:tab w:val="left" w:pos="964"/>
          <w:tab w:val="left" w:pos="965"/>
        </w:tabs>
        <w:rPr>
          <w:sz w:val="20"/>
        </w:rPr>
      </w:pPr>
      <w:r>
        <w:rPr>
          <w:sz w:val="20"/>
        </w:rPr>
        <w:t>Section</w:t>
      </w:r>
      <w:r>
        <w:rPr>
          <w:spacing w:val="-7"/>
          <w:sz w:val="20"/>
        </w:rPr>
        <w:t xml:space="preserve"> </w:t>
      </w:r>
      <w:r>
        <w:rPr>
          <w:sz w:val="20"/>
        </w:rPr>
        <w:t>includes:</w:t>
      </w:r>
    </w:p>
    <w:p w14:paraId="23225569" w14:textId="27C64E61" w:rsidR="0012635B" w:rsidRDefault="007C4B4C" w:rsidP="006022D9">
      <w:pPr>
        <w:pStyle w:val="ListParagraph"/>
        <w:numPr>
          <w:ilvl w:val="3"/>
          <w:numId w:val="3"/>
        </w:numPr>
        <w:tabs>
          <w:tab w:val="left" w:pos="964"/>
          <w:tab w:val="left" w:pos="965"/>
        </w:tabs>
        <w:rPr>
          <w:sz w:val="20"/>
        </w:rPr>
      </w:pPr>
      <w:r>
        <w:rPr>
          <w:sz w:val="20"/>
        </w:rPr>
        <w:t>Entrance</w:t>
      </w:r>
      <w:r>
        <w:rPr>
          <w:spacing w:val="-9"/>
          <w:sz w:val="20"/>
        </w:rPr>
        <w:t xml:space="preserve"> </w:t>
      </w:r>
      <w:r>
        <w:rPr>
          <w:sz w:val="20"/>
        </w:rPr>
        <w:t>matting</w:t>
      </w:r>
      <w:r>
        <w:rPr>
          <w:spacing w:val="-4"/>
          <w:sz w:val="20"/>
        </w:rPr>
        <w:t xml:space="preserve"> </w:t>
      </w:r>
      <w:r>
        <w:rPr>
          <w:sz w:val="20"/>
        </w:rPr>
        <w:t>systems,</w:t>
      </w:r>
      <w:r>
        <w:rPr>
          <w:spacing w:val="-6"/>
          <w:sz w:val="20"/>
        </w:rPr>
        <w:t xml:space="preserve"> </w:t>
      </w:r>
      <w:r>
        <w:rPr>
          <w:sz w:val="20"/>
        </w:rPr>
        <w:t>including</w:t>
      </w:r>
      <w:r>
        <w:rPr>
          <w:spacing w:val="-6"/>
          <w:sz w:val="20"/>
        </w:rPr>
        <w:t xml:space="preserve"> </w:t>
      </w:r>
      <w:r>
        <w:rPr>
          <w:sz w:val="20"/>
        </w:rPr>
        <w:t>aluminum</w:t>
      </w:r>
      <w:r>
        <w:rPr>
          <w:spacing w:val="-6"/>
          <w:sz w:val="20"/>
        </w:rPr>
        <w:t xml:space="preserve"> </w:t>
      </w:r>
      <w:r>
        <w:rPr>
          <w:sz w:val="20"/>
        </w:rPr>
        <w:t>treads</w:t>
      </w:r>
      <w:r>
        <w:rPr>
          <w:spacing w:val="-9"/>
          <w:sz w:val="20"/>
        </w:rPr>
        <w:t xml:space="preserve"> </w:t>
      </w:r>
      <w:r>
        <w:rPr>
          <w:sz w:val="20"/>
        </w:rPr>
        <w:t>and</w:t>
      </w:r>
      <w:r>
        <w:rPr>
          <w:spacing w:val="-6"/>
          <w:sz w:val="20"/>
        </w:rPr>
        <w:t xml:space="preserve"> </w:t>
      </w:r>
      <w:r>
        <w:rPr>
          <w:spacing w:val="-2"/>
          <w:sz w:val="20"/>
        </w:rPr>
        <w:t>frames</w:t>
      </w:r>
    </w:p>
    <w:p w14:paraId="773368BE" w14:textId="77777777" w:rsidR="0012635B" w:rsidRDefault="0012635B">
      <w:pPr>
        <w:pStyle w:val="BodyText"/>
        <w:spacing w:before="9"/>
        <w:rPr>
          <w:sz w:val="19"/>
        </w:rPr>
      </w:pPr>
    </w:p>
    <w:p w14:paraId="0A464BCB" w14:textId="77777777" w:rsidR="0012635B" w:rsidRDefault="007C4B4C">
      <w:pPr>
        <w:pStyle w:val="ListParagraph"/>
        <w:numPr>
          <w:ilvl w:val="2"/>
          <w:numId w:val="3"/>
        </w:numPr>
        <w:tabs>
          <w:tab w:val="left" w:pos="964"/>
          <w:tab w:val="left" w:pos="965"/>
        </w:tabs>
        <w:rPr>
          <w:sz w:val="20"/>
        </w:rPr>
      </w:pPr>
      <w:r>
        <w:rPr>
          <w:sz w:val="20"/>
        </w:rPr>
        <w:t>Related</w:t>
      </w:r>
      <w:r>
        <w:rPr>
          <w:spacing w:val="-7"/>
          <w:sz w:val="20"/>
        </w:rPr>
        <w:t xml:space="preserve"> </w:t>
      </w:r>
      <w:r>
        <w:rPr>
          <w:sz w:val="20"/>
        </w:rPr>
        <w:t>Sections:</w:t>
      </w:r>
      <w:r>
        <w:rPr>
          <w:spacing w:val="57"/>
          <w:sz w:val="20"/>
        </w:rPr>
        <w:t xml:space="preserve"> </w:t>
      </w:r>
      <w:r>
        <w:rPr>
          <w:sz w:val="20"/>
        </w:rPr>
        <w:t>The</w:t>
      </w:r>
      <w:r>
        <w:rPr>
          <w:spacing w:val="-8"/>
          <w:sz w:val="20"/>
        </w:rPr>
        <w:t xml:space="preserve"> </w:t>
      </w:r>
      <w:r>
        <w:rPr>
          <w:sz w:val="20"/>
        </w:rPr>
        <w:t>following</w:t>
      </w:r>
      <w:r>
        <w:rPr>
          <w:spacing w:val="-7"/>
          <w:sz w:val="20"/>
        </w:rPr>
        <w:t xml:space="preserve"> </w:t>
      </w:r>
      <w:r>
        <w:rPr>
          <w:sz w:val="20"/>
        </w:rPr>
        <w:t>sections</w:t>
      </w:r>
      <w:r>
        <w:rPr>
          <w:spacing w:val="-6"/>
          <w:sz w:val="20"/>
        </w:rPr>
        <w:t xml:space="preserve"> </w:t>
      </w:r>
      <w:r>
        <w:rPr>
          <w:sz w:val="20"/>
        </w:rPr>
        <w:t>contain</w:t>
      </w:r>
      <w:r>
        <w:rPr>
          <w:spacing w:val="-7"/>
          <w:sz w:val="20"/>
        </w:rPr>
        <w:t xml:space="preserve"> </w:t>
      </w:r>
      <w:r>
        <w:rPr>
          <w:sz w:val="20"/>
        </w:rPr>
        <w:t>requirements</w:t>
      </w:r>
      <w:r>
        <w:rPr>
          <w:spacing w:val="-6"/>
          <w:sz w:val="20"/>
        </w:rPr>
        <w:t xml:space="preserve"> </w:t>
      </w:r>
      <w:r>
        <w:rPr>
          <w:sz w:val="20"/>
        </w:rPr>
        <w:t>related</w:t>
      </w:r>
      <w:r>
        <w:rPr>
          <w:spacing w:val="-5"/>
          <w:sz w:val="20"/>
        </w:rPr>
        <w:t xml:space="preserve"> </w:t>
      </w:r>
      <w:r>
        <w:rPr>
          <w:sz w:val="20"/>
        </w:rPr>
        <w:t>to</w:t>
      </w:r>
      <w:r>
        <w:rPr>
          <w:spacing w:val="-9"/>
          <w:sz w:val="20"/>
        </w:rPr>
        <w:t xml:space="preserve"> </w:t>
      </w:r>
      <w:r>
        <w:rPr>
          <w:sz w:val="20"/>
        </w:rPr>
        <w:t>this</w:t>
      </w:r>
      <w:r>
        <w:rPr>
          <w:spacing w:val="-9"/>
          <w:sz w:val="20"/>
        </w:rPr>
        <w:t xml:space="preserve"> </w:t>
      </w:r>
      <w:r>
        <w:rPr>
          <w:spacing w:val="-2"/>
          <w:sz w:val="20"/>
        </w:rPr>
        <w:t>section:</w:t>
      </w:r>
    </w:p>
    <w:p w14:paraId="45D66D82" w14:textId="789CF8B4" w:rsidR="0012635B" w:rsidRDefault="007C4B4C">
      <w:pPr>
        <w:pStyle w:val="ListParagraph"/>
        <w:numPr>
          <w:ilvl w:val="3"/>
          <w:numId w:val="3"/>
        </w:numPr>
        <w:tabs>
          <w:tab w:val="left" w:pos="1540"/>
          <w:tab w:val="left" w:pos="1541"/>
        </w:tabs>
        <w:spacing w:before="2" w:line="243" w:lineRule="exact"/>
        <w:ind w:hanging="577"/>
        <w:rPr>
          <w:sz w:val="20"/>
        </w:rPr>
      </w:pPr>
      <w:r>
        <w:rPr>
          <w:sz w:val="20"/>
        </w:rPr>
        <w:t>Grouting</w:t>
      </w:r>
      <w:r>
        <w:rPr>
          <w:spacing w:val="-7"/>
          <w:sz w:val="20"/>
        </w:rPr>
        <w:t xml:space="preserve"> </w:t>
      </w:r>
      <w:r>
        <w:rPr>
          <w:sz w:val="20"/>
        </w:rPr>
        <w:t>frames</w:t>
      </w:r>
      <w:r>
        <w:rPr>
          <w:spacing w:val="-5"/>
          <w:sz w:val="20"/>
        </w:rPr>
        <w:t xml:space="preserve"> </w:t>
      </w:r>
      <w:r>
        <w:rPr>
          <w:sz w:val="20"/>
        </w:rPr>
        <w:t>into</w:t>
      </w:r>
      <w:r>
        <w:rPr>
          <w:spacing w:val="-8"/>
          <w:sz w:val="20"/>
        </w:rPr>
        <w:t xml:space="preserve"> </w:t>
      </w:r>
      <w:r>
        <w:rPr>
          <w:sz w:val="20"/>
        </w:rPr>
        <w:t>recess;</w:t>
      </w:r>
      <w:r>
        <w:rPr>
          <w:spacing w:val="-5"/>
          <w:sz w:val="20"/>
        </w:rPr>
        <w:t xml:space="preserve"> </w:t>
      </w:r>
      <w:r>
        <w:rPr>
          <w:sz w:val="20"/>
        </w:rPr>
        <w:t>refer</w:t>
      </w:r>
      <w:r>
        <w:rPr>
          <w:spacing w:val="-8"/>
          <w:sz w:val="20"/>
        </w:rPr>
        <w:t xml:space="preserve"> </w:t>
      </w:r>
      <w:r>
        <w:rPr>
          <w:sz w:val="20"/>
        </w:rPr>
        <w:t>to</w:t>
      </w:r>
      <w:r>
        <w:rPr>
          <w:spacing w:val="-5"/>
          <w:sz w:val="20"/>
        </w:rPr>
        <w:t xml:space="preserve"> </w:t>
      </w:r>
      <w:r>
        <w:rPr>
          <w:sz w:val="20"/>
        </w:rPr>
        <w:t>Section</w:t>
      </w:r>
      <w:r>
        <w:rPr>
          <w:spacing w:val="-6"/>
          <w:sz w:val="20"/>
        </w:rPr>
        <w:t xml:space="preserve"> </w:t>
      </w:r>
      <w:r w:rsidR="00E928A5">
        <w:rPr>
          <w:sz w:val="20"/>
        </w:rPr>
        <w:t>03300</w:t>
      </w:r>
      <w:r>
        <w:rPr>
          <w:sz w:val="20"/>
        </w:rPr>
        <w:t>,</w:t>
      </w:r>
      <w:r>
        <w:rPr>
          <w:spacing w:val="-7"/>
          <w:sz w:val="20"/>
        </w:rPr>
        <w:t xml:space="preserve"> </w:t>
      </w:r>
      <w:r>
        <w:rPr>
          <w:sz w:val="20"/>
        </w:rPr>
        <w:t>“Cast-in-Place</w:t>
      </w:r>
      <w:r>
        <w:rPr>
          <w:spacing w:val="-4"/>
          <w:sz w:val="20"/>
        </w:rPr>
        <w:t xml:space="preserve"> </w:t>
      </w:r>
      <w:r>
        <w:rPr>
          <w:sz w:val="20"/>
        </w:rPr>
        <w:t>Concrete”</w:t>
      </w:r>
      <w:r>
        <w:rPr>
          <w:spacing w:val="-7"/>
          <w:sz w:val="20"/>
        </w:rPr>
        <w:t xml:space="preserve"> </w:t>
      </w:r>
      <w:r>
        <w:rPr>
          <w:spacing w:val="-5"/>
          <w:sz w:val="20"/>
        </w:rPr>
        <w:t>and</w:t>
      </w:r>
    </w:p>
    <w:p w14:paraId="4E33E7FF" w14:textId="7620E227" w:rsidR="0012635B" w:rsidRDefault="007C4B4C">
      <w:pPr>
        <w:pStyle w:val="BodyText"/>
        <w:spacing w:line="242" w:lineRule="exact"/>
        <w:ind w:left="1540"/>
      </w:pPr>
      <w:r>
        <w:t>Section</w:t>
      </w:r>
      <w:r>
        <w:rPr>
          <w:spacing w:val="-5"/>
        </w:rPr>
        <w:t xml:space="preserve"> </w:t>
      </w:r>
      <w:r w:rsidR="00E928A5">
        <w:t>03600</w:t>
      </w:r>
      <w:r>
        <w:t>,</w:t>
      </w:r>
      <w:r>
        <w:rPr>
          <w:spacing w:val="-3"/>
        </w:rPr>
        <w:t xml:space="preserve"> </w:t>
      </w:r>
      <w:r>
        <w:rPr>
          <w:spacing w:val="-2"/>
        </w:rPr>
        <w:t>“Grouting.”</w:t>
      </w:r>
    </w:p>
    <w:p w14:paraId="3857FE53" w14:textId="77777777" w:rsidR="0012635B" w:rsidRDefault="007C4B4C">
      <w:pPr>
        <w:pStyle w:val="ListParagraph"/>
        <w:numPr>
          <w:ilvl w:val="3"/>
          <w:numId w:val="3"/>
        </w:numPr>
        <w:tabs>
          <w:tab w:val="left" w:pos="1540"/>
          <w:tab w:val="left" w:pos="1541"/>
        </w:tabs>
        <w:spacing w:line="243" w:lineRule="exact"/>
        <w:ind w:hanging="577"/>
        <w:rPr>
          <w:sz w:val="20"/>
        </w:rPr>
      </w:pPr>
      <w:r>
        <w:rPr>
          <w:sz w:val="20"/>
        </w:rPr>
        <w:t>Special</w:t>
      </w:r>
      <w:r>
        <w:rPr>
          <w:spacing w:val="-8"/>
          <w:sz w:val="20"/>
        </w:rPr>
        <w:t xml:space="preserve"> </w:t>
      </w:r>
      <w:r>
        <w:rPr>
          <w:sz w:val="20"/>
        </w:rPr>
        <w:t>requirements</w:t>
      </w:r>
      <w:r>
        <w:rPr>
          <w:spacing w:val="-6"/>
          <w:sz w:val="20"/>
        </w:rPr>
        <w:t xml:space="preserve"> </w:t>
      </w:r>
      <w:r>
        <w:rPr>
          <w:sz w:val="20"/>
        </w:rPr>
        <w:t>of</w:t>
      </w:r>
      <w:r>
        <w:rPr>
          <w:spacing w:val="-5"/>
          <w:sz w:val="20"/>
        </w:rPr>
        <w:t xml:space="preserve"> </w:t>
      </w:r>
      <w:r>
        <w:rPr>
          <w:sz w:val="20"/>
        </w:rPr>
        <w:t>various</w:t>
      </w:r>
      <w:r>
        <w:rPr>
          <w:spacing w:val="-9"/>
          <w:sz w:val="20"/>
        </w:rPr>
        <w:t xml:space="preserve"> </w:t>
      </w:r>
      <w:r>
        <w:rPr>
          <w:sz w:val="20"/>
        </w:rPr>
        <w:t>flooring</w:t>
      </w:r>
      <w:r>
        <w:rPr>
          <w:spacing w:val="-6"/>
          <w:sz w:val="20"/>
        </w:rPr>
        <w:t xml:space="preserve"> </w:t>
      </w:r>
      <w:r>
        <w:rPr>
          <w:sz w:val="20"/>
        </w:rPr>
        <w:t>types;</w:t>
      </w:r>
      <w:r>
        <w:rPr>
          <w:spacing w:val="-8"/>
          <w:sz w:val="20"/>
        </w:rPr>
        <w:t xml:space="preserve"> </w:t>
      </w:r>
      <w:r>
        <w:rPr>
          <w:sz w:val="20"/>
        </w:rPr>
        <w:t>refer</w:t>
      </w:r>
      <w:r>
        <w:rPr>
          <w:spacing w:val="-8"/>
          <w:sz w:val="20"/>
        </w:rPr>
        <w:t xml:space="preserve"> </w:t>
      </w:r>
      <w:r>
        <w:rPr>
          <w:sz w:val="20"/>
        </w:rPr>
        <w:t>to</w:t>
      </w:r>
      <w:r>
        <w:rPr>
          <w:spacing w:val="-9"/>
          <w:sz w:val="20"/>
        </w:rPr>
        <w:t xml:space="preserve"> </w:t>
      </w:r>
      <w:r>
        <w:rPr>
          <w:sz w:val="20"/>
        </w:rPr>
        <w:t>Section</w:t>
      </w:r>
      <w:r>
        <w:rPr>
          <w:spacing w:val="-6"/>
          <w:sz w:val="20"/>
        </w:rPr>
        <w:t xml:space="preserve"> </w:t>
      </w:r>
      <w:r>
        <w:rPr>
          <w:sz w:val="20"/>
        </w:rPr>
        <w:t>09400,</w:t>
      </w:r>
      <w:r>
        <w:rPr>
          <w:spacing w:val="-8"/>
          <w:sz w:val="20"/>
        </w:rPr>
        <w:t xml:space="preserve"> </w:t>
      </w:r>
      <w:r>
        <w:rPr>
          <w:spacing w:val="-2"/>
          <w:sz w:val="20"/>
        </w:rPr>
        <w:t>“Terrazzo.”</w:t>
      </w:r>
    </w:p>
    <w:p w14:paraId="22C48414" w14:textId="77777777" w:rsidR="0012635B" w:rsidRDefault="0012635B">
      <w:pPr>
        <w:pStyle w:val="BodyText"/>
      </w:pPr>
    </w:p>
    <w:p w14:paraId="680BC982" w14:textId="77777777" w:rsidR="0012635B" w:rsidRDefault="007C4B4C">
      <w:pPr>
        <w:pStyle w:val="Heading1"/>
        <w:numPr>
          <w:ilvl w:val="1"/>
          <w:numId w:val="3"/>
        </w:numPr>
        <w:tabs>
          <w:tab w:val="left" w:pos="964"/>
          <w:tab w:val="left" w:pos="965"/>
        </w:tabs>
        <w:spacing w:before="1"/>
        <w:ind w:left="964" w:hanging="865"/>
        <w:jc w:val="left"/>
      </w:pPr>
      <w:r>
        <w:rPr>
          <w:spacing w:val="-2"/>
        </w:rPr>
        <w:t>REFERENCES</w:t>
      </w:r>
    </w:p>
    <w:p w14:paraId="273E5CB1" w14:textId="77777777" w:rsidR="0012635B" w:rsidRDefault="0012635B">
      <w:pPr>
        <w:pStyle w:val="BodyText"/>
        <w:spacing w:before="8"/>
        <w:rPr>
          <w:b/>
          <w:sz w:val="19"/>
        </w:rPr>
      </w:pPr>
    </w:p>
    <w:p w14:paraId="1E76AB53" w14:textId="77777777" w:rsidR="0012635B" w:rsidRDefault="007C4B4C">
      <w:pPr>
        <w:pStyle w:val="ListParagraph"/>
        <w:numPr>
          <w:ilvl w:val="2"/>
          <w:numId w:val="3"/>
        </w:numPr>
        <w:tabs>
          <w:tab w:val="left" w:pos="964"/>
          <w:tab w:val="left" w:pos="965"/>
        </w:tabs>
        <w:rPr>
          <w:sz w:val="20"/>
        </w:rPr>
      </w:pPr>
      <w:r>
        <w:rPr>
          <w:sz w:val="20"/>
        </w:rPr>
        <w:t>American</w:t>
      </w:r>
      <w:r>
        <w:rPr>
          <w:spacing w:val="-7"/>
          <w:sz w:val="20"/>
        </w:rPr>
        <w:t xml:space="preserve"> </w:t>
      </w:r>
      <w:r>
        <w:rPr>
          <w:sz w:val="20"/>
        </w:rPr>
        <w:t>Society</w:t>
      </w:r>
      <w:r>
        <w:rPr>
          <w:spacing w:val="-5"/>
          <w:sz w:val="20"/>
        </w:rPr>
        <w:t xml:space="preserve"> </w:t>
      </w:r>
      <w:r>
        <w:rPr>
          <w:sz w:val="20"/>
        </w:rPr>
        <w:t>for</w:t>
      </w:r>
      <w:r>
        <w:rPr>
          <w:spacing w:val="-6"/>
          <w:sz w:val="20"/>
        </w:rPr>
        <w:t xml:space="preserve"> </w:t>
      </w:r>
      <w:r>
        <w:rPr>
          <w:sz w:val="20"/>
        </w:rPr>
        <w:t>Testing</w:t>
      </w:r>
      <w:r>
        <w:rPr>
          <w:spacing w:val="-7"/>
          <w:sz w:val="20"/>
        </w:rPr>
        <w:t xml:space="preserve"> </w:t>
      </w:r>
      <w:r>
        <w:rPr>
          <w:sz w:val="20"/>
        </w:rPr>
        <w:t>and</w:t>
      </w:r>
      <w:r>
        <w:rPr>
          <w:spacing w:val="-6"/>
          <w:sz w:val="20"/>
        </w:rPr>
        <w:t xml:space="preserve"> </w:t>
      </w:r>
      <w:r>
        <w:rPr>
          <w:sz w:val="20"/>
        </w:rPr>
        <w:t>Materials</w:t>
      </w:r>
      <w:r>
        <w:rPr>
          <w:spacing w:val="-8"/>
          <w:sz w:val="20"/>
        </w:rPr>
        <w:t xml:space="preserve"> </w:t>
      </w:r>
      <w:r>
        <w:rPr>
          <w:spacing w:val="-2"/>
          <w:sz w:val="20"/>
        </w:rPr>
        <w:t>(ASTM)</w:t>
      </w:r>
    </w:p>
    <w:p w14:paraId="49974B65" w14:textId="77777777" w:rsidR="0012635B" w:rsidRDefault="0012635B">
      <w:pPr>
        <w:pStyle w:val="BodyText"/>
        <w:spacing w:before="8"/>
        <w:rPr>
          <w:sz w:val="19"/>
        </w:rPr>
      </w:pPr>
    </w:p>
    <w:p w14:paraId="4C343D07" w14:textId="77777777" w:rsidR="0012635B" w:rsidRDefault="007C4B4C">
      <w:pPr>
        <w:pStyle w:val="ListParagraph"/>
        <w:numPr>
          <w:ilvl w:val="2"/>
          <w:numId w:val="3"/>
        </w:numPr>
        <w:tabs>
          <w:tab w:val="left" w:pos="964"/>
          <w:tab w:val="left" w:pos="965"/>
        </w:tabs>
        <w:spacing w:before="1"/>
        <w:rPr>
          <w:sz w:val="20"/>
        </w:rPr>
      </w:pPr>
      <w:r>
        <w:rPr>
          <w:sz w:val="20"/>
        </w:rPr>
        <w:t>The</w:t>
      </w:r>
      <w:r>
        <w:rPr>
          <w:spacing w:val="-8"/>
          <w:sz w:val="20"/>
        </w:rPr>
        <w:t xml:space="preserve"> </w:t>
      </w:r>
      <w:r>
        <w:rPr>
          <w:sz w:val="20"/>
        </w:rPr>
        <w:t>Aluminum</w:t>
      </w:r>
      <w:r>
        <w:rPr>
          <w:spacing w:val="-6"/>
          <w:sz w:val="20"/>
        </w:rPr>
        <w:t xml:space="preserve"> </w:t>
      </w:r>
      <w:r>
        <w:rPr>
          <w:spacing w:val="-2"/>
          <w:sz w:val="20"/>
        </w:rPr>
        <w:t>Association</w:t>
      </w:r>
    </w:p>
    <w:p w14:paraId="0B161F7F" w14:textId="77777777" w:rsidR="0012635B" w:rsidRDefault="0012635B">
      <w:pPr>
        <w:pStyle w:val="BodyText"/>
        <w:spacing w:before="11"/>
        <w:rPr>
          <w:sz w:val="19"/>
        </w:rPr>
      </w:pPr>
    </w:p>
    <w:p w14:paraId="6AC2F877" w14:textId="77777777" w:rsidR="0012635B" w:rsidRDefault="007C4B4C">
      <w:pPr>
        <w:pStyle w:val="ListParagraph"/>
        <w:numPr>
          <w:ilvl w:val="2"/>
          <w:numId w:val="3"/>
        </w:numPr>
        <w:tabs>
          <w:tab w:val="left" w:pos="964"/>
          <w:tab w:val="left" w:pos="965"/>
        </w:tabs>
        <w:rPr>
          <w:sz w:val="20"/>
        </w:rPr>
      </w:pPr>
      <w:r>
        <w:rPr>
          <w:sz w:val="20"/>
        </w:rPr>
        <w:t>The</w:t>
      </w:r>
      <w:r>
        <w:rPr>
          <w:spacing w:val="-8"/>
          <w:sz w:val="20"/>
        </w:rPr>
        <w:t xml:space="preserve"> </w:t>
      </w:r>
      <w:r>
        <w:rPr>
          <w:sz w:val="20"/>
        </w:rPr>
        <w:t>Carpet</w:t>
      </w:r>
      <w:r>
        <w:rPr>
          <w:spacing w:val="-3"/>
          <w:sz w:val="20"/>
        </w:rPr>
        <w:t xml:space="preserve"> </w:t>
      </w:r>
      <w:r>
        <w:rPr>
          <w:sz w:val="20"/>
        </w:rPr>
        <w:t>and</w:t>
      </w:r>
      <w:r>
        <w:rPr>
          <w:spacing w:val="-5"/>
          <w:sz w:val="20"/>
        </w:rPr>
        <w:t xml:space="preserve"> </w:t>
      </w:r>
      <w:r>
        <w:rPr>
          <w:sz w:val="20"/>
        </w:rPr>
        <w:t>Rug</w:t>
      </w:r>
      <w:r>
        <w:rPr>
          <w:spacing w:val="-6"/>
          <w:sz w:val="20"/>
        </w:rPr>
        <w:t xml:space="preserve"> </w:t>
      </w:r>
      <w:r>
        <w:rPr>
          <w:sz w:val="20"/>
        </w:rPr>
        <w:t>Institute</w:t>
      </w:r>
      <w:r>
        <w:rPr>
          <w:spacing w:val="-7"/>
          <w:sz w:val="20"/>
        </w:rPr>
        <w:t xml:space="preserve"> </w:t>
      </w:r>
      <w:r>
        <w:rPr>
          <w:spacing w:val="-2"/>
          <w:sz w:val="20"/>
        </w:rPr>
        <w:t>(CRI)</w:t>
      </w:r>
    </w:p>
    <w:p w14:paraId="54C2E950" w14:textId="77777777" w:rsidR="0012635B" w:rsidRDefault="0012635B">
      <w:pPr>
        <w:pStyle w:val="BodyText"/>
        <w:spacing w:before="8"/>
        <w:rPr>
          <w:sz w:val="19"/>
        </w:rPr>
      </w:pPr>
    </w:p>
    <w:p w14:paraId="547D741C" w14:textId="77777777" w:rsidR="0012635B" w:rsidRDefault="007C4B4C">
      <w:pPr>
        <w:pStyle w:val="ListParagraph"/>
        <w:numPr>
          <w:ilvl w:val="2"/>
          <w:numId w:val="3"/>
        </w:numPr>
        <w:tabs>
          <w:tab w:val="left" w:pos="964"/>
          <w:tab w:val="left" w:pos="965"/>
        </w:tabs>
        <w:rPr>
          <w:sz w:val="20"/>
        </w:rPr>
      </w:pPr>
      <w:r>
        <w:rPr>
          <w:sz w:val="20"/>
        </w:rPr>
        <w:t>The</w:t>
      </w:r>
      <w:r>
        <w:rPr>
          <w:spacing w:val="-8"/>
          <w:sz w:val="20"/>
        </w:rPr>
        <w:t xml:space="preserve"> </w:t>
      </w:r>
      <w:r>
        <w:rPr>
          <w:sz w:val="20"/>
        </w:rPr>
        <w:t>National</w:t>
      </w:r>
      <w:r>
        <w:rPr>
          <w:spacing w:val="-4"/>
          <w:sz w:val="20"/>
        </w:rPr>
        <w:t xml:space="preserve"> </w:t>
      </w:r>
      <w:r>
        <w:rPr>
          <w:sz w:val="20"/>
        </w:rPr>
        <w:t>Floor</w:t>
      </w:r>
      <w:r>
        <w:rPr>
          <w:spacing w:val="-7"/>
          <w:sz w:val="20"/>
        </w:rPr>
        <w:t xml:space="preserve"> </w:t>
      </w:r>
      <w:r>
        <w:rPr>
          <w:sz w:val="20"/>
        </w:rPr>
        <w:t>Safety</w:t>
      </w:r>
      <w:r>
        <w:rPr>
          <w:spacing w:val="-6"/>
          <w:sz w:val="20"/>
        </w:rPr>
        <w:t xml:space="preserve"> </w:t>
      </w:r>
      <w:r>
        <w:rPr>
          <w:sz w:val="20"/>
        </w:rPr>
        <w:t>Institute</w:t>
      </w:r>
      <w:r>
        <w:rPr>
          <w:spacing w:val="-7"/>
          <w:sz w:val="20"/>
        </w:rPr>
        <w:t xml:space="preserve"> </w:t>
      </w:r>
      <w:r>
        <w:rPr>
          <w:spacing w:val="-2"/>
          <w:sz w:val="20"/>
        </w:rPr>
        <w:t>(NFSI)</w:t>
      </w:r>
    </w:p>
    <w:p w14:paraId="6BDC2C0A" w14:textId="77777777" w:rsidR="0012635B" w:rsidRDefault="0012635B">
      <w:pPr>
        <w:pStyle w:val="BodyText"/>
        <w:spacing w:before="8"/>
        <w:rPr>
          <w:sz w:val="19"/>
        </w:rPr>
      </w:pPr>
    </w:p>
    <w:p w14:paraId="78925B9D" w14:textId="77777777" w:rsidR="0012635B" w:rsidRDefault="007C4B4C">
      <w:pPr>
        <w:pStyle w:val="ListParagraph"/>
        <w:numPr>
          <w:ilvl w:val="2"/>
          <w:numId w:val="3"/>
        </w:numPr>
        <w:tabs>
          <w:tab w:val="left" w:pos="964"/>
          <w:tab w:val="left" w:pos="965"/>
        </w:tabs>
        <w:spacing w:before="1" w:line="243" w:lineRule="exact"/>
        <w:rPr>
          <w:sz w:val="20"/>
        </w:rPr>
      </w:pPr>
      <w:r>
        <w:rPr>
          <w:sz w:val="20"/>
        </w:rPr>
        <w:t>Other</w:t>
      </w:r>
      <w:r>
        <w:rPr>
          <w:spacing w:val="-11"/>
          <w:sz w:val="20"/>
        </w:rPr>
        <w:t xml:space="preserve"> </w:t>
      </w:r>
      <w:r>
        <w:rPr>
          <w:sz w:val="20"/>
        </w:rPr>
        <w:t>referenced</w:t>
      </w:r>
      <w:r>
        <w:rPr>
          <w:spacing w:val="-11"/>
          <w:sz w:val="20"/>
        </w:rPr>
        <w:t xml:space="preserve"> </w:t>
      </w:r>
      <w:r>
        <w:rPr>
          <w:spacing w:val="-2"/>
          <w:sz w:val="20"/>
        </w:rPr>
        <w:t>documents</w:t>
      </w:r>
    </w:p>
    <w:p w14:paraId="21D18A1A" w14:textId="77777777" w:rsidR="0012635B" w:rsidRDefault="007C4B4C">
      <w:pPr>
        <w:pStyle w:val="ListParagraph"/>
        <w:numPr>
          <w:ilvl w:val="3"/>
          <w:numId w:val="3"/>
        </w:numPr>
        <w:tabs>
          <w:tab w:val="left" w:pos="1609"/>
          <w:tab w:val="left" w:pos="1610"/>
        </w:tabs>
        <w:spacing w:line="243" w:lineRule="exact"/>
        <w:ind w:left="1610" w:hanging="646"/>
        <w:rPr>
          <w:sz w:val="20"/>
        </w:rPr>
      </w:pPr>
      <w:r>
        <w:rPr>
          <w:sz w:val="20"/>
        </w:rPr>
        <w:t>LEED</w:t>
      </w:r>
      <w:r>
        <w:rPr>
          <w:spacing w:val="-4"/>
          <w:sz w:val="20"/>
        </w:rPr>
        <w:t xml:space="preserve"> </w:t>
      </w:r>
      <w:r>
        <w:rPr>
          <w:sz w:val="20"/>
        </w:rPr>
        <w:t>v3</w:t>
      </w:r>
      <w:r>
        <w:rPr>
          <w:spacing w:val="-5"/>
          <w:sz w:val="20"/>
        </w:rPr>
        <w:t xml:space="preserve"> </w:t>
      </w:r>
      <w:r>
        <w:rPr>
          <w:sz w:val="20"/>
        </w:rPr>
        <w:t>and</w:t>
      </w:r>
      <w:r>
        <w:rPr>
          <w:spacing w:val="-2"/>
          <w:sz w:val="20"/>
        </w:rPr>
        <w:t xml:space="preserve"> </w:t>
      </w:r>
      <w:r>
        <w:rPr>
          <w:sz w:val="20"/>
        </w:rPr>
        <w:t>LEED</w:t>
      </w:r>
      <w:r>
        <w:rPr>
          <w:spacing w:val="-4"/>
          <w:sz w:val="20"/>
        </w:rPr>
        <w:t xml:space="preserve"> </w:t>
      </w:r>
      <w:r>
        <w:rPr>
          <w:spacing w:val="-5"/>
          <w:sz w:val="20"/>
        </w:rPr>
        <w:t>v4</w:t>
      </w:r>
    </w:p>
    <w:p w14:paraId="7EABC8DB" w14:textId="77777777" w:rsidR="0012635B" w:rsidRDefault="0012635B">
      <w:pPr>
        <w:pStyle w:val="BodyText"/>
      </w:pPr>
    </w:p>
    <w:p w14:paraId="1F45695B" w14:textId="77777777" w:rsidR="0012635B" w:rsidRDefault="007C4B4C">
      <w:pPr>
        <w:pStyle w:val="Heading1"/>
        <w:numPr>
          <w:ilvl w:val="1"/>
          <w:numId w:val="3"/>
        </w:numPr>
        <w:tabs>
          <w:tab w:val="left" w:pos="964"/>
          <w:tab w:val="left" w:pos="965"/>
        </w:tabs>
        <w:spacing w:before="1"/>
        <w:ind w:left="964" w:hanging="865"/>
        <w:jc w:val="left"/>
      </w:pPr>
      <w:r>
        <w:t>SYSTEM</w:t>
      </w:r>
      <w:r>
        <w:rPr>
          <w:spacing w:val="-13"/>
        </w:rPr>
        <w:t xml:space="preserve"> </w:t>
      </w:r>
      <w:r>
        <w:rPr>
          <w:spacing w:val="-2"/>
        </w:rPr>
        <w:t>DESCRIPTION</w:t>
      </w:r>
    </w:p>
    <w:p w14:paraId="44E77BD6" w14:textId="77777777" w:rsidR="0012635B" w:rsidRDefault="0012635B">
      <w:pPr>
        <w:pStyle w:val="BodyText"/>
        <w:spacing w:before="8"/>
        <w:rPr>
          <w:b/>
          <w:sz w:val="19"/>
        </w:rPr>
      </w:pPr>
    </w:p>
    <w:p w14:paraId="7F8687EC" w14:textId="070D5E47" w:rsidR="0012635B" w:rsidRDefault="007C4B4C">
      <w:pPr>
        <w:pStyle w:val="ListParagraph"/>
        <w:numPr>
          <w:ilvl w:val="2"/>
          <w:numId w:val="3"/>
        </w:numPr>
        <w:tabs>
          <w:tab w:val="left" w:pos="965"/>
        </w:tabs>
        <w:ind w:right="668"/>
        <w:jc w:val="both"/>
        <w:rPr>
          <w:sz w:val="20"/>
        </w:rPr>
      </w:pPr>
      <w:r>
        <w:rPr>
          <w:sz w:val="20"/>
        </w:rPr>
        <w:t>Performance</w:t>
      </w:r>
      <w:r>
        <w:rPr>
          <w:spacing w:val="-5"/>
          <w:sz w:val="20"/>
        </w:rPr>
        <w:t xml:space="preserve"> </w:t>
      </w:r>
      <w:r>
        <w:rPr>
          <w:sz w:val="20"/>
        </w:rPr>
        <w:t>Requirements:</w:t>
      </w:r>
      <w:r>
        <w:rPr>
          <w:spacing w:val="40"/>
          <w:sz w:val="20"/>
        </w:rPr>
        <w:t xml:space="preserve"> </w:t>
      </w:r>
      <w:r>
        <w:rPr>
          <w:sz w:val="20"/>
        </w:rPr>
        <w:t>Provide</w:t>
      </w:r>
      <w:r>
        <w:rPr>
          <w:spacing w:val="-5"/>
          <w:sz w:val="20"/>
        </w:rPr>
        <w:t xml:space="preserve"> </w:t>
      </w:r>
      <w:r>
        <w:rPr>
          <w:sz w:val="20"/>
        </w:rPr>
        <w:t>[aluminum</w:t>
      </w:r>
      <w:r>
        <w:rPr>
          <w:spacing w:val="-5"/>
          <w:sz w:val="20"/>
        </w:rPr>
        <w:t xml:space="preserve"> </w:t>
      </w:r>
      <w:r>
        <w:rPr>
          <w:sz w:val="20"/>
        </w:rPr>
        <w:t>entrance</w:t>
      </w:r>
      <w:r>
        <w:rPr>
          <w:spacing w:val="-4"/>
          <w:sz w:val="20"/>
        </w:rPr>
        <w:t xml:space="preserve"> </w:t>
      </w:r>
      <w:r>
        <w:rPr>
          <w:sz w:val="20"/>
        </w:rPr>
        <w:t>rigid</w:t>
      </w:r>
      <w:r>
        <w:rPr>
          <w:spacing w:val="-4"/>
          <w:sz w:val="20"/>
        </w:rPr>
        <w:t xml:space="preserve"> </w:t>
      </w:r>
      <w:r>
        <w:rPr>
          <w:sz w:val="20"/>
        </w:rPr>
        <w:t>grid system],</w:t>
      </w:r>
      <w:r>
        <w:rPr>
          <w:spacing w:val="-5"/>
          <w:sz w:val="20"/>
        </w:rPr>
        <w:t xml:space="preserve"> </w:t>
      </w:r>
      <w:r>
        <w:rPr>
          <w:sz w:val="20"/>
        </w:rPr>
        <w:t>which</w:t>
      </w:r>
      <w:r>
        <w:rPr>
          <w:spacing w:val="-5"/>
          <w:sz w:val="20"/>
        </w:rPr>
        <w:t xml:space="preserve"> </w:t>
      </w:r>
      <w:r>
        <w:rPr>
          <w:sz w:val="20"/>
        </w:rPr>
        <w:t>has</w:t>
      </w:r>
      <w:r>
        <w:rPr>
          <w:spacing w:val="-5"/>
          <w:sz w:val="20"/>
        </w:rPr>
        <w:t xml:space="preserve"> </w:t>
      </w:r>
      <w:r>
        <w:rPr>
          <w:sz w:val="20"/>
        </w:rPr>
        <w:t>been manufactured and installed to maintain performance criteria stated by Manufacturer</w:t>
      </w:r>
      <w:r>
        <w:rPr>
          <w:spacing w:val="-1"/>
          <w:sz w:val="20"/>
        </w:rPr>
        <w:t xml:space="preserve"> </w:t>
      </w:r>
      <w:r>
        <w:rPr>
          <w:sz w:val="20"/>
        </w:rPr>
        <w:t xml:space="preserve">without defects, </w:t>
      </w:r>
      <w:r w:rsidR="00D77CEF">
        <w:rPr>
          <w:sz w:val="20"/>
        </w:rPr>
        <w:t>damage,</w:t>
      </w:r>
      <w:r>
        <w:rPr>
          <w:sz w:val="20"/>
        </w:rPr>
        <w:t xml:space="preserve"> or failure.</w:t>
      </w:r>
    </w:p>
    <w:p w14:paraId="67195800" w14:textId="77777777" w:rsidR="0012635B" w:rsidRDefault="0012635B">
      <w:pPr>
        <w:pStyle w:val="BodyText"/>
        <w:spacing w:before="9"/>
        <w:rPr>
          <w:sz w:val="19"/>
        </w:rPr>
      </w:pPr>
    </w:p>
    <w:p w14:paraId="5251EE29" w14:textId="77777777" w:rsidR="0012635B" w:rsidRDefault="007C4B4C">
      <w:pPr>
        <w:pStyle w:val="Heading1"/>
        <w:numPr>
          <w:ilvl w:val="1"/>
          <w:numId w:val="3"/>
        </w:numPr>
        <w:tabs>
          <w:tab w:val="left" w:pos="1000"/>
          <w:tab w:val="left" w:pos="1001"/>
        </w:tabs>
        <w:spacing w:before="1"/>
        <w:ind w:left="1000" w:hanging="901"/>
        <w:jc w:val="left"/>
      </w:pPr>
      <w:r>
        <w:rPr>
          <w:spacing w:val="-2"/>
        </w:rPr>
        <w:t>SUBMITTALS</w:t>
      </w:r>
    </w:p>
    <w:p w14:paraId="2C2A85E5" w14:textId="77777777" w:rsidR="0012635B" w:rsidRDefault="0012635B">
      <w:pPr>
        <w:pStyle w:val="BodyText"/>
        <w:spacing w:before="8"/>
        <w:rPr>
          <w:b/>
          <w:sz w:val="19"/>
        </w:rPr>
      </w:pPr>
    </w:p>
    <w:p w14:paraId="765F645A" w14:textId="77777777" w:rsidR="0012635B" w:rsidRDefault="007C4B4C">
      <w:pPr>
        <w:pStyle w:val="ListParagraph"/>
        <w:numPr>
          <w:ilvl w:val="2"/>
          <w:numId w:val="3"/>
        </w:numPr>
        <w:tabs>
          <w:tab w:val="left" w:pos="1031"/>
          <w:tab w:val="left" w:pos="1032"/>
        </w:tabs>
        <w:spacing w:before="1"/>
        <w:ind w:left="1000" w:right="175" w:hanging="630"/>
        <w:rPr>
          <w:sz w:val="20"/>
        </w:rPr>
      </w:pPr>
      <w:r>
        <w:rPr>
          <w:sz w:val="20"/>
        </w:rPr>
        <w:t>General:</w:t>
      </w:r>
      <w:r>
        <w:rPr>
          <w:spacing w:val="68"/>
          <w:sz w:val="20"/>
        </w:rPr>
        <w:t xml:space="preserve"> </w:t>
      </w:r>
      <w:r>
        <w:rPr>
          <w:sz w:val="20"/>
        </w:rPr>
        <w:t>Submit</w:t>
      </w:r>
      <w:r>
        <w:rPr>
          <w:spacing w:val="-1"/>
          <w:sz w:val="20"/>
        </w:rPr>
        <w:t xml:space="preserve"> </w:t>
      </w:r>
      <w:r>
        <w:rPr>
          <w:sz w:val="20"/>
        </w:rPr>
        <w:t>listed</w:t>
      </w:r>
      <w:r>
        <w:rPr>
          <w:spacing w:val="-1"/>
          <w:sz w:val="20"/>
        </w:rPr>
        <w:t xml:space="preserve"> </w:t>
      </w:r>
      <w:r>
        <w:rPr>
          <w:sz w:val="20"/>
        </w:rPr>
        <w:t>submittals</w:t>
      </w:r>
      <w:r>
        <w:rPr>
          <w:spacing w:val="-3"/>
          <w:sz w:val="20"/>
        </w:rPr>
        <w:t xml:space="preserve"> </w:t>
      </w:r>
      <w:r>
        <w:rPr>
          <w:sz w:val="20"/>
        </w:rPr>
        <w:t>in</w:t>
      </w:r>
      <w:r>
        <w:rPr>
          <w:spacing w:val="-1"/>
          <w:sz w:val="20"/>
        </w:rPr>
        <w:t xml:space="preserve"> </w:t>
      </w:r>
      <w:r>
        <w:rPr>
          <w:sz w:val="20"/>
        </w:rPr>
        <w:t>accordance</w:t>
      </w:r>
      <w:r>
        <w:rPr>
          <w:spacing w:val="-3"/>
          <w:sz w:val="20"/>
        </w:rPr>
        <w:t xml:space="preserve"> </w:t>
      </w:r>
      <w:r>
        <w:rPr>
          <w:sz w:val="20"/>
        </w:rPr>
        <w:t>with</w:t>
      </w:r>
      <w:r>
        <w:rPr>
          <w:spacing w:val="-1"/>
          <w:sz w:val="20"/>
        </w:rPr>
        <w:t xml:space="preserve"> </w:t>
      </w:r>
      <w:r>
        <w:rPr>
          <w:sz w:val="20"/>
        </w:rPr>
        <w:t>the</w:t>
      </w:r>
      <w:r>
        <w:rPr>
          <w:spacing w:val="-1"/>
          <w:sz w:val="20"/>
        </w:rPr>
        <w:t xml:space="preserve"> </w:t>
      </w:r>
      <w:r>
        <w:rPr>
          <w:sz w:val="20"/>
        </w:rPr>
        <w:t>Conditions of</w:t>
      </w:r>
      <w:r>
        <w:rPr>
          <w:spacing w:val="-3"/>
          <w:sz w:val="20"/>
        </w:rPr>
        <w:t xml:space="preserve"> </w:t>
      </w:r>
      <w:r>
        <w:rPr>
          <w:sz w:val="20"/>
        </w:rPr>
        <w:t>the</w:t>
      </w:r>
      <w:r>
        <w:rPr>
          <w:spacing w:val="-1"/>
          <w:sz w:val="20"/>
        </w:rPr>
        <w:t xml:space="preserve"> </w:t>
      </w:r>
      <w:r>
        <w:rPr>
          <w:sz w:val="20"/>
        </w:rPr>
        <w:t>Contract</w:t>
      </w:r>
      <w:r>
        <w:rPr>
          <w:spacing w:val="-2"/>
          <w:sz w:val="20"/>
        </w:rPr>
        <w:t xml:space="preserve"> </w:t>
      </w:r>
      <w:r>
        <w:rPr>
          <w:sz w:val="20"/>
        </w:rPr>
        <w:t>and</w:t>
      </w:r>
      <w:r>
        <w:rPr>
          <w:spacing w:val="-1"/>
          <w:sz w:val="20"/>
        </w:rPr>
        <w:t xml:space="preserve"> </w:t>
      </w:r>
      <w:r>
        <w:rPr>
          <w:sz w:val="20"/>
        </w:rPr>
        <w:t>Division 1 Submittal Procedures Section.</w:t>
      </w:r>
    </w:p>
    <w:p w14:paraId="4499B972" w14:textId="77777777" w:rsidR="0012635B" w:rsidRDefault="0012635B">
      <w:pPr>
        <w:pStyle w:val="BodyText"/>
      </w:pPr>
    </w:p>
    <w:p w14:paraId="586C21DB" w14:textId="77777777" w:rsidR="0012635B" w:rsidRDefault="007C4B4C">
      <w:pPr>
        <w:pStyle w:val="ListParagraph"/>
        <w:numPr>
          <w:ilvl w:val="2"/>
          <w:numId w:val="3"/>
        </w:numPr>
        <w:tabs>
          <w:tab w:val="left" w:pos="965"/>
        </w:tabs>
        <w:ind w:right="328"/>
        <w:jc w:val="both"/>
        <w:rPr>
          <w:sz w:val="20"/>
        </w:rPr>
      </w:pPr>
      <w:r>
        <w:rPr>
          <w:sz w:val="20"/>
        </w:rPr>
        <w:t>Product</w:t>
      </w:r>
      <w:r>
        <w:rPr>
          <w:spacing w:val="-2"/>
          <w:sz w:val="20"/>
        </w:rPr>
        <w:t xml:space="preserve"> </w:t>
      </w:r>
      <w:r>
        <w:rPr>
          <w:sz w:val="20"/>
        </w:rPr>
        <w:t>data:</w:t>
      </w:r>
      <w:r>
        <w:rPr>
          <w:spacing w:val="40"/>
          <w:sz w:val="20"/>
        </w:rPr>
        <w:t xml:space="preserve"> </w:t>
      </w:r>
      <w:r>
        <w:rPr>
          <w:sz w:val="20"/>
        </w:rPr>
        <w:t>Submit</w:t>
      </w:r>
      <w:r>
        <w:rPr>
          <w:spacing w:val="-5"/>
          <w:sz w:val="20"/>
        </w:rPr>
        <w:t xml:space="preserve"> </w:t>
      </w:r>
      <w:r>
        <w:rPr>
          <w:sz w:val="20"/>
        </w:rPr>
        <w:t>product</w:t>
      </w:r>
      <w:r>
        <w:rPr>
          <w:spacing w:val="-5"/>
          <w:sz w:val="20"/>
        </w:rPr>
        <w:t xml:space="preserve"> </w:t>
      </w:r>
      <w:r>
        <w:rPr>
          <w:sz w:val="20"/>
        </w:rPr>
        <w:t>data,</w:t>
      </w:r>
      <w:r>
        <w:rPr>
          <w:spacing w:val="-6"/>
          <w:sz w:val="20"/>
        </w:rPr>
        <w:t xml:space="preserve"> </w:t>
      </w:r>
      <w:r>
        <w:rPr>
          <w:sz w:val="20"/>
        </w:rPr>
        <w:t>including</w:t>
      </w:r>
      <w:r>
        <w:rPr>
          <w:spacing w:val="-4"/>
          <w:sz w:val="20"/>
        </w:rPr>
        <w:t xml:space="preserve"> </w:t>
      </w:r>
      <w:r>
        <w:rPr>
          <w:sz w:val="20"/>
        </w:rPr>
        <w:t>Manufacturer's</w:t>
      </w:r>
      <w:r>
        <w:rPr>
          <w:spacing w:val="-3"/>
          <w:sz w:val="20"/>
        </w:rPr>
        <w:t xml:space="preserve"> </w:t>
      </w:r>
      <w:r>
        <w:rPr>
          <w:sz w:val="20"/>
        </w:rPr>
        <w:t>specification</w:t>
      </w:r>
      <w:r>
        <w:rPr>
          <w:spacing w:val="-4"/>
          <w:sz w:val="20"/>
        </w:rPr>
        <w:t xml:space="preserve"> </w:t>
      </w:r>
      <w:r>
        <w:rPr>
          <w:sz w:val="20"/>
        </w:rPr>
        <w:t>sheet</w:t>
      </w:r>
      <w:r>
        <w:rPr>
          <w:spacing w:val="-4"/>
          <w:sz w:val="20"/>
        </w:rPr>
        <w:t xml:space="preserve"> </w:t>
      </w:r>
      <w:r>
        <w:rPr>
          <w:sz w:val="20"/>
        </w:rPr>
        <w:t>and</w:t>
      </w:r>
      <w:r>
        <w:rPr>
          <w:spacing w:val="-4"/>
          <w:sz w:val="20"/>
        </w:rPr>
        <w:t xml:space="preserve"> </w:t>
      </w:r>
      <w:r>
        <w:rPr>
          <w:sz w:val="20"/>
        </w:rPr>
        <w:t>installation instructions</w:t>
      </w:r>
      <w:r>
        <w:rPr>
          <w:spacing w:val="-1"/>
          <w:sz w:val="20"/>
        </w:rPr>
        <w:t xml:space="preserve"> </w:t>
      </w:r>
      <w:r>
        <w:rPr>
          <w:sz w:val="20"/>
        </w:rPr>
        <w:t>for</w:t>
      </w:r>
      <w:r>
        <w:rPr>
          <w:spacing w:val="-2"/>
          <w:sz w:val="20"/>
        </w:rPr>
        <w:t xml:space="preserve"> </w:t>
      </w:r>
      <w:r>
        <w:rPr>
          <w:sz w:val="20"/>
        </w:rPr>
        <w:t>specified</w:t>
      </w:r>
      <w:r>
        <w:rPr>
          <w:spacing w:val="-2"/>
          <w:sz w:val="20"/>
        </w:rPr>
        <w:t xml:space="preserve"> </w:t>
      </w:r>
      <w:r>
        <w:rPr>
          <w:sz w:val="20"/>
        </w:rPr>
        <w:t>products.</w:t>
      </w:r>
      <w:r>
        <w:rPr>
          <w:spacing w:val="-3"/>
          <w:sz w:val="20"/>
        </w:rPr>
        <w:t xml:space="preserve"> </w:t>
      </w:r>
      <w:r>
        <w:rPr>
          <w:sz w:val="20"/>
        </w:rPr>
        <w:t>Include</w:t>
      </w:r>
      <w:r>
        <w:rPr>
          <w:spacing w:val="-4"/>
          <w:sz w:val="20"/>
        </w:rPr>
        <w:t xml:space="preserve"> </w:t>
      </w:r>
      <w:r>
        <w:rPr>
          <w:sz w:val="20"/>
        </w:rPr>
        <w:t>methods</w:t>
      </w:r>
      <w:r>
        <w:rPr>
          <w:spacing w:val="-1"/>
          <w:sz w:val="20"/>
        </w:rPr>
        <w:t xml:space="preserve"> </w:t>
      </w:r>
      <w:r>
        <w:rPr>
          <w:sz w:val="20"/>
        </w:rPr>
        <w:t>of</w:t>
      </w:r>
      <w:r>
        <w:rPr>
          <w:spacing w:val="-4"/>
          <w:sz w:val="20"/>
        </w:rPr>
        <w:t xml:space="preserve"> </w:t>
      </w:r>
      <w:r>
        <w:rPr>
          <w:sz w:val="20"/>
        </w:rPr>
        <w:t>installation and</w:t>
      </w:r>
      <w:r>
        <w:rPr>
          <w:spacing w:val="-1"/>
          <w:sz w:val="20"/>
        </w:rPr>
        <w:t xml:space="preserve"> </w:t>
      </w:r>
      <w:r>
        <w:rPr>
          <w:sz w:val="20"/>
        </w:rPr>
        <w:t>substrate</w:t>
      </w:r>
      <w:r>
        <w:rPr>
          <w:spacing w:val="-2"/>
          <w:sz w:val="20"/>
        </w:rPr>
        <w:t xml:space="preserve"> </w:t>
      </w:r>
      <w:r>
        <w:rPr>
          <w:sz w:val="20"/>
        </w:rPr>
        <w:t>preparation</w:t>
      </w:r>
      <w:r>
        <w:rPr>
          <w:spacing w:val="-2"/>
          <w:sz w:val="20"/>
        </w:rPr>
        <w:t xml:space="preserve"> </w:t>
      </w:r>
      <w:r>
        <w:rPr>
          <w:sz w:val="20"/>
        </w:rPr>
        <w:t>for each type of substrate.</w:t>
      </w:r>
    </w:p>
    <w:p w14:paraId="475BA76C" w14:textId="77777777" w:rsidR="0012635B" w:rsidRDefault="0012635B">
      <w:pPr>
        <w:pStyle w:val="BodyText"/>
        <w:spacing w:before="12"/>
        <w:rPr>
          <w:sz w:val="19"/>
        </w:rPr>
      </w:pPr>
    </w:p>
    <w:p w14:paraId="2232C469" w14:textId="77777777" w:rsidR="0012635B" w:rsidRDefault="007C4B4C">
      <w:pPr>
        <w:pStyle w:val="ListParagraph"/>
        <w:numPr>
          <w:ilvl w:val="2"/>
          <w:numId w:val="3"/>
        </w:numPr>
        <w:tabs>
          <w:tab w:val="left" w:pos="964"/>
          <w:tab w:val="left" w:pos="965"/>
        </w:tabs>
        <w:rPr>
          <w:sz w:val="20"/>
        </w:rPr>
      </w:pPr>
      <w:r>
        <w:rPr>
          <w:sz w:val="20"/>
        </w:rPr>
        <w:t>Sustainable</w:t>
      </w:r>
      <w:r>
        <w:rPr>
          <w:spacing w:val="-8"/>
          <w:sz w:val="20"/>
        </w:rPr>
        <w:t xml:space="preserve"> </w:t>
      </w:r>
      <w:r>
        <w:rPr>
          <w:sz w:val="20"/>
        </w:rPr>
        <w:t>Design</w:t>
      </w:r>
      <w:r>
        <w:rPr>
          <w:spacing w:val="-6"/>
          <w:sz w:val="20"/>
        </w:rPr>
        <w:t xml:space="preserve"> </w:t>
      </w:r>
      <w:r>
        <w:rPr>
          <w:sz w:val="20"/>
        </w:rPr>
        <w:t>Submittals:</w:t>
      </w:r>
      <w:r>
        <w:rPr>
          <w:spacing w:val="57"/>
          <w:sz w:val="20"/>
        </w:rPr>
        <w:t xml:space="preserve"> </w:t>
      </w:r>
      <w:r>
        <w:rPr>
          <w:sz w:val="20"/>
        </w:rPr>
        <w:t>For</w:t>
      </w:r>
      <w:r>
        <w:rPr>
          <w:spacing w:val="-4"/>
          <w:sz w:val="20"/>
        </w:rPr>
        <w:t xml:space="preserve"> </w:t>
      </w:r>
      <w:r>
        <w:rPr>
          <w:sz w:val="20"/>
        </w:rPr>
        <w:t>projects</w:t>
      </w:r>
      <w:r>
        <w:rPr>
          <w:spacing w:val="-5"/>
          <w:sz w:val="20"/>
        </w:rPr>
        <w:t xml:space="preserve"> </w:t>
      </w:r>
      <w:r>
        <w:rPr>
          <w:sz w:val="20"/>
        </w:rPr>
        <w:t>requiring</w:t>
      </w:r>
      <w:r>
        <w:rPr>
          <w:spacing w:val="-6"/>
          <w:sz w:val="20"/>
        </w:rPr>
        <w:t xml:space="preserve"> </w:t>
      </w:r>
      <w:r>
        <w:rPr>
          <w:sz w:val="20"/>
        </w:rPr>
        <w:t>LEED</w:t>
      </w:r>
      <w:r>
        <w:rPr>
          <w:spacing w:val="-5"/>
          <w:sz w:val="20"/>
        </w:rPr>
        <w:t xml:space="preserve"> </w:t>
      </w:r>
      <w:r>
        <w:rPr>
          <w:sz w:val="20"/>
        </w:rPr>
        <w:t>submittal</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LEED</w:t>
      </w:r>
      <w:r>
        <w:rPr>
          <w:spacing w:val="-5"/>
          <w:sz w:val="20"/>
        </w:rPr>
        <w:t xml:space="preserve"> v3</w:t>
      </w:r>
    </w:p>
    <w:p w14:paraId="10A5B262" w14:textId="7805E4A5" w:rsidR="0012635B" w:rsidRDefault="007C4B4C">
      <w:pPr>
        <w:pStyle w:val="ListParagraph"/>
        <w:numPr>
          <w:ilvl w:val="3"/>
          <w:numId w:val="3"/>
        </w:numPr>
        <w:tabs>
          <w:tab w:val="left" w:pos="1540"/>
          <w:tab w:val="left" w:pos="1541"/>
        </w:tabs>
        <w:spacing w:before="2"/>
        <w:ind w:right="333"/>
        <w:rPr>
          <w:sz w:val="20"/>
        </w:rPr>
      </w:pPr>
      <w:r>
        <w:rPr>
          <w:sz w:val="20"/>
        </w:rPr>
        <w:t>Submit</w:t>
      </w:r>
      <w:r>
        <w:rPr>
          <w:spacing w:val="-4"/>
          <w:sz w:val="20"/>
        </w:rPr>
        <w:t xml:space="preserve"> </w:t>
      </w:r>
      <w:r>
        <w:rPr>
          <w:sz w:val="20"/>
        </w:rPr>
        <w:t>documentation</w:t>
      </w:r>
      <w:r>
        <w:rPr>
          <w:spacing w:val="-2"/>
          <w:sz w:val="20"/>
        </w:rPr>
        <w:t xml:space="preserve"> </w:t>
      </w:r>
      <w:r>
        <w:rPr>
          <w:sz w:val="20"/>
        </w:rPr>
        <w:t>substantiating</w:t>
      </w:r>
      <w:r>
        <w:rPr>
          <w:spacing w:val="-4"/>
          <w:sz w:val="20"/>
        </w:rPr>
        <w:t xml:space="preserve"> </w:t>
      </w:r>
      <w:r>
        <w:rPr>
          <w:sz w:val="20"/>
        </w:rPr>
        <w:t>that</w:t>
      </w:r>
      <w:r>
        <w:rPr>
          <w:spacing w:val="-4"/>
          <w:sz w:val="20"/>
        </w:rPr>
        <w:t xml:space="preserve"> </w:t>
      </w:r>
      <w:r>
        <w:rPr>
          <w:sz w:val="20"/>
        </w:rPr>
        <w:t>BaseGrid</w:t>
      </w:r>
      <w:r>
        <w:rPr>
          <w:spacing w:val="-2"/>
          <w:sz w:val="20"/>
        </w:rPr>
        <w:t xml:space="preserve"> </w:t>
      </w:r>
      <w:r>
        <w:rPr>
          <w:sz w:val="20"/>
        </w:rPr>
        <w:t>700</w:t>
      </w:r>
      <w:r>
        <w:rPr>
          <w:spacing w:val="-5"/>
          <w:sz w:val="20"/>
        </w:rPr>
        <w:t xml:space="preserve"> </w:t>
      </w:r>
      <w:r>
        <w:rPr>
          <w:sz w:val="20"/>
        </w:rPr>
        <w:t>Series</w:t>
      </w:r>
      <w:r>
        <w:rPr>
          <w:spacing w:val="-3"/>
          <w:sz w:val="20"/>
        </w:rPr>
        <w:t xml:space="preserve"> </w:t>
      </w:r>
      <w:r>
        <w:rPr>
          <w:sz w:val="20"/>
        </w:rPr>
        <w:t>contains</w:t>
      </w:r>
      <w:r>
        <w:rPr>
          <w:spacing w:val="-6"/>
          <w:sz w:val="20"/>
        </w:rPr>
        <w:t xml:space="preserve"> </w:t>
      </w:r>
      <w:r>
        <w:rPr>
          <w:sz w:val="20"/>
        </w:rPr>
        <w:t>a</w:t>
      </w:r>
      <w:r>
        <w:rPr>
          <w:spacing w:val="-5"/>
          <w:sz w:val="20"/>
        </w:rPr>
        <w:t xml:space="preserve"> </w:t>
      </w:r>
      <w:r>
        <w:rPr>
          <w:sz w:val="20"/>
        </w:rPr>
        <w:t>minimum</w:t>
      </w:r>
      <w:r>
        <w:rPr>
          <w:spacing w:val="-5"/>
          <w:sz w:val="20"/>
        </w:rPr>
        <w:t xml:space="preserve"> </w:t>
      </w:r>
      <w:r>
        <w:rPr>
          <w:sz w:val="20"/>
        </w:rPr>
        <w:t>of 45.8% (HD carpet inserts) and 38.3” (all other) pre-consumer recycled content and therefore contributes to Materials &amp; Resources Credit 4.</w:t>
      </w:r>
    </w:p>
    <w:p w14:paraId="6B045DA6" w14:textId="77777777" w:rsidR="0012635B" w:rsidRDefault="007C4B4C">
      <w:pPr>
        <w:pStyle w:val="ListParagraph"/>
        <w:numPr>
          <w:ilvl w:val="3"/>
          <w:numId w:val="3"/>
        </w:numPr>
        <w:tabs>
          <w:tab w:val="left" w:pos="1540"/>
          <w:tab w:val="left" w:pos="1541"/>
        </w:tabs>
        <w:spacing w:before="100"/>
        <w:ind w:right="640"/>
        <w:rPr>
          <w:sz w:val="20"/>
        </w:rPr>
      </w:pPr>
      <w:r>
        <w:rPr>
          <w:sz w:val="20"/>
        </w:rPr>
        <w:t>Submit</w:t>
      </w:r>
      <w:r>
        <w:rPr>
          <w:spacing w:val="-4"/>
          <w:sz w:val="20"/>
        </w:rPr>
        <w:t xml:space="preserve"> </w:t>
      </w:r>
      <w:r>
        <w:rPr>
          <w:sz w:val="20"/>
        </w:rPr>
        <w:t>documentation</w:t>
      </w:r>
      <w:r>
        <w:rPr>
          <w:spacing w:val="-2"/>
          <w:sz w:val="20"/>
        </w:rPr>
        <w:t xml:space="preserve"> </w:t>
      </w:r>
      <w:r>
        <w:rPr>
          <w:sz w:val="20"/>
        </w:rPr>
        <w:t>substantiating</w:t>
      </w:r>
      <w:r>
        <w:rPr>
          <w:spacing w:val="-4"/>
          <w:sz w:val="20"/>
        </w:rPr>
        <w:t xml:space="preserve"> </w:t>
      </w:r>
      <w:r>
        <w:rPr>
          <w:sz w:val="20"/>
        </w:rPr>
        <w:t>that</w:t>
      </w:r>
      <w:r>
        <w:rPr>
          <w:spacing w:val="-4"/>
          <w:sz w:val="20"/>
        </w:rPr>
        <w:t xml:space="preserve"> </w:t>
      </w:r>
      <w:r>
        <w:rPr>
          <w:sz w:val="20"/>
        </w:rPr>
        <w:t>the</w:t>
      </w:r>
      <w:r>
        <w:rPr>
          <w:spacing w:val="-6"/>
          <w:sz w:val="20"/>
        </w:rPr>
        <w:t xml:space="preserve"> </w:t>
      </w:r>
      <w:r>
        <w:rPr>
          <w:sz w:val="20"/>
        </w:rPr>
        <w:t>project</w:t>
      </w:r>
      <w:r>
        <w:rPr>
          <w:spacing w:val="-5"/>
          <w:sz w:val="20"/>
        </w:rPr>
        <w:t xml:space="preserve"> </w:t>
      </w:r>
      <w:r>
        <w:rPr>
          <w:sz w:val="20"/>
        </w:rPr>
        <w:t>is</w:t>
      </w:r>
      <w:r>
        <w:rPr>
          <w:spacing w:val="-3"/>
          <w:sz w:val="20"/>
        </w:rPr>
        <w:t xml:space="preserve"> </w:t>
      </w:r>
      <w:r>
        <w:rPr>
          <w:sz w:val="20"/>
        </w:rPr>
        <w:t>located</w:t>
      </w:r>
      <w:r>
        <w:rPr>
          <w:spacing w:val="-4"/>
          <w:sz w:val="20"/>
        </w:rPr>
        <w:t xml:space="preserve"> </w:t>
      </w:r>
      <w:r>
        <w:rPr>
          <w:sz w:val="20"/>
        </w:rPr>
        <w:t>within</w:t>
      </w:r>
      <w:r>
        <w:rPr>
          <w:spacing w:val="-4"/>
          <w:sz w:val="20"/>
        </w:rPr>
        <w:t xml:space="preserve"> </w:t>
      </w:r>
      <w:r>
        <w:rPr>
          <w:sz w:val="20"/>
        </w:rPr>
        <w:t>500</w:t>
      </w:r>
      <w:r>
        <w:rPr>
          <w:spacing w:val="-4"/>
          <w:sz w:val="20"/>
        </w:rPr>
        <w:t xml:space="preserve"> </w:t>
      </w:r>
      <w:r>
        <w:rPr>
          <w:sz w:val="20"/>
        </w:rPr>
        <w:t>miles</w:t>
      </w:r>
      <w:r>
        <w:rPr>
          <w:spacing w:val="-3"/>
          <w:sz w:val="20"/>
        </w:rPr>
        <w:t xml:space="preserve"> </w:t>
      </w:r>
      <w:r>
        <w:rPr>
          <w:sz w:val="20"/>
        </w:rPr>
        <w:t>of</w:t>
      </w:r>
      <w:r>
        <w:rPr>
          <w:spacing w:val="-6"/>
          <w:sz w:val="20"/>
        </w:rPr>
        <w:t xml:space="preserve"> </w:t>
      </w:r>
      <w:r>
        <w:rPr>
          <w:sz w:val="20"/>
        </w:rPr>
        <w:t>the manufacturing facility and therefore contributes to Materials &amp; Resources Credit 5</w:t>
      </w:r>
    </w:p>
    <w:p w14:paraId="21899833" w14:textId="15219471" w:rsidR="0012635B" w:rsidRDefault="007C4B4C">
      <w:pPr>
        <w:pStyle w:val="ListParagraph"/>
        <w:numPr>
          <w:ilvl w:val="3"/>
          <w:numId w:val="3"/>
        </w:numPr>
        <w:tabs>
          <w:tab w:val="left" w:pos="1540"/>
          <w:tab w:val="left" w:pos="1541"/>
        </w:tabs>
        <w:ind w:right="297"/>
        <w:rPr>
          <w:sz w:val="20"/>
        </w:rPr>
      </w:pPr>
      <w:r>
        <w:rPr>
          <w:sz w:val="20"/>
        </w:rPr>
        <w:lastRenderedPageBreak/>
        <w:t>Submit documentation substantiating that the project has permanently installed BaseGrid 700</w:t>
      </w:r>
      <w:r>
        <w:rPr>
          <w:spacing w:val="-5"/>
          <w:sz w:val="20"/>
        </w:rPr>
        <w:t xml:space="preserve"> </w:t>
      </w:r>
      <w:r>
        <w:rPr>
          <w:sz w:val="20"/>
        </w:rPr>
        <w:t>Series</w:t>
      </w:r>
      <w:r>
        <w:rPr>
          <w:spacing w:val="-5"/>
          <w:sz w:val="20"/>
        </w:rPr>
        <w:t xml:space="preserve"> </w:t>
      </w:r>
      <w:r>
        <w:rPr>
          <w:sz w:val="20"/>
        </w:rPr>
        <w:t>at</w:t>
      </w:r>
      <w:r>
        <w:rPr>
          <w:spacing w:val="-4"/>
          <w:sz w:val="20"/>
        </w:rPr>
        <w:t xml:space="preserve"> </w:t>
      </w:r>
      <w:r>
        <w:rPr>
          <w:sz w:val="20"/>
        </w:rPr>
        <w:t>least 10</w:t>
      </w:r>
      <w:r>
        <w:rPr>
          <w:spacing w:val="-4"/>
          <w:sz w:val="20"/>
        </w:rPr>
        <w:t xml:space="preserve"> </w:t>
      </w:r>
      <w:r>
        <w:rPr>
          <w:sz w:val="20"/>
        </w:rPr>
        <w:t>feet</w:t>
      </w:r>
      <w:r>
        <w:rPr>
          <w:spacing w:val="-4"/>
          <w:sz w:val="20"/>
        </w:rPr>
        <w:t xml:space="preserve"> </w:t>
      </w:r>
      <w:r>
        <w:rPr>
          <w:sz w:val="20"/>
        </w:rPr>
        <w:t>in</w:t>
      </w:r>
      <w:r>
        <w:rPr>
          <w:spacing w:val="-4"/>
          <w:sz w:val="20"/>
        </w:rPr>
        <w:t xml:space="preserve"> </w:t>
      </w:r>
      <w:r>
        <w:rPr>
          <w:sz w:val="20"/>
        </w:rPr>
        <w:t>length</w:t>
      </w:r>
      <w:r>
        <w:rPr>
          <w:spacing w:val="-4"/>
          <w:sz w:val="20"/>
        </w:rPr>
        <w:t xml:space="preserve"> </w:t>
      </w:r>
      <w:r>
        <w:rPr>
          <w:sz w:val="20"/>
        </w:rPr>
        <w:t>and</w:t>
      </w:r>
      <w:r>
        <w:rPr>
          <w:spacing w:val="-4"/>
          <w:sz w:val="20"/>
        </w:rPr>
        <w:t xml:space="preserve"> </w:t>
      </w:r>
      <w:r>
        <w:rPr>
          <w:sz w:val="20"/>
        </w:rPr>
        <w:t>therefore</w:t>
      </w:r>
      <w:r>
        <w:rPr>
          <w:spacing w:val="-4"/>
          <w:sz w:val="20"/>
        </w:rPr>
        <w:t xml:space="preserve"> </w:t>
      </w:r>
      <w:r>
        <w:rPr>
          <w:sz w:val="20"/>
        </w:rPr>
        <w:t>contributes</w:t>
      </w:r>
      <w:r>
        <w:rPr>
          <w:spacing w:val="-6"/>
          <w:sz w:val="20"/>
        </w:rPr>
        <w:t xml:space="preserve"> </w:t>
      </w:r>
      <w:r>
        <w:rPr>
          <w:sz w:val="20"/>
        </w:rPr>
        <w:t>to</w:t>
      </w:r>
      <w:r>
        <w:rPr>
          <w:spacing w:val="-6"/>
          <w:sz w:val="20"/>
        </w:rPr>
        <w:t xml:space="preserve"> </w:t>
      </w:r>
      <w:r>
        <w:rPr>
          <w:sz w:val="20"/>
        </w:rPr>
        <w:t>Indoor</w:t>
      </w:r>
      <w:r>
        <w:rPr>
          <w:spacing w:val="-3"/>
          <w:sz w:val="20"/>
        </w:rPr>
        <w:t xml:space="preserve"> </w:t>
      </w:r>
      <w:r>
        <w:rPr>
          <w:sz w:val="20"/>
        </w:rPr>
        <w:t>Environmental Quality Credit 5.</w:t>
      </w:r>
    </w:p>
    <w:p w14:paraId="36A0AFC6" w14:textId="77777777" w:rsidR="0012635B" w:rsidRDefault="0012635B">
      <w:pPr>
        <w:pStyle w:val="BodyText"/>
        <w:spacing w:before="10"/>
        <w:rPr>
          <w:sz w:val="19"/>
        </w:rPr>
      </w:pPr>
    </w:p>
    <w:p w14:paraId="4D841133" w14:textId="77777777" w:rsidR="0012635B" w:rsidRDefault="007C4B4C">
      <w:pPr>
        <w:pStyle w:val="ListParagraph"/>
        <w:numPr>
          <w:ilvl w:val="2"/>
          <w:numId w:val="3"/>
        </w:numPr>
        <w:tabs>
          <w:tab w:val="left" w:pos="964"/>
          <w:tab w:val="left" w:pos="965"/>
        </w:tabs>
        <w:rPr>
          <w:sz w:val="20"/>
        </w:rPr>
      </w:pPr>
      <w:r>
        <w:rPr>
          <w:sz w:val="20"/>
        </w:rPr>
        <w:t>Sustainable</w:t>
      </w:r>
      <w:r>
        <w:rPr>
          <w:spacing w:val="-8"/>
          <w:sz w:val="20"/>
        </w:rPr>
        <w:t xml:space="preserve"> </w:t>
      </w:r>
      <w:r>
        <w:rPr>
          <w:sz w:val="20"/>
        </w:rPr>
        <w:t>Design</w:t>
      </w:r>
      <w:r>
        <w:rPr>
          <w:spacing w:val="-6"/>
          <w:sz w:val="20"/>
        </w:rPr>
        <w:t xml:space="preserve"> </w:t>
      </w:r>
      <w:r>
        <w:rPr>
          <w:sz w:val="20"/>
        </w:rPr>
        <w:t>Submittals:</w:t>
      </w:r>
      <w:r>
        <w:rPr>
          <w:spacing w:val="56"/>
          <w:sz w:val="20"/>
        </w:rPr>
        <w:t xml:space="preserve"> </w:t>
      </w:r>
      <w:r>
        <w:rPr>
          <w:sz w:val="20"/>
        </w:rPr>
        <w:t>For</w:t>
      </w:r>
      <w:r>
        <w:rPr>
          <w:spacing w:val="-5"/>
          <w:sz w:val="20"/>
        </w:rPr>
        <w:t xml:space="preserve"> </w:t>
      </w:r>
      <w:r>
        <w:rPr>
          <w:sz w:val="20"/>
        </w:rPr>
        <w:t>projects</w:t>
      </w:r>
      <w:r>
        <w:rPr>
          <w:spacing w:val="-5"/>
          <w:sz w:val="20"/>
        </w:rPr>
        <w:t xml:space="preserve"> </w:t>
      </w:r>
      <w:r>
        <w:rPr>
          <w:sz w:val="20"/>
        </w:rPr>
        <w:t>requiring</w:t>
      </w:r>
      <w:r>
        <w:rPr>
          <w:spacing w:val="-5"/>
          <w:sz w:val="20"/>
        </w:rPr>
        <w:t xml:space="preserve"> </w:t>
      </w:r>
      <w:r>
        <w:rPr>
          <w:sz w:val="20"/>
        </w:rPr>
        <w:t>LEED</w:t>
      </w:r>
      <w:r>
        <w:rPr>
          <w:spacing w:val="-6"/>
          <w:sz w:val="20"/>
        </w:rPr>
        <w:t xml:space="preserve"> </w:t>
      </w:r>
      <w:r>
        <w:rPr>
          <w:sz w:val="20"/>
        </w:rPr>
        <w:t>submittal</w:t>
      </w:r>
      <w:r>
        <w:rPr>
          <w:spacing w:val="-5"/>
          <w:sz w:val="20"/>
        </w:rPr>
        <w:t xml:space="preserve"> </w:t>
      </w:r>
      <w:r>
        <w:rPr>
          <w:sz w:val="20"/>
        </w:rPr>
        <w:t>based</w:t>
      </w:r>
      <w:r>
        <w:rPr>
          <w:spacing w:val="-5"/>
          <w:sz w:val="20"/>
        </w:rPr>
        <w:t xml:space="preserve"> </w:t>
      </w:r>
      <w:r>
        <w:rPr>
          <w:sz w:val="20"/>
        </w:rPr>
        <w:t>on</w:t>
      </w:r>
      <w:r>
        <w:rPr>
          <w:spacing w:val="-6"/>
          <w:sz w:val="20"/>
        </w:rPr>
        <w:t xml:space="preserve"> </w:t>
      </w:r>
      <w:r>
        <w:rPr>
          <w:sz w:val="20"/>
        </w:rPr>
        <w:t>LEED</w:t>
      </w:r>
      <w:r>
        <w:rPr>
          <w:spacing w:val="-5"/>
          <w:sz w:val="20"/>
        </w:rPr>
        <w:t xml:space="preserve"> v4</w:t>
      </w:r>
    </w:p>
    <w:p w14:paraId="5E94BC4C" w14:textId="44486853" w:rsidR="0012635B" w:rsidRDefault="007C4B4C">
      <w:pPr>
        <w:pStyle w:val="ListParagraph"/>
        <w:numPr>
          <w:ilvl w:val="3"/>
          <w:numId w:val="3"/>
        </w:numPr>
        <w:tabs>
          <w:tab w:val="left" w:pos="1540"/>
          <w:tab w:val="left" w:pos="1541"/>
        </w:tabs>
        <w:spacing w:before="2"/>
        <w:ind w:right="333"/>
        <w:rPr>
          <w:sz w:val="20"/>
        </w:rPr>
      </w:pPr>
      <w:r>
        <w:rPr>
          <w:sz w:val="20"/>
        </w:rPr>
        <w:t>Submit</w:t>
      </w:r>
      <w:r>
        <w:rPr>
          <w:spacing w:val="-4"/>
          <w:sz w:val="20"/>
        </w:rPr>
        <w:t xml:space="preserve"> </w:t>
      </w:r>
      <w:r>
        <w:rPr>
          <w:sz w:val="20"/>
        </w:rPr>
        <w:t>documentation</w:t>
      </w:r>
      <w:r>
        <w:rPr>
          <w:spacing w:val="-2"/>
          <w:sz w:val="20"/>
        </w:rPr>
        <w:t xml:space="preserve"> </w:t>
      </w:r>
      <w:r>
        <w:rPr>
          <w:sz w:val="20"/>
        </w:rPr>
        <w:t>substantiating</w:t>
      </w:r>
      <w:r>
        <w:rPr>
          <w:spacing w:val="-4"/>
          <w:sz w:val="20"/>
        </w:rPr>
        <w:t xml:space="preserve"> </w:t>
      </w:r>
      <w:r>
        <w:rPr>
          <w:sz w:val="20"/>
        </w:rPr>
        <w:t>that</w:t>
      </w:r>
      <w:r>
        <w:rPr>
          <w:spacing w:val="-4"/>
          <w:sz w:val="20"/>
        </w:rPr>
        <w:t xml:space="preserve"> </w:t>
      </w:r>
      <w:r>
        <w:rPr>
          <w:sz w:val="20"/>
        </w:rPr>
        <w:t>BaseGrid</w:t>
      </w:r>
      <w:r>
        <w:rPr>
          <w:spacing w:val="-2"/>
          <w:sz w:val="20"/>
        </w:rPr>
        <w:t xml:space="preserve"> </w:t>
      </w:r>
      <w:r>
        <w:rPr>
          <w:sz w:val="20"/>
        </w:rPr>
        <w:t>700</w:t>
      </w:r>
      <w:r>
        <w:rPr>
          <w:spacing w:val="-4"/>
          <w:sz w:val="20"/>
        </w:rPr>
        <w:t xml:space="preserve"> </w:t>
      </w:r>
      <w:r>
        <w:rPr>
          <w:sz w:val="20"/>
        </w:rPr>
        <w:t>Series</w:t>
      </w:r>
      <w:r>
        <w:rPr>
          <w:spacing w:val="-3"/>
          <w:sz w:val="20"/>
        </w:rPr>
        <w:t xml:space="preserve"> </w:t>
      </w:r>
      <w:r>
        <w:rPr>
          <w:sz w:val="20"/>
        </w:rPr>
        <w:t>contains</w:t>
      </w:r>
      <w:r>
        <w:rPr>
          <w:spacing w:val="-6"/>
          <w:sz w:val="20"/>
        </w:rPr>
        <w:t xml:space="preserve"> </w:t>
      </w:r>
      <w:r>
        <w:rPr>
          <w:sz w:val="20"/>
        </w:rPr>
        <w:t>a</w:t>
      </w:r>
      <w:r>
        <w:rPr>
          <w:spacing w:val="-5"/>
          <w:sz w:val="20"/>
        </w:rPr>
        <w:t xml:space="preserve"> </w:t>
      </w:r>
      <w:r>
        <w:rPr>
          <w:sz w:val="20"/>
        </w:rPr>
        <w:t>minimum</w:t>
      </w:r>
      <w:r>
        <w:rPr>
          <w:spacing w:val="-5"/>
          <w:sz w:val="20"/>
        </w:rPr>
        <w:t xml:space="preserve"> </w:t>
      </w:r>
      <w:r>
        <w:rPr>
          <w:sz w:val="20"/>
        </w:rPr>
        <w:t>of 45.8% (HD carpet inserts) and 38.3” (all other) pre-consumer recycled content and therefore contributes to Materials &amp; Resources Credit.</w:t>
      </w:r>
    </w:p>
    <w:p w14:paraId="0B08A999" w14:textId="77777777" w:rsidR="0012635B" w:rsidRDefault="007C4B4C">
      <w:pPr>
        <w:pStyle w:val="ListParagraph"/>
        <w:numPr>
          <w:ilvl w:val="3"/>
          <w:numId w:val="3"/>
        </w:numPr>
        <w:tabs>
          <w:tab w:val="left" w:pos="1540"/>
          <w:tab w:val="left" w:pos="1541"/>
        </w:tabs>
        <w:ind w:right="288"/>
        <w:rPr>
          <w:sz w:val="20"/>
        </w:rPr>
      </w:pPr>
      <w:r>
        <w:rPr>
          <w:sz w:val="20"/>
        </w:rPr>
        <w:t>Submit documentation substantiating that the project is located within 100 miles of the manufacturing</w:t>
      </w:r>
      <w:r>
        <w:rPr>
          <w:spacing w:val="-5"/>
          <w:sz w:val="20"/>
        </w:rPr>
        <w:t xml:space="preserve"> </w:t>
      </w:r>
      <w:r>
        <w:rPr>
          <w:sz w:val="20"/>
        </w:rPr>
        <w:t>facility</w:t>
      </w:r>
      <w:r>
        <w:rPr>
          <w:spacing w:val="-6"/>
          <w:sz w:val="20"/>
        </w:rPr>
        <w:t xml:space="preserve"> </w:t>
      </w:r>
      <w:r>
        <w:rPr>
          <w:sz w:val="20"/>
        </w:rPr>
        <w:t>and</w:t>
      </w:r>
      <w:r>
        <w:rPr>
          <w:spacing w:val="-5"/>
          <w:sz w:val="20"/>
        </w:rPr>
        <w:t xml:space="preserve"> </w:t>
      </w:r>
      <w:r>
        <w:rPr>
          <w:sz w:val="20"/>
        </w:rPr>
        <w:t>therefore</w:t>
      </w:r>
      <w:r>
        <w:rPr>
          <w:spacing w:val="-5"/>
          <w:sz w:val="20"/>
        </w:rPr>
        <w:t xml:space="preserve"> </w:t>
      </w:r>
      <w:r>
        <w:rPr>
          <w:sz w:val="20"/>
        </w:rPr>
        <w:t>contributes</w:t>
      </w:r>
      <w:r>
        <w:rPr>
          <w:spacing w:val="-4"/>
          <w:sz w:val="20"/>
        </w:rPr>
        <w:t xml:space="preserve"> </w:t>
      </w:r>
      <w:r>
        <w:rPr>
          <w:sz w:val="20"/>
        </w:rPr>
        <w:t>to</w:t>
      </w:r>
      <w:r>
        <w:rPr>
          <w:spacing w:val="-6"/>
          <w:sz w:val="20"/>
        </w:rPr>
        <w:t xml:space="preserve"> </w:t>
      </w:r>
      <w:r>
        <w:rPr>
          <w:sz w:val="20"/>
        </w:rPr>
        <w:t>Materials</w:t>
      </w:r>
      <w:r>
        <w:rPr>
          <w:spacing w:val="-7"/>
          <w:sz w:val="20"/>
        </w:rPr>
        <w:t xml:space="preserve"> </w:t>
      </w:r>
      <w:r>
        <w:rPr>
          <w:sz w:val="20"/>
        </w:rPr>
        <w:t>&amp;</w:t>
      </w:r>
      <w:r>
        <w:rPr>
          <w:spacing w:val="-4"/>
          <w:sz w:val="20"/>
        </w:rPr>
        <w:t xml:space="preserve"> </w:t>
      </w:r>
      <w:r>
        <w:rPr>
          <w:sz w:val="20"/>
        </w:rPr>
        <w:t>Resources</w:t>
      </w:r>
      <w:r>
        <w:rPr>
          <w:spacing w:val="-7"/>
          <w:sz w:val="20"/>
        </w:rPr>
        <w:t xml:space="preserve"> </w:t>
      </w:r>
      <w:r>
        <w:rPr>
          <w:sz w:val="20"/>
        </w:rPr>
        <w:t>Regional</w:t>
      </w:r>
      <w:r>
        <w:rPr>
          <w:spacing w:val="-4"/>
          <w:sz w:val="20"/>
        </w:rPr>
        <w:t xml:space="preserve"> </w:t>
      </w:r>
      <w:r>
        <w:rPr>
          <w:sz w:val="20"/>
        </w:rPr>
        <w:t xml:space="preserve">Material </w:t>
      </w:r>
      <w:r>
        <w:rPr>
          <w:spacing w:val="-2"/>
          <w:sz w:val="20"/>
        </w:rPr>
        <w:t>Credit.</w:t>
      </w:r>
    </w:p>
    <w:p w14:paraId="665EFAF7" w14:textId="77777777" w:rsidR="0012635B" w:rsidRDefault="007C4B4C">
      <w:pPr>
        <w:pStyle w:val="ListParagraph"/>
        <w:numPr>
          <w:ilvl w:val="3"/>
          <w:numId w:val="3"/>
        </w:numPr>
        <w:tabs>
          <w:tab w:val="left" w:pos="1540"/>
          <w:tab w:val="left" w:pos="1541"/>
        </w:tabs>
        <w:ind w:right="399"/>
        <w:rPr>
          <w:sz w:val="20"/>
        </w:rPr>
      </w:pPr>
      <w:r>
        <w:rPr>
          <w:sz w:val="20"/>
        </w:rPr>
        <w:t>Submit</w:t>
      </w:r>
      <w:r>
        <w:rPr>
          <w:spacing w:val="-5"/>
          <w:sz w:val="20"/>
        </w:rPr>
        <w:t xml:space="preserve"> </w:t>
      </w:r>
      <w:r>
        <w:rPr>
          <w:sz w:val="20"/>
        </w:rPr>
        <w:t>documentation</w:t>
      </w:r>
      <w:r>
        <w:rPr>
          <w:spacing w:val="-3"/>
          <w:sz w:val="20"/>
        </w:rPr>
        <w:t xml:space="preserve"> </w:t>
      </w:r>
      <w:r>
        <w:rPr>
          <w:sz w:val="20"/>
        </w:rPr>
        <w:t>substantiating</w:t>
      </w:r>
      <w:r>
        <w:rPr>
          <w:spacing w:val="-5"/>
          <w:sz w:val="20"/>
        </w:rPr>
        <w:t xml:space="preserve"> </w:t>
      </w:r>
      <w:r>
        <w:rPr>
          <w:sz w:val="20"/>
        </w:rPr>
        <w:t>that</w:t>
      </w:r>
      <w:r>
        <w:rPr>
          <w:spacing w:val="-5"/>
          <w:sz w:val="20"/>
        </w:rPr>
        <w:t xml:space="preserve"> </w:t>
      </w:r>
      <w:r>
        <w:rPr>
          <w:sz w:val="20"/>
        </w:rPr>
        <w:t>the</w:t>
      </w:r>
      <w:r>
        <w:rPr>
          <w:spacing w:val="-7"/>
          <w:sz w:val="20"/>
        </w:rPr>
        <w:t xml:space="preserve"> </w:t>
      </w:r>
      <w:r>
        <w:rPr>
          <w:sz w:val="20"/>
        </w:rPr>
        <w:t>project</w:t>
      </w:r>
      <w:r>
        <w:rPr>
          <w:spacing w:val="-6"/>
          <w:sz w:val="20"/>
        </w:rPr>
        <w:t xml:space="preserve"> </w:t>
      </w:r>
      <w:r>
        <w:rPr>
          <w:sz w:val="20"/>
        </w:rPr>
        <w:t>has</w:t>
      </w:r>
      <w:r>
        <w:rPr>
          <w:spacing w:val="-6"/>
          <w:sz w:val="20"/>
        </w:rPr>
        <w:t xml:space="preserve"> </w:t>
      </w:r>
      <w:r>
        <w:rPr>
          <w:sz w:val="20"/>
        </w:rPr>
        <w:t>permanent</w:t>
      </w:r>
      <w:r>
        <w:rPr>
          <w:spacing w:val="-4"/>
          <w:sz w:val="20"/>
        </w:rPr>
        <w:t xml:space="preserve"> </w:t>
      </w:r>
      <w:r>
        <w:rPr>
          <w:sz w:val="20"/>
        </w:rPr>
        <w:t>entryway</w:t>
      </w:r>
      <w:r>
        <w:rPr>
          <w:spacing w:val="-6"/>
          <w:sz w:val="20"/>
        </w:rPr>
        <w:t xml:space="preserve"> </w:t>
      </w:r>
      <w:r>
        <w:rPr>
          <w:sz w:val="20"/>
        </w:rPr>
        <w:t>system</w:t>
      </w:r>
      <w:r>
        <w:rPr>
          <w:spacing w:val="-6"/>
          <w:sz w:val="20"/>
        </w:rPr>
        <w:t xml:space="preserve"> </w:t>
      </w:r>
      <w:r>
        <w:rPr>
          <w:sz w:val="20"/>
        </w:rPr>
        <w:t>at least 10 feet in length that is maintained on a weekly basis and therefore contributes to Indoor Environmental Quality Enhanced Indoor Air Quality Strategies Credit.</w:t>
      </w:r>
    </w:p>
    <w:p w14:paraId="64CED242" w14:textId="77777777" w:rsidR="0012635B" w:rsidRDefault="0012635B">
      <w:pPr>
        <w:pStyle w:val="BodyText"/>
        <w:spacing w:before="8"/>
        <w:rPr>
          <w:sz w:val="19"/>
        </w:rPr>
      </w:pPr>
    </w:p>
    <w:p w14:paraId="6D6529D5" w14:textId="377C75A3" w:rsidR="0012635B" w:rsidRDefault="007C4B4C">
      <w:pPr>
        <w:pStyle w:val="ListParagraph"/>
        <w:numPr>
          <w:ilvl w:val="2"/>
          <w:numId w:val="3"/>
        </w:numPr>
        <w:tabs>
          <w:tab w:val="left" w:pos="964"/>
          <w:tab w:val="left" w:pos="965"/>
        </w:tabs>
        <w:ind w:right="982"/>
        <w:rPr>
          <w:sz w:val="20"/>
        </w:rPr>
      </w:pPr>
      <w:r>
        <w:rPr>
          <w:sz w:val="20"/>
        </w:rPr>
        <w:t>Shop</w:t>
      </w:r>
      <w:r>
        <w:rPr>
          <w:spacing w:val="-4"/>
          <w:sz w:val="20"/>
        </w:rPr>
        <w:t xml:space="preserve"> </w:t>
      </w:r>
      <w:r>
        <w:rPr>
          <w:sz w:val="20"/>
        </w:rPr>
        <w:t>drawings:</w:t>
      </w:r>
      <w:r>
        <w:rPr>
          <w:spacing w:val="40"/>
          <w:sz w:val="20"/>
        </w:rPr>
        <w:t xml:space="preserve"> </w:t>
      </w:r>
      <w:r>
        <w:rPr>
          <w:sz w:val="20"/>
        </w:rPr>
        <w:t>Submit</w:t>
      </w:r>
      <w:r>
        <w:rPr>
          <w:spacing w:val="-4"/>
          <w:sz w:val="20"/>
        </w:rPr>
        <w:t xml:space="preserve"> </w:t>
      </w:r>
      <w:r>
        <w:rPr>
          <w:sz w:val="20"/>
        </w:rPr>
        <w:t>shop</w:t>
      </w:r>
      <w:r>
        <w:rPr>
          <w:spacing w:val="-4"/>
          <w:sz w:val="20"/>
        </w:rPr>
        <w:t xml:space="preserve"> </w:t>
      </w:r>
      <w:r>
        <w:rPr>
          <w:sz w:val="20"/>
        </w:rPr>
        <w:t>drawings</w:t>
      </w:r>
      <w:r>
        <w:rPr>
          <w:spacing w:val="-3"/>
          <w:sz w:val="20"/>
        </w:rPr>
        <w:t xml:space="preserve"> </w:t>
      </w:r>
      <w:r>
        <w:rPr>
          <w:sz w:val="20"/>
        </w:rPr>
        <w:t>showing</w:t>
      </w:r>
      <w:r>
        <w:rPr>
          <w:spacing w:val="-2"/>
          <w:sz w:val="20"/>
        </w:rPr>
        <w:t xml:space="preserve"> </w:t>
      </w:r>
      <w:r>
        <w:rPr>
          <w:sz w:val="20"/>
        </w:rPr>
        <w:t>layout,</w:t>
      </w:r>
      <w:r>
        <w:rPr>
          <w:spacing w:val="-6"/>
          <w:sz w:val="20"/>
        </w:rPr>
        <w:t xml:space="preserve"> </w:t>
      </w:r>
      <w:r>
        <w:rPr>
          <w:sz w:val="20"/>
        </w:rPr>
        <w:t>profiles</w:t>
      </w:r>
      <w:r>
        <w:rPr>
          <w:spacing w:val="-3"/>
          <w:sz w:val="20"/>
        </w:rPr>
        <w:t xml:space="preserve"> </w:t>
      </w:r>
      <w:r>
        <w:rPr>
          <w:sz w:val="20"/>
        </w:rPr>
        <w:t>and</w:t>
      </w:r>
      <w:r>
        <w:rPr>
          <w:spacing w:val="-4"/>
          <w:sz w:val="20"/>
        </w:rPr>
        <w:t xml:space="preserve"> </w:t>
      </w:r>
      <w:r>
        <w:rPr>
          <w:sz w:val="20"/>
        </w:rPr>
        <w:t>product</w:t>
      </w:r>
      <w:r>
        <w:rPr>
          <w:spacing w:val="-5"/>
          <w:sz w:val="20"/>
        </w:rPr>
        <w:t xml:space="preserve"> </w:t>
      </w:r>
      <w:r>
        <w:rPr>
          <w:sz w:val="20"/>
        </w:rPr>
        <w:t>components</w:t>
      </w:r>
      <w:r w:rsidR="00D77CEF">
        <w:rPr>
          <w:sz w:val="20"/>
        </w:rPr>
        <w:t>;</w:t>
      </w:r>
      <w:r>
        <w:rPr>
          <w:sz w:val="20"/>
        </w:rPr>
        <w:t xml:space="preserve"> including anchorage, accessories, finish colors, </w:t>
      </w:r>
      <w:r w:rsidR="00D77CEF">
        <w:rPr>
          <w:sz w:val="20"/>
        </w:rPr>
        <w:t>patterns,</w:t>
      </w:r>
      <w:r>
        <w:rPr>
          <w:sz w:val="20"/>
        </w:rPr>
        <w:t xml:space="preserve"> and textures.</w:t>
      </w:r>
    </w:p>
    <w:p w14:paraId="5D02B3E2" w14:textId="77777777" w:rsidR="0012635B" w:rsidRDefault="0012635B">
      <w:pPr>
        <w:pStyle w:val="BodyText"/>
        <w:spacing w:before="10"/>
        <w:rPr>
          <w:sz w:val="19"/>
        </w:rPr>
      </w:pPr>
    </w:p>
    <w:p w14:paraId="4BBBC755" w14:textId="77777777" w:rsidR="0012635B" w:rsidRDefault="007C4B4C">
      <w:pPr>
        <w:pStyle w:val="ListParagraph"/>
        <w:numPr>
          <w:ilvl w:val="2"/>
          <w:numId w:val="3"/>
        </w:numPr>
        <w:tabs>
          <w:tab w:val="left" w:pos="964"/>
          <w:tab w:val="left" w:pos="965"/>
        </w:tabs>
        <w:spacing w:before="1"/>
        <w:ind w:right="1093"/>
        <w:rPr>
          <w:sz w:val="20"/>
        </w:rPr>
      </w:pPr>
      <w:r>
        <w:rPr>
          <w:sz w:val="20"/>
        </w:rPr>
        <w:t>Samples:</w:t>
      </w:r>
      <w:r>
        <w:rPr>
          <w:spacing w:val="40"/>
          <w:sz w:val="20"/>
        </w:rPr>
        <w:t xml:space="preserve"> </w:t>
      </w:r>
      <w:r>
        <w:rPr>
          <w:sz w:val="20"/>
        </w:rPr>
        <w:t>Submit</w:t>
      </w:r>
      <w:r>
        <w:rPr>
          <w:spacing w:val="-3"/>
          <w:sz w:val="20"/>
        </w:rPr>
        <w:t xml:space="preserve"> </w:t>
      </w:r>
      <w:r>
        <w:rPr>
          <w:sz w:val="20"/>
        </w:rPr>
        <w:t>samples</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type</w:t>
      </w:r>
      <w:r>
        <w:rPr>
          <w:spacing w:val="-5"/>
          <w:sz w:val="20"/>
        </w:rPr>
        <w:t xml:space="preserve"> </w:t>
      </w:r>
      <w:r>
        <w:rPr>
          <w:sz w:val="20"/>
        </w:rPr>
        <w:t>and</w:t>
      </w:r>
      <w:r>
        <w:rPr>
          <w:spacing w:val="-3"/>
          <w:sz w:val="20"/>
        </w:rPr>
        <w:t xml:space="preserve"> </w:t>
      </w:r>
      <w:r>
        <w:rPr>
          <w:sz w:val="20"/>
        </w:rPr>
        <w:t>color</w:t>
      </w:r>
      <w:r>
        <w:rPr>
          <w:spacing w:val="-3"/>
          <w:sz w:val="20"/>
        </w:rPr>
        <w:t xml:space="preserve"> </w:t>
      </w:r>
      <w:r>
        <w:rPr>
          <w:sz w:val="20"/>
        </w:rPr>
        <w:t>of</w:t>
      </w:r>
      <w:r>
        <w:rPr>
          <w:spacing w:val="-3"/>
          <w:sz w:val="20"/>
        </w:rPr>
        <w:t xml:space="preserve"> </w:t>
      </w:r>
      <w:r>
        <w:rPr>
          <w:sz w:val="20"/>
        </w:rPr>
        <w:t>exposed</w:t>
      </w:r>
      <w:r>
        <w:rPr>
          <w:spacing w:val="-3"/>
          <w:sz w:val="20"/>
        </w:rPr>
        <w:t xml:space="preserve"> </w:t>
      </w:r>
      <w:r>
        <w:rPr>
          <w:sz w:val="20"/>
        </w:rPr>
        <w:t>entrance</w:t>
      </w:r>
      <w:r>
        <w:rPr>
          <w:spacing w:val="-3"/>
          <w:sz w:val="20"/>
        </w:rPr>
        <w:t xml:space="preserve"> </w:t>
      </w:r>
      <w:r>
        <w:rPr>
          <w:sz w:val="20"/>
        </w:rPr>
        <w:t>mat,</w:t>
      </w:r>
      <w:r>
        <w:rPr>
          <w:spacing w:val="-5"/>
          <w:sz w:val="20"/>
        </w:rPr>
        <w:t xml:space="preserve"> </w:t>
      </w:r>
      <w:r>
        <w:rPr>
          <w:sz w:val="20"/>
        </w:rPr>
        <w:t>frames</w:t>
      </w:r>
      <w:r>
        <w:rPr>
          <w:spacing w:val="-5"/>
          <w:sz w:val="20"/>
        </w:rPr>
        <w:t xml:space="preserve"> </w:t>
      </w:r>
      <w:r>
        <w:rPr>
          <w:sz w:val="20"/>
        </w:rPr>
        <w:t>and accessories required.</w:t>
      </w:r>
      <w:r>
        <w:rPr>
          <w:spacing w:val="40"/>
          <w:sz w:val="20"/>
        </w:rPr>
        <w:t xml:space="preserve"> </w:t>
      </w:r>
      <w:r>
        <w:rPr>
          <w:sz w:val="20"/>
        </w:rPr>
        <w:t>Provide samples of mat materials.</w:t>
      </w:r>
    </w:p>
    <w:p w14:paraId="7DDAE6BC" w14:textId="77777777" w:rsidR="0012635B" w:rsidRDefault="0012635B">
      <w:pPr>
        <w:pStyle w:val="BodyText"/>
        <w:spacing w:before="7"/>
        <w:rPr>
          <w:sz w:val="19"/>
        </w:rPr>
      </w:pPr>
    </w:p>
    <w:p w14:paraId="51D2B8DA" w14:textId="77777777" w:rsidR="0012635B" w:rsidRDefault="007C4B4C">
      <w:pPr>
        <w:pStyle w:val="ListParagraph"/>
        <w:numPr>
          <w:ilvl w:val="2"/>
          <w:numId w:val="3"/>
        </w:numPr>
        <w:tabs>
          <w:tab w:val="left" w:pos="964"/>
          <w:tab w:val="left" w:pos="965"/>
        </w:tabs>
        <w:ind w:right="928"/>
        <w:rPr>
          <w:sz w:val="20"/>
        </w:rPr>
      </w:pPr>
      <w:r>
        <w:rPr>
          <w:sz w:val="20"/>
        </w:rPr>
        <w:t>Quality</w:t>
      </w:r>
      <w:r>
        <w:rPr>
          <w:spacing w:val="-5"/>
          <w:sz w:val="20"/>
        </w:rPr>
        <w:t xml:space="preserve"> </w:t>
      </w:r>
      <w:r>
        <w:rPr>
          <w:sz w:val="20"/>
        </w:rPr>
        <w:t>Assurance</w:t>
      </w:r>
      <w:r>
        <w:rPr>
          <w:spacing w:val="-6"/>
          <w:sz w:val="20"/>
        </w:rPr>
        <w:t xml:space="preserve"> </w:t>
      </w:r>
      <w:r>
        <w:rPr>
          <w:sz w:val="20"/>
        </w:rPr>
        <w:t>Submittals:</w:t>
      </w:r>
      <w:r>
        <w:rPr>
          <w:spacing w:val="-5"/>
          <w:sz w:val="20"/>
        </w:rPr>
        <w:t xml:space="preserve"> </w:t>
      </w:r>
      <w:r>
        <w:rPr>
          <w:sz w:val="20"/>
        </w:rPr>
        <w:t>(1)</w:t>
      </w:r>
      <w:r>
        <w:rPr>
          <w:spacing w:val="-4"/>
          <w:sz w:val="20"/>
        </w:rPr>
        <w:t xml:space="preserve"> </w:t>
      </w:r>
      <w:r>
        <w:rPr>
          <w:sz w:val="20"/>
        </w:rPr>
        <w:t>Certified</w:t>
      </w:r>
      <w:r>
        <w:rPr>
          <w:spacing w:val="-4"/>
          <w:sz w:val="20"/>
        </w:rPr>
        <w:t xml:space="preserve"> </w:t>
      </w:r>
      <w:r>
        <w:rPr>
          <w:sz w:val="20"/>
        </w:rPr>
        <w:t>test</w:t>
      </w:r>
      <w:r>
        <w:rPr>
          <w:spacing w:val="-4"/>
          <w:sz w:val="20"/>
        </w:rPr>
        <w:t xml:space="preserve"> </w:t>
      </w:r>
      <w:r>
        <w:rPr>
          <w:sz w:val="20"/>
        </w:rPr>
        <w:t>reports</w:t>
      </w:r>
      <w:r>
        <w:rPr>
          <w:spacing w:val="-4"/>
          <w:sz w:val="20"/>
        </w:rPr>
        <w:t xml:space="preserve"> </w:t>
      </w:r>
      <w:r>
        <w:rPr>
          <w:sz w:val="20"/>
        </w:rPr>
        <w:t>showing</w:t>
      </w:r>
      <w:r>
        <w:rPr>
          <w:spacing w:val="-4"/>
          <w:sz w:val="20"/>
        </w:rPr>
        <w:t xml:space="preserve"> </w:t>
      </w:r>
      <w:r>
        <w:rPr>
          <w:sz w:val="20"/>
        </w:rPr>
        <w:t>compliance</w:t>
      </w:r>
      <w:r>
        <w:rPr>
          <w:spacing w:val="-6"/>
          <w:sz w:val="20"/>
        </w:rPr>
        <w:t xml:space="preserve"> </w:t>
      </w:r>
      <w:r>
        <w:rPr>
          <w:sz w:val="20"/>
        </w:rPr>
        <w:t>with</w:t>
      </w:r>
      <w:r>
        <w:rPr>
          <w:spacing w:val="-4"/>
          <w:sz w:val="20"/>
        </w:rPr>
        <w:t xml:space="preserve"> </w:t>
      </w:r>
      <w:r>
        <w:rPr>
          <w:sz w:val="20"/>
        </w:rPr>
        <w:t xml:space="preserve">specified performance characteristics and physical properties, and (2) Manufacturer’s Installation </w:t>
      </w:r>
      <w:r>
        <w:rPr>
          <w:spacing w:val="-2"/>
          <w:sz w:val="20"/>
        </w:rPr>
        <w:t>Instructions.</w:t>
      </w:r>
    </w:p>
    <w:p w14:paraId="1C0A5518" w14:textId="77777777" w:rsidR="0012635B" w:rsidRDefault="0012635B">
      <w:pPr>
        <w:pStyle w:val="BodyText"/>
      </w:pPr>
    </w:p>
    <w:p w14:paraId="536F41A6" w14:textId="77777777" w:rsidR="0012635B" w:rsidRDefault="007C4B4C">
      <w:pPr>
        <w:pStyle w:val="ListParagraph"/>
        <w:numPr>
          <w:ilvl w:val="2"/>
          <w:numId w:val="3"/>
        </w:numPr>
        <w:tabs>
          <w:tab w:val="left" w:pos="1000"/>
          <w:tab w:val="left" w:pos="1001"/>
        </w:tabs>
        <w:ind w:right="164"/>
        <w:rPr>
          <w:sz w:val="20"/>
        </w:rPr>
      </w:pPr>
      <w:r>
        <w:rPr>
          <w:sz w:val="20"/>
        </w:rPr>
        <w:t>Closeout Submittals:</w:t>
      </w:r>
      <w:r>
        <w:rPr>
          <w:spacing w:val="80"/>
          <w:sz w:val="20"/>
        </w:rPr>
        <w:t xml:space="preserve"> </w:t>
      </w:r>
      <w:r>
        <w:rPr>
          <w:sz w:val="20"/>
        </w:rPr>
        <w:t>(1) Cleaning &amp; Maintenance Data (Include methods for maintaining installed</w:t>
      </w:r>
      <w:r>
        <w:rPr>
          <w:spacing w:val="-4"/>
          <w:sz w:val="20"/>
        </w:rPr>
        <w:t xml:space="preserve"> </w:t>
      </w:r>
      <w:r>
        <w:rPr>
          <w:sz w:val="20"/>
        </w:rPr>
        <w:t>products</w:t>
      </w:r>
      <w:r>
        <w:rPr>
          <w:spacing w:val="-6"/>
          <w:sz w:val="20"/>
        </w:rPr>
        <w:t xml:space="preserve"> </w:t>
      </w:r>
      <w:r>
        <w:rPr>
          <w:sz w:val="20"/>
        </w:rPr>
        <w:t>and</w:t>
      </w:r>
      <w:r>
        <w:rPr>
          <w:spacing w:val="-4"/>
          <w:sz w:val="20"/>
        </w:rPr>
        <w:t xml:space="preserve"> </w:t>
      </w:r>
      <w:r>
        <w:rPr>
          <w:sz w:val="20"/>
        </w:rPr>
        <w:t>precautions</w:t>
      </w:r>
      <w:r>
        <w:rPr>
          <w:spacing w:val="-6"/>
          <w:sz w:val="20"/>
        </w:rPr>
        <w:t xml:space="preserve"> </w:t>
      </w:r>
      <w:r>
        <w:rPr>
          <w:sz w:val="20"/>
        </w:rPr>
        <w:t>against</w:t>
      </w:r>
      <w:r>
        <w:rPr>
          <w:spacing w:val="-3"/>
          <w:sz w:val="20"/>
        </w:rPr>
        <w:t xml:space="preserve"> </w:t>
      </w:r>
      <w:r>
        <w:rPr>
          <w:sz w:val="20"/>
        </w:rPr>
        <w:t>cleaning</w:t>
      </w:r>
      <w:r>
        <w:rPr>
          <w:spacing w:val="-4"/>
          <w:sz w:val="20"/>
        </w:rPr>
        <w:t xml:space="preserve"> </w:t>
      </w:r>
      <w:r>
        <w:rPr>
          <w:sz w:val="20"/>
        </w:rPr>
        <w:t>materials</w:t>
      </w:r>
      <w:r>
        <w:rPr>
          <w:spacing w:val="-3"/>
          <w:sz w:val="20"/>
        </w:rPr>
        <w:t xml:space="preserve"> </w:t>
      </w:r>
      <w:r>
        <w:rPr>
          <w:sz w:val="20"/>
        </w:rPr>
        <w:t>and</w:t>
      </w:r>
      <w:r>
        <w:rPr>
          <w:spacing w:val="-4"/>
          <w:sz w:val="20"/>
        </w:rPr>
        <w:t xml:space="preserve"> </w:t>
      </w:r>
      <w:r>
        <w:rPr>
          <w:sz w:val="20"/>
        </w:rPr>
        <w:t>methods</w:t>
      </w:r>
      <w:r>
        <w:rPr>
          <w:spacing w:val="-6"/>
          <w:sz w:val="20"/>
        </w:rPr>
        <w:t xml:space="preserve"> </w:t>
      </w:r>
      <w:r>
        <w:rPr>
          <w:sz w:val="20"/>
        </w:rPr>
        <w:t>detrimental</w:t>
      </w:r>
      <w:r>
        <w:rPr>
          <w:spacing w:val="-3"/>
          <w:sz w:val="20"/>
        </w:rPr>
        <w:t xml:space="preserve"> </w:t>
      </w:r>
      <w:r>
        <w:rPr>
          <w:sz w:val="20"/>
        </w:rPr>
        <w:t>to finishes and performance), and (2) Warranty.</w:t>
      </w:r>
    </w:p>
    <w:p w14:paraId="6E366587" w14:textId="77777777" w:rsidR="0012635B" w:rsidRDefault="0012635B">
      <w:pPr>
        <w:pStyle w:val="BodyText"/>
        <w:spacing w:before="10"/>
        <w:rPr>
          <w:sz w:val="19"/>
        </w:rPr>
      </w:pPr>
    </w:p>
    <w:p w14:paraId="37E1DF49" w14:textId="77777777" w:rsidR="0012635B" w:rsidRDefault="007C4B4C">
      <w:pPr>
        <w:pStyle w:val="Heading1"/>
        <w:numPr>
          <w:ilvl w:val="1"/>
          <w:numId w:val="3"/>
        </w:numPr>
        <w:tabs>
          <w:tab w:val="left" w:pos="1000"/>
          <w:tab w:val="left" w:pos="1001"/>
        </w:tabs>
        <w:ind w:left="1000" w:hanging="810"/>
        <w:jc w:val="left"/>
      </w:pPr>
      <w:r>
        <w:t>QUALITY</w:t>
      </w:r>
      <w:r>
        <w:rPr>
          <w:spacing w:val="-13"/>
        </w:rPr>
        <w:t xml:space="preserve"> </w:t>
      </w:r>
      <w:r>
        <w:rPr>
          <w:spacing w:val="-2"/>
        </w:rPr>
        <w:t>ASSURANCE</w:t>
      </w:r>
    </w:p>
    <w:p w14:paraId="6F3FB514" w14:textId="77777777" w:rsidR="0012635B" w:rsidRDefault="0012635B">
      <w:pPr>
        <w:pStyle w:val="BodyText"/>
        <w:spacing w:before="11"/>
        <w:rPr>
          <w:b/>
          <w:sz w:val="19"/>
        </w:rPr>
      </w:pPr>
    </w:p>
    <w:p w14:paraId="7A12BDFE" w14:textId="273FFFF6" w:rsidR="0012635B" w:rsidRDefault="007C4B4C">
      <w:pPr>
        <w:pStyle w:val="ListParagraph"/>
        <w:numPr>
          <w:ilvl w:val="2"/>
          <w:numId w:val="3"/>
        </w:numPr>
        <w:tabs>
          <w:tab w:val="left" w:pos="1000"/>
          <w:tab w:val="left" w:pos="1001"/>
        </w:tabs>
        <w:ind w:left="1000" w:right="899" w:hanging="541"/>
        <w:rPr>
          <w:sz w:val="20"/>
        </w:rPr>
      </w:pPr>
      <w:r>
        <w:rPr>
          <w:sz w:val="20"/>
        </w:rPr>
        <w:t>Standard</w:t>
      </w:r>
      <w:r>
        <w:rPr>
          <w:spacing w:val="-3"/>
          <w:sz w:val="20"/>
        </w:rPr>
        <w:t xml:space="preserve"> </w:t>
      </w:r>
      <w:r>
        <w:rPr>
          <w:sz w:val="20"/>
        </w:rPr>
        <w:t>rolling</w:t>
      </w:r>
      <w:r>
        <w:rPr>
          <w:spacing w:val="-3"/>
          <w:sz w:val="20"/>
        </w:rPr>
        <w:t xml:space="preserve"> </w:t>
      </w:r>
      <w:r>
        <w:rPr>
          <w:sz w:val="20"/>
        </w:rPr>
        <w:t>load</w:t>
      </w:r>
      <w:r>
        <w:rPr>
          <w:spacing w:val="-5"/>
          <w:sz w:val="20"/>
        </w:rPr>
        <w:t xml:space="preserve"> </w:t>
      </w:r>
      <w:r>
        <w:rPr>
          <w:sz w:val="20"/>
        </w:rPr>
        <w:t>performance:</w:t>
      </w:r>
      <w:r>
        <w:rPr>
          <w:spacing w:val="-3"/>
          <w:sz w:val="20"/>
        </w:rPr>
        <w:t xml:space="preserve"> </w:t>
      </w:r>
      <w:r>
        <w:rPr>
          <w:sz w:val="20"/>
        </w:rPr>
        <w:t>400</w:t>
      </w:r>
      <w:r>
        <w:rPr>
          <w:spacing w:val="-4"/>
          <w:sz w:val="20"/>
        </w:rPr>
        <w:t xml:space="preserve"> </w:t>
      </w:r>
      <w:r>
        <w:rPr>
          <w:sz w:val="20"/>
        </w:rPr>
        <w:t>lb./wheel</w:t>
      </w:r>
      <w:r>
        <w:rPr>
          <w:spacing w:val="-3"/>
          <w:sz w:val="20"/>
        </w:rPr>
        <w:t xml:space="preserve"> </w:t>
      </w:r>
      <w:r>
        <w:rPr>
          <w:sz w:val="20"/>
        </w:rPr>
        <w:t>rating</w:t>
      </w:r>
      <w:r>
        <w:rPr>
          <w:spacing w:val="-3"/>
          <w:sz w:val="20"/>
        </w:rPr>
        <w:t xml:space="preserve"> </w:t>
      </w:r>
      <w:r>
        <w:rPr>
          <w:sz w:val="20"/>
        </w:rPr>
        <w:t>for</w:t>
      </w:r>
      <w:r>
        <w:rPr>
          <w:spacing w:val="-5"/>
          <w:sz w:val="20"/>
        </w:rPr>
        <w:t xml:space="preserve"> </w:t>
      </w:r>
      <w:r>
        <w:rPr>
          <w:sz w:val="20"/>
        </w:rPr>
        <w:t>the</w:t>
      </w:r>
      <w:r>
        <w:rPr>
          <w:spacing w:val="-3"/>
          <w:sz w:val="20"/>
        </w:rPr>
        <w:t xml:space="preserve"> </w:t>
      </w:r>
      <w:r>
        <w:rPr>
          <w:sz w:val="20"/>
        </w:rPr>
        <w:t>BaseGrid</w:t>
      </w:r>
      <w:r>
        <w:rPr>
          <w:spacing w:val="-3"/>
          <w:sz w:val="20"/>
        </w:rPr>
        <w:t xml:space="preserve"> </w:t>
      </w:r>
      <w:r>
        <w:rPr>
          <w:sz w:val="20"/>
        </w:rPr>
        <w:t>700</w:t>
      </w:r>
      <w:r>
        <w:rPr>
          <w:spacing w:val="-4"/>
          <w:sz w:val="20"/>
        </w:rPr>
        <w:t xml:space="preserve"> </w:t>
      </w:r>
      <w:r>
        <w:rPr>
          <w:sz w:val="20"/>
        </w:rPr>
        <w:t>product. (</w:t>
      </w:r>
      <w:r w:rsidR="00D77CEF">
        <w:rPr>
          <w:sz w:val="20"/>
        </w:rPr>
        <w:t>Testing</w:t>
      </w:r>
      <w:r>
        <w:rPr>
          <w:sz w:val="20"/>
        </w:rPr>
        <w:t xml:space="preserve"> used 1,000 passes) ASTM F2753 Rolling Load Over Resilient Floor Covering.</w:t>
      </w:r>
    </w:p>
    <w:p w14:paraId="3C0FB1AF" w14:textId="77777777" w:rsidR="0012635B" w:rsidRDefault="0012635B">
      <w:pPr>
        <w:pStyle w:val="BodyText"/>
        <w:spacing w:before="10"/>
        <w:rPr>
          <w:sz w:val="19"/>
        </w:rPr>
      </w:pPr>
    </w:p>
    <w:p w14:paraId="41205C84" w14:textId="77777777" w:rsidR="0012635B" w:rsidRDefault="007C4B4C">
      <w:pPr>
        <w:pStyle w:val="ListParagraph"/>
        <w:numPr>
          <w:ilvl w:val="2"/>
          <w:numId w:val="3"/>
        </w:numPr>
        <w:tabs>
          <w:tab w:val="left" w:pos="1000"/>
          <w:tab w:val="left" w:pos="1001"/>
        </w:tabs>
        <w:ind w:left="1000" w:right="138" w:hanging="541"/>
        <w:rPr>
          <w:sz w:val="20"/>
        </w:rPr>
      </w:pPr>
      <w:r>
        <w:rPr>
          <w:sz w:val="20"/>
        </w:rPr>
        <w:t>Slip</w:t>
      </w:r>
      <w:r>
        <w:rPr>
          <w:spacing w:val="-3"/>
          <w:sz w:val="20"/>
        </w:rPr>
        <w:t xml:space="preserve"> </w:t>
      </w:r>
      <w:r>
        <w:rPr>
          <w:sz w:val="20"/>
        </w:rPr>
        <w:t>resistant</w:t>
      </w:r>
      <w:r>
        <w:rPr>
          <w:spacing w:val="-3"/>
          <w:sz w:val="20"/>
        </w:rPr>
        <w:t xml:space="preserve"> </w:t>
      </w:r>
      <w:r>
        <w:rPr>
          <w:sz w:val="20"/>
        </w:rPr>
        <w:t>in</w:t>
      </w:r>
      <w:r>
        <w:rPr>
          <w:spacing w:val="-3"/>
          <w:sz w:val="20"/>
        </w:rPr>
        <w:t xml:space="preserve"> </w:t>
      </w:r>
      <w:r>
        <w:rPr>
          <w:sz w:val="20"/>
        </w:rPr>
        <w:t>accordance</w:t>
      </w:r>
      <w:r>
        <w:rPr>
          <w:spacing w:val="-4"/>
          <w:sz w:val="20"/>
        </w:rPr>
        <w:t xml:space="preserve"> </w:t>
      </w:r>
      <w:r>
        <w:rPr>
          <w:sz w:val="20"/>
        </w:rPr>
        <w:t>with</w:t>
      </w:r>
      <w:r>
        <w:rPr>
          <w:spacing w:val="-3"/>
          <w:sz w:val="20"/>
        </w:rPr>
        <w:t xml:space="preserve"> </w:t>
      </w:r>
      <w:r>
        <w:rPr>
          <w:sz w:val="20"/>
        </w:rPr>
        <w:t>ASTM</w:t>
      </w:r>
      <w:r>
        <w:rPr>
          <w:spacing w:val="-4"/>
          <w:sz w:val="20"/>
        </w:rPr>
        <w:t xml:space="preserve"> </w:t>
      </w:r>
      <w:r>
        <w:rPr>
          <w:sz w:val="20"/>
        </w:rPr>
        <w:t>C1028</w:t>
      </w:r>
      <w:r>
        <w:rPr>
          <w:spacing w:val="-3"/>
          <w:sz w:val="20"/>
        </w:rPr>
        <w:t xml:space="preserve"> </w:t>
      </w:r>
      <w:r>
        <w:rPr>
          <w:sz w:val="20"/>
        </w:rPr>
        <w:t>Coefficient</w:t>
      </w:r>
      <w:r>
        <w:rPr>
          <w:spacing w:val="-3"/>
          <w:sz w:val="20"/>
        </w:rPr>
        <w:t xml:space="preserve"> </w:t>
      </w:r>
      <w:r>
        <w:rPr>
          <w:sz w:val="20"/>
        </w:rPr>
        <w:t>of</w:t>
      </w:r>
      <w:r>
        <w:rPr>
          <w:spacing w:val="-2"/>
          <w:sz w:val="20"/>
        </w:rPr>
        <w:t xml:space="preserve"> </w:t>
      </w:r>
      <w:r>
        <w:rPr>
          <w:sz w:val="20"/>
        </w:rPr>
        <w:t>Friction,</w:t>
      </w:r>
      <w:r>
        <w:rPr>
          <w:spacing w:val="-4"/>
          <w:sz w:val="20"/>
        </w:rPr>
        <w:t xml:space="preserve"> </w:t>
      </w:r>
      <w:r>
        <w:rPr>
          <w:sz w:val="20"/>
        </w:rPr>
        <w:t>minimum</w:t>
      </w:r>
      <w:r>
        <w:rPr>
          <w:spacing w:val="-4"/>
          <w:sz w:val="20"/>
        </w:rPr>
        <w:t xml:space="preserve"> </w:t>
      </w:r>
      <w:r>
        <w:rPr>
          <w:sz w:val="20"/>
        </w:rPr>
        <w:t>0.60</w:t>
      </w:r>
      <w:r>
        <w:rPr>
          <w:spacing w:val="-3"/>
          <w:sz w:val="20"/>
        </w:rPr>
        <w:t xml:space="preserve"> </w:t>
      </w:r>
      <w:r>
        <w:rPr>
          <w:sz w:val="20"/>
        </w:rPr>
        <w:t>for</w:t>
      </w:r>
      <w:r>
        <w:rPr>
          <w:spacing w:val="-5"/>
          <w:sz w:val="20"/>
        </w:rPr>
        <w:t xml:space="preserve"> </w:t>
      </w:r>
      <w:r>
        <w:rPr>
          <w:sz w:val="20"/>
        </w:rPr>
        <w:t xml:space="preserve">accessible </w:t>
      </w:r>
      <w:r>
        <w:rPr>
          <w:spacing w:val="-2"/>
          <w:sz w:val="20"/>
        </w:rPr>
        <w:t>routes.</w:t>
      </w:r>
    </w:p>
    <w:p w14:paraId="118A1AE8" w14:textId="77777777" w:rsidR="0012635B" w:rsidRDefault="0012635B">
      <w:pPr>
        <w:pStyle w:val="BodyText"/>
      </w:pPr>
    </w:p>
    <w:p w14:paraId="7A36FFC8" w14:textId="77777777" w:rsidR="0012635B" w:rsidRDefault="007C4B4C">
      <w:pPr>
        <w:pStyle w:val="ListParagraph"/>
        <w:numPr>
          <w:ilvl w:val="2"/>
          <w:numId w:val="3"/>
        </w:numPr>
        <w:tabs>
          <w:tab w:val="left" w:pos="1000"/>
          <w:tab w:val="left" w:pos="1001"/>
        </w:tabs>
        <w:ind w:left="1000" w:right="658" w:hanging="541"/>
        <w:rPr>
          <w:sz w:val="20"/>
        </w:rPr>
      </w:pPr>
      <w:r>
        <w:rPr>
          <w:sz w:val="20"/>
        </w:rPr>
        <w:t>Flammability</w:t>
      </w:r>
      <w:r>
        <w:rPr>
          <w:spacing w:val="-4"/>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3"/>
          <w:sz w:val="20"/>
        </w:rPr>
        <w:t xml:space="preserve"> </w:t>
      </w:r>
      <w:r>
        <w:rPr>
          <w:sz w:val="20"/>
        </w:rPr>
        <w:t>ASTM</w:t>
      </w:r>
      <w:r>
        <w:rPr>
          <w:spacing w:val="-4"/>
          <w:sz w:val="20"/>
        </w:rPr>
        <w:t xml:space="preserve"> </w:t>
      </w:r>
      <w:r>
        <w:rPr>
          <w:sz w:val="20"/>
        </w:rPr>
        <w:t>E648,</w:t>
      </w:r>
      <w:r>
        <w:rPr>
          <w:spacing w:val="-5"/>
          <w:sz w:val="20"/>
        </w:rPr>
        <w:t xml:space="preserve"> </w:t>
      </w:r>
      <w:r>
        <w:rPr>
          <w:sz w:val="20"/>
        </w:rPr>
        <w:t>Class</w:t>
      </w:r>
      <w:r>
        <w:rPr>
          <w:spacing w:val="-5"/>
          <w:sz w:val="20"/>
        </w:rPr>
        <w:t xml:space="preserve"> </w:t>
      </w:r>
      <w:r>
        <w:rPr>
          <w:sz w:val="20"/>
        </w:rPr>
        <w:t>1,</w:t>
      </w:r>
      <w:r>
        <w:rPr>
          <w:spacing w:val="-1"/>
          <w:sz w:val="20"/>
        </w:rPr>
        <w:t xml:space="preserve"> </w:t>
      </w:r>
      <w:r>
        <w:rPr>
          <w:sz w:val="20"/>
        </w:rPr>
        <w:t>Critical</w:t>
      </w:r>
      <w:r>
        <w:rPr>
          <w:spacing w:val="-3"/>
          <w:sz w:val="20"/>
        </w:rPr>
        <w:t xml:space="preserve"> </w:t>
      </w:r>
      <w:r>
        <w:rPr>
          <w:sz w:val="20"/>
        </w:rPr>
        <w:t>Radiant</w:t>
      </w:r>
      <w:r>
        <w:rPr>
          <w:spacing w:val="-3"/>
          <w:sz w:val="20"/>
        </w:rPr>
        <w:t xml:space="preserve"> </w:t>
      </w:r>
      <w:r>
        <w:rPr>
          <w:sz w:val="20"/>
        </w:rPr>
        <w:t>Flux,</w:t>
      </w:r>
      <w:r>
        <w:rPr>
          <w:spacing w:val="-4"/>
          <w:sz w:val="20"/>
        </w:rPr>
        <w:t xml:space="preserve"> </w:t>
      </w:r>
      <w:r>
        <w:rPr>
          <w:sz w:val="20"/>
        </w:rPr>
        <w:t>minimum</w:t>
      </w:r>
      <w:r>
        <w:rPr>
          <w:spacing w:val="-3"/>
          <w:sz w:val="20"/>
        </w:rPr>
        <w:t xml:space="preserve"> </w:t>
      </w:r>
      <w:r>
        <w:rPr>
          <w:sz w:val="20"/>
        </w:rPr>
        <w:t>of</w:t>
      </w:r>
      <w:r>
        <w:rPr>
          <w:spacing w:val="-2"/>
          <w:sz w:val="20"/>
        </w:rPr>
        <w:t xml:space="preserve"> </w:t>
      </w:r>
      <w:r>
        <w:rPr>
          <w:sz w:val="20"/>
        </w:rPr>
        <w:t xml:space="preserve">0.45 watts/m2. Exceeds Class 1 rating as specified in NFPA Life Safety Code 101 and IBC 804.2 </w:t>
      </w:r>
      <w:r>
        <w:rPr>
          <w:spacing w:val="-2"/>
          <w:sz w:val="20"/>
        </w:rPr>
        <w:t>Classification.</w:t>
      </w:r>
    </w:p>
    <w:p w14:paraId="2AFFA321" w14:textId="77777777" w:rsidR="0012635B" w:rsidRDefault="0012635B">
      <w:pPr>
        <w:pStyle w:val="BodyText"/>
        <w:spacing w:before="1"/>
      </w:pPr>
    </w:p>
    <w:p w14:paraId="2C21EC0D" w14:textId="77777777" w:rsidR="0012635B" w:rsidRDefault="007C4B4C">
      <w:pPr>
        <w:pStyle w:val="ListParagraph"/>
        <w:numPr>
          <w:ilvl w:val="2"/>
          <w:numId w:val="3"/>
        </w:numPr>
        <w:tabs>
          <w:tab w:val="left" w:pos="1000"/>
          <w:tab w:val="left" w:pos="1001"/>
        </w:tabs>
        <w:ind w:left="1000" w:hanging="541"/>
        <w:rPr>
          <w:sz w:val="20"/>
        </w:rPr>
      </w:pPr>
      <w:r>
        <w:rPr>
          <w:sz w:val="20"/>
        </w:rPr>
        <w:t>Corrosive</w:t>
      </w:r>
      <w:r>
        <w:rPr>
          <w:spacing w:val="-7"/>
          <w:sz w:val="20"/>
        </w:rPr>
        <w:t xml:space="preserve"> </w:t>
      </w:r>
      <w:r>
        <w:rPr>
          <w:sz w:val="20"/>
        </w:rPr>
        <w:t>resistant</w:t>
      </w:r>
      <w:r>
        <w:rPr>
          <w:spacing w:val="-7"/>
          <w:sz w:val="20"/>
        </w:rPr>
        <w:t xml:space="preserve"> </w:t>
      </w:r>
      <w:r>
        <w:rPr>
          <w:sz w:val="20"/>
        </w:rPr>
        <w:t>surpassed</w:t>
      </w:r>
      <w:r>
        <w:rPr>
          <w:spacing w:val="-7"/>
          <w:sz w:val="20"/>
        </w:rPr>
        <w:t xml:space="preserve"> </w:t>
      </w:r>
      <w:r>
        <w:rPr>
          <w:sz w:val="20"/>
        </w:rPr>
        <w:t>in</w:t>
      </w:r>
      <w:r>
        <w:rPr>
          <w:spacing w:val="-7"/>
          <w:sz w:val="20"/>
        </w:rPr>
        <w:t xml:space="preserve"> </w:t>
      </w:r>
      <w:r>
        <w:rPr>
          <w:sz w:val="20"/>
        </w:rPr>
        <w:t>PPS</w:t>
      </w:r>
      <w:r>
        <w:rPr>
          <w:spacing w:val="-7"/>
          <w:sz w:val="20"/>
        </w:rPr>
        <w:t xml:space="preserve"> </w:t>
      </w:r>
      <w:r>
        <w:rPr>
          <w:sz w:val="20"/>
        </w:rPr>
        <w:t>1001</w:t>
      </w:r>
      <w:r>
        <w:rPr>
          <w:spacing w:val="-4"/>
          <w:sz w:val="20"/>
        </w:rPr>
        <w:t xml:space="preserve"> </w:t>
      </w:r>
      <w:r>
        <w:rPr>
          <w:sz w:val="20"/>
        </w:rPr>
        <w:t>Corrosion</w:t>
      </w:r>
      <w:r>
        <w:rPr>
          <w:spacing w:val="-7"/>
          <w:sz w:val="20"/>
        </w:rPr>
        <w:t xml:space="preserve"> </w:t>
      </w:r>
      <w:r>
        <w:rPr>
          <w:spacing w:val="-2"/>
          <w:sz w:val="20"/>
        </w:rPr>
        <w:t>testing.</w:t>
      </w:r>
    </w:p>
    <w:p w14:paraId="2C697801" w14:textId="77777777" w:rsidR="0012635B" w:rsidRDefault="0012635B">
      <w:pPr>
        <w:pStyle w:val="BodyText"/>
        <w:spacing w:before="1"/>
      </w:pPr>
    </w:p>
    <w:p w14:paraId="652D8A90" w14:textId="77777777" w:rsidR="0012635B" w:rsidRDefault="007C4B4C">
      <w:pPr>
        <w:pStyle w:val="ListParagraph"/>
        <w:numPr>
          <w:ilvl w:val="2"/>
          <w:numId w:val="3"/>
        </w:numPr>
        <w:tabs>
          <w:tab w:val="left" w:pos="1000"/>
          <w:tab w:val="left" w:pos="1001"/>
        </w:tabs>
        <w:ind w:left="1000" w:right="644" w:hanging="541"/>
        <w:rPr>
          <w:sz w:val="20"/>
        </w:rPr>
      </w:pPr>
      <w:r>
        <w:rPr>
          <w:sz w:val="20"/>
        </w:rPr>
        <w:t>Single</w:t>
      </w:r>
      <w:r>
        <w:rPr>
          <w:spacing w:val="-5"/>
          <w:sz w:val="20"/>
        </w:rPr>
        <w:t xml:space="preserve"> </w:t>
      </w:r>
      <w:r>
        <w:rPr>
          <w:sz w:val="20"/>
        </w:rPr>
        <w:t>Source</w:t>
      </w:r>
      <w:r>
        <w:rPr>
          <w:spacing w:val="-3"/>
          <w:sz w:val="20"/>
        </w:rPr>
        <w:t xml:space="preserve"> </w:t>
      </w:r>
      <w:r>
        <w:rPr>
          <w:sz w:val="20"/>
        </w:rPr>
        <w:t>Responsibility:</w:t>
      </w:r>
      <w:r>
        <w:rPr>
          <w:spacing w:val="-3"/>
          <w:sz w:val="20"/>
        </w:rPr>
        <w:t xml:space="preserve"> </w:t>
      </w:r>
      <w:r>
        <w:rPr>
          <w:sz w:val="20"/>
        </w:rPr>
        <w:t>Obtain</w:t>
      </w:r>
      <w:r>
        <w:rPr>
          <w:spacing w:val="-3"/>
          <w:sz w:val="20"/>
        </w:rPr>
        <w:t xml:space="preserve"> </w:t>
      </w:r>
      <w:r>
        <w:rPr>
          <w:sz w:val="20"/>
        </w:rPr>
        <w:t>floor</w:t>
      </w:r>
      <w:r>
        <w:rPr>
          <w:spacing w:val="-5"/>
          <w:sz w:val="20"/>
        </w:rPr>
        <w:t xml:space="preserve"> </w:t>
      </w:r>
      <w:r>
        <w:rPr>
          <w:sz w:val="20"/>
        </w:rPr>
        <w:t>mats/grids</w:t>
      </w:r>
      <w:r>
        <w:rPr>
          <w:spacing w:val="-5"/>
          <w:sz w:val="20"/>
        </w:rPr>
        <w:t xml:space="preserve"> </w:t>
      </w:r>
      <w:r>
        <w:rPr>
          <w:sz w:val="20"/>
        </w:rPr>
        <w:t>and</w:t>
      </w:r>
      <w:r>
        <w:rPr>
          <w:spacing w:val="-3"/>
          <w:sz w:val="20"/>
        </w:rPr>
        <w:t xml:space="preserve"> </w:t>
      </w:r>
      <w:r>
        <w:rPr>
          <w:sz w:val="20"/>
        </w:rPr>
        <w:t>frames</w:t>
      </w:r>
      <w:r>
        <w:rPr>
          <w:spacing w:val="-2"/>
          <w:sz w:val="20"/>
        </w:rPr>
        <w:t xml:space="preserve"> </w:t>
      </w:r>
      <w:r>
        <w:rPr>
          <w:sz w:val="20"/>
        </w:rPr>
        <w:t>from one</w:t>
      </w:r>
      <w:r>
        <w:rPr>
          <w:spacing w:val="-3"/>
          <w:sz w:val="20"/>
        </w:rPr>
        <w:t xml:space="preserve"> </w:t>
      </w:r>
      <w:r>
        <w:rPr>
          <w:sz w:val="20"/>
        </w:rPr>
        <w:t>source</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 xml:space="preserve">single </w:t>
      </w:r>
      <w:r>
        <w:rPr>
          <w:spacing w:val="-2"/>
          <w:sz w:val="20"/>
        </w:rPr>
        <w:t>manufacturer.</w:t>
      </w:r>
    </w:p>
    <w:p w14:paraId="1F29AC1A" w14:textId="77777777" w:rsidR="0012635B" w:rsidRDefault="0012635B">
      <w:pPr>
        <w:pStyle w:val="BodyText"/>
      </w:pPr>
    </w:p>
    <w:p w14:paraId="7994CFB6" w14:textId="0981E91A" w:rsidR="0012635B" w:rsidRPr="00D77CEF" w:rsidRDefault="007C4B4C" w:rsidP="00D77CEF">
      <w:pPr>
        <w:pStyle w:val="ListParagraph"/>
        <w:numPr>
          <w:ilvl w:val="2"/>
          <w:numId w:val="3"/>
        </w:numPr>
        <w:tabs>
          <w:tab w:val="left" w:pos="1000"/>
          <w:tab w:val="left" w:pos="1001"/>
        </w:tabs>
        <w:ind w:left="1000" w:right="354" w:hanging="541"/>
        <w:rPr>
          <w:sz w:val="20"/>
        </w:rPr>
      </w:pPr>
      <w:r>
        <w:rPr>
          <w:sz w:val="20"/>
        </w:rPr>
        <w:t>All materials are sourced domestically in the continental United States, with 99.8% of sourced materials</w:t>
      </w:r>
      <w:r>
        <w:rPr>
          <w:spacing w:val="-3"/>
          <w:sz w:val="20"/>
        </w:rPr>
        <w:t xml:space="preserve"> </w:t>
      </w:r>
      <w:r>
        <w:rPr>
          <w:sz w:val="20"/>
        </w:rPr>
        <w:t>being</w:t>
      </w:r>
      <w:r>
        <w:rPr>
          <w:spacing w:val="-4"/>
          <w:sz w:val="20"/>
        </w:rPr>
        <w:t xml:space="preserve"> </w:t>
      </w:r>
      <w:r>
        <w:rPr>
          <w:sz w:val="20"/>
        </w:rPr>
        <w:t>manufactured</w:t>
      </w:r>
      <w:r>
        <w:rPr>
          <w:spacing w:val="-3"/>
          <w:sz w:val="20"/>
        </w:rPr>
        <w:t xml:space="preserve"> </w:t>
      </w:r>
      <w:r>
        <w:rPr>
          <w:sz w:val="20"/>
        </w:rPr>
        <w:t>domestically.</w:t>
      </w:r>
      <w:r>
        <w:rPr>
          <w:spacing w:val="-6"/>
          <w:sz w:val="20"/>
        </w:rPr>
        <w:t xml:space="preserve"> </w:t>
      </w:r>
      <w:r>
        <w:rPr>
          <w:sz w:val="20"/>
        </w:rPr>
        <w:t>Finished</w:t>
      </w:r>
      <w:r>
        <w:rPr>
          <w:spacing w:val="-3"/>
          <w:sz w:val="20"/>
        </w:rPr>
        <w:t xml:space="preserve"> </w:t>
      </w:r>
      <w:r>
        <w:rPr>
          <w:sz w:val="20"/>
        </w:rPr>
        <w:t>product</w:t>
      </w:r>
      <w:r>
        <w:rPr>
          <w:spacing w:val="-5"/>
          <w:sz w:val="20"/>
        </w:rPr>
        <w:t xml:space="preserve"> </w:t>
      </w:r>
      <w:r>
        <w:rPr>
          <w:sz w:val="20"/>
        </w:rPr>
        <w:t>manufactured</w:t>
      </w:r>
      <w:r>
        <w:rPr>
          <w:spacing w:val="-3"/>
          <w:sz w:val="20"/>
        </w:rPr>
        <w:t xml:space="preserve"> </w:t>
      </w:r>
      <w:r>
        <w:rPr>
          <w:sz w:val="20"/>
        </w:rPr>
        <w:t>100%</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z w:val="20"/>
        </w:rPr>
        <w:t>United States in accordance with BAA.</w:t>
      </w:r>
      <w:r w:rsidR="00D77CEF">
        <w:rPr>
          <w:sz w:val="20"/>
        </w:rPr>
        <w:br/>
      </w:r>
    </w:p>
    <w:p w14:paraId="5CF15FFE" w14:textId="57D83FDE" w:rsidR="0012635B" w:rsidRDefault="007C4B4C">
      <w:pPr>
        <w:pStyle w:val="Heading1"/>
        <w:numPr>
          <w:ilvl w:val="1"/>
          <w:numId w:val="3"/>
        </w:numPr>
        <w:tabs>
          <w:tab w:val="left" w:pos="1000"/>
          <w:tab w:val="left" w:pos="1001"/>
        </w:tabs>
        <w:spacing w:before="194"/>
        <w:ind w:left="1000" w:hanging="810"/>
        <w:jc w:val="left"/>
      </w:pPr>
      <w:r>
        <w:rPr>
          <w:spacing w:val="-2"/>
        </w:rPr>
        <w:t>SEQUENCING/SCHEDULING</w:t>
      </w:r>
      <w:r w:rsidR="00D77CEF">
        <w:rPr>
          <w:spacing w:val="-2"/>
        </w:rPr>
        <w:br/>
      </w:r>
    </w:p>
    <w:p w14:paraId="1B376916" w14:textId="1E17150C" w:rsidR="0012635B" w:rsidRDefault="007C4B4C">
      <w:pPr>
        <w:pStyle w:val="ListParagraph"/>
        <w:numPr>
          <w:ilvl w:val="2"/>
          <w:numId w:val="3"/>
        </w:numPr>
        <w:tabs>
          <w:tab w:val="left" w:pos="1000"/>
          <w:tab w:val="left" w:pos="1001"/>
        </w:tabs>
        <w:spacing w:before="2"/>
        <w:ind w:left="1000" w:right="174" w:hanging="541"/>
        <w:rPr>
          <w:sz w:val="20"/>
        </w:rPr>
      </w:pPr>
      <w:r>
        <w:rPr>
          <w:sz w:val="20"/>
        </w:rPr>
        <w:t>Ordering:</w:t>
      </w:r>
      <w:r>
        <w:rPr>
          <w:spacing w:val="40"/>
          <w:sz w:val="20"/>
        </w:rPr>
        <w:t xml:space="preserve"> </w:t>
      </w:r>
      <w:r>
        <w:rPr>
          <w:sz w:val="20"/>
        </w:rPr>
        <w:t>Comply</w:t>
      </w:r>
      <w:r>
        <w:rPr>
          <w:spacing w:val="-3"/>
          <w:sz w:val="20"/>
        </w:rPr>
        <w:t xml:space="preserve"> </w:t>
      </w:r>
      <w:r>
        <w:rPr>
          <w:sz w:val="20"/>
        </w:rPr>
        <w:t>with</w:t>
      </w:r>
      <w:r>
        <w:rPr>
          <w:spacing w:val="-4"/>
          <w:sz w:val="20"/>
        </w:rPr>
        <w:t xml:space="preserve"> </w:t>
      </w:r>
      <w:r>
        <w:rPr>
          <w:sz w:val="20"/>
        </w:rPr>
        <w:t>Manufacturer’s</w:t>
      </w:r>
      <w:r>
        <w:rPr>
          <w:spacing w:val="-3"/>
          <w:sz w:val="20"/>
        </w:rPr>
        <w:t xml:space="preserve"> </w:t>
      </w:r>
      <w:r>
        <w:rPr>
          <w:sz w:val="20"/>
        </w:rPr>
        <w:t>ordering</w:t>
      </w:r>
      <w:r>
        <w:rPr>
          <w:spacing w:val="-2"/>
          <w:sz w:val="20"/>
        </w:rPr>
        <w:t xml:space="preserve"> </w:t>
      </w:r>
      <w:r>
        <w:rPr>
          <w:sz w:val="20"/>
        </w:rPr>
        <w:t>instructions</w:t>
      </w:r>
      <w:r>
        <w:rPr>
          <w:spacing w:val="-3"/>
          <w:sz w:val="20"/>
        </w:rPr>
        <w:t xml:space="preserve"> </w:t>
      </w:r>
      <w:r>
        <w:rPr>
          <w:sz w:val="20"/>
        </w:rPr>
        <w:t>and</w:t>
      </w:r>
      <w:r>
        <w:rPr>
          <w:spacing w:val="-4"/>
          <w:sz w:val="20"/>
        </w:rPr>
        <w:t xml:space="preserve"> </w:t>
      </w:r>
      <w:r>
        <w:rPr>
          <w:sz w:val="20"/>
        </w:rPr>
        <w:t>lead-time</w:t>
      </w:r>
      <w:r>
        <w:rPr>
          <w:spacing w:val="-3"/>
          <w:sz w:val="20"/>
        </w:rPr>
        <w:t xml:space="preserve"> </w:t>
      </w:r>
      <w:r>
        <w:rPr>
          <w:sz w:val="20"/>
        </w:rPr>
        <w:t>requirements</w:t>
      </w:r>
      <w:r>
        <w:rPr>
          <w:spacing w:val="-6"/>
          <w:sz w:val="20"/>
        </w:rPr>
        <w:t xml:space="preserve"> </w:t>
      </w:r>
      <w:r>
        <w:rPr>
          <w:sz w:val="20"/>
        </w:rPr>
        <w:t>to</w:t>
      </w:r>
      <w:r>
        <w:rPr>
          <w:spacing w:val="-3"/>
          <w:sz w:val="20"/>
        </w:rPr>
        <w:t xml:space="preserve"> </w:t>
      </w:r>
      <w:r>
        <w:rPr>
          <w:sz w:val="20"/>
        </w:rPr>
        <w:t>avoid construction delays.</w:t>
      </w:r>
    </w:p>
    <w:p w14:paraId="37C72F8F" w14:textId="77777777" w:rsidR="0012635B" w:rsidRDefault="0012635B">
      <w:pPr>
        <w:pStyle w:val="BodyText"/>
        <w:spacing w:before="8"/>
        <w:rPr>
          <w:sz w:val="19"/>
        </w:rPr>
      </w:pPr>
    </w:p>
    <w:p w14:paraId="6F784E1F" w14:textId="77777777" w:rsidR="0012635B" w:rsidRDefault="007C4B4C">
      <w:pPr>
        <w:pStyle w:val="ListParagraph"/>
        <w:numPr>
          <w:ilvl w:val="2"/>
          <w:numId w:val="3"/>
        </w:numPr>
        <w:tabs>
          <w:tab w:val="left" w:pos="1000"/>
          <w:tab w:val="left" w:pos="1001"/>
        </w:tabs>
        <w:ind w:left="1000" w:hanging="541"/>
        <w:rPr>
          <w:sz w:val="20"/>
        </w:rPr>
      </w:pPr>
      <w:r>
        <w:rPr>
          <w:sz w:val="20"/>
        </w:rPr>
        <w:t>Delivery:</w:t>
      </w:r>
      <w:r>
        <w:rPr>
          <w:spacing w:val="56"/>
          <w:sz w:val="20"/>
        </w:rPr>
        <w:t xml:space="preserve"> </w:t>
      </w:r>
      <w:r>
        <w:rPr>
          <w:sz w:val="20"/>
        </w:rPr>
        <w:t>Deliver</w:t>
      </w:r>
      <w:r>
        <w:rPr>
          <w:spacing w:val="-10"/>
          <w:sz w:val="20"/>
        </w:rPr>
        <w:t xml:space="preserve"> </w:t>
      </w:r>
      <w:r>
        <w:rPr>
          <w:sz w:val="20"/>
        </w:rPr>
        <w:t>materials</w:t>
      </w:r>
      <w:r>
        <w:rPr>
          <w:spacing w:val="-9"/>
          <w:sz w:val="20"/>
        </w:rPr>
        <w:t xml:space="preserve"> </w:t>
      </w:r>
      <w:r>
        <w:rPr>
          <w:sz w:val="20"/>
        </w:rPr>
        <w:t>in</w:t>
      </w:r>
      <w:r>
        <w:rPr>
          <w:spacing w:val="-7"/>
          <w:sz w:val="20"/>
        </w:rPr>
        <w:t xml:space="preserve"> </w:t>
      </w:r>
      <w:r>
        <w:rPr>
          <w:sz w:val="20"/>
        </w:rPr>
        <w:t>Manufacturer’s</w:t>
      </w:r>
      <w:r>
        <w:rPr>
          <w:spacing w:val="-7"/>
          <w:sz w:val="20"/>
        </w:rPr>
        <w:t xml:space="preserve"> </w:t>
      </w:r>
      <w:r>
        <w:rPr>
          <w:sz w:val="20"/>
        </w:rPr>
        <w:t>original,</w:t>
      </w:r>
      <w:r>
        <w:rPr>
          <w:spacing w:val="-9"/>
          <w:sz w:val="20"/>
        </w:rPr>
        <w:t xml:space="preserve"> </w:t>
      </w:r>
      <w:r>
        <w:rPr>
          <w:sz w:val="20"/>
        </w:rPr>
        <w:t>unopened,</w:t>
      </w:r>
      <w:r>
        <w:rPr>
          <w:spacing w:val="-10"/>
          <w:sz w:val="20"/>
        </w:rPr>
        <w:t xml:space="preserve"> </w:t>
      </w:r>
      <w:r>
        <w:rPr>
          <w:sz w:val="20"/>
        </w:rPr>
        <w:t>undamaged</w:t>
      </w:r>
      <w:r>
        <w:rPr>
          <w:spacing w:val="-4"/>
          <w:sz w:val="20"/>
        </w:rPr>
        <w:t xml:space="preserve"> </w:t>
      </w:r>
      <w:r>
        <w:rPr>
          <w:spacing w:val="-2"/>
          <w:sz w:val="20"/>
        </w:rPr>
        <w:t>packaging.</w:t>
      </w:r>
    </w:p>
    <w:p w14:paraId="7559FEE8" w14:textId="77777777" w:rsidR="0012635B" w:rsidRDefault="0012635B">
      <w:pPr>
        <w:pStyle w:val="BodyText"/>
        <w:spacing w:before="8"/>
        <w:rPr>
          <w:sz w:val="19"/>
        </w:rPr>
      </w:pPr>
    </w:p>
    <w:p w14:paraId="18951008" w14:textId="77777777" w:rsidR="0012635B" w:rsidRDefault="007C4B4C">
      <w:pPr>
        <w:pStyle w:val="ListParagraph"/>
        <w:numPr>
          <w:ilvl w:val="2"/>
          <w:numId w:val="3"/>
        </w:numPr>
        <w:tabs>
          <w:tab w:val="left" w:pos="959"/>
          <w:tab w:val="left" w:pos="960"/>
        </w:tabs>
        <w:ind w:left="1000" w:right="1427" w:hanging="541"/>
        <w:rPr>
          <w:sz w:val="20"/>
        </w:rPr>
      </w:pPr>
      <w:r>
        <w:rPr>
          <w:sz w:val="20"/>
        </w:rPr>
        <w:t>Storage:</w:t>
      </w:r>
      <w:r>
        <w:rPr>
          <w:spacing w:val="-4"/>
          <w:sz w:val="20"/>
        </w:rPr>
        <w:t xml:space="preserve"> </w:t>
      </w:r>
      <w:r>
        <w:rPr>
          <w:sz w:val="20"/>
        </w:rPr>
        <w:t>Store</w:t>
      </w:r>
      <w:r>
        <w:rPr>
          <w:spacing w:val="-6"/>
          <w:sz w:val="20"/>
        </w:rPr>
        <w:t xml:space="preserve"> </w:t>
      </w:r>
      <w:r>
        <w:rPr>
          <w:sz w:val="20"/>
        </w:rPr>
        <w:t>materials</w:t>
      </w:r>
      <w:r>
        <w:rPr>
          <w:spacing w:val="-6"/>
          <w:sz w:val="20"/>
        </w:rPr>
        <w:t xml:space="preserve"> </w:t>
      </w:r>
      <w:r>
        <w:rPr>
          <w:sz w:val="20"/>
        </w:rPr>
        <w:t>in</w:t>
      </w:r>
      <w:r>
        <w:rPr>
          <w:spacing w:val="-2"/>
          <w:sz w:val="20"/>
        </w:rPr>
        <w:t xml:space="preserve"> </w:t>
      </w:r>
      <w:r>
        <w:rPr>
          <w:sz w:val="20"/>
        </w:rPr>
        <w:t>temperature</w:t>
      </w:r>
      <w:r>
        <w:rPr>
          <w:spacing w:val="-6"/>
          <w:sz w:val="20"/>
        </w:rPr>
        <w:t xml:space="preserve"> </w:t>
      </w:r>
      <w:r>
        <w:rPr>
          <w:sz w:val="20"/>
        </w:rPr>
        <w:t>and</w:t>
      </w:r>
      <w:r>
        <w:rPr>
          <w:spacing w:val="-4"/>
          <w:sz w:val="20"/>
        </w:rPr>
        <w:t xml:space="preserve"> </w:t>
      </w:r>
      <w:r>
        <w:rPr>
          <w:sz w:val="20"/>
        </w:rPr>
        <w:t>in</w:t>
      </w:r>
      <w:r>
        <w:rPr>
          <w:spacing w:val="-4"/>
          <w:sz w:val="20"/>
        </w:rPr>
        <w:t xml:space="preserve"> </w:t>
      </w:r>
      <w:r>
        <w:rPr>
          <w:sz w:val="20"/>
        </w:rPr>
        <w:t>humidity</w:t>
      </w:r>
      <w:r>
        <w:rPr>
          <w:spacing w:val="-5"/>
          <w:sz w:val="20"/>
        </w:rPr>
        <w:t xml:space="preserve"> </w:t>
      </w:r>
      <w:r>
        <w:rPr>
          <w:sz w:val="20"/>
        </w:rPr>
        <w:t>conditions</w:t>
      </w:r>
      <w:r>
        <w:rPr>
          <w:spacing w:val="-3"/>
          <w:sz w:val="20"/>
        </w:rPr>
        <w:t xml:space="preserve"> </w:t>
      </w:r>
      <w:r>
        <w:rPr>
          <w:sz w:val="20"/>
        </w:rPr>
        <w:t>recommended</w:t>
      </w:r>
      <w:r>
        <w:rPr>
          <w:spacing w:val="-4"/>
          <w:sz w:val="20"/>
        </w:rPr>
        <w:t xml:space="preserve"> </w:t>
      </w:r>
      <w:r>
        <w:rPr>
          <w:sz w:val="20"/>
        </w:rPr>
        <w:t>by Manufacturer and protect from exposure to harmful weather conditions.</w:t>
      </w:r>
    </w:p>
    <w:p w14:paraId="2994BF3A" w14:textId="77777777" w:rsidR="0012635B" w:rsidRDefault="0012635B">
      <w:pPr>
        <w:pStyle w:val="BodyText"/>
        <w:spacing w:before="10"/>
        <w:rPr>
          <w:sz w:val="19"/>
        </w:rPr>
      </w:pPr>
    </w:p>
    <w:p w14:paraId="4A78D003" w14:textId="77777777" w:rsidR="0012635B" w:rsidRDefault="007C4B4C">
      <w:pPr>
        <w:pStyle w:val="ListParagraph"/>
        <w:numPr>
          <w:ilvl w:val="2"/>
          <w:numId w:val="3"/>
        </w:numPr>
        <w:tabs>
          <w:tab w:val="left" w:pos="1029"/>
          <w:tab w:val="left" w:pos="1030"/>
        </w:tabs>
        <w:ind w:left="1000" w:right="294" w:hanging="541"/>
        <w:rPr>
          <w:sz w:val="20"/>
        </w:rPr>
      </w:pPr>
      <w:r>
        <w:rPr>
          <w:sz w:val="20"/>
        </w:rPr>
        <w:t>Installation:</w:t>
      </w:r>
      <w:r>
        <w:rPr>
          <w:spacing w:val="40"/>
          <w:sz w:val="20"/>
        </w:rPr>
        <w:t xml:space="preserve"> </w:t>
      </w:r>
      <w:r>
        <w:rPr>
          <w:sz w:val="20"/>
        </w:rPr>
        <w:t>Except</w:t>
      </w:r>
      <w:r>
        <w:rPr>
          <w:spacing w:val="-2"/>
          <w:sz w:val="20"/>
        </w:rPr>
        <w:t xml:space="preserve"> </w:t>
      </w:r>
      <w:r>
        <w:rPr>
          <w:sz w:val="20"/>
        </w:rPr>
        <w:t>as</w:t>
      </w:r>
      <w:r>
        <w:rPr>
          <w:spacing w:val="-4"/>
          <w:sz w:val="20"/>
        </w:rPr>
        <w:t xml:space="preserve"> </w:t>
      </w:r>
      <w:r>
        <w:rPr>
          <w:sz w:val="20"/>
        </w:rPr>
        <w:t>otherwise</w:t>
      </w:r>
      <w:r>
        <w:rPr>
          <w:spacing w:val="-2"/>
          <w:sz w:val="20"/>
        </w:rPr>
        <w:t xml:space="preserve"> </w:t>
      </w:r>
      <w:r>
        <w:rPr>
          <w:sz w:val="20"/>
        </w:rPr>
        <w:t>indicated</w:t>
      </w:r>
      <w:r>
        <w:rPr>
          <w:spacing w:val="-2"/>
          <w:sz w:val="20"/>
        </w:rPr>
        <w:t xml:space="preserve"> </w:t>
      </w:r>
      <w:r>
        <w:rPr>
          <w:sz w:val="20"/>
        </w:rPr>
        <w:t>herein,</w:t>
      </w:r>
      <w:r>
        <w:rPr>
          <w:spacing w:val="-1"/>
          <w:sz w:val="20"/>
        </w:rPr>
        <w:t xml:space="preserve"> </w:t>
      </w:r>
      <w:r>
        <w:rPr>
          <w:sz w:val="20"/>
        </w:rPr>
        <w:t>sequencing</w:t>
      </w:r>
      <w:r>
        <w:rPr>
          <w:spacing w:val="-2"/>
          <w:sz w:val="20"/>
        </w:rPr>
        <w:t xml:space="preserve"> </w:t>
      </w:r>
      <w:r>
        <w:rPr>
          <w:sz w:val="20"/>
        </w:rPr>
        <w:t>or</w:t>
      </w:r>
      <w:r>
        <w:rPr>
          <w:spacing w:val="-2"/>
          <w:sz w:val="20"/>
        </w:rPr>
        <w:t xml:space="preserve"> </w:t>
      </w:r>
      <w:r>
        <w:rPr>
          <w:sz w:val="20"/>
        </w:rPr>
        <w:t>scheduling</w:t>
      </w:r>
      <w:r>
        <w:rPr>
          <w:spacing w:val="-2"/>
          <w:sz w:val="20"/>
        </w:rPr>
        <w:t xml:space="preserve"> </w:t>
      </w:r>
      <w:r>
        <w:rPr>
          <w:sz w:val="20"/>
        </w:rPr>
        <w:t>for</w:t>
      </w:r>
      <w:r>
        <w:rPr>
          <w:spacing w:val="-1"/>
          <w:sz w:val="20"/>
        </w:rPr>
        <w:t xml:space="preserve"> </w:t>
      </w:r>
      <w:r>
        <w:rPr>
          <w:sz w:val="20"/>
        </w:rPr>
        <w:t>performance</w:t>
      </w:r>
      <w:r>
        <w:rPr>
          <w:spacing w:val="-2"/>
          <w:sz w:val="20"/>
        </w:rPr>
        <w:t xml:space="preserve"> </w:t>
      </w:r>
      <w:r>
        <w:rPr>
          <w:sz w:val="20"/>
        </w:rPr>
        <w:t>of work of this section in relation with other work is Contractor's option. Delay installation of mats until near time of substantial completion for the project.</w:t>
      </w:r>
    </w:p>
    <w:p w14:paraId="17D0E8EC" w14:textId="77777777" w:rsidR="0012635B" w:rsidRDefault="0012635B">
      <w:pPr>
        <w:pStyle w:val="BodyText"/>
        <w:spacing w:before="10"/>
        <w:rPr>
          <w:sz w:val="19"/>
        </w:rPr>
      </w:pPr>
    </w:p>
    <w:p w14:paraId="44845371" w14:textId="77777777" w:rsidR="0012635B" w:rsidRDefault="007C4B4C">
      <w:pPr>
        <w:pStyle w:val="Heading1"/>
        <w:numPr>
          <w:ilvl w:val="1"/>
          <w:numId w:val="3"/>
        </w:numPr>
        <w:tabs>
          <w:tab w:val="left" w:pos="821"/>
        </w:tabs>
        <w:ind w:hanging="630"/>
        <w:jc w:val="left"/>
      </w:pPr>
      <w:r>
        <w:t>PROJECT</w:t>
      </w:r>
      <w:r>
        <w:rPr>
          <w:spacing w:val="-15"/>
        </w:rPr>
        <w:t xml:space="preserve"> </w:t>
      </w:r>
      <w:r>
        <w:rPr>
          <w:spacing w:val="-2"/>
        </w:rPr>
        <w:t>CONDITIONS</w:t>
      </w:r>
    </w:p>
    <w:p w14:paraId="2381E840" w14:textId="77777777" w:rsidR="0012635B" w:rsidRDefault="0012635B">
      <w:pPr>
        <w:pStyle w:val="BodyText"/>
        <w:spacing w:before="8"/>
        <w:rPr>
          <w:b/>
          <w:sz w:val="19"/>
        </w:rPr>
      </w:pPr>
    </w:p>
    <w:p w14:paraId="49B79CB1" w14:textId="77777777" w:rsidR="0012635B" w:rsidRDefault="007C4B4C">
      <w:pPr>
        <w:pStyle w:val="ListParagraph"/>
        <w:numPr>
          <w:ilvl w:val="2"/>
          <w:numId w:val="3"/>
        </w:numPr>
        <w:tabs>
          <w:tab w:val="left" w:pos="1029"/>
          <w:tab w:val="left" w:pos="1030"/>
        </w:tabs>
        <w:ind w:left="1000" w:right="547" w:hanging="541"/>
        <w:rPr>
          <w:sz w:val="20"/>
        </w:rPr>
      </w:pPr>
      <w:r>
        <w:rPr>
          <w:sz w:val="20"/>
        </w:rPr>
        <w:t>Temperature:</w:t>
      </w:r>
      <w:r>
        <w:rPr>
          <w:spacing w:val="40"/>
          <w:sz w:val="20"/>
        </w:rPr>
        <w:t xml:space="preserve"> </w:t>
      </w:r>
      <w:r>
        <w:rPr>
          <w:sz w:val="20"/>
        </w:rPr>
        <w:t>Maintain</w:t>
      </w:r>
      <w:r>
        <w:rPr>
          <w:spacing w:val="-2"/>
          <w:sz w:val="20"/>
        </w:rPr>
        <w:t xml:space="preserve"> </w:t>
      </w:r>
      <w:r>
        <w:rPr>
          <w:sz w:val="20"/>
        </w:rPr>
        <w:t>temperature</w:t>
      </w:r>
      <w:r>
        <w:rPr>
          <w:spacing w:val="-2"/>
          <w:sz w:val="20"/>
        </w:rPr>
        <w:t xml:space="preserve"> </w:t>
      </w:r>
      <w:r>
        <w:rPr>
          <w:sz w:val="20"/>
        </w:rPr>
        <w:t>where</w:t>
      </w:r>
      <w:r>
        <w:rPr>
          <w:spacing w:val="-4"/>
          <w:sz w:val="20"/>
        </w:rPr>
        <w:t xml:space="preserve"> </w:t>
      </w:r>
      <w:r>
        <w:rPr>
          <w:sz w:val="20"/>
        </w:rPr>
        <w:t>products</w:t>
      </w:r>
      <w:r>
        <w:rPr>
          <w:spacing w:val="-1"/>
          <w:sz w:val="20"/>
        </w:rPr>
        <w:t xml:space="preserve"> </w:t>
      </w:r>
      <w:r>
        <w:rPr>
          <w:sz w:val="20"/>
        </w:rPr>
        <w:t>will</w:t>
      </w:r>
      <w:r>
        <w:rPr>
          <w:spacing w:val="-2"/>
          <w:sz w:val="20"/>
        </w:rPr>
        <w:t xml:space="preserve"> </w:t>
      </w:r>
      <w:r>
        <w:rPr>
          <w:sz w:val="20"/>
        </w:rPr>
        <w:t>be</w:t>
      </w:r>
      <w:r>
        <w:rPr>
          <w:spacing w:val="-1"/>
          <w:sz w:val="20"/>
        </w:rPr>
        <w:t xml:space="preserve"> </w:t>
      </w:r>
      <w:r>
        <w:rPr>
          <w:sz w:val="20"/>
        </w:rPr>
        <w:t>installed</w:t>
      </w:r>
      <w:r>
        <w:rPr>
          <w:spacing w:val="-1"/>
          <w:sz w:val="20"/>
        </w:rPr>
        <w:t xml:space="preserve"> </w:t>
      </w:r>
      <w:r>
        <w:rPr>
          <w:sz w:val="20"/>
        </w:rPr>
        <w:t>before,</w:t>
      </w:r>
      <w:r>
        <w:rPr>
          <w:spacing w:val="-4"/>
          <w:sz w:val="20"/>
        </w:rPr>
        <w:t xml:space="preserve"> </w:t>
      </w:r>
      <w:r>
        <w:rPr>
          <w:sz w:val="20"/>
        </w:rPr>
        <w:t>during</w:t>
      </w:r>
      <w:r>
        <w:rPr>
          <w:spacing w:val="-2"/>
          <w:sz w:val="20"/>
        </w:rPr>
        <w:t xml:space="preserve"> </w:t>
      </w:r>
      <w:r>
        <w:rPr>
          <w:sz w:val="20"/>
        </w:rPr>
        <w:t>and</w:t>
      </w:r>
      <w:r>
        <w:rPr>
          <w:spacing w:val="-2"/>
          <w:sz w:val="20"/>
        </w:rPr>
        <w:t xml:space="preserve"> </w:t>
      </w:r>
      <w:r>
        <w:rPr>
          <w:sz w:val="20"/>
        </w:rPr>
        <w:t>after installation as recommended by Manufacturer.</w:t>
      </w:r>
    </w:p>
    <w:p w14:paraId="24030A0B" w14:textId="77777777" w:rsidR="0012635B" w:rsidRDefault="0012635B">
      <w:pPr>
        <w:pStyle w:val="BodyText"/>
        <w:spacing w:before="1"/>
      </w:pPr>
    </w:p>
    <w:p w14:paraId="23A51660" w14:textId="77777777" w:rsidR="0012635B" w:rsidRDefault="007C4B4C">
      <w:pPr>
        <w:pStyle w:val="ListParagraph"/>
        <w:numPr>
          <w:ilvl w:val="2"/>
          <w:numId w:val="3"/>
        </w:numPr>
        <w:tabs>
          <w:tab w:val="left" w:pos="1029"/>
          <w:tab w:val="left" w:pos="1030"/>
        </w:tabs>
        <w:ind w:left="1000" w:right="613" w:hanging="541"/>
        <w:rPr>
          <w:sz w:val="20"/>
        </w:rPr>
      </w:pPr>
      <w:r>
        <w:rPr>
          <w:sz w:val="20"/>
        </w:rPr>
        <w:t>Field Measurements:</w:t>
      </w:r>
      <w:r>
        <w:rPr>
          <w:spacing w:val="40"/>
          <w:sz w:val="20"/>
        </w:rPr>
        <w:t xml:space="preserve"> </w:t>
      </w:r>
      <w:r>
        <w:rPr>
          <w:sz w:val="20"/>
        </w:rPr>
        <w:t>Where</w:t>
      </w:r>
      <w:r>
        <w:rPr>
          <w:spacing w:val="-3"/>
          <w:sz w:val="20"/>
        </w:rPr>
        <w:t xml:space="preserve"> </w:t>
      </w:r>
      <w:r>
        <w:rPr>
          <w:sz w:val="20"/>
        </w:rPr>
        <w:t>possible, verify</w:t>
      </w:r>
      <w:r>
        <w:rPr>
          <w:spacing w:val="-2"/>
          <w:sz w:val="20"/>
        </w:rPr>
        <w:t xml:space="preserve"> </w:t>
      </w:r>
      <w:r>
        <w:rPr>
          <w:sz w:val="20"/>
        </w:rPr>
        <w:t>actual measurements</w:t>
      </w:r>
      <w:r>
        <w:rPr>
          <w:spacing w:val="-3"/>
          <w:sz w:val="20"/>
        </w:rPr>
        <w:t xml:space="preserve"> </w:t>
      </w:r>
      <w:r>
        <w:rPr>
          <w:sz w:val="20"/>
        </w:rPr>
        <w:t>by field</w:t>
      </w:r>
      <w:r>
        <w:rPr>
          <w:spacing w:val="-1"/>
          <w:sz w:val="20"/>
        </w:rPr>
        <w:t xml:space="preserve"> </w:t>
      </w:r>
      <w:r>
        <w:rPr>
          <w:sz w:val="20"/>
        </w:rPr>
        <w:t>measuring</w:t>
      </w:r>
      <w:r>
        <w:rPr>
          <w:spacing w:val="-1"/>
          <w:sz w:val="20"/>
        </w:rPr>
        <w:t xml:space="preserve"> </w:t>
      </w:r>
      <w:r>
        <w:rPr>
          <w:sz w:val="20"/>
        </w:rPr>
        <w:t>before fabrication and include measurements in shop drawings.</w:t>
      </w:r>
      <w:r>
        <w:rPr>
          <w:spacing w:val="40"/>
          <w:sz w:val="20"/>
        </w:rPr>
        <w:t xml:space="preserve"> </w:t>
      </w:r>
      <w:r>
        <w:rPr>
          <w:sz w:val="20"/>
        </w:rPr>
        <w:t>To avoid construction delays, coordinate field measurements and fabrication schedule based upon construction progress.</w:t>
      </w:r>
    </w:p>
    <w:p w14:paraId="0F581434" w14:textId="77777777" w:rsidR="0012635B" w:rsidRDefault="0012635B">
      <w:pPr>
        <w:pStyle w:val="BodyText"/>
      </w:pPr>
    </w:p>
    <w:p w14:paraId="410BD2A0" w14:textId="77777777" w:rsidR="0012635B" w:rsidRDefault="007C4B4C">
      <w:pPr>
        <w:pStyle w:val="ListParagraph"/>
        <w:numPr>
          <w:ilvl w:val="2"/>
          <w:numId w:val="3"/>
        </w:numPr>
        <w:tabs>
          <w:tab w:val="left" w:pos="1000"/>
          <w:tab w:val="left" w:pos="1001"/>
        </w:tabs>
        <w:ind w:left="1000" w:right="123" w:hanging="541"/>
        <w:rPr>
          <w:sz w:val="20"/>
        </w:rPr>
      </w:pPr>
      <w:r>
        <w:rPr>
          <w:sz w:val="20"/>
        </w:rPr>
        <w:t>Recessed Conditions:</w:t>
      </w:r>
      <w:r>
        <w:rPr>
          <w:spacing w:val="40"/>
          <w:sz w:val="20"/>
        </w:rPr>
        <w:t xml:space="preserve"> </w:t>
      </w:r>
      <w:r>
        <w:rPr>
          <w:sz w:val="20"/>
        </w:rPr>
        <w:t>It is imperative that the concrete recess is entirely flat and smooth for successful installation.</w:t>
      </w:r>
      <w:r>
        <w:rPr>
          <w:spacing w:val="40"/>
          <w:sz w:val="20"/>
        </w:rPr>
        <w:t xml:space="preserve"> </w:t>
      </w:r>
      <w:r>
        <w:rPr>
          <w:sz w:val="20"/>
        </w:rPr>
        <w:t>If a concrete contractor is responsible for forming the recess, the pour dimensions</w:t>
      </w:r>
      <w:r>
        <w:rPr>
          <w:spacing w:val="-2"/>
          <w:sz w:val="20"/>
        </w:rPr>
        <w:t xml:space="preserve"> </w:t>
      </w:r>
      <w:r>
        <w:rPr>
          <w:sz w:val="20"/>
        </w:rPr>
        <w:t>may</w:t>
      </w:r>
      <w:r>
        <w:rPr>
          <w:spacing w:val="-2"/>
          <w:sz w:val="20"/>
        </w:rPr>
        <w:t xml:space="preserve"> </w:t>
      </w:r>
      <w:r>
        <w:rPr>
          <w:sz w:val="20"/>
        </w:rPr>
        <w:t>require</w:t>
      </w:r>
      <w:r>
        <w:rPr>
          <w:spacing w:val="-3"/>
          <w:sz w:val="20"/>
        </w:rPr>
        <w:t xml:space="preserve"> </w:t>
      </w:r>
      <w:r>
        <w:rPr>
          <w:sz w:val="20"/>
        </w:rPr>
        <w:t>leveling</w:t>
      </w:r>
      <w:r>
        <w:rPr>
          <w:spacing w:val="-3"/>
          <w:sz w:val="20"/>
        </w:rPr>
        <w:t xml:space="preserve"> </w:t>
      </w:r>
      <w:r>
        <w:rPr>
          <w:sz w:val="20"/>
        </w:rPr>
        <w:t>grout</w:t>
      </w:r>
      <w:r>
        <w:rPr>
          <w:spacing w:val="-3"/>
          <w:sz w:val="20"/>
        </w:rPr>
        <w:t xml:space="preserve"> </w:t>
      </w:r>
      <w:r>
        <w:rPr>
          <w:sz w:val="20"/>
        </w:rPr>
        <w:t>to</w:t>
      </w:r>
      <w:r>
        <w:rPr>
          <w:spacing w:val="-4"/>
          <w:sz w:val="20"/>
        </w:rPr>
        <w:t xml:space="preserve"> </w:t>
      </w:r>
      <w:r>
        <w:rPr>
          <w:sz w:val="20"/>
        </w:rPr>
        <w:t>achieve</w:t>
      </w:r>
      <w:r>
        <w:rPr>
          <w:spacing w:val="-5"/>
          <w:sz w:val="20"/>
        </w:rPr>
        <w:t xml:space="preserve"> </w:t>
      </w:r>
      <w:r>
        <w:rPr>
          <w:sz w:val="20"/>
        </w:rPr>
        <w:t>the</w:t>
      </w:r>
      <w:r>
        <w:rPr>
          <w:spacing w:val="-5"/>
          <w:sz w:val="20"/>
        </w:rPr>
        <w:t xml:space="preserve"> </w:t>
      </w:r>
      <w:r>
        <w:rPr>
          <w:sz w:val="20"/>
        </w:rPr>
        <w:t>proper</w:t>
      </w:r>
      <w:r>
        <w:rPr>
          <w:spacing w:val="-5"/>
          <w:sz w:val="20"/>
        </w:rPr>
        <w:t xml:space="preserve"> </w:t>
      </w:r>
      <w:r>
        <w:rPr>
          <w:sz w:val="20"/>
        </w:rPr>
        <w:t>depth</w:t>
      </w:r>
      <w:r>
        <w:rPr>
          <w:spacing w:val="-3"/>
          <w:sz w:val="20"/>
        </w:rPr>
        <w:t xml:space="preserve"> </w:t>
      </w:r>
      <w:r>
        <w:rPr>
          <w:sz w:val="20"/>
        </w:rPr>
        <w:t>and</w:t>
      </w:r>
      <w:r>
        <w:rPr>
          <w:spacing w:val="-3"/>
          <w:sz w:val="20"/>
        </w:rPr>
        <w:t xml:space="preserve"> </w:t>
      </w:r>
      <w:r>
        <w:rPr>
          <w:sz w:val="20"/>
        </w:rPr>
        <w:t>a</w:t>
      </w:r>
      <w:r>
        <w:rPr>
          <w:spacing w:val="-4"/>
          <w:sz w:val="20"/>
        </w:rPr>
        <w:t xml:space="preserve"> </w:t>
      </w:r>
      <w:r>
        <w:rPr>
          <w:sz w:val="20"/>
        </w:rPr>
        <w:t>smooth</w:t>
      </w:r>
      <w:r>
        <w:rPr>
          <w:spacing w:val="-3"/>
          <w:sz w:val="20"/>
        </w:rPr>
        <w:t xml:space="preserve"> </w:t>
      </w:r>
      <w:r>
        <w:rPr>
          <w:sz w:val="20"/>
        </w:rPr>
        <w:t>finish.</w:t>
      </w:r>
      <w:r>
        <w:rPr>
          <w:spacing w:val="40"/>
          <w:sz w:val="20"/>
        </w:rPr>
        <w:t xml:space="preserve"> </w:t>
      </w:r>
      <w:r>
        <w:rPr>
          <w:sz w:val="20"/>
        </w:rPr>
        <w:t>The</w:t>
      </w:r>
      <w:r>
        <w:rPr>
          <w:spacing w:val="-3"/>
          <w:sz w:val="20"/>
        </w:rPr>
        <w:t xml:space="preserve"> </w:t>
      </w:r>
      <w:r>
        <w:rPr>
          <w:sz w:val="20"/>
        </w:rPr>
        <w:t>final recess depth must match the specified product and must be field verified. Also, for proper frame installation, the side walls of the concrete recess must also be straight and smooth.</w:t>
      </w:r>
      <w:r>
        <w:rPr>
          <w:spacing w:val="80"/>
          <w:sz w:val="20"/>
        </w:rPr>
        <w:t xml:space="preserve"> </w:t>
      </w:r>
      <w:r>
        <w:rPr>
          <w:sz w:val="20"/>
        </w:rPr>
        <w:t>Variances with the recess and side walls must be adjusted/corrected prior to product installation.</w:t>
      </w:r>
    </w:p>
    <w:p w14:paraId="7D9C25C1" w14:textId="77777777" w:rsidR="0012635B" w:rsidRDefault="0012635B">
      <w:pPr>
        <w:pStyle w:val="BodyText"/>
      </w:pPr>
    </w:p>
    <w:p w14:paraId="6A6150F3" w14:textId="77777777" w:rsidR="0012635B" w:rsidRDefault="007C4B4C">
      <w:pPr>
        <w:pStyle w:val="Heading1"/>
        <w:ind w:left="100"/>
      </w:pPr>
      <w:r>
        <w:t>PART</w:t>
      </w:r>
      <w:r>
        <w:rPr>
          <w:spacing w:val="-2"/>
        </w:rPr>
        <w:t xml:space="preserve"> </w:t>
      </w:r>
      <w:r>
        <w:t>2</w:t>
      </w:r>
      <w:r>
        <w:rPr>
          <w:spacing w:val="-4"/>
        </w:rPr>
        <w:t xml:space="preserve"> </w:t>
      </w:r>
      <w:r>
        <w:t>-</w:t>
      </w:r>
      <w:r>
        <w:rPr>
          <w:spacing w:val="-2"/>
        </w:rPr>
        <w:t xml:space="preserve"> PRODUCTS</w:t>
      </w:r>
    </w:p>
    <w:p w14:paraId="326B7396" w14:textId="77777777" w:rsidR="0012635B" w:rsidRDefault="0012635B">
      <w:pPr>
        <w:pStyle w:val="BodyText"/>
        <w:spacing w:before="9"/>
        <w:rPr>
          <w:b/>
          <w:sz w:val="19"/>
        </w:rPr>
      </w:pPr>
    </w:p>
    <w:p w14:paraId="5F3E1E40" w14:textId="078A53EC" w:rsidR="0012635B" w:rsidRDefault="007C4B4C">
      <w:pPr>
        <w:pStyle w:val="ListParagraph"/>
        <w:numPr>
          <w:ilvl w:val="1"/>
          <w:numId w:val="2"/>
        </w:numPr>
        <w:tabs>
          <w:tab w:val="left" w:pos="821"/>
        </w:tabs>
        <w:jc w:val="left"/>
        <w:rPr>
          <w:b/>
          <w:sz w:val="20"/>
        </w:rPr>
      </w:pPr>
      <w:r>
        <w:rPr>
          <w:b/>
          <w:spacing w:val="-2"/>
          <w:sz w:val="20"/>
        </w:rPr>
        <w:t>MANUFACTURER</w:t>
      </w:r>
    </w:p>
    <w:p w14:paraId="51EAE559" w14:textId="06BCEF54" w:rsidR="0012635B" w:rsidRPr="006022D9" w:rsidRDefault="0012635B" w:rsidP="006022D9">
      <w:pPr>
        <w:tabs>
          <w:tab w:val="left" w:pos="1000"/>
          <w:tab w:val="left" w:pos="1001"/>
        </w:tabs>
        <w:ind w:right="426"/>
        <w:rPr>
          <w:sz w:val="20"/>
          <w:highlight w:val="yellow"/>
        </w:rPr>
      </w:pPr>
    </w:p>
    <w:p w14:paraId="56E6F1F2" w14:textId="4695A860" w:rsidR="006022D9" w:rsidRDefault="006022D9" w:rsidP="006022D9">
      <w:pPr>
        <w:pStyle w:val="ListParagraph"/>
        <w:numPr>
          <w:ilvl w:val="2"/>
          <w:numId w:val="2"/>
        </w:numPr>
        <w:tabs>
          <w:tab w:val="left" w:pos="1225"/>
        </w:tabs>
        <w:spacing w:before="1"/>
        <w:ind w:right="247"/>
        <w:jc w:val="both"/>
        <w:rPr>
          <w:sz w:val="20"/>
        </w:rPr>
      </w:pPr>
      <w:r>
        <w:rPr>
          <w:sz w:val="20"/>
        </w:rPr>
        <w:t>Drawings</w:t>
      </w:r>
      <w:r>
        <w:rPr>
          <w:spacing w:val="-1"/>
          <w:sz w:val="20"/>
        </w:rPr>
        <w:t xml:space="preserve"> </w:t>
      </w:r>
      <w:r>
        <w:rPr>
          <w:sz w:val="20"/>
        </w:rPr>
        <w:t>and</w:t>
      </w:r>
      <w:r>
        <w:rPr>
          <w:spacing w:val="-1"/>
          <w:sz w:val="20"/>
        </w:rPr>
        <w:t xml:space="preserve"> </w:t>
      </w:r>
      <w:r>
        <w:rPr>
          <w:sz w:val="20"/>
        </w:rPr>
        <w:t>specifications</w:t>
      </w:r>
      <w:r>
        <w:rPr>
          <w:spacing w:val="-1"/>
          <w:sz w:val="20"/>
        </w:rPr>
        <w:t xml:space="preserve"> </w:t>
      </w:r>
      <w:r>
        <w:rPr>
          <w:sz w:val="20"/>
        </w:rPr>
        <w:t>are</w:t>
      </w:r>
      <w:r>
        <w:rPr>
          <w:spacing w:val="-1"/>
          <w:sz w:val="20"/>
        </w:rPr>
        <w:t xml:space="preserve"> </w:t>
      </w:r>
      <w:r w:rsidRPr="00FF26AA">
        <w:rPr>
          <w:sz w:val="20"/>
        </w:rPr>
        <w:t>based</w:t>
      </w:r>
      <w:r w:rsidRPr="00FF26AA">
        <w:rPr>
          <w:spacing w:val="-1"/>
          <w:sz w:val="20"/>
        </w:rPr>
        <w:t xml:space="preserve"> </w:t>
      </w:r>
      <w:r w:rsidRPr="00FF26AA">
        <w:rPr>
          <w:sz w:val="20"/>
        </w:rPr>
        <w:t>on</w:t>
      </w:r>
      <w:r w:rsidRPr="00FF26AA">
        <w:rPr>
          <w:spacing w:val="-1"/>
          <w:sz w:val="20"/>
        </w:rPr>
        <w:t xml:space="preserve"> </w:t>
      </w:r>
      <w:r w:rsidRPr="00FF26AA">
        <w:rPr>
          <w:sz w:val="20"/>
        </w:rPr>
        <w:t>literature</w:t>
      </w:r>
      <w:r w:rsidRPr="00FF26AA">
        <w:rPr>
          <w:spacing w:val="-1"/>
          <w:sz w:val="20"/>
        </w:rPr>
        <w:t xml:space="preserve"> </w:t>
      </w:r>
      <w:r w:rsidRPr="00FF26AA">
        <w:rPr>
          <w:sz w:val="20"/>
        </w:rPr>
        <w:t>provided by</w:t>
      </w:r>
      <w:r w:rsidRPr="00FF26AA">
        <w:rPr>
          <w:spacing w:val="-2"/>
          <w:sz w:val="20"/>
        </w:rPr>
        <w:t xml:space="preserve"> </w:t>
      </w:r>
      <w:r w:rsidRPr="00FF26AA">
        <w:rPr>
          <w:sz w:val="20"/>
        </w:rPr>
        <w:t>Ronick Matting Systems,</w:t>
      </w:r>
      <w:r w:rsidRPr="00FF26AA">
        <w:rPr>
          <w:spacing w:val="-1"/>
          <w:sz w:val="20"/>
        </w:rPr>
        <w:t xml:space="preserve"> </w:t>
      </w:r>
      <w:r w:rsidRPr="00FF26AA">
        <w:rPr>
          <w:sz w:val="20"/>
        </w:rPr>
        <w:t>Inc. unless</w:t>
      </w:r>
      <w:r w:rsidRPr="00FF26AA">
        <w:rPr>
          <w:spacing w:val="-3"/>
          <w:sz w:val="20"/>
        </w:rPr>
        <w:t xml:space="preserve"> </w:t>
      </w:r>
      <w:r w:rsidRPr="00FF26AA">
        <w:rPr>
          <w:sz w:val="20"/>
        </w:rPr>
        <w:t>otherwise</w:t>
      </w:r>
      <w:r w:rsidRPr="00FF26AA">
        <w:rPr>
          <w:spacing w:val="-3"/>
          <w:sz w:val="20"/>
        </w:rPr>
        <w:t xml:space="preserve"> </w:t>
      </w:r>
      <w:r w:rsidRPr="00FF26AA">
        <w:rPr>
          <w:sz w:val="20"/>
        </w:rPr>
        <w:t>indicated.</w:t>
      </w:r>
      <w:r w:rsidRPr="00FF26AA">
        <w:rPr>
          <w:spacing w:val="-3"/>
          <w:sz w:val="20"/>
        </w:rPr>
        <w:t xml:space="preserve"> </w:t>
      </w:r>
      <w:r w:rsidRPr="00FF26AA">
        <w:rPr>
          <w:sz w:val="20"/>
        </w:rPr>
        <w:t>Other</w:t>
      </w:r>
      <w:r w:rsidRPr="00FF26AA">
        <w:rPr>
          <w:spacing w:val="-3"/>
          <w:sz w:val="20"/>
        </w:rPr>
        <w:t xml:space="preserve"> </w:t>
      </w:r>
      <w:r w:rsidRPr="00FF26AA">
        <w:rPr>
          <w:sz w:val="20"/>
        </w:rPr>
        <w:t>manufacturers</w:t>
      </w:r>
      <w:r>
        <w:rPr>
          <w:spacing w:val="-3"/>
          <w:sz w:val="20"/>
        </w:rPr>
        <w:t xml:space="preserve"> </w:t>
      </w:r>
      <w:r>
        <w:rPr>
          <w:sz w:val="20"/>
        </w:rPr>
        <w:t>must</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minimum</w:t>
      </w:r>
      <w:r>
        <w:rPr>
          <w:spacing w:val="-4"/>
          <w:sz w:val="20"/>
        </w:rPr>
        <w:t xml:space="preserve"> </w:t>
      </w:r>
      <w:r>
        <w:rPr>
          <w:sz w:val="20"/>
        </w:rPr>
        <w:t>levels</w:t>
      </w:r>
      <w:r>
        <w:rPr>
          <w:spacing w:val="-3"/>
          <w:sz w:val="20"/>
        </w:rPr>
        <w:t xml:space="preserve"> </w:t>
      </w:r>
      <w:r>
        <w:rPr>
          <w:sz w:val="20"/>
        </w:rPr>
        <w:t>of</w:t>
      </w:r>
      <w:r>
        <w:rPr>
          <w:spacing w:val="-3"/>
          <w:sz w:val="20"/>
        </w:rPr>
        <w:t xml:space="preserve"> </w:t>
      </w:r>
      <w:r>
        <w:rPr>
          <w:sz w:val="20"/>
        </w:rPr>
        <w:t>material</w:t>
      </w:r>
      <w:r>
        <w:rPr>
          <w:spacing w:val="-3"/>
          <w:sz w:val="20"/>
        </w:rPr>
        <w:t xml:space="preserve"> </w:t>
      </w:r>
      <w:r>
        <w:rPr>
          <w:sz w:val="20"/>
        </w:rPr>
        <w:t>and detailing indicated on the drawings and specified herein.</w:t>
      </w:r>
    </w:p>
    <w:p w14:paraId="246D8737" w14:textId="77777777" w:rsidR="006022D9" w:rsidRPr="00D77CEF" w:rsidRDefault="006022D9" w:rsidP="006022D9">
      <w:pPr>
        <w:pStyle w:val="ListParagraph"/>
        <w:tabs>
          <w:tab w:val="left" w:pos="1000"/>
          <w:tab w:val="left" w:pos="1001"/>
        </w:tabs>
        <w:ind w:right="426" w:firstLine="0"/>
        <w:rPr>
          <w:sz w:val="20"/>
          <w:highlight w:val="yellow"/>
        </w:rPr>
      </w:pPr>
    </w:p>
    <w:p w14:paraId="3B6D642B" w14:textId="77777777" w:rsidR="0012635B" w:rsidRDefault="0012635B">
      <w:pPr>
        <w:pStyle w:val="BodyText"/>
        <w:spacing w:before="10"/>
        <w:rPr>
          <w:sz w:val="19"/>
        </w:rPr>
      </w:pPr>
    </w:p>
    <w:p w14:paraId="6EA8A17B" w14:textId="77777777" w:rsidR="0012635B" w:rsidRDefault="007C4B4C">
      <w:pPr>
        <w:pStyle w:val="Heading1"/>
        <w:numPr>
          <w:ilvl w:val="1"/>
          <w:numId w:val="2"/>
        </w:numPr>
        <w:tabs>
          <w:tab w:val="left" w:pos="821"/>
        </w:tabs>
        <w:spacing w:before="1"/>
        <w:jc w:val="left"/>
      </w:pPr>
      <w:r>
        <w:rPr>
          <w:spacing w:val="-2"/>
        </w:rPr>
        <w:t>MATERIALS</w:t>
      </w:r>
    </w:p>
    <w:p w14:paraId="5647E00C" w14:textId="77777777" w:rsidR="0012635B" w:rsidRDefault="0012635B">
      <w:pPr>
        <w:pStyle w:val="BodyText"/>
        <w:spacing w:before="8"/>
        <w:rPr>
          <w:b/>
          <w:sz w:val="19"/>
        </w:rPr>
      </w:pPr>
    </w:p>
    <w:p w14:paraId="1E6B09A6" w14:textId="77777777" w:rsidR="0012635B" w:rsidRDefault="007C4B4C">
      <w:pPr>
        <w:pStyle w:val="ListParagraph"/>
        <w:numPr>
          <w:ilvl w:val="2"/>
          <w:numId w:val="2"/>
        </w:numPr>
        <w:tabs>
          <w:tab w:val="left" w:pos="1000"/>
          <w:tab w:val="left" w:pos="1001"/>
        </w:tabs>
        <w:ind w:left="1000"/>
        <w:rPr>
          <w:sz w:val="20"/>
        </w:rPr>
      </w:pPr>
      <w:r>
        <w:rPr>
          <w:sz w:val="20"/>
        </w:rPr>
        <w:t>Tread</w:t>
      </w:r>
      <w:r>
        <w:rPr>
          <w:spacing w:val="-6"/>
          <w:sz w:val="20"/>
        </w:rPr>
        <w:t xml:space="preserve"> </w:t>
      </w:r>
      <w:r>
        <w:rPr>
          <w:sz w:val="20"/>
        </w:rPr>
        <w:t>rails</w:t>
      </w:r>
      <w:r>
        <w:rPr>
          <w:spacing w:val="-7"/>
          <w:sz w:val="20"/>
        </w:rPr>
        <w:t xml:space="preserve"> </w:t>
      </w:r>
      <w:r>
        <w:rPr>
          <w:sz w:val="20"/>
        </w:rPr>
        <w:t>and</w:t>
      </w:r>
      <w:r>
        <w:rPr>
          <w:spacing w:val="-5"/>
          <w:sz w:val="20"/>
        </w:rPr>
        <w:t xml:space="preserve"> </w:t>
      </w:r>
      <w:r>
        <w:rPr>
          <w:sz w:val="20"/>
        </w:rPr>
        <w:t>gridlock</w:t>
      </w:r>
      <w:r>
        <w:rPr>
          <w:spacing w:val="-3"/>
          <w:sz w:val="20"/>
        </w:rPr>
        <w:t xml:space="preserve"> </w:t>
      </w:r>
      <w:r>
        <w:rPr>
          <w:sz w:val="20"/>
        </w:rPr>
        <w:t>shall</w:t>
      </w:r>
      <w:r>
        <w:rPr>
          <w:spacing w:val="-6"/>
          <w:sz w:val="20"/>
        </w:rPr>
        <w:t xml:space="preserve"> </w:t>
      </w:r>
      <w:r>
        <w:rPr>
          <w:sz w:val="20"/>
        </w:rPr>
        <w:t>be</w:t>
      </w:r>
      <w:r>
        <w:rPr>
          <w:spacing w:val="-5"/>
          <w:sz w:val="20"/>
        </w:rPr>
        <w:t xml:space="preserve"> </w:t>
      </w:r>
      <w:r>
        <w:rPr>
          <w:sz w:val="20"/>
        </w:rPr>
        <w:t>extruded</w:t>
      </w:r>
      <w:r>
        <w:rPr>
          <w:spacing w:val="-5"/>
          <w:sz w:val="20"/>
        </w:rPr>
        <w:t xml:space="preserve"> </w:t>
      </w:r>
      <w:r>
        <w:rPr>
          <w:sz w:val="20"/>
        </w:rPr>
        <w:t>6063-T6</w:t>
      </w:r>
      <w:r>
        <w:rPr>
          <w:spacing w:val="-5"/>
          <w:sz w:val="20"/>
        </w:rPr>
        <w:t xml:space="preserve"> </w:t>
      </w:r>
      <w:r>
        <w:rPr>
          <w:sz w:val="20"/>
        </w:rPr>
        <w:t>alloy.</w:t>
      </w:r>
      <w:r>
        <w:rPr>
          <w:spacing w:val="57"/>
          <w:sz w:val="20"/>
        </w:rPr>
        <w:t xml:space="preserve"> </w:t>
      </w:r>
      <w:r>
        <w:rPr>
          <w:sz w:val="20"/>
        </w:rPr>
        <w:t>Units</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manufactured</w:t>
      </w:r>
      <w:r>
        <w:rPr>
          <w:spacing w:val="-4"/>
          <w:sz w:val="20"/>
        </w:rPr>
        <w:t xml:space="preserve"> </w:t>
      </w:r>
      <w:r>
        <w:rPr>
          <w:sz w:val="20"/>
        </w:rPr>
        <w:t>with</w:t>
      </w:r>
      <w:r>
        <w:rPr>
          <w:spacing w:val="-5"/>
          <w:sz w:val="20"/>
        </w:rPr>
        <w:t xml:space="preserve"> an</w:t>
      </w:r>
    </w:p>
    <w:p w14:paraId="0B5DDE41" w14:textId="77777777" w:rsidR="0012635B" w:rsidRDefault="007C4B4C">
      <w:pPr>
        <w:pStyle w:val="BodyText"/>
        <w:spacing w:before="2"/>
        <w:ind w:left="1000" w:right="21"/>
      </w:pPr>
      <w:r>
        <w:t>1/8” space between rails for drainage, complete with soft-durometer vinyl cushions, supplied in mill</w:t>
      </w:r>
      <w:r>
        <w:rPr>
          <w:spacing w:val="-3"/>
        </w:rPr>
        <w:t xml:space="preserve"> </w:t>
      </w:r>
      <w:r>
        <w:t>finish</w:t>
      </w:r>
      <w:r>
        <w:rPr>
          <w:spacing w:val="-4"/>
        </w:rPr>
        <w:t xml:space="preserve"> </w:t>
      </w:r>
      <w:r>
        <w:t>unless</w:t>
      </w:r>
      <w:r>
        <w:rPr>
          <w:spacing w:val="-3"/>
        </w:rPr>
        <w:t xml:space="preserve"> </w:t>
      </w:r>
      <w:r>
        <w:t>otherwise</w:t>
      </w:r>
      <w:r>
        <w:rPr>
          <w:spacing w:val="-5"/>
        </w:rPr>
        <w:t xml:space="preserve"> </w:t>
      </w:r>
      <w:r>
        <w:t>indicated</w:t>
      </w:r>
      <w:r>
        <w:rPr>
          <w:spacing w:val="-1"/>
        </w:rPr>
        <w:t xml:space="preserve"> </w:t>
      </w:r>
      <w:r>
        <w:t>(anodized –</w:t>
      </w:r>
      <w:r>
        <w:rPr>
          <w:spacing w:val="-3"/>
        </w:rPr>
        <w:t xml:space="preserve"> </w:t>
      </w:r>
      <w:r>
        <w:t>clear,</w:t>
      </w:r>
      <w:r>
        <w:rPr>
          <w:spacing w:val="-5"/>
        </w:rPr>
        <w:t xml:space="preserve"> </w:t>
      </w:r>
      <w:r>
        <w:t>light</w:t>
      </w:r>
      <w:r>
        <w:rPr>
          <w:spacing w:val="-3"/>
        </w:rPr>
        <w:t xml:space="preserve"> </w:t>
      </w:r>
      <w:r>
        <w:t>bronze,</w:t>
      </w:r>
      <w:r>
        <w:rPr>
          <w:spacing w:val="-5"/>
        </w:rPr>
        <w:t xml:space="preserve"> </w:t>
      </w:r>
      <w:r>
        <w:t>medium</w:t>
      </w:r>
      <w:r>
        <w:rPr>
          <w:spacing w:val="-4"/>
        </w:rPr>
        <w:t xml:space="preserve"> </w:t>
      </w:r>
      <w:r>
        <w:t>bronze,</w:t>
      </w:r>
      <w:r>
        <w:rPr>
          <w:spacing w:val="-5"/>
        </w:rPr>
        <w:t xml:space="preserve"> </w:t>
      </w:r>
      <w:r>
        <w:t>dark</w:t>
      </w:r>
      <w:r>
        <w:rPr>
          <w:spacing w:val="-2"/>
        </w:rPr>
        <w:t xml:space="preserve"> </w:t>
      </w:r>
      <w:r>
        <w:t>bronze or black).</w:t>
      </w:r>
    </w:p>
    <w:p w14:paraId="2B2418E4" w14:textId="77777777" w:rsidR="0012635B" w:rsidRDefault="0012635B">
      <w:pPr>
        <w:pStyle w:val="BodyText"/>
        <w:spacing w:before="7"/>
        <w:rPr>
          <w:sz w:val="19"/>
        </w:rPr>
      </w:pPr>
    </w:p>
    <w:p w14:paraId="22DB9BED" w14:textId="77777777" w:rsidR="0012635B" w:rsidRDefault="007C4B4C">
      <w:pPr>
        <w:pStyle w:val="ListParagraph"/>
        <w:numPr>
          <w:ilvl w:val="3"/>
          <w:numId w:val="2"/>
        </w:numPr>
        <w:tabs>
          <w:tab w:val="left" w:pos="1540"/>
          <w:tab w:val="left" w:pos="1541"/>
        </w:tabs>
        <w:ind w:hanging="541"/>
        <w:rPr>
          <w:sz w:val="20"/>
        </w:rPr>
      </w:pPr>
      <w:r>
        <w:rPr>
          <w:sz w:val="20"/>
        </w:rPr>
        <w:t>LEED</w:t>
      </w:r>
      <w:r>
        <w:rPr>
          <w:spacing w:val="-5"/>
          <w:sz w:val="20"/>
        </w:rPr>
        <w:t xml:space="preserve"> v3</w:t>
      </w:r>
    </w:p>
    <w:p w14:paraId="5DF9964F" w14:textId="768F2853" w:rsidR="0012635B" w:rsidRDefault="007C4B4C">
      <w:pPr>
        <w:pStyle w:val="ListParagraph"/>
        <w:numPr>
          <w:ilvl w:val="4"/>
          <w:numId w:val="2"/>
        </w:numPr>
        <w:tabs>
          <w:tab w:val="left" w:pos="1901"/>
        </w:tabs>
        <w:spacing w:before="1"/>
        <w:ind w:hanging="361"/>
        <w:rPr>
          <w:sz w:val="20"/>
        </w:rPr>
      </w:pPr>
      <w:r>
        <w:rPr>
          <w:sz w:val="20"/>
        </w:rPr>
        <w:t>IEQ</w:t>
      </w:r>
      <w:r>
        <w:rPr>
          <w:spacing w:val="-8"/>
          <w:sz w:val="20"/>
        </w:rPr>
        <w:t xml:space="preserve"> </w:t>
      </w:r>
      <w:r>
        <w:rPr>
          <w:sz w:val="20"/>
        </w:rPr>
        <w:t>Credit</w:t>
      </w:r>
      <w:r>
        <w:rPr>
          <w:spacing w:val="-5"/>
          <w:sz w:val="20"/>
        </w:rPr>
        <w:t xml:space="preserve"> </w:t>
      </w:r>
      <w:r>
        <w:rPr>
          <w:sz w:val="20"/>
        </w:rPr>
        <w:t>5:</w:t>
      </w:r>
      <w:r>
        <w:rPr>
          <w:spacing w:val="61"/>
          <w:sz w:val="20"/>
        </w:rPr>
        <w:t xml:space="preserve"> </w:t>
      </w:r>
      <w:r>
        <w:rPr>
          <w:sz w:val="20"/>
        </w:rPr>
        <w:t>BaseGrid</w:t>
      </w:r>
      <w:r>
        <w:rPr>
          <w:spacing w:val="-4"/>
          <w:sz w:val="20"/>
        </w:rPr>
        <w:t xml:space="preserve"> </w:t>
      </w:r>
      <w:r>
        <w:rPr>
          <w:sz w:val="20"/>
        </w:rPr>
        <w:t>700</w:t>
      </w:r>
      <w:r>
        <w:rPr>
          <w:spacing w:val="-6"/>
          <w:sz w:val="20"/>
        </w:rPr>
        <w:t xml:space="preserve"> </w:t>
      </w:r>
      <w:r>
        <w:rPr>
          <w:sz w:val="20"/>
        </w:rPr>
        <w:t>is</w:t>
      </w:r>
      <w:r>
        <w:rPr>
          <w:spacing w:val="-7"/>
          <w:sz w:val="20"/>
        </w:rPr>
        <w:t xml:space="preserve"> </w:t>
      </w:r>
      <w:r>
        <w:rPr>
          <w:sz w:val="20"/>
        </w:rPr>
        <w:t>designed</w:t>
      </w:r>
      <w:r>
        <w:rPr>
          <w:spacing w:val="-6"/>
          <w:sz w:val="20"/>
        </w:rPr>
        <w:t xml:space="preserve"> </w:t>
      </w:r>
      <w:r>
        <w:rPr>
          <w:sz w:val="20"/>
        </w:rPr>
        <w:t>for</w:t>
      </w:r>
      <w:r>
        <w:rPr>
          <w:spacing w:val="-3"/>
          <w:sz w:val="20"/>
        </w:rPr>
        <w:t xml:space="preserve"> </w:t>
      </w:r>
      <w:r>
        <w:rPr>
          <w:sz w:val="20"/>
        </w:rPr>
        <w:t>permanent</w:t>
      </w:r>
      <w:r>
        <w:rPr>
          <w:spacing w:val="-5"/>
          <w:sz w:val="20"/>
        </w:rPr>
        <w:t xml:space="preserve"> </w:t>
      </w:r>
      <w:r>
        <w:rPr>
          <w:spacing w:val="-2"/>
          <w:sz w:val="20"/>
        </w:rPr>
        <w:t>installation.</w:t>
      </w:r>
    </w:p>
    <w:p w14:paraId="4B082BEA" w14:textId="77777777" w:rsidR="0012635B" w:rsidRDefault="007C4B4C">
      <w:pPr>
        <w:pStyle w:val="ListParagraph"/>
        <w:numPr>
          <w:ilvl w:val="4"/>
          <w:numId w:val="2"/>
        </w:numPr>
        <w:tabs>
          <w:tab w:val="left" w:pos="1901"/>
        </w:tabs>
        <w:ind w:right="512"/>
        <w:rPr>
          <w:sz w:val="20"/>
        </w:rPr>
      </w:pPr>
      <w:r>
        <w:rPr>
          <w:sz w:val="20"/>
        </w:rPr>
        <w:t>MR</w:t>
      </w:r>
      <w:r>
        <w:rPr>
          <w:spacing w:val="-4"/>
          <w:sz w:val="20"/>
        </w:rPr>
        <w:t xml:space="preserve"> </w:t>
      </w:r>
      <w:r>
        <w:rPr>
          <w:sz w:val="20"/>
        </w:rPr>
        <w:t>Credit</w:t>
      </w:r>
      <w:r>
        <w:rPr>
          <w:spacing w:val="-4"/>
          <w:sz w:val="20"/>
        </w:rPr>
        <w:t xml:space="preserve"> </w:t>
      </w:r>
      <w:r>
        <w:rPr>
          <w:sz w:val="20"/>
        </w:rPr>
        <w:t>4:</w:t>
      </w:r>
      <w:r>
        <w:rPr>
          <w:spacing w:val="40"/>
          <w:sz w:val="20"/>
        </w:rPr>
        <w:t xml:space="preserve"> </w:t>
      </w:r>
      <w:r>
        <w:rPr>
          <w:sz w:val="20"/>
        </w:rPr>
        <w:t>With</w:t>
      </w:r>
      <w:r>
        <w:rPr>
          <w:spacing w:val="-4"/>
          <w:sz w:val="20"/>
        </w:rPr>
        <w:t xml:space="preserve"> </w:t>
      </w:r>
      <w:r>
        <w:rPr>
          <w:sz w:val="20"/>
        </w:rPr>
        <w:t>HD</w:t>
      </w:r>
      <w:r>
        <w:rPr>
          <w:spacing w:val="-2"/>
          <w:sz w:val="20"/>
        </w:rPr>
        <w:t xml:space="preserve"> </w:t>
      </w:r>
      <w:r>
        <w:rPr>
          <w:sz w:val="20"/>
        </w:rPr>
        <w:t>carpet</w:t>
      </w:r>
      <w:r>
        <w:rPr>
          <w:spacing w:val="-2"/>
          <w:sz w:val="20"/>
        </w:rPr>
        <w:t xml:space="preserve"> </w:t>
      </w:r>
      <w:r>
        <w:rPr>
          <w:sz w:val="20"/>
        </w:rPr>
        <w:t>inserts,</w:t>
      </w:r>
      <w:r>
        <w:rPr>
          <w:spacing w:val="-6"/>
          <w:sz w:val="20"/>
        </w:rPr>
        <w:t xml:space="preserve"> </w:t>
      </w:r>
      <w:r>
        <w:rPr>
          <w:sz w:val="20"/>
        </w:rPr>
        <w:t>45.8%</w:t>
      </w:r>
      <w:r>
        <w:rPr>
          <w:spacing w:val="-3"/>
          <w:sz w:val="20"/>
        </w:rPr>
        <w:t xml:space="preserve"> </w:t>
      </w:r>
      <w:r>
        <w:rPr>
          <w:sz w:val="20"/>
        </w:rPr>
        <w:t>pre-consumer</w:t>
      </w:r>
      <w:r>
        <w:rPr>
          <w:spacing w:val="-4"/>
          <w:sz w:val="20"/>
        </w:rPr>
        <w:t xml:space="preserve"> </w:t>
      </w:r>
      <w:r>
        <w:rPr>
          <w:sz w:val="20"/>
        </w:rPr>
        <w:t>recycled</w:t>
      </w:r>
      <w:r>
        <w:rPr>
          <w:spacing w:val="-3"/>
          <w:sz w:val="20"/>
        </w:rPr>
        <w:t xml:space="preserve"> </w:t>
      </w:r>
      <w:r>
        <w:rPr>
          <w:sz w:val="20"/>
        </w:rPr>
        <w:t>content;</w:t>
      </w:r>
      <w:r>
        <w:rPr>
          <w:spacing w:val="-4"/>
          <w:sz w:val="20"/>
        </w:rPr>
        <w:t xml:space="preserve"> </w:t>
      </w:r>
      <w:r>
        <w:rPr>
          <w:sz w:val="20"/>
        </w:rPr>
        <w:t>with</w:t>
      </w:r>
      <w:r>
        <w:rPr>
          <w:spacing w:val="-4"/>
          <w:sz w:val="20"/>
        </w:rPr>
        <w:t xml:space="preserve"> </w:t>
      </w:r>
      <w:r>
        <w:rPr>
          <w:sz w:val="20"/>
        </w:rPr>
        <w:t>all other, 38.3% pre-consumer recycled content.</w:t>
      </w:r>
    </w:p>
    <w:p w14:paraId="13899A56" w14:textId="77777777" w:rsidR="0012635B" w:rsidRDefault="007C4B4C">
      <w:pPr>
        <w:pStyle w:val="ListParagraph"/>
        <w:numPr>
          <w:ilvl w:val="4"/>
          <w:numId w:val="2"/>
        </w:numPr>
        <w:tabs>
          <w:tab w:val="left" w:pos="1901"/>
        </w:tabs>
        <w:spacing w:before="1"/>
        <w:ind w:hanging="361"/>
        <w:rPr>
          <w:sz w:val="20"/>
        </w:rPr>
      </w:pPr>
      <w:r>
        <w:rPr>
          <w:sz w:val="20"/>
        </w:rPr>
        <w:t>MR</w:t>
      </w:r>
      <w:r>
        <w:rPr>
          <w:spacing w:val="-5"/>
          <w:sz w:val="20"/>
        </w:rPr>
        <w:t xml:space="preserve"> </w:t>
      </w:r>
      <w:r>
        <w:rPr>
          <w:sz w:val="20"/>
        </w:rPr>
        <w:t>Credit</w:t>
      </w:r>
      <w:r>
        <w:rPr>
          <w:spacing w:val="-5"/>
          <w:sz w:val="20"/>
        </w:rPr>
        <w:t xml:space="preserve"> </w:t>
      </w:r>
      <w:r>
        <w:rPr>
          <w:sz w:val="20"/>
        </w:rPr>
        <w:t>5:</w:t>
      </w:r>
      <w:r>
        <w:rPr>
          <w:spacing w:val="-5"/>
          <w:sz w:val="20"/>
        </w:rPr>
        <w:t xml:space="preserve"> </w:t>
      </w:r>
      <w:r>
        <w:rPr>
          <w:sz w:val="20"/>
        </w:rPr>
        <w:t>Material</w:t>
      </w:r>
      <w:r>
        <w:rPr>
          <w:spacing w:val="-4"/>
          <w:sz w:val="20"/>
        </w:rPr>
        <w:t xml:space="preserve"> </w:t>
      </w:r>
      <w:r>
        <w:rPr>
          <w:sz w:val="20"/>
        </w:rPr>
        <w:t>must</w:t>
      </w:r>
      <w:r>
        <w:rPr>
          <w:spacing w:val="-6"/>
          <w:sz w:val="20"/>
        </w:rPr>
        <w:t xml:space="preserve"> </w:t>
      </w:r>
      <w:r>
        <w:rPr>
          <w:sz w:val="20"/>
        </w:rPr>
        <w:t>be</w:t>
      </w:r>
      <w:r>
        <w:rPr>
          <w:spacing w:val="-6"/>
          <w:sz w:val="20"/>
        </w:rPr>
        <w:t xml:space="preserve"> </w:t>
      </w:r>
      <w:r>
        <w:rPr>
          <w:sz w:val="20"/>
        </w:rPr>
        <w:t>manufactured</w:t>
      </w:r>
      <w:r>
        <w:rPr>
          <w:spacing w:val="-3"/>
          <w:sz w:val="20"/>
        </w:rPr>
        <w:t xml:space="preserve"> </w:t>
      </w:r>
      <w:r>
        <w:rPr>
          <w:sz w:val="20"/>
        </w:rPr>
        <w:t>within</w:t>
      </w:r>
      <w:r>
        <w:rPr>
          <w:spacing w:val="-5"/>
          <w:sz w:val="20"/>
        </w:rPr>
        <w:t xml:space="preserve"> </w:t>
      </w:r>
      <w:r>
        <w:rPr>
          <w:sz w:val="20"/>
        </w:rPr>
        <w:t>500</w:t>
      </w:r>
      <w:r>
        <w:rPr>
          <w:spacing w:val="-5"/>
          <w:sz w:val="20"/>
        </w:rPr>
        <w:t xml:space="preserve"> </w:t>
      </w:r>
      <w:r>
        <w:rPr>
          <w:sz w:val="20"/>
        </w:rPr>
        <w:t>miles</w:t>
      </w:r>
      <w:r>
        <w:rPr>
          <w:spacing w:val="-7"/>
          <w:sz w:val="20"/>
        </w:rPr>
        <w:t xml:space="preserve"> </w:t>
      </w:r>
      <w:r>
        <w:rPr>
          <w:sz w:val="20"/>
        </w:rPr>
        <w:t>of</w:t>
      </w:r>
      <w:r>
        <w:rPr>
          <w:spacing w:val="-6"/>
          <w:sz w:val="20"/>
        </w:rPr>
        <w:t xml:space="preserve"> </w:t>
      </w:r>
      <w:r>
        <w:rPr>
          <w:sz w:val="20"/>
        </w:rPr>
        <w:t>project</w:t>
      </w:r>
      <w:r>
        <w:rPr>
          <w:spacing w:val="-5"/>
          <w:sz w:val="20"/>
        </w:rPr>
        <w:t xml:space="preserve"> </w:t>
      </w:r>
      <w:r>
        <w:rPr>
          <w:spacing w:val="-2"/>
          <w:sz w:val="20"/>
        </w:rPr>
        <w:t>location.</w:t>
      </w:r>
    </w:p>
    <w:p w14:paraId="20F27F0E" w14:textId="77777777" w:rsidR="0012635B" w:rsidRDefault="0012635B">
      <w:pPr>
        <w:pStyle w:val="BodyText"/>
        <w:spacing w:before="11"/>
        <w:rPr>
          <w:sz w:val="19"/>
        </w:rPr>
      </w:pPr>
    </w:p>
    <w:p w14:paraId="1200FD34" w14:textId="77777777" w:rsidR="0012635B" w:rsidRDefault="007C4B4C">
      <w:pPr>
        <w:pStyle w:val="ListParagraph"/>
        <w:numPr>
          <w:ilvl w:val="3"/>
          <w:numId w:val="2"/>
        </w:numPr>
        <w:tabs>
          <w:tab w:val="left" w:pos="1540"/>
          <w:tab w:val="left" w:pos="1541"/>
        </w:tabs>
        <w:spacing w:line="243" w:lineRule="exact"/>
        <w:ind w:hanging="541"/>
        <w:rPr>
          <w:sz w:val="20"/>
        </w:rPr>
      </w:pPr>
      <w:r>
        <w:rPr>
          <w:sz w:val="20"/>
        </w:rPr>
        <w:t>LEED</w:t>
      </w:r>
      <w:r>
        <w:rPr>
          <w:spacing w:val="-5"/>
          <w:sz w:val="20"/>
        </w:rPr>
        <w:t xml:space="preserve"> v4</w:t>
      </w:r>
    </w:p>
    <w:p w14:paraId="4AFE6172" w14:textId="77777777" w:rsidR="0012635B" w:rsidRDefault="007C4B4C">
      <w:pPr>
        <w:pStyle w:val="ListParagraph"/>
        <w:numPr>
          <w:ilvl w:val="4"/>
          <w:numId w:val="2"/>
        </w:numPr>
        <w:tabs>
          <w:tab w:val="left" w:pos="1901"/>
        </w:tabs>
        <w:ind w:right="349"/>
        <w:rPr>
          <w:sz w:val="20"/>
        </w:rPr>
      </w:pPr>
      <w:r>
        <w:rPr>
          <w:sz w:val="20"/>
        </w:rPr>
        <w:t>MR</w:t>
      </w:r>
      <w:r>
        <w:rPr>
          <w:spacing w:val="-3"/>
          <w:sz w:val="20"/>
        </w:rPr>
        <w:t xml:space="preserve"> </w:t>
      </w:r>
      <w:r>
        <w:rPr>
          <w:sz w:val="20"/>
        </w:rPr>
        <w:t>Sources</w:t>
      </w:r>
      <w:r>
        <w:rPr>
          <w:spacing w:val="-2"/>
          <w:sz w:val="20"/>
        </w:rPr>
        <w:t xml:space="preserve"> </w:t>
      </w:r>
      <w:r>
        <w:rPr>
          <w:sz w:val="20"/>
        </w:rPr>
        <w:t>of</w:t>
      </w:r>
      <w:r>
        <w:rPr>
          <w:spacing w:val="-5"/>
          <w:sz w:val="20"/>
        </w:rPr>
        <w:t xml:space="preserve"> </w:t>
      </w:r>
      <w:r>
        <w:rPr>
          <w:sz w:val="20"/>
        </w:rPr>
        <w:t>Raw</w:t>
      </w:r>
      <w:r>
        <w:rPr>
          <w:spacing w:val="-4"/>
          <w:sz w:val="20"/>
        </w:rPr>
        <w:t xml:space="preserve"> </w:t>
      </w:r>
      <w:r>
        <w:rPr>
          <w:sz w:val="20"/>
        </w:rPr>
        <w:t>Materials</w:t>
      </w:r>
      <w:r>
        <w:rPr>
          <w:spacing w:val="-2"/>
          <w:sz w:val="20"/>
        </w:rPr>
        <w:t xml:space="preserve"> </w:t>
      </w:r>
      <w:r>
        <w:rPr>
          <w:sz w:val="20"/>
        </w:rPr>
        <w:t>Credit:</w:t>
      </w:r>
      <w:r>
        <w:rPr>
          <w:spacing w:val="40"/>
          <w:sz w:val="20"/>
        </w:rPr>
        <w:t xml:space="preserve"> </w:t>
      </w:r>
      <w:r>
        <w:rPr>
          <w:sz w:val="20"/>
        </w:rPr>
        <w:t>45.8%</w:t>
      </w:r>
      <w:r>
        <w:rPr>
          <w:spacing w:val="-5"/>
          <w:sz w:val="20"/>
        </w:rPr>
        <w:t xml:space="preserve"> </w:t>
      </w:r>
      <w:r>
        <w:rPr>
          <w:sz w:val="20"/>
        </w:rPr>
        <w:t>(HD</w:t>
      </w:r>
      <w:r>
        <w:rPr>
          <w:spacing w:val="-3"/>
          <w:sz w:val="20"/>
        </w:rPr>
        <w:t xml:space="preserve"> </w:t>
      </w:r>
      <w:r>
        <w:rPr>
          <w:sz w:val="20"/>
        </w:rPr>
        <w:t>carpet</w:t>
      </w:r>
      <w:r>
        <w:rPr>
          <w:spacing w:val="-3"/>
          <w:sz w:val="20"/>
        </w:rPr>
        <w:t xml:space="preserve"> </w:t>
      </w:r>
      <w:r>
        <w:rPr>
          <w:sz w:val="20"/>
        </w:rPr>
        <w:t>inserts)</w:t>
      </w:r>
      <w:r>
        <w:rPr>
          <w:spacing w:val="-4"/>
          <w:sz w:val="20"/>
        </w:rPr>
        <w:t xml:space="preserve"> </w:t>
      </w:r>
      <w:r>
        <w:rPr>
          <w:sz w:val="20"/>
        </w:rPr>
        <w:t>and</w:t>
      </w:r>
      <w:r>
        <w:rPr>
          <w:spacing w:val="-3"/>
          <w:sz w:val="20"/>
        </w:rPr>
        <w:t xml:space="preserve"> </w:t>
      </w:r>
      <w:r>
        <w:rPr>
          <w:sz w:val="20"/>
        </w:rPr>
        <w:t>38.3%</w:t>
      </w:r>
      <w:r>
        <w:rPr>
          <w:spacing w:val="-4"/>
          <w:sz w:val="20"/>
        </w:rPr>
        <w:t xml:space="preserve"> </w:t>
      </w:r>
      <w:r>
        <w:rPr>
          <w:sz w:val="20"/>
        </w:rPr>
        <w:t>(all</w:t>
      </w:r>
      <w:r>
        <w:rPr>
          <w:spacing w:val="-2"/>
          <w:sz w:val="20"/>
        </w:rPr>
        <w:t xml:space="preserve"> </w:t>
      </w:r>
      <w:r>
        <w:rPr>
          <w:sz w:val="20"/>
        </w:rPr>
        <w:t xml:space="preserve">other) </w:t>
      </w:r>
      <w:r>
        <w:rPr>
          <w:spacing w:val="-2"/>
          <w:sz w:val="20"/>
        </w:rPr>
        <w:t>pre-consumer.</w:t>
      </w:r>
    </w:p>
    <w:p w14:paraId="0236B608" w14:textId="77777777" w:rsidR="0026406B" w:rsidRPr="0026406B" w:rsidRDefault="007C4B4C" w:rsidP="0026406B">
      <w:pPr>
        <w:pStyle w:val="ListParagraph"/>
        <w:numPr>
          <w:ilvl w:val="4"/>
          <w:numId w:val="2"/>
        </w:numPr>
        <w:tabs>
          <w:tab w:val="left" w:pos="1901"/>
        </w:tabs>
        <w:spacing w:before="1"/>
        <w:ind w:right="391"/>
        <w:rPr>
          <w:sz w:val="20"/>
        </w:rPr>
      </w:pPr>
      <w:r w:rsidRPr="0026406B">
        <w:rPr>
          <w:sz w:val="20"/>
        </w:rPr>
        <w:t>MR</w:t>
      </w:r>
      <w:r w:rsidRPr="0026406B">
        <w:rPr>
          <w:spacing w:val="-4"/>
          <w:sz w:val="20"/>
        </w:rPr>
        <w:t xml:space="preserve"> </w:t>
      </w:r>
      <w:r w:rsidRPr="0026406B">
        <w:rPr>
          <w:sz w:val="20"/>
        </w:rPr>
        <w:t>Regional</w:t>
      </w:r>
      <w:r w:rsidRPr="0026406B">
        <w:rPr>
          <w:spacing w:val="-3"/>
          <w:sz w:val="20"/>
        </w:rPr>
        <w:t xml:space="preserve"> </w:t>
      </w:r>
      <w:r w:rsidRPr="0026406B">
        <w:rPr>
          <w:sz w:val="20"/>
        </w:rPr>
        <w:t>Material</w:t>
      </w:r>
      <w:r w:rsidRPr="0026406B">
        <w:rPr>
          <w:spacing w:val="-4"/>
          <w:sz w:val="20"/>
        </w:rPr>
        <w:t xml:space="preserve"> </w:t>
      </w:r>
      <w:r w:rsidRPr="0026406B">
        <w:rPr>
          <w:sz w:val="20"/>
        </w:rPr>
        <w:t>Credit:</w:t>
      </w:r>
      <w:r w:rsidRPr="0026406B">
        <w:rPr>
          <w:spacing w:val="40"/>
          <w:sz w:val="20"/>
        </w:rPr>
        <w:t xml:space="preserve"> </w:t>
      </w:r>
      <w:r w:rsidRPr="0026406B">
        <w:rPr>
          <w:sz w:val="20"/>
        </w:rPr>
        <w:t>Material</w:t>
      </w:r>
      <w:r w:rsidRPr="0026406B">
        <w:rPr>
          <w:spacing w:val="-4"/>
          <w:sz w:val="20"/>
        </w:rPr>
        <w:t xml:space="preserve"> </w:t>
      </w:r>
      <w:r w:rsidRPr="0026406B">
        <w:rPr>
          <w:sz w:val="20"/>
        </w:rPr>
        <w:t>must</w:t>
      </w:r>
      <w:r w:rsidRPr="0026406B">
        <w:rPr>
          <w:spacing w:val="-3"/>
          <w:sz w:val="20"/>
        </w:rPr>
        <w:t xml:space="preserve"> </w:t>
      </w:r>
      <w:r w:rsidRPr="0026406B">
        <w:rPr>
          <w:sz w:val="20"/>
        </w:rPr>
        <w:t>be</w:t>
      </w:r>
      <w:r w:rsidRPr="0026406B">
        <w:rPr>
          <w:spacing w:val="-4"/>
          <w:sz w:val="20"/>
        </w:rPr>
        <w:t xml:space="preserve"> </w:t>
      </w:r>
      <w:r w:rsidRPr="0026406B">
        <w:rPr>
          <w:sz w:val="20"/>
        </w:rPr>
        <w:t>manufactured</w:t>
      </w:r>
      <w:r w:rsidRPr="0026406B">
        <w:rPr>
          <w:spacing w:val="-4"/>
          <w:sz w:val="20"/>
        </w:rPr>
        <w:t xml:space="preserve"> </w:t>
      </w:r>
      <w:r w:rsidRPr="0026406B">
        <w:rPr>
          <w:sz w:val="20"/>
        </w:rPr>
        <w:t>within</w:t>
      </w:r>
      <w:r w:rsidRPr="0026406B">
        <w:rPr>
          <w:spacing w:val="-4"/>
          <w:sz w:val="20"/>
        </w:rPr>
        <w:t xml:space="preserve"> </w:t>
      </w:r>
      <w:r w:rsidRPr="0026406B">
        <w:rPr>
          <w:sz w:val="20"/>
        </w:rPr>
        <w:t>100</w:t>
      </w:r>
      <w:r w:rsidRPr="0026406B">
        <w:rPr>
          <w:spacing w:val="-4"/>
          <w:sz w:val="20"/>
        </w:rPr>
        <w:t xml:space="preserve"> </w:t>
      </w:r>
      <w:r w:rsidRPr="0026406B">
        <w:rPr>
          <w:sz w:val="20"/>
        </w:rPr>
        <w:t>miles</w:t>
      </w:r>
      <w:r w:rsidRPr="0026406B">
        <w:rPr>
          <w:spacing w:val="-4"/>
          <w:sz w:val="20"/>
        </w:rPr>
        <w:t xml:space="preserve"> </w:t>
      </w:r>
      <w:r w:rsidRPr="0026406B">
        <w:rPr>
          <w:sz w:val="20"/>
        </w:rPr>
        <w:t>of</w:t>
      </w:r>
      <w:r w:rsidRPr="0026406B">
        <w:rPr>
          <w:spacing w:val="-4"/>
          <w:sz w:val="20"/>
        </w:rPr>
        <w:t xml:space="preserve"> </w:t>
      </w:r>
      <w:r w:rsidRPr="0026406B">
        <w:rPr>
          <w:sz w:val="20"/>
        </w:rPr>
        <w:t xml:space="preserve">project </w:t>
      </w:r>
      <w:r w:rsidRPr="0026406B">
        <w:rPr>
          <w:spacing w:val="-2"/>
          <w:sz w:val="20"/>
        </w:rPr>
        <w:t>location.</w:t>
      </w:r>
    </w:p>
    <w:p w14:paraId="774B6E50" w14:textId="6C04762E" w:rsidR="0012635B" w:rsidRPr="0026406B" w:rsidRDefault="007C4B4C" w:rsidP="0026406B">
      <w:pPr>
        <w:pStyle w:val="ListParagraph"/>
        <w:numPr>
          <w:ilvl w:val="4"/>
          <w:numId w:val="2"/>
        </w:numPr>
        <w:tabs>
          <w:tab w:val="left" w:pos="1901"/>
        </w:tabs>
        <w:spacing w:before="1"/>
        <w:ind w:right="391"/>
        <w:rPr>
          <w:sz w:val="20"/>
        </w:rPr>
      </w:pPr>
      <w:r w:rsidRPr="0026406B">
        <w:rPr>
          <w:sz w:val="20"/>
        </w:rPr>
        <w:t>IEQ</w:t>
      </w:r>
      <w:r w:rsidRPr="0026406B">
        <w:rPr>
          <w:spacing w:val="-5"/>
          <w:sz w:val="20"/>
        </w:rPr>
        <w:t xml:space="preserve"> </w:t>
      </w:r>
      <w:r w:rsidRPr="0026406B">
        <w:rPr>
          <w:sz w:val="20"/>
        </w:rPr>
        <w:t>Enhanced</w:t>
      </w:r>
      <w:r w:rsidRPr="0026406B">
        <w:rPr>
          <w:spacing w:val="-3"/>
          <w:sz w:val="20"/>
        </w:rPr>
        <w:t xml:space="preserve"> </w:t>
      </w:r>
      <w:r w:rsidRPr="0026406B">
        <w:rPr>
          <w:sz w:val="20"/>
        </w:rPr>
        <w:t>Indoor</w:t>
      </w:r>
      <w:r w:rsidRPr="0026406B">
        <w:rPr>
          <w:spacing w:val="-2"/>
          <w:sz w:val="20"/>
        </w:rPr>
        <w:t xml:space="preserve"> </w:t>
      </w:r>
      <w:r w:rsidRPr="0026406B">
        <w:rPr>
          <w:sz w:val="20"/>
        </w:rPr>
        <w:t>Air</w:t>
      </w:r>
      <w:r w:rsidRPr="0026406B">
        <w:rPr>
          <w:spacing w:val="-5"/>
          <w:sz w:val="20"/>
        </w:rPr>
        <w:t xml:space="preserve"> </w:t>
      </w:r>
      <w:r w:rsidRPr="0026406B">
        <w:rPr>
          <w:sz w:val="20"/>
        </w:rPr>
        <w:t>Quality</w:t>
      </w:r>
      <w:r w:rsidRPr="0026406B">
        <w:rPr>
          <w:spacing w:val="-3"/>
          <w:sz w:val="20"/>
        </w:rPr>
        <w:t xml:space="preserve"> </w:t>
      </w:r>
      <w:r w:rsidRPr="0026406B">
        <w:rPr>
          <w:sz w:val="20"/>
        </w:rPr>
        <w:t>Strategies</w:t>
      </w:r>
      <w:r w:rsidRPr="0026406B">
        <w:rPr>
          <w:spacing w:val="-2"/>
          <w:sz w:val="20"/>
        </w:rPr>
        <w:t xml:space="preserve"> </w:t>
      </w:r>
      <w:r w:rsidRPr="0026406B">
        <w:rPr>
          <w:sz w:val="20"/>
        </w:rPr>
        <w:t>Credit:</w:t>
      </w:r>
      <w:r w:rsidRPr="0026406B">
        <w:rPr>
          <w:spacing w:val="40"/>
          <w:sz w:val="20"/>
        </w:rPr>
        <w:t xml:space="preserve"> </w:t>
      </w:r>
      <w:r w:rsidRPr="0026406B">
        <w:rPr>
          <w:sz w:val="20"/>
        </w:rPr>
        <w:t>BaseGrid</w:t>
      </w:r>
      <w:r w:rsidRPr="0026406B">
        <w:rPr>
          <w:spacing w:val="-3"/>
          <w:sz w:val="20"/>
        </w:rPr>
        <w:t xml:space="preserve"> </w:t>
      </w:r>
      <w:r w:rsidRPr="0026406B">
        <w:rPr>
          <w:sz w:val="20"/>
        </w:rPr>
        <w:t>700</w:t>
      </w:r>
      <w:r w:rsidRPr="0026406B">
        <w:rPr>
          <w:spacing w:val="-3"/>
          <w:sz w:val="20"/>
        </w:rPr>
        <w:t xml:space="preserve"> </w:t>
      </w:r>
      <w:r w:rsidRPr="0026406B">
        <w:rPr>
          <w:sz w:val="20"/>
        </w:rPr>
        <w:t>Series</w:t>
      </w:r>
      <w:r w:rsidRPr="0026406B">
        <w:rPr>
          <w:spacing w:val="-4"/>
          <w:sz w:val="20"/>
        </w:rPr>
        <w:t xml:space="preserve"> </w:t>
      </w:r>
      <w:r w:rsidRPr="0026406B">
        <w:rPr>
          <w:sz w:val="20"/>
        </w:rPr>
        <w:t>is</w:t>
      </w:r>
      <w:r w:rsidRPr="0026406B">
        <w:rPr>
          <w:spacing w:val="-5"/>
          <w:sz w:val="20"/>
        </w:rPr>
        <w:t xml:space="preserve"> </w:t>
      </w:r>
      <w:r w:rsidRPr="0026406B">
        <w:rPr>
          <w:sz w:val="20"/>
        </w:rPr>
        <w:t>a</w:t>
      </w:r>
      <w:r w:rsidRPr="0026406B">
        <w:rPr>
          <w:spacing w:val="-1"/>
          <w:sz w:val="20"/>
        </w:rPr>
        <w:t xml:space="preserve"> </w:t>
      </w:r>
      <w:r w:rsidRPr="0026406B">
        <w:rPr>
          <w:sz w:val="20"/>
        </w:rPr>
        <w:t>LEED acceptable permanent entryway system.</w:t>
      </w:r>
    </w:p>
    <w:p w14:paraId="23D3F06B" w14:textId="77777777" w:rsidR="0012635B" w:rsidRDefault="0012635B">
      <w:pPr>
        <w:pStyle w:val="BodyText"/>
        <w:spacing w:before="9"/>
        <w:rPr>
          <w:sz w:val="19"/>
        </w:rPr>
      </w:pPr>
    </w:p>
    <w:p w14:paraId="14BB0E5E" w14:textId="5AD723DF" w:rsidR="0012635B" w:rsidRDefault="007C4B4C">
      <w:pPr>
        <w:pStyle w:val="ListParagraph"/>
        <w:numPr>
          <w:ilvl w:val="2"/>
          <w:numId w:val="2"/>
        </w:numPr>
        <w:tabs>
          <w:tab w:val="left" w:pos="964"/>
          <w:tab w:val="left" w:pos="965"/>
        </w:tabs>
        <w:ind w:hanging="505"/>
        <w:rPr>
          <w:sz w:val="20"/>
        </w:rPr>
      </w:pPr>
      <w:r>
        <w:rPr>
          <w:sz w:val="20"/>
        </w:rPr>
        <w:t>Tread</w:t>
      </w:r>
      <w:r>
        <w:rPr>
          <w:spacing w:val="-9"/>
          <w:sz w:val="20"/>
        </w:rPr>
        <w:t xml:space="preserve"> </w:t>
      </w:r>
      <w:r>
        <w:rPr>
          <w:sz w:val="20"/>
        </w:rPr>
        <w:t>insert</w:t>
      </w:r>
      <w:r>
        <w:rPr>
          <w:spacing w:val="-7"/>
          <w:sz w:val="20"/>
        </w:rPr>
        <w:t xml:space="preserve"> </w:t>
      </w:r>
      <w:r>
        <w:rPr>
          <w:sz w:val="20"/>
        </w:rPr>
        <w:t>options</w:t>
      </w:r>
      <w:r>
        <w:rPr>
          <w:spacing w:val="-7"/>
          <w:sz w:val="20"/>
        </w:rPr>
        <w:t xml:space="preserve"> </w:t>
      </w:r>
      <w:r>
        <w:rPr>
          <w:sz w:val="20"/>
        </w:rPr>
        <w:t>for</w:t>
      </w:r>
      <w:r>
        <w:rPr>
          <w:spacing w:val="-7"/>
          <w:sz w:val="20"/>
        </w:rPr>
        <w:t xml:space="preserve"> </w:t>
      </w:r>
      <w:r>
        <w:rPr>
          <w:sz w:val="20"/>
        </w:rPr>
        <w:t>BaseGrid</w:t>
      </w:r>
      <w:r>
        <w:rPr>
          <w:spacing w:val="-7"/>
          <w:sz w:val="20"/>
        </w:rPr>
        <w:t xml:space="preserve"> </w:t>
      </w:r>
      <w:r>
        <w:rPr>
          <w:spacing w:val="-4"/>
          <w:sz w:val="20"/>
        </w:rPr>
        <w:t>700:</w:t>
      </w:r>
      <w:r w:rsidR="00D77CEF">
        <w:rPr>
          <w:spacing w:val="-4"/>
          <w:sz w:val="20"/>
        </w:rPr>
        <w:br/>
      </w:r>
    </w:p>
    <w:p w14:paraId="415C9E1D" w14:textId="1014E351" w:rsidR="0012635B" w:rsidRDefault="006022D9">
      <w:pPr>
        <w:pStyle w:val="ListParagraph"/>
        <w:numPr>
          <w:ilvl w:val="3"/>
          <w:numId w:val="2"/>
        </w:numPr>
        <w:tabs>
          <w:tab w:val="left" w:pos="1540"/>
          <w:tab w:val="left" w:pos="1541"/>
        </w:tabs>
        <w:spacing w:before="2"/>
        <w:ind w:right="116" w:hanging="576"/>
        <w:rPr>
          <w:sz w:val="20"/>
        </w:rPr>
      </w:pPr>
      <w:r>
        <w:rPr>
          <w:b/>
          <w:sz w:val="20"/>
        </w:rPr>
        <w:t>Heavy Duty</w:t>
      </w:r>
      <w:r w:rsidR="007C4B4C">
        <w:rPr>
          <w:b/>
          <w:sz w:val="20"/>
        </w:rPr>
        <w:t xml:space="preserve"> Carpet Inserts </w:t>
      </w:r>
      <w:r w:rsidR="007C4B4C">
        <w:rPr>
          <w:sz w:val="20"/>
        </w:rPr>
        <w:t>shall meet the Carpet and Rug Institute’s standard for good indoor air quality.</w:t>
      </w:r>
      <w:r w:rsidR="007C4B4C">
        <w:rPr>
          <w:spacing w:val="40"/>
          <w:sz w:val="20"/>
        </w:rPr>
        <w:t xml:space="preserve"> </w:t>
      </w:r>
      <w:r w:rsidR="007C4B4C">
        <w:rPr>
          <w:sz w:val="20"/>
        </w:rPr>
        <w:t xml:space="preserve">Fibers shall include a minimum of 100, 12 </w:t>
      </w:r>
      <w:r w:rsidR="007C4B4C" w:rsidRPr="00DF302D">
        <w:rPr>
          <w:sz w:val="20"/>
        </w:rPr>
        <w:t>mil monofilament fibers per</w:t>
      </w:r>
      <w:r w:rsidR="007C4B4C" w:rsidRPr="00DF302D">
        <w:rPr>
          <w:spacing w:val="-3"/>
          <w:sz w:val="20"/>
        </w:rPr>
        <w:t xml:space="preserve"> </w:t>
      </w:r>
      <w:r w:rsidR="007C4B4C" w:rsidRPr="00DF302D">
        <w:rPr>
          <w:sz w:val="20"/>
        </w:rPr>
        <w:t>square</w:t>
      </w:r>
      <w:r w:rsidR="007C4B4C" w:rsidRPr="00DF302D">
        <w:rPr>
          <w:spacing w:val="-5"/>
          <w:sz w:val="20"/>
        </w:rPr>
        <w:t xml:space="preserve"> </w:t>
      </w:r>
      <w:r w:rsidR="007C4B4C" w:rsidRPr="00DF302D">
        <w:rPr>
          <w:sz w:val="20"/>
        </w:rPr>
        <w:t>inch</w:t>
      </w:r>
      <w:r w:rsidR="007C4B4C" w:rsidRPr="00DF302D">
        <w:rPr>
          <w:spacing w:val="-4"/>
          <w:sz w:val="20"/>
        </w:rPr>
        <w:t xml:space="preserve"> </w:t>
      </w:r>
      <w:r w:rsidR="007C4B4C" w:rsidRPr="00DF302D">
        <w:rPr>
          <w:sz w:val="20"/>
        </w:rPr>
        <w:t>and</w:t>
      </w:r>
      <w:r w:rsidR="007C4B4C" w:rsidRPr="00DF302D">
        <w:rPr>
          <w:spacing w:val="-2"/>
          <w:sz w:val="20"/>
        </w:rPr>
        <w:t xml:space="preserve"> </w:t>
      </w:r>
      <w:r w:rsidR="007C4B4C" w:rsidRPr="00DF302D">
        <w:rPr>
          <w:sz w:val="20"/>
        </w:rPr>
        <w:t>colorfast,</w:t>
      </w:r>
      <w:r w:rsidR="007C4B4C" w:rsidRPr="00DF302D">
        <w:rPr>
          <w:spacing w:val="-2"/>
          <w:sz w:val="20"/>
        </w:rPr>
        <w:t xml:space="preserve"> </w:t>
      </w:r>
      <w:r w:rsidR="007C4B4C" w:rsidRPr="00DF302D">
        <w:rPr>
          <w:sz w:val="20"/>
        </w:rPr>
        <w:t>solution</w:t>
      </w:r>
      <w:r w:rsidR="007C4B4C" w:rsidRPr="00DF302D">
        <w:rPr>
          <w:spacing w:val="-3"/>
          <w:sz w:val="20"/>
        </w:rPr>
        <w:t xml:space="preserve"> </w:t>
      </w:r>
      <w:r w:rsidR="007C4B4C" w:rsidRPr="00DF302D">
        <w:rPr>
          <w:sz w:val="20"/>
        </w:rPr>
        <w:t>dyed</w:t>
      </w:r>
      <w:r w:rsidR="007C4B4C" w:rsidRPr="00DF302D">
        <w:rPr>
          <w:spacing w:val="-3"/>
          <w:sz w:val="20"/>
        </w:rPr>
        <w:t xml:space="preserve"> </w:t>
      </w:r>
      <w:r w:rsidR="007C4B4C" w:rsidRPr="00DF302D">
        <w:rPr>
          <w:sz w:val="20"/>
        </w:rPr>
        <w:t>nylon.</w:t>
      </w:r>
      <w:r w:rsidR="007C4B4C" w:rsidRPr="00DF302D">
        <w:rPr>
          <w:spacing w:val="40"/>
          <w:sz w:val="20"/>
        </w:rPr>
        <w:t xml:space="preserve"> </w:t>
      </w:r>
      <w:r w:rsidR="007C4B4C" w:rsidRPr="00DF302D">
        <w:rPr>
          <w:sz w:val="20"/>
        </w:rPr>
        <w:t>Available</w:t>
      </w:r>
      <w:r w:rsidR="007C4B4C" w:rsidRPr="00DF302D">
        <w:rPr>
          <w:spacing w:val="-5"/>
          <w:sz w:val="20"/>
        </w:rPr>
        <w:t xml:space="preserve"> </w:t>
      </w:r>
      <w:r w:rsidR="007C4B4C" w:rsidRPr="00DF302D">
        <w:rPr>
          <w:sz w:val="20"/>
        </w:rPr>
        <w:t>in</w:t>
      </w:r>
      <w:r w:rsidR="007C4B4C" w:rsidRPr="00DF302D">
        <w:rPr>
          <w:spacing w:val="-1"/>
          <w:sz w:val="20"/>
        </w:rPr>
        <w:t xml:space="preserve"> </w:t>
      </w:r>
      <w:r w:rsidR="007C4B4C" w:rsidRPr="00DF302D">
        <w:rPr>
          <w:sz w:val="20"/>
        </w:rPr>
        <w:t>one</w:t>
      </w:r>
      <w:r w:rsidR="007C4B4C" w:rsidRPr="00DF302D">
        <w:rPr>
          <w:spacing w:val="-3"/>
          <w:sz w:val="20"/>
        </w:rPr>
        <w:t xml:space="preserve"> </w:t>
      </w:r>
      <w:r w:rsidR="007C4B4C" w:rsidRPr="00DF302D">
        <w:rPr>
          <w:sz w:val="20"/>
        </w:rPr>
        <w:t>of</w:t>
      </w:r>
      <w:r w:rsidR="007C4B4C" w:rsidRPr="00DF302D">
        <w:rPr>
          <w:spacing w:val="-2"/>
          <w:sz w:val="20"/>
        </w:rPr>
        <w:t xml:space="preserve"> </w:t>
      </w:r>
      <w:r w:rsidR="007C4B4C" w:rsidRPr="00DF302D">
        <w:rPr>
          <w:sz w:val="20"/>
        </w:rPr>
        <w:t>12 standard</w:t>
      </w:r>
      <w:r w:rsidR="007C4B4C" w:rsidRPr="00DF302D">
        <w:rPr>
          <w:spacing w:val="-2"/>
          <w:sz w:val="20"/>
        </w:rPr>
        <w:t xml:space="preserve"> </w:t>
      </w:r>
      <w:r w:rsidR="007C4B4C" w:rsidRPr="00DF302D">
        <w:rPr>
          <w:sz w:val="20"/>
        </w:rPr>
        <w:t>colors</w:t>
      </w:r>
      <w:r w:rsidR="007C4B4C" w:rsidRPr="00DF302D">
        <w:rPr>
          <w:spacing w:val="-5"/>
          <w:sz w:val="20"/>
        </w:rPr>
        <w:t xml:space="preserve"> </w:t>
      </w:r>
      <w:r w:rsidR="007C4B4C" w:rsidRPr="00DF302D">
        <w:rPr>
          <w:sz w:val="20"/>
        </w:rPr>
        <w:t>as offered by Manufacturer.</w:t>
      </w:r>
      <w:r w:rsidR="007C4B4C" w:rsidRPr="00DF302D">
        <w:rPr>
          <w:spacing w:val="40"/>
          <w:sz w:val="20"/>
        </w:rPr>
        <w:t xml:space="preserve"> </w:t>
      </w:r>
      <w:r w:rsidR="007C4B4C" w:rsidRPr="00DF302D">
        <w:rPr>
          <w:sz w:val="20"/>
        </w:rPr>
        <w:t>Each carpet fiber and monofilament</w:t>
      </w:r>
      <w:r w:rsidR="007C4B4C">
        <w:rPr>
          <w:sz w:val="20"/>
        </w:rPr>
        <w:t xml:space="preserve"> shall be fusion-bonded to a rigid two-ply backing to prevent fraying and supplied in continuous splice-free lengths. Carpet weight shall be 33 oz./sq. yd.</w:t>
      </w:r>
    </w:p>
    <w:p w14:paraId="192A9D66" w14:textId="77777777" w:rsidR="0012635B" w:rsidRDefault="0012635B">
      <w:pPr>
        <w:pStyle w:val="BodyText"/>
        <w:spacing w:before="7"/>
        <w:rPr>
          <w:sz w:val="19"/>
        </w:rPr>
      </w:pPr>
    </w:p>
    <w:p w14:paraId="12E503E3" w14:textId="77777777" w:rsidR="0012635B" w:rsidRDefault="007C4B4C">
      <w:pPr>
        <w:pStyle w:val="ListParagraph"/>
        <w:numPr>
          <w:ilvl w:val="3"/>
          <w:numId w:val="2"/>
        </w:numPr>
        <w:tabs>
          <w:tab w:val="left" w:pos="1540"/>
          <w:tab w:val="left" w:pos="1541"/>
        </w:tabs>
        <w:ind w:right="139" w:hanging="576"/>
        <w:rPr>
          <w:sz w:val="20"/>
        </w:rPr>
      </w:pPr>
      <w:r>
        <w:rPr>
          <w:b/>
          <w:sz w:val="20"/>
        </w:rPr>
        <w:t xml:space="preserve">Polybrush Inserts </w:t>
      </w:r>
      <w:r>
        <w:rPr>
          <w:sz w:val="20"/>
        </w:rPr>
        <w:t>shall be solution-dyed polypropylene fibers with 4,500 total denier, available in one of three standard colors as offered by the Manufacturer.</w:t>
      </w:r>
      <w:r>
        <w:rPr>
          <w:spacing w:val="80"/>
          <w:sz w:val="20"/>
        </w:rPr>
        <w:t xml:space="preserve"> </w:t>
      </w:r>
      <w:r>
        <w:rPr>
          <w:sz w:val="20"/>
        </w:rPr>
        <w:t>The textured fibers</w:t>
      </w:r>
      <w:r>
        <w:rPr>
          <w:spacing w:val="-5"/>
          <w:sz w:val="20"/>
        </w:rPr>
        <w:t xml:space="preserve"> </w:t>
      </w:r>
      <w:r>
        <w:rPr>
          <w:sz w:val="20"/>
        </w:rPr>
        <w:t>have</w:t>
      </w:r>
      <w:r>
        <w:rPr>
          <w:spacing w:val="-5"/>
          <w:sz w:val="20"/>
        </w:rPr>
        <w:t xml:space="preserve"> </w:t>
      </w:r>
      <w:r>
        <w:rPr>
          <w:sz w:val="20"/>
        </w:rPr>
        <w:t>ultraviolet</w:t>
      </w:r>
      <w:r>
        <w:rPr>
          <w:spacing w:val="-1"/>
          <w:sz w:val="20"/>
        </w:rPr>
        <w:t xml:space="preserve"> </w:t>
      </w:r>
      <w:r>
        <w:rPr>
          <w:sz w:val="20"/>
        </w:rPr>
        <w:t>blockers</w:t>
      </w:r>
      <w:r>
        <w:rPr>
          <w:spacing w:val="-5"/>
          <w:sz w:val="20"/>
        </w:rPr>
        <w:t xml:space="preserve"> </w:t>
      </w:r>
      <w:r>
        <w:rPr>
          <w:sz w:val="20"/>
        </w:rPr>
        <w:t>and</w:t>
      </w:r>
      <w:r>
        <w:rPr>
          <w:spacing w:val="-2"/>
          <w:sz w:val="20"/>
        </w:rPr>
        <w:t xml:space="preserve"> </w:t>
      </w:r>
      <w:r>
        <w:rPr>
          <w:sz w:val="20"/>
        </w:rPr>
        <w:t>color</w:t>
      </w:r>
      <w:r>
        <w:rPr>
          <w:spacing w:val="-2"/>
          <w:sz w:val="20"/>
        </w:rPr>
        <w:t xml:space="preserve"> </w:t>
      </w:r>
      <w:r>
        <w:rPr>
          <w:sz w:val="20"/>
        </w:rPr>
        <w:t>as</w:t>
      </w:r>
      <w:r>
        <w:rPr>
          <w:spacing w:val="-4"/>
          <w:sz w:val="20"/>
        </w:rPr>
        <w:t xml:space="preserve"> </w:t>
      </w:r>
      <w:r>
        <w:rPr>
          <w:sz w:val="20"/>
        </w:rPr>
        <w:t>an</w:t>
      </w:r>
      <w:r>
        <w:rPr>
          <w:spacing w:val="-3"/>
          <w:sz w:val="20"/>
        </w:rPr>
        <w:t xml:space="preserve"> </w:t>
      </w:r>
      <w:r>
        <w:rPr>
          <w:sz w:val="20"/>
        </w:rPr>
        <w:t>integral</w:t>
      </w:r>
      <w:r>
        <w:rPr>
          <w:spacing w:val="-2"/>
          <w:sz w:val="20"/>
        </w:rPr>
        <w:t xml:space="preserve"> </w:t>
      </w:r>
      <w:r>
        <w:rPr>
          <w:sz w:val="20"/>
        </w:rPr>
        <w:t>part</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filament.</w:t>
      </w:r>
      <w:r>
        <w:rPr>
          <w:spacing w:val="40"/>
          <w:sz w:val="20"/>
        </w:rPr>
        <w:t xml:space="preserve"> </w:t>
      </w:r>
      <w:r>
        <w:rPr>
          <w:sz w:val="20"/>
        </w:rPr>
        <w:t>Each</w:t>
      </w:r>
      <w:r>
        <w:rPr>
          <w:spacing w:val="-2"/>
          <w:sz w:val="20"/>
        </w:rPr>
        <w:t xml:space="preserve"> </w:t>
      </w:r>
      <w:r>
        <w:rPr>
          <w:sz w:val="20"/>
        </w:rPr>
        <w:t>polybrush carpet fiber and monofilament shall be fusion-bonded to a rigid two-ply backing to prevent fraying</w:t>
      </w:r>
      <w:r>
        <w:rPr>
          <w:spacing w:val="-3"/>
          <w:sz w:val="20"/>
        </w:rPr>
        <w:t xml:space="preserve"> </w:t>
      </w:r>
      <w:r>
        <w:rPr>
          <w:sz w:val="20"/>
        </w:rPr>
        <w:t>and</w:t>
      </w:r>
      <w:r>
        <w:rPr>
          <w:spacing w:val="-2"/>
          <w:sz w:val="20"/>
        </w:rPr>
        <w:t xml:space="preserve"> </w:t>
      </w:r>
      <w:r>
        <w:rPr>
          <w:sz w:val="20"/>
        </w:rPr>
        <w:t>supplied</w:t>
      </w:r>
      <w:r>
        <w:rPr>
          <w:spacing w:val="-3"/>
          <w:sz w:val="20"/>
        </w:rPr>
        <w:t xml:space="preserve"> </w:t>
      </w:r>
      <w:r>
        <w:rPr>
          <w:sz w:val="20"/>
        </w:rPr>
        <w:t>in</w:t>
      </w:r>
      <w:r>
        <w:rPr>
          <w:spacing w:val="-1"/>
          <w:sz w:val="20"/>
        </w:rPr>
        <w:t xml:space="preserve"> </w:t>
      </w:r>
      <w:r>
        <w:rPr>
          <w:sz w:val="20"/>
        </w:rPr>
        <w:t>continuous</w:t>
      </w:r>
      <w:r>
        <w:rPr>
          <w:spacing w:val="-5"/>
          <w:sz w:val="20"/>
        </w:rPr>
        <w:t xml:space="preserve"> </w:t>
      </w:r>
      <w:r>
        <w:rPr>
          <w:sz w:val="20"/>
        </w:rPr>
        <w:t>splice-free</w:t>
      </w:r>
      <w:r>
        <w:rPr>
          <w:spacing w:val="-5"/>
          <w:sz w:val="20"/>
        </w:rPr>
        <w:t xml:space="preserve"> </w:t>
      </w:r>
      <w:r>
        <w:rPr>
          <w:sz w:val="20"/>
        </w:rPr>
        <w:t>lengths.</w:t>
      </w:r>
      <w:r>
        <w:rPr>
          <w:spacing w:val="40"/>
          <w:sz w:val="20"/>
        </w:rPr>
        <w:t xml:space="preserve"> </w:t>
      </w:r>
      <w:r>
        <w:rPr>
          <w:sz w:val="20"/>
        </w:rPr>
        <w:t>Carpet</w:t>
      </w:r>
      <w:r>
        <w:rPr>
          <w:spacing w:val="-3"/>
          <w:sz w:val="20"/>
        </w:rPr>
        <w:t xml:space="preserve"> </w:t>
      </w:r>
      <w:r>
        <w:rPr>
          <w:sz w:val="20"/>
        </w:rPr>
        <w:t>weight</w:t>
      </w:r>
      <w:r>
        <w:rPr>
          <w:spacing w:val="-3"/>
          <w:sz w:val="20"/>
        </w:rPr>
        <w:t xml:space="preserve"> </w:t>
      </w:r>
      <w:r>
        <w:rPr>
          <w:sz w:val="20"/>
        </w:rPr>
        <w:t>shall</w:t>
      </w:r>
      <w:r>
        <w:rPr>
          <w:spacing w:val="-3"/>
          <w:sz w:val="20"/>
        </w:rPr>
        <w:t xml:space="preserve"> </w:t>
      </w:r>
      <w:r>
        <w:rPr>
          <w:sz w:val="20"/>
        </w:rPr>
        <w:t>be</w:t>
      </w:r>
      <w:r>
        <w:rPr>
          <w:spacing w:val="-2"/>
          <w:sz w:val="20"/>
        </w:rPr>
        <w:t xml:space="preserve"> </w:t>
      </w:r>
      <w:r>
        <w:rPr>
          <w:sz w:val="20"/>
        </w:rPr>
        <w:t>33</w:t>
      </w:r>
      <w:r>
        <w:rPr>
          <w:spacing w:val="-1"/>
          <w:sz w:val="20"/>
        </w:rPr>
        <w:t xml:space="preserve"> </w:t>
      </w:r>
      <w:r>
        <w:rPr>
          <w:sz w:val="20"/>
        </w:rPr>
        <w:t>oz./sq.</w:t>
      </w:r>
      <w:r>
        <w:rPr>
          <w:spacing w:val="-2"/>
          <w:sz w:val="20"/>
        </w:rPr>
        <w:t xml:space="preserve"> </w:t>
      </w:r>
      <w:r>
        <w:rPr>
          <w:sz w:val="20"/>
        </w:rPr>
        <w:t>yd.</w:t>
      </w:r>
    </w:p>
    <w:p w14:paraId="76D2C6EC" w14:textId="77777777" w:rsidR="0012635B" w:rsidRDefault="0012635B">
      <w:pPr>
        <w:pStyle w:val="BodyText"/>
        <w:spacing w:before="11"/>
        <w:rPr>
          <w:sz w:val="19"/>
        </w:rPr>
      </w:pPr>
    </w:p>
    <w:p w14:paraId="0F263310" w14:textId="77777777" w:rsidR="0012635B" w:rsidRDefault="007C4B4C">
      <w:pPr>
        <w:pStyle w:val="ListParagraph"/>
        <w:numPr>
          <w:ilvl w:val="3"/>
          <w:numId w:val="2"/>
        </w:numPr>
        <w:tabs>
          <w:tab w:val="left" w:pos="1540"/>
          <w:tab w:val="left" w:pos="1541"/>
        </w:tabs>
        <w:ind w:right="273" w:hanging="576"/>
        <w:rPr>
          <w:sz w:val="20"/>
        </w:rPr>
      </w:pPr>
      <w:r>
        <w:rPr>
          <w:b/>
          <w:sz w:val="20"/>
        </w:rPr>
        <w:t>Vinyl</w:t>
      </w:r>
      <w:r>
        <w:rPr>
          <w:b/>
          <w:spacing w:val="-3"/>
          <w:sz w:val="20"/>
        </w:rPr>
        <w:t xml:space="preserve"> </w:t>
      </w:r>
      <w:r>
        <w:rPr>
          <w:b/>
          <w:sz w:val="20"/>
        </w:rPr>
        <w:t xml:space="preserve">Inserts </w:t>
      </w:r>
      <w:r>
        <w:rPr>
          <w:sz w:val="20"/>
        </w:rPr>
        <w:t>shall</w:t>
      </w:r>
      <w:r>
        <w:rPr>
          <w:spacing w:val="-3"/>
          <w:sz w:val="20"/>
        </w:rPr>
        <w:t xml:space="preserve"> </w:t>
      </w:r>
      <w:r>
        <w:rPr>
          <w:sz w:val="20"/>
        </w:rPr>
        <w:t>include</w:t>
      </w:r>
      <w:r>
        <w:rPr>
          <w:spacing w:val="-5"/>
          <w:sz w:val="20"/>
        </w:rPr>
        <w:t xml:space="preserve"> </w:t>
      </w:r>
      <w:r>
        <w:rPr>
          <w:sz w:val="20"/>
        </w:rPr>
        <w:t>a</w:t>
      </w:r>
      <w:r>
        <w:rPr>
          <w:spacing w:val="-4"/>
          <w:sz w:val="20"/>
        </w:rPr>
        <w:t xml:space="preserve"> </w:t>
      </w:r>
      <w:r>
        <w:rPr>
          <w:sz w:val="20"/>
        </w:rPr>
        <w:t>flexible</w:t>
      </w:r>
      <w:r>
        <w:rPr>
          <w:spacing w:val="-3"/>
          <w:sz w:val="20"/>
        </w:rPr>
        <w:t xml:space="preserve"> </w:t>
      </w:r>
      <w:r>
        <w:rPr>
          <w:sz w:val="20"/>
        </w:rPr>
        <w:t>dual</w:t>
      </w:r>
      <w:r>
        <w:rPr>
          <w:spacing w:val="-2"/>
          <w:sz w:val="20"/>
        </w:rPr>
        <w:t xml:space="preserve"> </w:t>
      </w:r>
      <w:r>
        <w:rPr>
          <w:sz w:val="20"/>
        </w:rPr>
        <w:t>durometer</w:t>
      </w:r>
      <w:r>
        <w:rPr>
          <w:spacing w:val="-5"/>
          <w:sz w:val="20"/>
        </w:rPr>
        <w:t xml:space="preserve"> </w:t>
      </w:r>
      <w:r>
        <w:rPr>
          <w:sz w:val="20"/>
        </w:rPr>
        <w:t>vinyl</w:t>
      </w:r>
      <w:r>
        <w:rPr>
          <w:spacing w:val="-3"/>
          <w:sz w:val="20"/>
        </w:rPr>
        <w:t xml:space="preserve"> </w:t>
      </w:r>
      <w:r>
        <w:rPr>
          <w:sz w:val="20"/>
        </w:rPr>
        <w:t>insert</w:t>
      </w:r>
      <w:r>
        <w:rPr>
          <w:spacing w:val="-3"/>
          <w:sz w:val="20"/>
        </w:rPr>
        <w:t xml:space="preserve"> </w:t>
      </w:r>
      <w:r>
        <w:rPr>
          <w:sz w:val="20"/>
        </w:rPr>
        <w:t>in</w:t>
      </w:r>
      <w:r>
        <w:rPr>
          <w:spacing w:val="-3"/>
          <w:sz w:val="20"/>
        </w:rPr>
        <w:t xml:space="preserve"> </w:t>
      </w:r>
      <w:r>
        <w:rPr>
          <w:sz w:val="20"/>
        </w:rPr>
        <w:t>any</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three</w:t>
      </w:r>
      <w:r>
        <w:rPr>
          <w:spacing w:val="-1"/>
          <w:sz w:val="20"/>
        </w:rPr>
        <w:t xml:space="preserve"> </w:t>
      </w:r>
      <w:r>
        <w:rPr>
          <w:sz w:val="20"/>
        </w:rPr>
        <w:t>colors as offered by Manufacturer.</w:t>
      </w:r>
    </w:p>
    <w:p w14:paraId="4781B2DF" w14:textId="77777777" w:rsidR="0012635B" w:rsidRDefault="0012635B">
      <w:pPr>
        <w:pStyle w:val="BodyText"/>
        <w:spacing w:before="8"/>
        <w:rPr>
          <w:sz w:val="19"/>
        </w:rPr>
      </w:pPr>
    </w:p>
    <w:p w14:paraId="55B7E87B" w14:textId="77777777" w:rsidR="0012635B" w:rsidRDefault="007C4B4C">
      <w:pPr>
        <w:pStyle w:val="ListParagraph"/>
        <w:numPr>
          <w:ilvl w:val="3"/>
          <w:numId w:val="2"/>
        </w:numPr>
        <w:tabs>
          <w:tab w:val="left" w:pos="1540"/>
          <w:tab w:val="left" w:pos="1541"/>
        </w:tabs>
        <w:ind w:right="434" w:hanging="576"/>
        <w:rPr>
          <w:sz w:val="20"/>
        </w:rPr>
      </w:pPr>
      <w:r>
        <w:rPr>
          <w:b/>
          <w:sz w:val="20"/>
        </w:rPr>
        <w:t>Vinyl</w:t>
      </w:r>
      <w:r>
        <w:rPr>
          <w:b/>
          <w:spacing w:val="-4"/>
          <w:sz w:val="20"/>
        </w:rPr>
        <w:t xml:space="preserve"> </w:t>
      </w:r>
      <w:r>
        <w:rPr>
          <w:b/>
          <w:sz w:val="20"/>
        </w:rPr>
        <w:t>Abrasive</w:t>
      </w:r>
      <w:r>
        <w:rPr>
          <w:b/>
          <w:spacing w:val="-3"/>
          <w:sz w:val="20"/>
        </w:rPr>
        <w:t xml:space="preserve"> </w:t>
      </w:r>
      <w:r>
        <w:rPr>
          <w:b/>
          <w:sz w:val="20"/>
        </w:rPr>
        <w:t>Inserts</w:t>
      </w:r>
      <w:r>
        <w:rPr>
          <w:b/>
          <w:spacing w:val="-2"/>
          <w:sz w:val="20"/>
        </w:rPr>
        <w:t xml:space="preserve"> </w:t>
      </w:r>
      <w:r>
        <w:rPr>
          <w:sz w:val="20"/>
        </w:rPr>
        <w:t>shall</w:t>
      </w:r>
      <w:r>
        <w:rPr>
          <w:spacing w:val="-3"/>
          <w:sz w:val="20"/>
        </w:rPr>
        <w:t xml:space="preserve"> </w:t>
      </w:r>
      <w:r>
        <w:rPr>
          <w:sz w:val="20"/>
        </w:rPr>
        <w:t>include</w:t>
      </w:r>
      <w:r>
        <w:rPr>
          <w:spacing w:val="-3"/>
          <w:sz w:val="20"/>
        </w:rPr>
        <w:t xml:space="preserve"> </w:t>
      </w:r>
      <w:r>
        <w:rPr>
          <w:sz w:val="20"/>
        </w:rPr>
        <w:t>a</w:t>
      </w:r>
      <w:r>
        <w:rPr>
          <w:spacing w:val="-4"/>
          <w:sz w:val="20"/>
        </w:rPr>
        <w:t xml:space="preserve"> </w:t>
      </w:r>
      <w:r>
        <w:rPr>
          <w:sz w:val="20"/>
        </w:rPr>
        <w:t>flexible</w:t>
      </w:r>
      <w:r>
        <w:rPr>
          <w:spacing w:val="-3"/>
          <w:sz w:val="20"/>
        </w:rPr>
        <w:t xml:space="preserve"> </w:t>
      </w:r>
      <w:r>
        <w:rPr>
          <w:sz w:val="20"/>
        </w:rPr>
        <w:t>abrasive</w:t>
      </w:r>
      <w:r>
        <w:rPr>
          <w:spacing w:val="-5"/>
          <w:sz w:val="20"/>
        </w:rPr>
        <w:t xml:space="preserve"> </w:t>
      </w:r>
      <w:r>
        <w:rPr>
          <w:sz w:val="20"/>
        </w:rPr>
        <w:t>grit</w:t>
      </w:r>
      <w:r>
        <w:rPr>
          <w:spacing w:val="-1"/>
          <w:sz w:val="20"/>
        </w:rPr>
        <w:t xml:space="preserve"> </w:t>
      </w:r>
      <w:r>
        <w:rPr>
          <w:sz w:val="20"/>
        </w:rPr>
        <w:t>tape,</w:t>
      </w:r>
      <w:r>
        <w:rPr>
          <w:spacing w:val="-5"/>
          <w:sz w:val="20"/>
        </w:rPr>
        <w:t xml:space="preserve"> </w:t>
      </w:r>
      <w:r>
        <w:rPr>
          <w:sz w:val="20"/>
        </w:rPr>
        <w:t>bonded</w:t>
      </w:r>
      <w:r>
        <w:rPr>
          <w:spacing w:val="-3"/>
          <w:sz w:val="20"/>
        </w:rPr>
        <w:t xml:space="preserve"> </w:t>
      </w:r>
      <w:r>
        <w:rPr>
          <w:sz w:val="20"/>
        </w:rPr>
        <w:t>to</w:t>
      </w:r>
      <w:r>
        <w:rPr>
          <w:spacing w:val="-2"/>
          <w:sz w:val="20"/>
        </w:rPr>
        <w:t xml:space="preserve"> </w:t>
      </w:r>
      <w:r>
        <w:rPr>
          <w:sz w:val="20"/>
        </w:rPr>
        <w:t>a</w:t>
      </w:r>
      <w:r>
        <w:rPr>
          <w:spacing w:val="-4"/>
          <w:sz w:val="20"/>
        </w:rPr>
        <w:t xml:space="preserve"> </w:t>
      </w:r>
      <w:r>
        <w:rPr>
          <w:sz w:val="20"/>
        </w:rPr>
        <w:t>rigid</w:t>
      </w:r>
      <w:r>
        <w:rPr>
          <w:spacing w:val="-2"/>
          <w:sz w:val="20"/>
        </w:rPr>
        <w:t xml:space="preserve"> </w:t>
      </w:r>
      <w:r>
        <w:rPr>
          <w:sz w:val="20"/>
        </w:rPr>
        <w:t>vinyl tread insert.</w:t>
      </w:r>
      <w:r>
        <w:rPr>
          <w:spacing w:val="40"/>
          <w:sz w:val="20"/>
        </w:rPr>
        <w:t xml:space="preserve"> </w:t>
      </w:r>
      <w:r>
        <w:rPr>
          <w:sz w:val="20"/>
        </w:rPr>
        <w:t>Tread insert shall be supplied in black, complete with one of five abrasive colors as offered by Manufacturer.</w:t>
      </w:r>
    </w:p>
    <w:p w14:paraId="0B5E9DDD" w14:textId="77777777" w:rsidR="0012635B" w:rsidRDefault="0012635B">
      <w:pPr>
        <w:pStyle w:val="BodyText"/>
        <w:spacing w:before="10"/>
        <w:rPr>
          <w:sz w:val="19"/>
        </w:rPr>
      </w:pPr>
    </w:p>
    <w:p w14:paraId="47DADF55" w14:textId="77777777" w:rsidR="0012635B" w:rsidRDefault="007C4B4C">
      <w:pPr>
        <w:pStyle w:val="ListParagraph"/>
        <w:numPr>
          <w:ilvl w:val="3"/>
          <w:numId w:val="2"/>
        </w:numPr>
        <w:tabs>
          <w:tab w:val="left" w:pos="1541"/>
        </w:tabs>
        <w:ind w:right="473" w:hanging="576"/>
        <w:jc w:val="both"/>
        <w:rPr>
          <w:sz w:val="20"/>
        </w:rPr>
      </w:pPr>
      <w:r>
        <w:rPr>
          <w:b/>
          <w:sz w:val="20"/>
        </w:rPr>
        <w:t>Serrated</w:t>
      </w:r>
      <w:r>
        <w:rPr>
          <w:b/>
          <w:spacing w:val="-2"/>
          <w:sz w:val="20"/>
        </w:rPr>
        <w:t xml:space="preserve"> </w:t>
      </w:r>
      <w:r>
        <w:rPr>
          <w:b/>
          <w:sz w:val="20"/>
        </w:rPr>
        <w:t>Aluminum</w:t>
      </w:r>
      <w:r>
        <w:rPr>
          <w:b/>
          <w:spacing w:val="-1"/>
          <w:sz w:val="20"/>
        </w:rPr>
        <w:t xml:space="preserve"> </w:t>
      </w:r>
      <w:r>
        <w:rPr>
          <w:b/>
          <w:sz w:val="20"/>
        </w:rPr>
        <w:t xml:space="preserve">Rails </w:t>
      </w:r>
      <w:r>
        <w:rPr>
          <w:sz w:val="20"/>
        </w:rPr>
        <w:t>shall</w:t>
      </w:r>
      <w:r>
        <w:rPr>
          <w:spacing w:val="-2"/>
          <w:sz w:val="20"/>
        </w:rPr>
        <w:t xml:space="preserve"> </w:t>
      </w:r>
      <w:r>
        <w:rPr>
          <w:sz w:val="20"/>
        </w:rPr>
        <w:t>be</w:t>
      </w:r>
      <w:r>
        <w:rPr>
          <w:spacing w:val="-2"/>
          <w:sz w:val="20"/>
        </w:rPr>
        <w:t xml:space="preserve"> </w:t>
      </w:r>
      <w:r>
        <w:rPr>
          <w:sz w:val="20"/>
        </w:rPr>
        <w:t>extruded</w:t>
      </w:r>
      <w:r>
        <w:rPr>
          <w:spacing w:val="-2"/>
          <w:sz w:val="20"/>
        </w:rPr>
        <w:t xml:space="preserve"> </w:t>
      </w:r>
      <w:r>
        <w:rPr>
          <w:sz w:val="20"/>
        </w:rPr>
        <w:t>6063-T6</w:t>
      </w:r>
      <w:r>
        <w:rPr>
          <w:spacing w:val="-3"/>
          <w:sz w:val="20"/>
        </w:rPr>
        <w:t xml:space="preserve"> </w:t>
      </w:r>
      <w:r>
        <w:rPr>
          <w:sz w:val="20"/>
        </w:rPr>
        <w:t>alloy.</w:t>
      </w:r>
      <w:r>
        <w:rPr>
          <w:spacing w:val="40"/>
          <w:sz w:val="20"/>
        </w:rPr>
        <w:t xml:space="preserve"> </w:t>
      </w:r>
      <w:r>
        <w:rPr>
          <w:sz w:val="20"/>
        </w:rPr>
        <w:t>Serrated aluminum</w:t>
      </w:r>
      <w:r>
        <w:rPr>
          <w:spacing w:val="-3"/>
          <w:sz w:val="20"/>
        </w:rPr>
        <w:t xml:space="preserve"> </w:t>
      </w:r>
      <w:r>
        <w:rPr>
          <w:sz w:val="20"/>
        </w:rPr>
        <w:t>inserts shall</w:t>
      </w:r>
      <w:r>
        <w:rPr>
          <w:spacing w:val="-4"/>
          <w:sz w:val="20"/>
        </w:rPr>
        <w:t xml:space="preserve"> </w:t>
      </w:r>
      <w:r>
        <w:rPr>
          <w:sz w:val="20"/>
        </w:rPr>
        <w:t>be</w:t>
      </w:r>
      <w:r>
        <w:rPr>
          <w:spacing w:val="-3"/>
          <w:sz w:val="20"/>
        </w:rPr>
        <w:t xml:space="preserve"> </w:t>
      </w:r>
      <w:r>
        <w:rPr>
          <w:sz w:val="20"/>
        </w:rPr>
        <w:t>supplied</w:t>
      </w:r>
      <w:r>
        <w:rPr>
          <w:spacing w:val="-3"/>
          <w:sz w:val="20"/>
        </w:rPr>
        <w:t xml:space="preserve"> </w:t>
      </w:r>
      <w:r>
        <w:rPr>
          <w:sz w:val="20"/>
        </w:rPr>
        <w:t>in</w:t>
      </w:r>
      <w:r>
        <w:rPr>
          <w:spacing w:val="-4"/>
          <w:sz w:val="20"/>
        </w:rPr>
        <w:t xml:space="preserve"> </w:t>
      </w:r>
      <w:r>
        <w:rPr>
          <w:sz w:val="20"/>
        </w:rPr>
        <w:t>mill</w:t>
      </w:r>
      <w:r>
        <w:rPr>
          <w:spacing w:val="-3"/>
          <w:sz w:val="20"/>
        </w:rPr>
        <w:t xml:space="preserve"> </w:t>
      </w:r>
      <w:r>
        <w:rPr>
          <w:sz w:val="20"/>
        </w:rPr>
        <w:t>finish,</w:t>
      </w:r>
      <w:r>
        <w:rPr>
          <w:spacing w:val="-5"/>
          <w:sz w:val="20"/>
        </w:rPr>
        <w:t xml:space="preserve"> </w:t>
      </w:r>
      <w:r>
        <w:rPr>
          <w:sz w:val="20"/>
        </w:rPr>
        <w:t>unless</w:t>
      </w:r>
      <w:r>
        <w:rPr>
          <w:spacing w:val="-4"/>
          <w:sz w:val="20"/>
        </w:rPr>
        <w:t xml:space="preserve"> </w:t>
      </w:r>
      <w:r>
        <w:rPr>
          <w:sz w:val="20"/>
        </w:rPr>
        <w:t>otherwise</w:t>
      </w:r>
      <w:r>
        <w:rPr>
          <w:spacing w:val="-5"/>
          <w:sz w:val="20"/>
        </w:rPr>
        <w:t xml:space="preserve"> </w:t>
      </w:r>
      <w:r>
        <w:rPr>
          <w:sz w:val="20"/>
        </w:rPr>
        <w:t>indicated</w:t>
      </w:r>
      <w:r>
        <w:rPr>
          <w:spacing w:val="-1"/>
          <w:sz w:val="20"/>
        </w:rPr>
        <w:t xml:space="preserve"> </w:t>
      </w:r>
      <w:r>
        <w:rPr>
          <w:sz w:val="20"/>
        </w:rPr>
        <w:t>(anodized</w:t>
      </w:r>
      <w:r>
        <w:rPr>
          <w:spacing w:val="-4"/>
          <w:sz w:val="20"/>
        </w:rPr>
        <w:t xml:space="preserve"> </w:t>
      </w:r>
      <w:r>
        <w:rPr>
          <w:sz w:val="20"/>
        </w:rPr>
        <w:t>–</w:t>
      </w:r>
      <w:r>
        <w:rPr>
          <w:spacing w:val="-2"/>
          <w:sz w:val="20"/>
        </w:rPr>
        <w:t xml:space="preserve"> </w:t>
      </w:r>
      <w:r>
        <w:rPr>
          <w:sz w:val="20"/>
        </w:rPr>
        <w:t>clear,</w:t>
      </w:r>
      <w:r>
        <w:rPr>
          <w:spacing w:val="-6"/>
          <w:sz w:val="20"/>
        </w:rPr>
        <w:t xml:space="preserve"> </w:t>
      </w:r>
      <w:r>
        <w:rPr>
          <w:sz w:val="20"/>
        </w:rPr>
        <w:t>light</w:t>
      </w:r>
      <w:r>
        <w:rPr>
          <w:spacing w:val="-4"/>
          <w:sz w:val="20"/>
        </w:rPr>
        <w:t xml:space="preserve"> </w:t>
      </w:r>
      <w:r>
        <w:rPr>
          <w:sz w:val="20"/>
        </w:rPr>
        <w:t>bronze, medium bronze, dark bronze or black).</w:t>
      </w:r>
    </w:p>
    <w:p w14:paraId="32B694A0" w14:textId="77777777" w:rsidR="0012635B" w:rsidRDefault="0012635B">
      <w:pPr>
        <w:pStyle w:val="BodyText"/>
        <w:spacing w:before="9"/>
        <w:rPr>
          <w:sz w:val="19"/>
        </w:rPr>
      </w:pPr>
    </w:p>
    <w:p w14:paraId="21708250" w14:textId="77777777" w:rsidR="0012635B" w:rsidRDefault="007C4B4C">
      <w:pPr>
        <w:pStyle w:val="ListParagraph"/>
        <w:numPr>
          <w:ilvl w:val="2"/>
          <w:numId w:val="2"/>
        </w:numPr>
        <w:tabs>
          <w:tab w:val="left" w:pos="1000"/>
          <w:tab w:val="left" w:pos="1001"/>
        </w:tabs>
        <w:ind w:left="1000" w:hanging="613"/>
        <w:rPr>
          <w:sz w:val="20"/>
        </w:rPr>
      </w:pPr>
      <w:r>
        <w:rPr>
          <w:sz w:val="20"/>
        </w:rPr>
        <w:t>Framing</w:t>
      </w:r>
      <w:r>
        <w:rPr>
          <w:spacing w:val="-7"/>
          <w:sz w:val="20"/>
        </w:rPr>
        <w:t xml:space="preserve"> </w:t>
      </w:r>
      <w:r>
        <w:rPr>
          <w:sz w:val="20"/>
        </w:rPr>
        <w:t>for</w:t>
      </w:r>
      <w:r>
        <w:rPr>
          <w:spacing w:val="-9"/>
          <w:sz w:val="20"/>
        </w:rPr>
        <w:t xml:space="preserve"> </w:t>
      </w:r>
      <w:r>
        <w:rPr>
          <w:sz w:val="20"/>
        </w:rPr>
        <w:t>Aluminum</w:t>
      </w:r>
      <w:r>
        <w:rPr>
          <w:spacing w:val="-4"/>
          <w:sz w:val="20"/>
        </w:rPr>
        <w:t xml:space="preserve"> </w:t>
      </w:r>
      <w:r>
        <w:rPr>
          <w:sz w:val="20"/>
        </w:rPr>
        <w:t>BaseGrid</w:t>
      </w:r>
      <w:r>
        <w:rPr>
          <w:spacing w:val="-5"/>
          <w:sz w:val="20"/>
        </w:rPr>
        <w:t xml:space="preserve"> </w:t>
      </w:r>
      <w:r>
        <w:rPr>
          <w:spacing w:val="-2"/>
          <w:sz w:val="20"/>
        </w:rPr>
        <w:t>Series</w:t>
      </w:r>
    </w:p>
    <w:p w14:paraId="7443F5C6" w14:textId="77777777" w:rsidR="0012635B" w:rsidRDefault="0012635B">
      <w:pPr>
        <w:pStyle w:val="BodyText"/>
        <w:spacing w:before="11"/>
        <w:rPr>
          <w:sz w:val="19"/>
        </w:rPr>
      </w:pPr>
    </w:p>
    <w:p w14:paraId="6E38AE67" w14:textId="0A880BF7" w:rsidR="0012635B" w:rsidRDefault="007C4B4C">
      <w:pPr>
        <w:pStyle w:val="ListParagraph"/>
        <w:numPr>
          <w:ilvl w:val="3"/>
          <w:numId w:val="2"/>
        </w:numPr>
        <w:tabs>
          <w:tab w:val="left" w:pos="1540"/>
          <w:tab w:val="left" w:pos="1541"/>
        </w:tabs>
        <w:ind w:right="149" w:hanging="576"/>
        <w:rPr>
          <w:sz w:val="20"/>
        </w:rPr>
      </w:pPr>
      <w:r>
        <w:rPr>
          <w:b/>
          <w:sz w:val="20"/>
        </w:rPr>
        <w:t xml:space="preserve">L-7T - Aluminum Recessed “Tapered” Frame </w:t>
      </w:r>
      <w:r>
        <w:rPr>
          <w:sz w:val="20"/>
        </w:rPr>
        <w:t>for BaseGrid 700 Series shall have a vertical leg that is 1-7/8” tall and 3/8” thick with a tapered horizontal leg that is 2-7/8.” Recessed</w:t>
      </w:r>
      <w:r>
        <w:rPr>
          <w:spacing w:val="-2"/>
          <w:sz w:val="20"/>
        </w:rPr>
        <w:t xml:space="preserve"> </w:t>
      </w:r>
      <w:r>
        <w:rPr>
          <w:sz w:val="20"/>
        </w:rPr>
        <w:t>frame</w:t>
      </w:r>
      <w:r>
        <w:rPr>
          <w:spacing w:val="-3"/>
          <w:sz w:val="20"/>
        </w:rPr>
        <w:t xml:space="preserve"> </w:t>
      </w:r>
      <w:r>
        <w:rPr>
          <w:sz w:val="20"/>
        </w:rPr>
        <w:t>shall</w:t>
      </w:r>
      <w:r>
        <w:rPr>
          <w:spacing w:val="-3"/>
          <w:sz w:val="20"/>
        </w:rPr>
        <w:t xml:space="preserve"> </w:t>
      </w:r>
      <w:r>
        <w:rPr>
          <w:sz w:val="20"/>
        </w:rPr>
        <w:t>be</w:t>
      </w:r>
      <w:r>
        <w:rPr>
          <w:spacing w:val="-2"/>
          <w:sz w:val="20"/>
        </w:rPr>
        <w:t xml:space="preserve"> </w:t>
      </w:r>
      <w:r>
        <w:rPr>
          <w:sz w:val="20"/>
        </w:rPr>
        <w:t>extruded</w:t>
      </w:r>
      <w:r>
        <w:rPr>
          <w:spacing w:val="-3"/>
          <w:sz w:val="20"/>
        </w:rPr>
        <w:t xml:space="preserve"> </w:t>
      </w:r>
      <w:r>
        <w:rPr>
          <w:sz w:val="20"/>
        </w:rPr>
        <w:t>6063-T5</w:t>
      </w:r>
      <w:r>
        <w:rPr>
          <w:spacing w:val="-1"/>
          <w:sz w:val="20"/>
        </w:rPr>
        <w:t xml:space="preserve"> </w:t>
      </w:r>
      <w:r>
        <w:rPr>
          <w:sz w:val="20"/>
        </w:rPr>
        <w:t>alloy.</w:t>
      </w:r>
      <w:r>
        <w:rPr>
          <w:spacing w:val="40"/>
          <w:sz w:val="20"/>
        </w:rPr>
        <w:t xml:space="preserve"> </w:t>
      </w:r>
      <w:r>
        <w:rPr>
          <w:sz w:val="20"/>
        </w:rPr>
        <w:t>Frame</w:t>
      </w:r>
      <w:r>
        <w:rPr>
          <w:spacing w:val="-3"/>
          <w:sz w:val="20"/>
        </w:rPr>
        <w:t xml:space="preserve"> </w:t>
      </w:r>
      <w:r>
        <w:rPr>
          <w:sz w:val="20"/>
        </w:rPr>
        <w:t>color</w:t>
      </w:r>
      <w:r>
        <w:rPr>
          <w:spacing w:val="-2"/>
          <w:sz w:val="20"/>
        </w:rPr>
        <w:t xml:space="preserve"> </w:t>
      </w:r>
      <w:r>
        <w:rPr>
          <w:sz w:val="20"/>
        </w:rPr>
        <w:t>shall</w:t>
      </w:r>
      <w:r>
        <w:rPr>
          <w:spacing w:val="-3"/>
          <w:sz w:val="20"/>
        </w:rPr>
        <w:t xml:space="preserve"> </w:t>
      </w:r>
      <w:r>
        <w:rPr>
          <w:sz w:val="20"/>
        </w:rPr>
        <w:t>be</w:t>
      </w:r>
      <w:r>
        <w:rPr>
          <w:spacing w:val="-5"/>
          <w:sz w:val="20"/>
        </w:rPr>
        <w:t xml:space="preserve"> </w:t>
      </w:r>
      <w:r>
        <w:rPr>
          <w:sz w:val="20"/>
        </w:rPr>
        <w:t>supplied</w:t>
      </w:r>
      <w:r>
        <w:rPr>
          <w:spacing w:val="-3"/>
          <w:sz w:val="20"/>
        </w:rPr>
        <w:t xml:space="preserve"> </w:t>
      </w:r>
      <w:r>
        <w:rPr>
          <w:sz w:val="20"/>
        </w:rPr>
        <w:t>in</w:t>
      </w:r>
      <w:r>
        <w:rPr>
          <w:spacing w:val="-3"/>
          <w:sz w:val="20"/>
        </w:rPr>
        <w:t xml:space="preserve"> </w:t>
      </w:r>
      <w:r>
        <w:rPr>
          <w:sz w:val="20"/>
        </w:rPr>
        <w:t>mill</w:t>
      </w:r>
      <w:r>
        <w:rPr>
          <w:spacing w:val="-4"/>
          <w:sz w:val="20"/>
        </w:rPr>
        <w:t xml:space="preserve"> </w:t>
      </w:r>
      <w:r>
        <w:rPr>
          <w:sz w:val="20"/>
        </w:rPr>
        <w:t xml:space="preserve">finish unless otherwise indicated (anodized – clear, light bronze, medium bronze, dark bronze or </w:t>
      </w:r>
      <w:r>
        <w:rPr>
          <w:spacing w:val="-2"/>
          <w:sz w:val="20"/>
        </w:rPr>
        <w:t>black).</w:t>
      </w:r>
    </w:p>
    <w:p w14:paraId="0F87A0D4" w14:textId="77777777" w:rsidR="0012635B" w:rsidRDefault="0012635B">
      <w:pPr>
        <w:pStyle w:val="BodyText"/>
        <w:spacing w:before="1"/>
      </w:pPr>
    </w:p>
    <w:p w14:paraId="61319EC9" w14:textId="203FB010" w:rsidR="0012635B" w:rsidRDefault="007C4B4C">
      <w:pPr>
        <w:pStyle w:val="ListParagraph"/>
        <w:numPr>
          <w:ilvl w:val="3"/>
          <w:numId w:val="2"/>
        </w:numPr>
        <w:tabs>
          <w:tab w:val="left" w:pos="1540"/>
          <w:tab w:val="left" w:pos="1541"/>
        </w:tabs>
        <w:ind w:right="155" w:hanging="576"/>
        <w:rPr>
          <w:sz w:val="20"/>
        </w:rPr>
      </w:pPr>
      <w:r>
        <w:rPr>
          <w:b/>
          <w:sz w:val="20"/>
        </w:rPr>
        <w:t xml:space="preserve">L-7B – Aluminum Recessed “Block” Frame </w:t>
      </w:r>
      <w:r>
        <w:rPr>
          <w:sz w:val="20"/>
        </w:rPr>
        <w:t>for BaseGrid 700 Series shall have both vertical</w:t>
      </w:r>
      <w:r>
        <w:rPr>
          <w:spacing w:val="-3"/>
          <w:sz w:val="20"/>
        </w:rPr>
        <w:t xml:space="preserve"> </w:t>
      </w:r>
      <w:r>
        <w:rPr>
          <w:sz w:val="20"/>
        </w:rPr>
        <w:t>and</w:t>
      </w:r>
      <w:r>
        <w:rPr>
          <w:spacing w:val="-3"/>
          <w:sz w:val="20"/>
        </w:rPr>
        <w:t xml:space="preserve"> </w:t>
      </w:r>
      <w:r>
        <w:rPr>
          <w:sz w:val="20"/>
        </w:rPr>
        <w:t>horizontal</w:t>
      </w:r>
      <w:r>
        <w:rPr>
          <w:spacing w:val="-1"/>
          <w:sz w:val="20"/>
        </w:rPr>
        <w:t xml:space="preserve"> </w:t>
      </w:r>
      <w:r>
        <w:rPr>
          <w:sz w:val="20"/>
        </w:rPr>
        <w:t>legs</w:t>
      </w:r>
      <w:r>
        <w:rPr>
          <w:spacing w:val="-5"/>
          <w:sz w:val="20"/>
        </w:rPr>
        <w:t xml:space="preserve"> </w:t>
      </w:r>
      <w:r>
        <w:rPr>
          <w:sz w:val="20"/>
        </w:rPr>
        <w:t>that</w:t>
      </w:r>
      <w:r>
        <w:rPr>
          <w:spacing w:val="-3"/>
          <w:sz w:val="20"/>
        </w:rPr>
        <w:t xml:space="preserve"> </w:t>
      </w:r>
      <w:r>
        <w:rPr>
          <w:sz w:val="20"/>
        </w:rPr>
        <w:t>are</w:t>
      </w:r>
      <w:r>
        <w:rPr>
          <w:spacing w:val="-3"/>
          <w:sz w:val="20"/>
        </w:rPr>
        <w:t xml:space="preserve"> </w:t>
      </w:r>
      <w:r>
        <w:rPr>
          <w:sz w:val="20"/>
        </w:rPr>
        <w:t>2”</w:t>
      </w:r>
      <w:r>
        <w:rPr>
          <w:spacing w:val="-4"/>
          <w:sz w:val="20"/>
        </w:rPr>
        <w:t xml:space="preserve"> </w:t>
      </w:r>
      <w:r>
        <w:rPr>
          <w:sz w:val="20"/>
        </w:rPr>
        <w:t>tall</w:t>
      </w:r>
      <w:r>
        <w:rPr>
          <w:spacing w:val="-3"/>
          <w:sz w:val="20"/>
        </w:rPr>
        <w:t xml:space="preserve"> </w:t>
      </w:r>
      <w:r>
        <w:rPr>
          <w:sz w:val="20"/>
        </w:rPr>
        <w:t>and 3/8”</w:t>
      </w:r>
      <w:r>
        <w:rPr>
          <w:spacing w:val="-4"/>
          <w:sz w:val="20"/>
        </w:rPr>
        <w:t xml:space="preserve"> </w:t>
      </w:r>
      <w:r>
        <w:rPr>
          <w:sz w:val="20"/>
        </w:rPr>
        <w:t>thick.</w:t>
      </w:r>
      <w:r>
        <w:rPr>
          <w:spacing w:val="-5"/>
          <w:sz w:val="20"/>
        </w:rPr>
        <w:t xml:space="preserve"> </w:t>
      </w:r>
      <w:r>
        <w:rPr>
          <w:sz w:val="20"/>
        </w:rPr>
        <w:t>Recessed</w:t>
      </w:r>
      <w:r>
        <w:rPr>
          <w:spacing w:val="-1"/>
          <w:sz w:val="20"/>
        </w:rPr>
        <w:t xml:space="preserve"> </w:t>
      </w:r>
      <w:r>
        <w:rPr>
          <w:sz w:val="20"/>
        </w:rPr>
        <w:t>frame</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extruded 6063-T5</w:t>
      </w:r>
      <w:r>
        <w:rPr>
          <w:spacing w:val="-3"/>
          <w:sz w:val="20"/>
        </w:rPr>
        <w:t xml:space="preserve"> </w:t>
      </w:r>
      <w:r>
        <w:rPr>
          <w:sz w:val="20"/>
        </w:rPr>
        <w:t>alloy.</w:t>
      </w:r>
      <w:r>
        <w:rPr>
          <w:spacing w:val="40"/>
          <w:sz w:val="20"/>
        </w:rPr>
        <w:t xml:space="preserve"> </w:t>
      </w:r>
      <w:r>
        <w:rPr>
          <w:sz w:val="20"/>
        </w:rPr>
        <w:t>Frame</w:t>
      </w:r>
      <w:r>
        <w:rPr>
          <w:spacing w:val="-2"/>
          <w:sz w:val="20"/>
        </w:rPr>
        <w:t xml:space="preserve"> </w:t>
      </w:r>
      <w:r>
        <w:rPr>
          <w:sz w:val="20"/>
        </w:rPr>
        <w:t>color</w:t>
      </w:r>
      <w:r>
        <w:rPr>
          <w:spacing w:val="-4"/>
          <w:sz w:val="20"/>
        </w:rPr>
        <w:t xml:space="preserve"> </w:t>
      </w:r>
      <w:r>
        <w:rPr>
          <w:sz w:val="20"/>
        </w:rPr>
        <w:t>shall</w:t>
      </w:r>
      <w:r>
        <w:rPr>
          <w:spacing w:val="-2"/>
          <w:sz w:val="20"/>
        </w:rPr>
        <w:t xml:space="preserve"> </w:t>
      </w:r>
      <w:r>
        <w:rPr>
          <w:sz w:val="20"/>
        </w:rPr>
        <w:t>be</w:t>
      </w:r>
      <w:r>
        <w:rPr>
          <w:spacing w:val="-4"/>
          <w:sz w:val="20"/>
        </w:rPr>
        <w:t xml:space="preserve"> </w:t>
      </w:r>
      <w:r>
        <w:rPr>
          <w:sz w:val="20"/>
        </w:rPr>
        <w:t>mill</w:t>
      </w:r>
      <w:r>
        <w:rPr>
          <w:spacing w:val="-2"/>
          <w:sz w:val="20"/>
        </w:rPr>
        <w:t xml:space="preserve"> </w:t>
      </w:r>
      <w:r>
        <w:rPr>
          <w:sz w:val="20"/>
        </w:rPr>
        <w:t>finish unless</w:t>
      </w:r>
      <w:r>
        <w:rPr>
          <w:spacing w:val="-2"/>
          <w:sz w:val="20"/>
        </w:rPr>
        <w:t xml:space="preserve"> </w:t>
      </w:r>
      <w:r>
        <w:rPr>
          <w:sz w:val="20"/>
        </w:rPr>
        <w:t>otherwise</w:t>
      </w:r>
      <w:r>
        <w:rPr>
          <w:spacing w:val="-4"/>
          <w:sz w:val="20"/>
        </w:rPr>
        <w:t xml:space="preserve"> </w:t>
      </w:r>
      <w:r>
        <w:rPr>
          <w:sz w:val="20"/>
        </w:rPr>
        <w:t>indicated</w:t>
      </w:r>
      <w:r>
        <w:rPr>
          <w:spacing w:val="-2"/>
          <w:sz w:val="20"/>
        </w:rPr>
        <w:t xml:space="preserve"> </w:t>
      </w:r>
      <w:r>
        <w:rPr>
          <w:sz w:val="20"/>
        </w:rPr>
        <w:t>(anodized –</w:t>
      </w:r>
      <w:r>
        <w:rPr>
          <w:spacing w:val="-3"/>
          <w:sz w:val="20"/>
        </w:rPr>
        <w:t xml:space="preserve"> </w:t>
      </w:r>
      <w:r>
        <w:rPr>
          <w:sz w:val="20"/>
        </w:rPr>
        <w:t>clear, light bronze, medium bronze, dark bronze or black).</w:t>
      </w:r>
    </w:p>
    <w:p w14:paraId="47A56095" w14:textId="77777777" w:rsidR="0012635B" w:rsidRDefault="0012635B">
      <w:pPr>
        <w:pStyle w:val="BodyText"/>
        <w:spacing w:before="11"/>
        <w:rPr>
          <w:sz w:val="19"/>
        </w:rPr>
      </w:pPr>
    </w:p>
    <w:p w14:paraId="2E770C9F" w14:textId="77777777" w:rsidR="0012635B" w:rsidRDefault="007C4B4C">
      <w:pPr>
        <w:pStyle w:val="Heading1"/>
        <w:numPr>
          <w:ilvl w:val="1"/>
          <w:numId w:val="2"/>
        </w:numPr>
        <w:tabs>
          <w:tab w:val="left" w:pos="820"/>
          <w:tab w:val="left" w:pos="821"/>
        </w:tabs>
        <w:spacing w:before="1"/>
        <w:ind w:hanging="721"/>
        <w:jc w:val="left"/>
      </w:pPr>
      <w:r>
        <w:t>PRODUCT</w:t>
      </w:r>
      <w:r>
        <w:rPr>
          <w:spacing w:val="-12"/>
        </w:rPr>
        <w:t xml:space="preserve"> </w:t>
      </w:r>
      <w:r>
        <w:rPr>
          <w:spacing w:val="-2"/>
        </w:rPr>
        <w:t>SUBSTITUTIONS</w:t>
      </w:r>
    </w:p>
    <w:p w14:paraId="282BF718" w14:textId="77777777" w:rsidR="0012635B" w:rsidRDefault="0012635B">
      <w:pPr>
        <w:pStyle w:val="BodyText"/>
        <w:rPr>
          <w:b/>
        </w:rPr>
      </w:pPr>
    </w:p>
    <w:p w14:paraId="39B32A90" w14:textId="04EDB908" w:rsidR="0012635B" w:rsidRDefault="007C4B4C">
      <w:pPr>
        <w:pStyle w:val="BodyText"/>
        <w:spacing w:before="1"/>
        <w:ind w:left="964"/>
      </w:pPr>
      <w:r>
        <w:t>Substitutions:</w:t>
      </w:r>
      <w:r>
        <w:rPr>
          <w:spacing w:val="57"/>
        </w:rPr>
        <w:t xml:space="preserve"> </w:t>
      </w:r>
      <w:r>
        <w:t>No</w:t>
      </w:r>
      <w:r>
        <w:rPr>
          <w:spacing w:val="-6"/>
        </w:rPr>
        <w:t xml:space="preserve"> </w:t>
      </w:r>
      <w:r>
        <w:t>substitutions</w:t>
      </w:r>
      <w:r>
        <w:rPr>
          <w:spacing w:val="-7"/>
        </w:rPr>
        <w:t xml:space="preserve"> </w:t>
      </w:r>
      <w:r>
        <w:rPr>
          <w:spacing w:val="-2"/>
        </w:rPr>
        <w:t>permitted.</w:t>
      </w:r>
      <w:r w:rsidR="0059566E">
        <w:rPr>
          <w:spacing w:val="-2"/>
        </w:rPr>
        <w:br/>
      </w:r>
    </w:p>
    <w:p w14:paraId="29749DCC" w14:textId="77777777" w:rsidR="0012635B" w:rsidRDefault="0012635B">
      <w:pPr>
        <w:pStyle w:val="BodyText"/>
        <w:spacing w:before="1"/>
      </w:pPr>
    </w:p>
    <w:p w14:paraId="79D65985" w14:textId="77777777" w:rsidR="0012635B" w:rsidRDefault="007C4B4C">
      <w:pPr>
        <w:pStyle w:val="Heading1"/>
        <w:ind w:left="100"/>
      </w:pPr>
      <w:r>
        <w:t>PART</w:t>
      </w:r>
      <w:r>
        <w:rPr>
          <w:spacing w:val="-2"/>
        </w:rPr>
        <w:t xml:space="preserve"> </w:t>
      </w:r>
      <w:r>
        <w:t>3</w:t>
      </w:r>
      <w:r>
        <w:rPr>
          <w:spacing w:val="-4"/>
        </w:rPr>
        <w:t xml:space="preserve"> </w:t>
      </w:r>
      <w:r>
        <w:t>–</w:t>
      </w:r>
      <w:r>
        <w:rPr>
          <w:spacing w:val="-2"/>
        </w:rPr>
        <w:t xml:space="preserve"> EXECUTION</w:t>
      </w:r>
    </w:p>
    <w:p w14:paraId="2F354F49" w14:textId="77777777" w:rsidR="0012635B" w:rsidRDefault="0012635B">
      <w:pPr>
        <w:pStyle w:val="BodyText"/>
        <w:spacing w:before="10"/>
        <w:rPr>
          <w:b/>
          <w:sz w:val="19"/>
        </w:rPr>
      </w:pPr>
    </w:p>
    <w:p w14:paraId="2B2F62B0" w14:textId="77777777" w:rsidR="0012635B" w:rsidRDefault="007C4B4C">
      <w:pPr>
        <w:pStyle w:val="ListParagraph"/>
        <w:numPr>
          <w:ilvl w:val="1"/>
          <w:numId w:val="1"/>
        </w:numPr>
        <w:tabs>
          <w:tab w:val="left" w:pos="1000"/>
          <w:tab w:val="left" w:pos="1001"/>
        </w:tabs>
        <w:spacing w:before="1"/>
        <w:rPr>
          <w:b/>
          <w:sz w:val="20"/>
        </w:rPr>
      </w:pPr>
      <w:r>
        <w:rPr>
          <w:b/>
          <w:sz w:val="20"/>
        </w:rPr>
        <w:t>SUBSTRATE</w:t>
      </w:r>
      <w:r>
        <w:rPr>
          <w:b/>
          <w:spacing w:val="-16"/>
          <w:sz w:val="20"/>
        </w:rPr>
        <w:t xml:space="preserve"> </w:t>
      </w:r>
      <w:r>
        <w:rPr>
          <w:b/>
          <w:spacing w:val="-2"/>
          <w:sz w:val="20"/>
        </w:rPr>
        <w:t>PREPARATION</w:t>
      </w:r>
    </w:p>
    <w:p w14:paraId="53E9B222" w14:textId="77777777" w:rsidR="0012635B" w:rsidRDefault="0012635B">
      <w:pPr>
        <w:pStyle w:val="BodyText"/>
        <w:spacing w:before="8"/>
        <w:rPr>
          <w:b/>
          <w:sz w:val="19"/>
        </w:rPr>
      </w:pPr>
    </w:p>
    <w:p w14:paraId="54BF0636" w14:textId="2EE00953" w:rsidR="0012635B" w:rsidRPr="0059566E" w:rsidRDefault="007C4B4C" w:rsidP="0059566E">
      <w:pPr>
        <w:pStyle w:val="ListParagraph"/>
        <w:numPr>
          <w:ilvl w:val="2"/>
          <w:numId w:val="1"/>
        </w:numPr>
        <w:tabs>
          <w:tab w:val="left" w:pos="1000"/>
          <w:tab w:val="left" w:pos="1001"/>
        </w:tabs>
        <w:spacing w:before="11"/>
        <w:ind w:right="553" w:hanging="591"/>
        <w:rPr>
          <w:sz w:val="19"/>
        </w:rPr>
      </w:pPr>
      <w:r>
        <w:rPr>
          <w:sz w:val="20"/>
        </w:rPr>
        <w:t>Examine substrates and conditions where floor mats will be installed.</w:t>
      </w:r>
      <w:r w:rsidRPr="0059566E">
        <w:rPr>
          <w:spacing w:val="40"/>
          <w:sz w:val="20"/>
        </w:rPr>
        <w:t xml:space="preserve"> </w:t>
      </w:r>
      <w:r>
        <w:rPr>
          <w:sz w:val="20"/>
        </w:rPr>
        <w:t>Do not proceed with installation</w:t>
      </w:r>
      <w:r w:rsidRPr="0059566E">
        <w:rPr>
          <w:spacing w:val="-4"/>
          <w:sz w:val="20"/>
        </w:rPr>
        <w:t xml:space="preserve"> </w:t>
      </w:r>
      <w:r>
        <w:rPr>
          <w:sz w:val="20"/>
        </w:rPr>
        <w:t>until</w:t>
      </w:r>
      <w:r w:rsidRPr="0059566E">
        <w:rPr>
          <w:spacing w:val="-4"/>
          <w:sz w:val="20"/>
        </w:rPr>
        <w:t xml:space="preserve"> </w:t>
      </w:r>
      <w:r>
        <w:rPr>
          <w:sz w:val="20"/>
        </w:rPr>
        <w:t>unsatisfactory</w:t>
      </w:r>
      <w:r w:rsidRPr="0059566E">
        <w:rPr>
          <w:spacing w:val="-1"/>
          <w:sz w:val="20"/>
        </w:rPr>
        <w:t xml:space="preserve"> </w:t>
      </w:r>
      <w:r>
        <w:rPr>
          <w:sz w:val="20"/>
        </w:rPr>
        <w:t>conditions</w:t>
      </w:r>
      <w:r w:rsidRPr="0059566E">
        <w:rPr>
          <w:spacing w:val="-3"/>
          <w:sz w:val="20"/>
        </w:rPr>
        <w:t xml:space="preserve"> </w:t>
      </w:r>
      <w:r>
        <w:rPr>
          <w:sz w:val="20"/>
        </w:rPr>
        <w:t>are</w:t>
      </w:r>
      <w:r w:rsidRPr="0059566E">
        <w:rPr>
          <w:spacing w:val="-4"/>
          <w:sz w:val="20"/>
        </w:rPr>
        <w:t xml:space="preserve"> </w:t>
      </w:r>
      <w:r>
        <w:rPr>
          <w:sz w:val="20"/>
        </w:rPr>
        <w:t>corrected.</w:t>
      </w:r>
      <w:r w:rsidRPr="0059566E">
        <w:rPr>
          <w:spacing w:val="40"/>
          <w:sz w:val="20"/>
        </w:rPr>
        <w:t xml:space="preserve"> </w:t>
      </w:r>
      <w:r>
        <w:rPr>
          <w:sz w:val="20"/>
        </w:rPr>
        <w:t>Subfloor</w:t>
      </w:r>
      <w:r w:rsidRPr="0059566E">
        <w:rPr>
          <w:spacing w:val="-6"/>
          <w:sz w:val="20"/>
        </w:rPr>
        <w:t xml:space="preserve"> </w:t>
      </w:r>
      <w:r>
        <w:rPr>
          <w:sz w:val="20"/>
        </w:rPr>
        <w:t>shall</w:t>
      </w:r>
      <w:r w:rsidRPr="0059566E">
        <w:rPr>
          <w:spacing w:val="-2"/>
          <w:sz w:val="20"/>
        </w:rPr>
        <w:t xml:space="preserve"> </w:t>
      </w:r>
      <w:r>
        <w:rPr>
          <w:sz w:val="20"/>
        </w:rPr>
        <w:t>be</w:t>
      </w:r>
      <w:r w:rsidRPr="0059566E">
        <w:rPr>
          <w:spacing w:val="-4"/>
          <w:sz w:val="20"/>
        </w:rPr>
        <w:t xml:space="preserve"> </w:t>
      </w:r>
      <w:r>
        <w:rPr>
          <w:sz w:val="20"/>
        </w:rPr>
        <w:t>clean</w:t>
      </w:r>
      <w:r w:rsidRPr="0059566E">
        <w:rPr>
          <w:spacing w:val="-3"/>
          <w:sz w:val="20"/>
        </w:rPr>
        <w:t xml:space="preserve"> </w:t>
      </w:r>
      <w:r>
        <w:rPr>
          <w:sz w:val="20"/>
        </w:rPr>
        <w:t>and</w:t>
      </w:r>
      <w:r w:rsidRPr="0059566E">
        <w:rPr>
          <w:spacing w:val="-4"/>
          <w:sz w:val="20"/>
        </w:rPr>
        <w:t xml:space="preserve"> </w:t>
      </w:r>
      <w:r>
        <w:rPr>
          <w:sz w:val="20"/>
        </w:rPr>
        <w:t>dry,</w:t>
      </w:r>
      <w:r w:rsidRPr="0059566E">
        <w:rPr>
          <w:spacing w:val="-3"/>
          <w:sz w:val="20"/>
        </w:rPr>
        <w:t xml:space="preserve"> </w:t>
      </w:r>
      <w:r>
        <w:rPr>
          <w:sz w:val="20"/>
        </w:rPr>
        <w:t>and within acceptable tolerances.</w:t>
      </w:r>
      <w:r w:rsidR="00C70144">
        <w:rPr>
          <w:sz w:val="20"/>
        </w:rPr>
        <w:br/>
      </w:r>
      <w:r w:rsidR="00C70144">
        <w:rPr>
          <w:sz w:val="20"/>
        </w:rPr>
        <w:br/>
      </w:r>
      <w:r w:rsidR="008A15E2">
        <w:rPr>
          <w:sz w:val="20"/>
        </w:rPr>
        <w:br/>
      </w:r>
    </w:p>
    <w:p w14:paraId="3F5E2B72" w14:textId="77777777" w:rsidR="0012635B" w:rsidRDefault="007C4B4C">
      <w:pPr>
        <w:pStyle w:val="Heading1"/>
        <w:numPr>
          <w:ilvl w:val="1"/>
          <w:numId w:val="1"/>
        </w:numPr>
        <w:tabs>
          <w:tab w:val="left" w:pos="1000"/>
          <w:tab w:val="left" w:pos="1001"/>
        </w:tabs>
      </w:pPr>
      <w:r>
        <w:rPr>
          <w:spacing w:val="-2"/>
        </w:rPr>
        <w:lastRenderedPageBreak/>
        <w:t>INSTALLATION</w:t>
      </w:r>
    </w:p>
    <w:p w14:paraId="1AB5887C" w14:textId="77777777" w:rsidR="0012635B" w:rsidRDefault="0012635B">
      <w:pPr>
        <w:pStyle w:val="BodyText"/>
        <w:spacing w:before="11"/>
        <w:rPr>
          <w:b/>
          <w:sz w:val="19"/>
        </w:rPr>
      </w:pPr>
    </w:p>
    <w:p w14:paraId="4141CF3E" w14:textId="52F22834" w:rsidR="0012635B" w:rsidRDefault="007C4B4C">
      <w:pPr>
        <w:pStyle w:val="ListParagraph"/>
        <w:numPr>
          <w:ilvl w:val="2"/>
          <w:numId w:val="1"/>
        </w:numPr>
        <w:tabs>
          <w:tab w:val="left" w:pos="1000"/>
          <w:tab w:val="left" w:pos="1001"/>
        </w:tabs>
        <w:ind w:right="259" w:hanging="591"/>
        <w:rPr>
          <w:sz w:val="20"/>
        </w:rPr>
      </w:pPr>
      <w:r>
        <w:rPr>
          <w:sz w:val="20"/>
        </w:rPr>
        <w:t>Sizes:</w:t>
      </w:r>
      <w:r>
        <w:rPr>
          <w:spacing w:val="40"/>
          <w:sz w:val="20"/>
        </w:rPr>
        <w:t xml:space="preserve"> </w:t>
      </w:r>
      <w:r>
        <w:rPr>
          <w:sz w:val="20"/>
        </w:rPr>
        <w:t>Shop-fabricate</w:t>
      </w:r>
      <w:r>
        <w:rPr>
          <w:spacing w:val="-5"/>
          <w:sz w:val="20"/>
        </w:rPr>
        <w:t xml:space="preserve"> </w:t>
      </w:r>
      <w:r>
        <w:rPr>
          <w:sz w:val="20"/>
        </w:rPr>
        <w:t>units</w:t>
      </w:r>
      <w:r>
        <w:rPr>
          <w:spacing w:val="-5"/>
          <w:sz w:val="20"/>
        </w:rPr>
        <w:t xml:space="preserve"> </w:t>
      </w:r>
      <w:r>
        <w:rPr>
          <w:sz w:val="20"/>
        </w:rPr>
        <w:t>of</w:t>
      </w:r>
      <w:r>
        <w:rPr>
          <w:spacing w:val="-2"/>
          <w:sz w:val="20"/>
        </w:rPr>
        <w:t xml:space="preserve"> </w:t>
      </w:r>
      <w:r>
        <w:rPr>
          <w:sz w:val="20"/>
        </w:rPr>
        <w:t>floor</w:t>
      </w:r>
      <w:r>
        <w:rPr>
          <w:spacing w:val="-2"/>
          <w:sz w:val="20"/>
        </w:rPr>
        <w:t xml:space="preserve"> </w:t>
      </w:r>
      <w:r>
        <w:rPr>
          <w:sz w:val="20"/>
        </w:rPr>
        <w:t>mat</w:t>
      </w:r>
      <w:r>
        <w:rPr>
          <w:spacing w:val="-3"/>
          <w:sz w:val="20"/>
        </w:rPr>
        <w:t xml:space="preserve"> </w:t>
      </w:r>
      <w:r>
        <w:rPr>
          <w:sz w:val="20"/>
        </w:rPr>
        <w:t>to</w:t>
      </w:r>
      <w:r>
        <w:rPr>
          <w:spacing w:val="-2"/>
          <w:sz w:val="20"/>
        </w:rPr>
        <w:t xml:space="preserve"> </w:t>
      </w:r>
      <w:r>
        <w:rPr>
          <w:sz w:val="20"/>
        </w:rPr>
        <w:t>greatest</w:t>
      </w:r>
      <w:r>
        <w:rPr>
          <w:spacing w:val="-2"/>
          <w:sz w:val="20"/>
        </w:rPr>
        <w:t xml:space="preserve"> </w:t>
      </w:r>
      <w:r>
        <w:rPr>
          <w:sz w:val="20"/>
        </w:rPr>
        <w:t>extent</w:t>
      </w:r>
      <w:r>
        <w:rPr>
          <w:spacing w:val="-3"/>
          <w:sz w:val="20"/>
        </w:rPr>
        <w:t xml:space="preserve"> </w:t>
      </w:r>
      <w:r>
        <w:rPr>
          <w:sz w:val="20"/>
        </w:rPr>
        <w:t>possible</w:t>
      </w:r>
      <w:r>
        <w:rPr>
          <w:spacing w:val="-5"/>
          <w:sz w:val="20"/>
        </w:rPr>
        <w:t xml:space="preserve"> </w:t>
      </w:r>
      <w:r>
        <w:rPr>
          <w:sz w:val="20"/>
        </w:rPr>
        <w:t>in</w:t>
      </w:r>
      <w:r>
        <w:rPr>
          <w:spacing w:val="-1"/>
          <w:sz w:val="20"/>
        </w:rPr>
        <w:t xml:space="preserve"> </w:t>
      </w:r>
      <w:r>
        <w:rPr>
          <w:sz w:val="20"/>
        </w:rPr>
        <w:t>sizes</w:t>
      </w:r>
      <w:r>
        <w:rPr>
          <w:spacing w:val="-5"/>
          <w:sz w:val="20"/>
        </w:rPr>
        <w:t xml:space="preserve"> </w:t>
      </w:r>
      <w:r>
        <w:rPr>
          <w:sz w:val="20"/>
        </w:rPr>
        <w:t>as</w:t>
      </w:r>
      <w:r>
        <w:rPr>
          <w:spacing w:val="-5"/>
          <w:sz w:val="20"/>
        </w:rPr>
        <w:t xml:space="preserve"> </w:t>
      </w:r>
      <w:r>
        <w:rPr>
          <w:sz w:val="20"/>
        </w:rPr>
        <w:t>indicated.</w:t>
      </w:r>
      <w:r>
        <w:rPr>
          <w:spacing w:val="40"/>
          <w:sz w:val="20"/>
        </w:rPr>
        <w:t xml:space="preserve"> </w:t>
      </w:r>
      <w:r w:rsidR="0036051E">
        <w:rPr>
          <w:spacing w:val="40"/>
          <w:sz w:val="20"/>
        </w:rPr>
        <w:br/>
      </w:r>
      <w:r>
        <w:rPr>
          <w:sz w:val="20"/>
        </w:rPr>
        <w:t>Where not indicated otherwise, provide single unit for each mat installation, but do not exceed manufacturer's maximum size recommendation for units intended for removal and cleaning. Where joints in grids are necessary, space symmetrically and away from normal traffic lanes. Miter corner joints in framing elements with hairline joints or provide prefabricated corner units without joints.</w:t>
      </w:r>
      <w:r>
        <w:rPr>
          <w:spacing w:val="40"/>
          <w:sz w:val="20"/>
        </w:rPr>
        <w:t xml:space="preserve"> </w:t>
      </w:r>
      <w:r>
        <w:rPr>
          <w:sz w:val="20"/>
        </w:rPr>
        <w:t>Where possible, verify sizes by field measurement before shop fabrication.</w:t>
      </w:r>
      <w:r w:rsidR="008A15E2">
        <w:rPr>
          <w:sz w:val="20"/>
        </w:rPr>
        <w:br/>
      </w:r>
    </w:p>
    <w:p w14:paraId="007AAB43" w14:textId="77777777" w:rsidR="0012635B" w:rsidRDefault="007C4B4C">
      <w:pPr>
        <w:pStyle w:val="ListParagraph"/>
        <w:numPr>
          <w:ilvl w:val="2"/>
          <w:numId w:val="1"/>
        </w:numPr>
        <w:tabs>
          <w:tab w:val="left" w:pos="1000"/>
          <w:tab w:val="left" w:pos="1001"/>
        </w:tabs>
        <w:spacing w:before="2"/>
        <w:ind w:right="845" w:hanging="591"/>
        <w:rPr>
          <w:sz w:val="20"/>
        </w:rPr>
      </w:pPr>
      <w:r>
        <w:rPr>
          <w:sz w:val="20"/>
        </w:rPr>
        <w:t>Accessories:</w:t>
      </w:r>
      <w:r>
        <w:rPr>
          <w:spacing w:val="40"/>
          <w:sz w:val="20"/>
        </w:rPr>
        <w:t xml:space="preserve"> </w:t>
      </w:r>
      <w:r>
        <w:rPr>
          <w:sz w:val="20"/>
        </w:rPr>
        <w:t>[Where</w:t>
      </w:r>
      <w:r>
        <w:rPr>
          <w:spacing w:val="-6"/>
          <w:sz w:val="20"/>
        </w:rPr>
        <w:t xml:space="preserve"> </w:t>
      </w:r>
      <w:r>
        <w:rPr>
          <w:sz w:val="20"/>
        </w:rPr>
        <w:t>indicated</w:t>
      </w:r>
      <w:r>
        <w:rPr>
          <w:spacing w:val="-4"/>
          <w:sz w:val="20"/>
        </w:rPr>
        <w:t xml:space="preserve"> </w:t>
      </w:r>
      <w:r>
        <w:rPr>
          <w:sz w:val="20"/>
        </w:rPr>
        <w:t>for</w:t>
      </w:r>
      <w:r>
        <w:rPr>
          <w:spacing w:val="-3"/>
          <w:sz w:val="20"/>
        </w:rPr>
        <w:t xml:space="preserve"> </w:t>
      </w:r>
      <w:r>
        <w:rPr>
          <w:sz w:val="20"/>
        </w:rPr>
        <w:t>recessed</w:t>
      </w:r>
      <w:r>
        <w:rPr>
          <w:spacing w:val="-2"/>
          <w:sz w:val="20"/>
        </w:rPr>
        <w:t xml:space="preserve"> </w:t>
      </w:r>
      <w:r>
        <w:rPr>
          <w:sz w:val="20"/>
        </w:rPr>
        <w:t>or</w:t>
      </w:r>
      <w:r>
        <w:rPr>
          <w:spacing w:val="-4"/>
          <w:sz w:val="20"/>
        </w:rPr>
        <w:t xml:space="preserve"> </w:t>
      </w:r>
      <w:r>
        <w:rPr>
          <w:sz w:val="20"/>
        </w:rPr>
        <w:t>wall-to-wall</w:t>
      </w:r>
      <w:r>
        <w:rPr>
          <w:spacing w:val="-4"/>
          <w:sz w:val="20"/>
        </w:rPr>
        <w:t xml:space="preserve"> </w:t>
      </w:r>
      <w:r>
        <w:rPr>
          <w:sz w:val="20"/>
        </w:rPr>
        <w:t>installations,</w:t>
      </w:r>
      <w:r>
        <w:rPr>
          <w:spacing w:val="-6"/>
          <w:sz w:val="20"/>
        </w:rPr>
        <w:t xml:space="preserve"> </w:t>
      </w:r>
      <w:r>
        <w:rPr>
          <w:sz w:val="20"/>
        </w:rPr>
        <w:t>provide</w:t>
      </w:r>
      <w:r>
        <w:rPr>
          <w:spacing w:val="-4"/>
          <w:sz w:val="20"/>
        </w:rPr>
        <w:t xml:space="preserve"> </w:t>
      </w:r>
      <w:r>
        <w:rPr>
          <w:sz w:val="20"/>
        </w:rPr>
        <w:t>aluminum framework as recommended by Manufacturer.]</w:t>
      </w:r>
    </w:p>
    <w:p w14:paraId="7D08D159" w14:textId="77777777" w:rsidR="0012635B" w:rsidRDefault="0012635B">
      <w:pPr>
        <w:pStyle w:val="BodyText"/>
        <w:spacing w:before="8"/>
        <w:rPr>
          <w:sz w:val="19"/>
        </w:rPr>
      </w:pPr>
    </w:p>
    <w:p w14:paraId="56544362" w14:textId="77777777" w:rsidR="0012635B" w:rsidRDefault="007C4B4C">
      <w:pPr>
        <w:pStyle w:val="ListParagraph"/>
        <w:numPr>
          <w:ilvl w:val="2"/>
          <w:numId w:val="1"/>
        </w:numPr>
        <w:tabs>
          <w:tab w:val="left" w:pos="1000"/>
          <w:tab w:val="left" w:pos="1001"/>
        </w:tabs>
        <w:ind w:right="475" w:hanging="591"/>
        <w:rPr>
          <w:sz w:val="20"/>
        </w:rPr>
      </w:pPr>
      <w:r>
        <w:rPr>
          <w:sz w:val="20"/>
        </w:rPr>
        <w:t>General:</w:t>
      </w:r>
      <w:r>
        <w:rPr>
          <w:spacing w:val="40"/>
          <w:sz w:val="20"/>
        </w:rPr>
        <w:t xml:space="preserve"> </w:t>
      </w:r>
      <w:r>
        <w:rPr>
          <w:sz w:val="20"/>
        </w:rPr>
        <w:t>Strictly comply with Manufacturer’s installation instructions and recommendations. Coordinate</w:t>
      </w:r>
      <w:r>
        <w:rPr>
          <w:spacing w:val="-6"/>
          <w:sz w:val="20"/>
        </w:rPr>
        <w:t xml:space="preserve"> </w:t>
      </w:r>
      <w:r>
        <w:rPr>
          <w:sz w:val="20"/>
        </w:rPr>
        <w:t>installation</w:t>
      </w:r>
      <w:r>
        <w:rPr>
          <w:spacing w:val="-2"/>
          <w:sz w:val="20"/>
        </w:rPr>
        <w:t xml:space="preserve"> </w:t>
      </w:r>
      <w:r>
        <w:rPr>
          <w:sz w:val="20"/>
        </w:rPr>
        <w:t>with</w:t>
      </w:r>
      <w:r>
        <w:rPr>
          <w:spacing w:val="-4"/>
          <w:sz w:val="20"/>
        </w:rPr>
        <w:t xml:space="preserve"> </w:t>
      </w:r>
      <w:r>
        <w:rPr>
          <w:sz w:val="20"/>
        </w:rPr>
        <w:t>adjacent</w:t>
      </w:r>
      <w:r>
        <w:rPr>
          <w:spacing w:val="-4"/>
          <w:sz w:val="20"/>
        </w:rPr>
        <w:t xml:space="preserve"> </w:t>
      </w:r>
      <w:r>
        <w:rPr>
          <w:sz w:val="20"/>
        </w:rPr>
        <w:t>work</w:t>
      </w:r>
      <w:r>
        <w:rPr>
          <w:spacing w:val="-3"/>
          <w:sz w:val="20"/>
        </w:rPr>
        <w:t xml:space="preserve"> </w:t>
      </w:r>
      <w:r>
        <w:rPr>
          <w:sz w:val="20"/>
        </w:rPr>
        <w:t>to</w:t>
      </w:r>
      <w:r>
        <w:rPr>
          <w:spacing w:val="-4"/>
          <w:sz w:val="20"/>
        </w:rPr>
        <w:t xml:space="preserve"> </w:t>
      </w:r>
      <w:r>
        <w:rPr>
          <w:sz w:val="20"/>
        </w:rPr>
        <w:t>ensure</w:t>
      </w:r>
      <w:r>
        <w:rPr>
          <w:spacing w:val="-6"/>
          <w:sz w:val="20"/>
        </w:rPr>
        <w:t xml:space="preserve"> </w:t>
      </w:r>
      <w:r>
        <w:rPr>
          <w:sz w:val="20"/>
        </w:rPr>
        <w:t>proper</w:t>
      </w:r>
      <w:r>
        <w:rPr>
          <w:spacing w:val="-6"/>
          <w:sz w:val="20"/>
        </w:rPr>
        <w:t xml:space="preserve"> </w:t>
      </w:r>
      <w:r>
        <w:rPr>
          <w:sz w:val="20"/>
        </w:rPr>
        <w:t>clearances</w:t>
      </w:r>
      <w:r>
        <w:rPr>
          <w:spacing w:val="-3"/>
          <w:sz w:val="20"/>
        </w:rPr>
        <w:t xml:space="preserve"> </w:t>
      </w:r>
      <w:r>
        <w:rPr>
          <w:sz w:val="20"/>
        </w:rPr>
        <w:t>and</w:t>
      </w:r>
      <w:r>
        <w:rPr>
          <w:spacing w:val="-4"/>
          <w:sz w:val="20"/>
        </w:rPr>
        <w:t xml:space="preserve"> </w:t>
      </w:r>
      <w:r>
        <w:rPr>
          <w:sz w:val="20"/>
        </w:rPr>
        <w:t>to</w:t>
      </w:r>
      <w:r>
        <w:rPr>
          <w:spacing w:val="-5"/>
          <w:sz w:val="20"/>
        </w:rPr>
        <w:t xml:space="preserve"> </w:t>
      </w:r>
      <w:r>
        <w:rPr>
          <w:sz w:val="20"/>
        </w:rPr>
        <w:t>prevent</w:t>
      </w:r>
      <w:r>
        <w:rPr>
          <w:spacing w:val="-4"/>
          <w:sz w:val="20"/>
        </w:rPr>
        <w:t xml:space="preserve"> </w:t>
      </w:r>
      <w:r>
        <w:rPr>
          <w:sz w:val="20"/>
        </w:rPr>
        <w:t xml:space="preserve">tripping </w:t>
      </w:r>
      <w:r>
        <w:rPr>
          <w:spacing w:val="-2"/>
          <w:sz w:val="20"/>
        </w:rPr>
        <w:t>hazards.</w:t>
      </w:r>
    </w:p>
    <w:p w14:paraId="79A9FC50" w14:textId="77777777" w:rsidR="0012635B" w:rsidRDefault="0012635B">
      <w:pPr>
        <w:pStyle w:val="BodyText"/>
        <w:spacing w:before="11"/>
        <w:rPr>
          <w:sz w:val="19"/>
        </w:rPr>
      </w:pPr>
    </w:p>
    <w:p w14:paraId="0941709E" w14:textId="77777777" w:rsidR="0012635B" w:rsidRDefault="007C4B4C">
      <w:pPr>
        <w:pStyle w:val="Heading1"/>
        <w:numPr>
          <w:ilvl w:val="1"/>
          <w:numId w:val="1"/>
        </w:numPr>
        <w:tabs>
          <w:tab w:val="left" w:pos="1000"/>
          <w:tab w:val="left" w:pos="1001"/>
        </w:tabs>
        <w:spacing w:before="1"/>
      </w:pPr>
      <w:r>
        <w:t>CLEANING</w:t>
      </w:r>
      <w:r>
        <w:rPr>
          <w:spacing w:val="-9"/>
        </w:rPr>
        <w:t xml:space="preserve"> </w:t>
      </w:r>
      <w:r>
        <w:t>AND</w:t>
      </w:r>
      <w:r>
        <w:rPr>
          <w:spacing w:val="-7"/>
        </w:rPr>
        <w:t xml:space="preserve"> </w:t>
      </w:r>
      <w:r>
        <w:rPr>
          <w:spacing w:val="-2"/>
        </w:rPr>
        <w:t>PROTECTION</w:t>
      </w:r>
    </w:p>
    <w:p w14:paraId="2E8A1213" w14:textId="77777777" w:rsidR="0012635B" w:rsidRDefault="0012635B">
      <w:pPr>
        <w:pStyle w:val="BodyText"/>
        <w:spacing w:before="1"/>
        <w:rPr>
          <w:b/>
        </w:rPr>
      </w:pPr>
    </w:p>
    <w:p w14:paraId="01E430FB" w14:textId="77777777" w:rsidR="0012635B" w:rsidRDefault="007C4B4C">
      <w:pPr>
        <w:pStyle w:val="ListParagraph"/>
        <w:numPr>
          <w:ilvl w:val="2"/>
          <w:numId w:val="1"/>
        </w:numPr>
        <w:tabs>
          <w:tab w:val="left" w:pos="964"/>
          <w:tab w:val="left" w:pos="965"/>
        </w:tabs>
        <w:ind w:left="964" w:hanging="594"/>
        <w:rPr>
          <w:sz w:val="20"/>
        </w:rPr>
      </w:pPr>
      <w:r>
        <w:rPr>
          <w:sz w:val="20"/>
        </w:rPr>
        <w:t>General</w:t>
      </w:r>
      <w:r>
        <w:rPr>
          <w:spacing w:val="-6"/>
          <w:sz w:val="20"/>
        </w:rPr>
        <w:t xml:space="preserve"> </w:t>
      </w:r>
      <w:r>
        <w:rPr>
          <w:sz w:val="20"/>
        </w:rPr>
        <w:t>Cleaning:</w:t>
      </w:r>
      <w:r>
        <w:rPr>
          <w:spacing w:val="56"/>
          <w:sz w:val="20"/>
        </w:rPr>
        <w:t xml:space="preserve"> </w:t>
      </w:r>
      <w:r>
        <w:rPr>
          <w:sz w:val="20"/>
        </w:rPr>
        <w:t>Refer</w:t>
      </w:r>
      <w:r>
        <w:rPr>
          <w:spacing w:val="-9"/>
          <w:sz w:val="20"/>
        </w:rPr>
        <w:t xml:space="preserve"> </w:t>
      </w:r>
      <w:r>
        <w:rPr>
          <w:sz w:val="20"/>
        </w:rPr>
        <w:t>to</w:t>
      </w:r>
      <w:r>
        <w:rPr>
          <w:spacing w:val="-6"/>
          <w:sz w:val="20"/>
        </w:rPr>
        <w:t xml:space="preserve"> </w:t>
      </w:r>
      <w:r>
        <w:rPr>
          <w:sz w:val="20"/>
        </w:rPr>
        <w:t>Manufacturer’s</w:t>
      </w:r>
      <w:r>
        <w:rPr>
          <w:spacing w:val="-6"/>
          <w:sz w:val="20"/>
        </w:rPr>
        <w:t xml:space="preserve"> </w:t>
      </w:r>
      <w:r>
        <w:rPr>
          <w:sz w:val="20"/>
        </w:rPr>
        <w:t>Cleaning</w:t>
      </w:r>
      <w:r>
        <w:rPr>
          <w:spacing w:val="-6"/>
          <w:sz w:val="20"/>
        </w:rPr>
        <w:t xml:space="preserve"> </w:t>
      </w:r>
      <w:r>
        <w:rPr>
          <w:sz w:val="20"/>
        </w:rPr>
        <w:t>and</w:t>
      </w:r>
      <w:r>
        <w:rPr>
          <w:spacing w:val="-7"/>
          <w:sz w:val="20"/>
        </w:rPr>
        <w:t xml:space="preserve"> </w:t>
      </w:r>
      <w:r>
        <w:rPr>
          <w:sz w:val="20"/>
        </w:rPr>
        <w:t>Maintenance</w:t>
      </w:r>
      <w:r>
        <w:rPr>
          <w:spacing w:val="-9"/>
          <w:sz w:val="20"/>
        </w:rPr>
        <w:t xml:space="preserve"> </w:t>
      </w:r>
      <w:r>
        <w:rPr>
          <w:spacing w:val="-2"/>
          <w:sz w:val="20"/>
        </w:rPr>
        <w:t>Instructions.</w:t>
      </w:r>
    </w:p>
    <w:p w14:paraId="2A37CB00" w14:textId="77777777" w:rsidR="0012635B" w:rsidRDefault="0012635B">
      <w:pPr>
        <w:pStyle w:val="BodyText"/>
        <w:spacing w:before="10"/>
        <w:rPr>
          <w:sz w:val="19"/>
        </w:rPr>
      </w:pPr>
    </w:p>
    <w:p w14:paraId="39739339" w14:textId="77777777" w:rsidR="0012635B" w:rsidRDefault="007C4B4C">
      <w:pPr>
        <w:pStyle w:val="ListParagraph"/>
        <w:numPr>
          <w:ilvl w:val="2"/>
          <w:numId w:val="1"/>
        </w:numPr>
        <w:tabs>
          <w:tab w:val="left" w:pos="964"/>
          <w:tab w:val="left" w:pos="965"/>
        </w:tabs>
        <w:spacing w:before="1"/>
        <w:ind w:left="964" w:hanging="594"/>
        <w:rPr>
          <w:sz w:val="20"/>
        </w:rPr>
      </w:pPr>
      <w:r>
        <w:rPr>
          <w:sz w:val="20"/>
        </w:rPr>
        <w:t>Owner’s</w:t>
      </w:r>
      <w:r>
        <w:rPr>
          <w:spacing w:val="-10"/>
          <w:sz w:val="20"/>
        </w:rPr>
        <w:t xml:space="preserve"> </w:t>
      </w:r>
      <w:r>
        <w:rPr>
          <w:sz w:val="20"/>
        </w:rPr>
        <w:t>Personnel:</w:t>
      </w:r>
      <w:r>
        <w:rPr>
          <w:spacing w:val="56"/>
          <w:sz w:val="20"/>
        </w:rPr>
        <w:t xml:space="preserve"> </w:t>
      </w:r>
      <w:r>
        <w:rPr>
          <w:sz w:val="20"/>
        </w:rPr>
        <w:t>Instruct</w:t>
      </w:r>
      <w:r>
        <w:rPr>
          <w:spacing w:val="-8"/>
          <w:sz w:val="20"/>
        </w:rPr>
        <w:t xml:space="preserve"> </w:t>
      </w:r>
      <w:r>
        <w:rPr>
          <w:sz w:val="20"/>
        </w:rPr>
        <w:t>Owner’s</w:t>
      </w:r>
      <w:r>
        <w:rPr>
          <w:spacing w:val="-6"/>
          <w:sz w:val="20"/>
        </w:rPr>
        <w:t xml:space="preserve"> </w:t>
      </w:r>
      <w:r>
        <w:rPr>
          <w:sz w:val="20"/>
        </w:rPr>
        <w:t>personnel</w:t>
      </w:r>
      <w:r>
        <w:rPr>
          <w:spacing w:val="-6"/>
          <w:sz w:val="20"/>
        </w:rPr>
        <w:t xml:space="preserve"> </w:t>
      </w:r>
      <w:r>
        <w:rPr>
          <w:sz w:val="20"/>
        </w:rPr>
        <w:t>in</w:t>
      </w:r>
      <w:r>
        <w:rPr>
          <w:spacing w:val="-7"/>
          <w:sz w:val="20"/>
        </w:rPr>
        <w:t xml:space="preserve"> </w:t>
      </w:r>
      <w:r>
        <w:rPr>
          <w:sz w:val="20"/>
        </w:rPr>
        <w:t>proper</w:t>
      </w:r>
      <w:r>
        <w:rPr>
          <w:spacing w:val="-7"/>
          <w:sz w:val="20"/>
        </w:rPr>
        <w:t xml:space="preserve"> </w:t>
      </w:r>
      <w:r>
        <w:rPr>
          <w:sz w:val="20"/>
        </w:rPr>
        <w:t>maintenance</w:t>
      </w:r>
      <w:r>
        <w:rPr>
          <w:spacing w:val="-7"/>
          <w:sz w:val="20"/>
        </w:rPr>
        <w:t xml:space="preserve"> </w:t>
      </w:r>
      <w:r>
        <w:rPr>
          <w:spacing w:val="-2"/>
          <w:sz w:val="20"/>
        </w:rPr>
        <w:t>procedures.</w:t>
      </w:r>
    </w:p>
    <w:p w14:paraId="21E3C27B" w14:textId="77777777" w:rsidR="0012635B" w:rsidRDefault="0012635B">
      <w:pPr>
        <w:pStyle w:val="BodyText"/>
        <w:rPr>
          <w:sz w:val="24"/>
        </w:rPr>
      </w:pPr>
    </w:p>
    <w:p w14:paraId="39A8BB2E" w14:textId="77777777" w:rsidR="0012635B" w:rsidRDefault="007C4B4C">
      <w:pPr>
        <w:pStyle w:val="ListParagraph"/>
        <w:numPr>
          <w:ilvl w:val="2"/>
          <w:numId w:val="1"/>
        </w:numPr>
        <w:tabs>
          <w:tab w:val="left" w:pos="964"/>
          <w:tab w:val="left" w:pos="965"/>
        </w:tabs>
        <w:spacing w:before="194"/>
        <w:ind w:left="964" w:right="519" w:hanging="594"/>
        <w:rPr>
          <w:sz w:val="20"/>
        </w:rPr>
      </w:pPr>
      <w:r>
        <w:rPr>
          <w:sz w:val="20"/>
        </w:rPr>
        <w:t>Protection:</w:t>
      </w:r>
      <w:r>
        <w:rPr>
          <w:spacing w:val="40"/>
          <w:sz w:val="20"/>
        </w:rPr>
        <w:t xml:space="preserve"> </w:t>
      </w:r>
      <w:r>
        <w:rPr>
          <w:sz w:val="20"/>
        </w:rPr>
        <w:t>Protect</w:t>
      </w:r>
      <w:r>
        <w:rPr>
          <w:spacing w:val="-5"/>
          <w:sz w:val="20"/>
        </w:rPr>
        <w:t xml:space="preserve"> </w:t>
      </w:r>
      <w:r>
        <w:rPr>
          <w:sz w:val="20"/>
        </w:rPr>
        <w:t>installed</w:t>
      </w:r>
      <w:r>
        <w:rPr>
          <w:spacing w:val="-4"/>
          <w:sz w:val="20"/>
        </w:rPr>
        <w:t xml:space="preserve"> </w:t>
      </w:r>
      <w:r>
        <w:rPr>
          <w:sz w:val="20"/>
        </w:rPr>
        <w:t>product</w:t>
      </w:r>
      <w:r>
        <w:rPr>
          <w:spacing w:val="-5"/>
          <w:sz w:val="20"/>
        </w:rPr>
        <w:t xml:space="preserve"> </w:t>
      </w:r>
      <w:r>
        <w:rPr>
          <w:sz w:val="20"/>
        </w:rPr>
        <w:t>and</w:t>
      </w:r>
      <w:r>
        <w:rPr>
          <w:spacing w:val="-4"/>
          <w:sz w:val="20"/>
        </w:rPr>
        <w:t xml:space="preserve"> </w:t>
      </w:r>
      <w:r>
        <w:rPr>
          <w:sz w:val="20"/>
        </w:rPr>
        <w:t>finish</w:t>
      </w:r>
      <w:r>
        <w:rPr>
          <w:spacing w:val="-2"/>
          <w:sz w:val="20"/>
        </w:rPr>
        <w:t xml:space="preserve"> </w:t>
      </w:r>
      <w:r>
        <w:rPr>
          <w:sz w:val="20"/>
        </w:rPr>
        <w:t>surfaces</w:t>
      </w:r>
      <w:r>
        <w:rPr>
          <w:spacing w:val="-6"/>
          <w:sz w:val="20"/>
        </w:rPr>
        <w:t xml:space="preserve"> </w:t>
      </w:r>
      <w:r>
        <w:rPr>
          <w:sz w:val="20"/>
        </w:rPr>
        <w:t>from</w:t>
      </w:r>
      <w:r>
        <w:rPr>
          <w:spacing w:val="-2"/>
          <w:sz w:val="20"/>
        </w:rPr>
        <w:t xml:space="preserve"> </w:t>
      </w:r>
      <w:r>
        <w:rPr>
          <w:sz w:val="20"/>
        </w:rPr>
        <w:t>damage</w:t>
      </w:r>
      <w:r>
        <w:rPr>
          <w:spacing w:val="-4"/>
          <w:sz w:val="20"/>
        </w:rPr>
        <w:t xml:space="preserve"> </w:t>
      </w:r>
      <w:r>
        <w:rPr>
          <w:sz w:val="20"/>
        </w:rPr>
        <w:t>during</w:t>
      </w:r>
      <w:r>
        <w:rPr>
          <w:spacing w:val="-4"/>
          <w:sz w:val="20"/>
        </w:rPr>
        <w:t xml:space="preserve"> </w:t>
      </w:r>
      <w:r>
        <w:rPr>
          <w:sz w:val="20"/>
        </w:rPr>
        <w:t>construction</w:t>
      </w:r>
      <w:r>
        <w:rPr>
          <w:spacing w:val="-4"/>
          <w:sz w:val="20"/>
        </w:rPr>
        <w:t xml:space="preserve"> </w:t>
      </w:r>
      <w:r>
        <w:rPr>
          <w:sz w:val="20"/>
        </w:rPr>
        <w:t>and until acceptance.</w:t>
      </w:r>
    </w:p>
    <w:p w14:paraId="3BF7ACCD" w14:textId="77777777" w:rsidR="0012635B" w:rsidRDefault="0012635B">
      <w:pPr>
        <w:pStyle w:val="BodyText"/>
      </w:pPr>
    </w:p>
    <w:p w14:paraId="27AD0459" w14:textId="77777777" w:rsidR="0012635B" w:rsidRDefault="0012635B">
      <w:pPr>
        <w:pStyle w:val="BodyText"/>
      </w:pPr>
    </w:p>
    <w:p w14:paraId="338C95F0" w14:textId="77777777" w:rsidR="0012635B" w:rsidRDefault="0012635B">
      <w:pPr>
        <w:pStyle w:val="BodyText"/>
      </w:pPr>
    </w:p>
    <w:p w14:paraId="3360D63B" w14:textId="77777777" w:rsidR="0012635B" w:rsidRDefault="0012635B">
      <w:pPr>
        <w:pStyle w:val="BodyText"/>
        <w:spacing w:before="2"/>
      </w:pPr>
    </w:p>
    <w:p w14:paraId="25075832" w14:textId="77777777" w:rsidR="0012635B" w:rsidRDefault="007C4B4C">
      <w:pPr>
        <w:pStyle w:val="BodyText"/>
        <w:ind w:left="4105" w:right="4106"/>
        <w:jc w:val="center"/>
      </w:pPr>
      <w:r>
        <w:t>END</w:t>
      </w:r>
      <w:r>
        <w:rPr>
          <w:spacing w:val="-5"/>
        </w:rPr>
        <w:t xml:space="preserve"> </w:t>
      </w:r>
      <w:r>
        <w:t>OF</w:t>
      </w:r>
      <w:r>
        <w:rPr>
          <w:spacing w:val="-5"/>
        </w:rPr>
        <w:t xml:space="preserve"> </w:t>
      </w:r>
      <w:r>
        <w:rPr>
          <w:spacing w:val="-2"/>
        </w:rPr>
        <w:t>SECTION</w:t>
      </w:r>
    </w:p>
    <w:p w14:paraId="25CF49F0" w14:textId="77777777" w:rsidR="0012635B" w:rsidRDefault="0012635B">
      <w:pPr>
        <w:pStyle w:val="BodyText"/>
        <w:rPr>
          <w:sz w:val="24"/>
        </w:rPr>
      </w:pPr>
    </w:p>
    <w:p w14:paraId="7B683331" w14:textId="724B0E53" w:rsidR="0012635B" w:rsidRDefault="0012635B" w:rsidP="00834666">
      <w:pPr>
        <w:pStyle w:val="BodyText"/>
        <w:spacing w:before="192"/>
        <w:ind w:left="1996" w:right="1996"/>
        <w:jc w:val="center"/>
      </w:pPr>
    </w:p>
    <w:sectPr w:rsidR="0012635B" w:rsidSect="00117A45">
      <w:headerReference w:type="default" r:id="rId7"/>
      <w:footerReference w:type="default" r:id="rId8"/>
      <w:pgSz w:w="12240" w:h="15840"/>
      <w:pgMar w:top="1200" w:right="620" w:bottom="280" w:left="62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85D9" w14:textId="77777777" w:rsidR="00DB21B9" w:rsidRDefault="00DB21B9">
      <w:r>
        <w:separator/>
      </w:r>
    </w:p>
  </w:endnote>
  <w:endnote w:type="continuationSeparator" w:id="0">
    <w:p w14:paraId="75F95EFF" w14:textId="77777777" w:rsidR="00DB21B9" w:rsidRDefault="00DB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5C45" w14:textId="2D188119" w:rsidR="00BA5AF5" w:rsidRDefault="00000000">
    <w:pPr>
      <w:pStyle w:val="Footer"/>
    </w:pPr>
    <w:r>
      <w:rPr>
        <w:noProof/>
      </w:rPr>
      <w:pict w14:anchorId="62B34FA1">
        <v:shapetype id="_x0000_t202" coordsize="21600,21600" o:spt="202" path="m,l,21600r21600,l21600,xe">
          <v:stroke joinstyle="miter"/>
          <v:path gradientshapeok="t" o:connecttype="rect"/>
        </v:shapetype>
        <v:shape id="Text Box 15" o:spid="_x0000_s1027" type="#_x0000_t202" style="position:absolute;margin-left:239pt;margin-top:2.25pt;width:1in;height:28.8pt;z-index:25165926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" fillcolor="white [3201]" stroked="f" strokeweight=".5pt">
          <v:textbox>
            <w:txbxContent>
              <w:p w14:paraId="1E2E8902" w14:textId="77777777" w:rsidR="00DE26A6" w:rsidRPr="00DE26A6" w:rsidRDefault="00DE26A6" w:rsidP="00DE26A6">
                <w:pPr>
                  <w:spacing w:before="16" w:line="256" w:lineRule="auto"/>
                  <w:ind w:left="43" w:hanging="24"/>
                  <w:jc w:val="center"/>
                  <w:rPr>
                    <w:rFonts w:ascii="Arial" w:eastAsia="Arial" w:hAnsi="Arial" w:cs="Arial"/>
                    <w:sz w:val="18"/>
                  </w:rPr>
                </w:pPr>
                <w:r w:rsidRPr="00DE26A6">
                  <w:rPr>
                    <w:rFonts w:ascii="Arial" w:eastAsia="Arial" w:hAnsi="Arial" w:cs="Arial"/>
                    <w:color w:val="231F20"/>
                    <w:spacing w:val="-2"/>
                    <w:sz w:val="18"/>
                  </w:rPr>
                  <w:t>ronick.com 877.242.8821</w:t>
                </w:r>
              </w:p>
              <w:p w14:paraId="246D1DB7" w14:textId="77777777" w:rsidR="00DE26A6" w:rsidRDefault="00DE26A6"/>
            </w:txbxContent>
          </v:textbox>
        </v:shape>
      </w:pict>
    </w:r>
    <w:r>
      <w:rPr>
        <w:noProof/>
      </w:rPr>
      <w:pict w14:anchorId="1A4B277A">
        <v:shape id="Text Box 6" o:spid="_x0000_s1028" type="#_x0000_t202" style="position:absolute;margin-left:4.85pt;margin-top:2.25pt;width:87.95pt;height:30.1pt;z-index:25165824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8+Fg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" filled="f" stroked="f" strokeweight=".5pt">
          <v:textbox style="mso-next-textbox:#Text Box 6;mso-fit-shape-to-text:t">
            <w:txbxContent>
              <w:p w14:paraId="49AC7701" w14:textId="7E9A62D8" w:rsidR="00DE26A6" w:rsidRPr="00670632" w:rsidRDefault="00DE26A6" w:rsidP="00117A45">
                <w:pPr>
                  <w:pStyle w:val="Footer"/>
                  <w:rPr>
                    <w:noProof/>
                  </w:rPr>
                </w:pPr>
                <w:r>
                  <w:rPr>
                    <w:noProof/>
                  </w:rPr>
                  <w:drawing>
                    <wp:inline distT="0" distB="0" distL="0" distR="0" wp14:anchorId="38206F61" wp14:editId="4F5DB7CD">
                      <wp:extent cx="930910" cy="291382"/>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291382"/>
                              </a:xfrm>
                              <a:prstGeom prst="rect">
                                <a:avLst/>
                              </a:prstGeom>
                              <a:noFill/>
                              <a:ln>
                                <a:noFill/>
                              </a:ln>
                            </pic:spPr>
                          </pic:pic>
                        </a:graphicData>
                      </a:graphic>
                    </wp:inline>
                  </w:drawing>
                </w:r>
              </w:p>
            </w:txbxContent>
          </v:textbox>
          <w10:wrap type="square"/>
        </v:shape>
      </w:pict>
    </w:r>
    <w:r>
      <w:rPr>
        <w:noProof/>
      </w:rPr>
      <w:pict w14:anchorId="5E8DF375">
        <v:shape id="Text Box 16" o:spid="_x0000_s1029" type="#_x0000_t202" style="position:absolute;margin-left:346.6pt;margin-top:2.25pt;width:204pt;height:38.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" fillcolor="white [3201]" stroked="f" strokeweight=".5pt">
          <v:textbox style="mso-next-textbox:#Text Box 16">
            <w:txbxContent>
              <w:p w14:paraId="5682A9FC" w14:textId="73A578D0" w:rsidR="0036051E" w:rsidRPr="0036051E" w:rsidRDefault="0036051E" w:rsidP="0036051E">
                <w:pPr>
                  <w:spacing w:before="13"/>
                  <w:ind w:right="78"/>
                  <w:jc w:val="right"/>
                  <w:rPr>
                    <w:rFonts w:ascii="Arial" w:eastAsia="Arial" w:hAnsi="Arial" w:cs="Arial"/>
                    <w:sz w:val="16"/>
                  </w:rPr>
                </w:pPr>
                <w:r w:rsidRPr="0036051E">
                  <w:rPr>
                    <w:rFonts w:ascii="Arial" w:eastAsia="Arial" w:hAnsi="Arial" w:cs="Arial"/>
                    <w:color w:val="231F20"/>
                    <w:sz w:val="16"/>
                  </w:rPr>
                  <w:t>Questions?</w:t>
                </w:r>
                <w:r w:rsidRPr="0036051E">
                  <w:rPr>
                    <w:rFonts w:ascii="Arial" w:eastAsia="Arial" w:hAnsi="Arial" w:cs="Arial"/>
                    <w:color w:val="231F20"/>
                    <w:spacing w:val="-4"/>
                    <w:sz w:val="16"/>
                  </w:rPr>
                  <w:t xml:space="preserve"> </w:t>
                </w:r>
                <w:r w:rsidR="00AA606C">
                  <w:rPr>
                    <w:rFonts w:ascii="Arial" w:eastAsia="Arial" w:hAnsi="Arial" w:cs="Arial"/>
                    <w:color w:val="231F20"/>
                    <w:spacing w:val="-4"/>
                    <w:sz w:val="16"/>
                  </w:rPr>
                  <w:br/>
                </w:r>
                <w:r w:rsidRPr="0036051E">
                  <w:rPr>
                    <w:rFonts w:ascii="Arial" w:eastAsia="Arial" w:hAnsi="Arial" w:cs="Arial"/>
                    <w:color w:val="231F20"/>
                    <w:sz w:val="16"/>
                  </w:rPr>
                  <w:t>Connect</w:t>
                </w:r>
                <w:r w:rsidRPr="0036051E">
                  <w:rPr>
                    <w:rFonts w:ascii="Arial" w:eastAsia="Arial" w:hAnsi="Arial" w:cs="Arial"/>
                    <w:color w:val="231F20"/>
                    <w:spacing w:val="-3"/>
                    <w:sz w:val="16"/>
                  </w:rPr>
                  <w:t xml:space="preserve"> </w:t>
                </w:r>
                <w:r w:rsidRPr="0036051E">
                  <w:rPr>
                    <w:rFonts w:ascii="Arial" w:eastAsia="Arial" w:hAnsi="Arial" w:cs="Arial"/>
                    <w:color w:val="231F20"/>
                    <w:sz w:val="16"/>
                  </w:rPr>
                  <w:t>with</w:t>
                </w:r>
                <w:r w:rsidRPr="0036051E">
                  <w:rPr>
                    <w:rFonts w:ascii="Arial" w:eastAsia="Arial" w:hAnsi="Arial" w:cs="Arial"/>
                    <w:color w:val="231F20"/>
                    <w:spacing w:val="-3"/>
                    <w:sz w:val="16"/>
                  </w:rPr>
                  <w:t xml:space="preserve"> </w:t>
                </w:r>
                <w:r w:rsidRPr="0036051E">
                  <w:rPr>
                    <w:rFonts w:ascii="Arial" w:eastAsia="Arial" w:hAnsi="Arial" w:cs="Arial"/>
                    <w:color w:val="231F20"/>
                    <w:sz w:val="16"/>
                  </w:rPr>
                  <w:t>a</w:t>
                </w:r>
                <w:r w:rsidRPr="0036051E">
                  <w:rPr>
                    <w:rFonts w:ascii="Arial" w:eastAsia="Arial" w:hAnsi="Arial" w:cs="Arial"/>
                    <w:color w:val="231F20"/>
                    <w:spacing w:val="-4"/>
                    <w:sz w:val="16"/>
                  </w:rPr>
                  <w:t xml:space="preserve"> </w:t>
                </w:r>
                <w:r w:rsidRPr="0036051E">
                  <w:rPr>
                    <w:rFonts w:ascii="Arial" w:eastAsia="Arial" w:hAnsi="Arial" w:cs="Arial"/>
                    <w:color w:val="231F20"/>
                    <w:sz w:val="16"/>
                  </w:rPr>
                  <w:t>Ronick</w:t>
                </w:r>
                <w:r w:rsidRPr="0036051E">
                  <w:rPr>
                    <w:rFonts w:ascii="Arial" w:eastAsia="Arial" w:hAnsi="Arial" w:cs="Arial"/>
                    <w:color w:val="231F20"/>
                    <w:spacing w:val="-9"/>
                    <w:sz w:val="16"/>
                  </w:rPr>
                  <w:t xml:space="preserve"> </w:t>
                </w:r>
                <w:r w:rsidRPr="0036051E">
                  <w:rPr>
                    <w:rFonts w:ascii="Arial" w:eastAsia="Arial" w:hAnsi="Arial" w:cs="Arial"/>
                    <w:color w:val="231F20"/>
                    <w:spacing w:val="-2"/>
                    <w:sz w:val="16"/>
                  </w:rPr>
                  <w:t>Team Member.</w:t>
                </w:r>
              </w:p>
              <w:p w14:paraId="6DC01C3C" w14:textId="61C3E482" w:rsidR="0036051E" w:rsidRPr="0036051E" w:rsidRDefault="0036051E" w:rsidP="0036051E">
                <w:pPr>
                  <w:spacing w:before="41"/>
                  <w:ind w:right="78"/>
                  <w:jc w:val="right"/>
                  <w:rPr>
                    <w:rFonts w:ascii="Arial" w:eastAsia="Arial" w:hAnsi="Arial" w:cs="Arial"/>
                    <w:sz w:val="14"/>
                  </w:rPr>
                </w:pPr>
                <w:r w:rsidRPr="0036051E">
                  <w:rPr>
                    <w:rFonts w:ascii="Arial" w:eastAsia="Arial" w:hAnsi="Arial" w:cs="Arial"/>
                    <w:color w:val="231F20"/>
                    <w:sz w:val="14"/>
                  </w:rPr>
                  <w:t>|</w:t>
                </w:r>
                <w:r w:rsidRPr="0036051E">
                  <w:rPr>
                    <w:rFonts w:ascii="Arial" w:eastAsia="Arial" w:hAnsi="Arial" w:cs="Arial"/>
                    <w:color w:val="231F20"/>
                    <w:spacing w:val="33"/>
                    <w:sz w:val="14"/>
                  </w:rPr>
                  <w:t xml:space="preserve"> </w:t>
                </w:r>
                <w:r w:rsidR="00E928A5">
                  <w:rPr>
                    <w:rFonts w:ascii="Arial" w:eastAsia="Arial" w:hAnsi="Arial" w:cs="Arial"/>
                    <w:color w:val="231F20"/>
                    <w:sz w:val="14"/>
                  </w:rPr>
                  <w:t>BaseGrid</w:t>
                </w:r>
                <w:r w:rsidRPr="0036051E">
                  <w:rPr>
                    <w:rFonts w:ascii="Arial" w:eastAsia="Arial" w:hAnsi="Arial" w:cs="Arial"/>
                    <w:color w:val="231F20"/>
                    <w:sz w:val="14"/>
                  </w:rPr>
                  <w:t>.</w:t>
                </w:r>
                <w:r w:rsidR="00E928A5">
                  <w:rPr>
                    <w:rFonts w:ascii="Arial" w:eastAsia="Arial" w:hAnsi="Arial" w:cs="Arial"/>
                    <w:color w:val="231F20"/>
                    <w:sz w:val="14"/>
                  </w:rPr>
                  <w:t>124813</w:t>
                </w:r>
                <w:r w:rsidRPr="0036051E">
                  <w:rPr>
                    <w:rFonts w:ascii="Arial" w:eastAsia="Arial" w:hAnsi="Arial" w:cs="Arial"/>
                    <w:color w:val="231F20"/>
                    <w:spacing w:val="33"/>
                    <w:sz w:val="14"/>
                  </w:rPr>
                  <w:t xml:space="preserve"> </w:t>
                </w:r>
                <w:r w:rsidRPr="0036051E">
                  <w:rPr>
                    <w:rFonts w:ascii="Arial" w:eastAsia="Arial" w:hAnsi="Arial" w:cs="Arial"/>
                    <w:color w:val="231F20"/>
                    <w:sz w:val="14"/>
                  </w:rPr>
                  <w:t>|</w:t>
                </w:r>
                <w:r w:rsidRPr="0036051E">
                  <w:rPr>
                    <w:rFonts w:ascii="Arial" w:eastAsia="Arial" w:hAnsi="Arial" w:cs="Arial"/>
                    <w:color w:val="231F20"/>
                    <w:spacing w:val="6"/>
                    <w:sz w:val="14"/>
                  </w:rPr>
                  <w:t xml:space="preserve"> </w:t>
                </w:r>
                <w:r w:rsidRPr="0036051E">
                  <w:rPr>
                    <w:rFonts w:ascii="Arial" w:eastAsia="Arial" w:hAnsi="Arial" w:cs="Arial"/>
                    <w:color w:val="231F20"/>
                    <w:spacing w:val="-10"/>
                    <w:sz w:val="14"/>
                  </w:rPr>
                  <w:fldChar w:fldCharType="begin"/>
                </w:r>
                <w:r w:rsidRPr="0036051E">
                  <w:rPr>
                    <w:rFonts w:ascii="Arial" w:eastAsia="Arial" w:hAnsi="Arial" w:cs="Arial"/>
                    <w:color w:val="231F20"/>
                    <w:spacing w:val="-10"/>
                    <w:sz w:val="14"/>
                  </w:rPr>
                  <w:instrText xml:space="preserve"> PAGE </w:instrText>
                </w:r>
                <w:r w:rsidRPr="0036051E">
                  <w:rPr>
                    <w:rFonts w:ascii="Arial" w:eastAsia="Arial" w:hAnsi="Arial" w:cs="Arial"/>
                    <w:color w:val="231F20"/>
                    <w:spacing w:val="-10"/>
                    <w:sz w:val="14"/>
                  </w:rPr>
                  <w:fldChar w:fldCharType="separate"/>
                </w:r>
                <w:r w:rsidRPr="0036051E">
                  <w:rPr>
                    <w:rFonts w:ascii="Arial" w:eastAsia="Arial" w:hAnsi="Arial" w:cs="Arial"/>
                    <w:color w:val="231F20"/>
                    <w:spacing w:val="-10"/>
                    <w:sz w:val="14"/>
                  </w:rPr>
                  <w:t>3</w:t>
                </w:r>
                <w:r w:rsidRPr="0036051E">
                  <w:rPr>
                    <w:rFonts w:ascii="Arial" w:eastAsia="Arial" w:hAnsi="Arial" w:cs="Arial"/>
                    <w:color w:val="231F20"/>
                    <w:spacing w:val="-10"/>
                    <w:sz w:val="14"/>
                  </w:rPr>
                  <w:fldChar w:fldCharType="end"/>
                </w:r>
              </w:p>
              <w:p w14:paraId="17382367" w14:textId="77777777" w:rsidR="0036051E" w:rsidRDefault="0036051E"/>
            </w:txbxContent>
          </v:textbox>
        </v:shape>
      </w:pict>
    </w:r>
    <w:r>
      <w:rPr>
        <w:noProof/>
      </w:rPr>
      <w:pict w14:anchorId="24E40C56">
        <v:line id="Straight Connector 4" o:spid="_x0000_s103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pt" to="54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" strokecolor="#bfbfbf [2412]" strokeweight="1.5pt"/>
      </w:pict>
    </w:r>
    <w:r w:rsidR="00BA5AF5">
      <w:ptab w:relativeTo="margin" w:alignment="center" w:leader="none"/>
    </w:r>
    <w:r w:rsidR="00BA5AF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E303" w14:textId="77777777" w:rsidR="00DB21B9" w:rsidRDefault="00DB21B9">
      <w:r>
        <w:separator/>
      </w:r>
    </w:p>
  </w:footnote>
  <w:footnote w:type="continuationSeparator" w:id="0">
    <w:p w14:paraId="4968D1B2" w14:textId="77777777" w:rsidR="00DB21B9" w:rsidRDefault="00DB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A0D3" w14:textId="090E2760" w:rsidR="0012635B" w:rsidRDefault="00000000">
    <w:pPr>
      <w:pStyle w:val="BodyText"/>
      <w:spacing w:line="14" w:lineRule="auto"/>
    </w:pPr>
    <w:r>
      <w:pict w14:anchorId="6D1BA19C">
        <v:shapetype id="_x0000_t202" coordsize="21600,21600" o:spt="202" path="m,l,21600r21600,l21600,xe">
          <v:stroke joinstyle="miter"/>
          <v:path gradientshapeok="t" o:connecttype="rect"/>
        </v:shapetype>
        <v:shape id="docshape1" o:spid="_x0000_s1025" type="#_x0000_t202" style="position:absolute;margin-left:374.05pt;margin-top:43.9pt;width:206.75pt;height:26.25pt;z-index:-251655168;mso-position-horizontal-relative:page;mso-position-vertical-relative:page" filled="f" stroked="f">
          <v:textbox inset="0,0,0,0">
            <w:txbxContent>
              <w:p w14:paraId="5813D029" w14:textId="77777777" w:rsidR="0012635B" w:rsidRDefault="007C4B4C" w:rsidP="00916F87">
                <w:pPr>
                  <w:pStyle w:val="BodyText"/>
                  <w:spacing w:before="19" w:line="243" w:lineRule="exact"/>
                  <w:ind w:right="19"/>
                  <w:jc w:val="right"/>
                </w:pPr>
                <w:r>
                  <w:t>Section</w:t>
                </w:r>
                <w:r>
                  <w:rPr>
                    <w:spacing w:val="-5"/>
                  </w:rPr>
                  <w:t xml:space="preserve"> </w:t>
                </w:r>
                <w:r>
                  <w:t>124813:</w:t>
                </w:r>
                <w:r>
                  <w:rPr>
                    <w:spacing w:val="61"/>
                  </w:rPr>
                  <w:t xml:space="preserve"> </w:t>
                </w:r>
                <w:r>
                  <w:t>Floor</w:t>
                </w:r>
                <w:r>
                  <w:rPr>
                    <w:spacing w:val="-5"/>
                  </w:rPr>
                  <w:t xml:space="preserve"> </w:t>
                </w:r>
                <w:r>
                  <w:t>Mats</w:t>
                </w:r>
                <w:r>
                  <w:rPr>
                    <w:spacing w:val="-7"/>
                  </w:rPr>
                  <w:t xml:space="preserve"> </w:t>
                </w:r>
                <w:r>
                  <w:t>and</w:t>
                </w:r>
                <w:r>
                  <w:rPr>
                    <w:spacing w:val="-5"/>
                  </w:rPr>
                  <w:t xml:space="preserve"> </w:t>
                </w:r>
                <w:r>
                  <w:rPr>
                    <w:spacing w:val="-2"/>
                  </w:rPr>
                  <w:t>Frames</w:t>
                </w:r>
              </w:p>
              <w:p w14:paraId="0B25A3B8" w14:textId="77777777" w:rsidR="0012635B" w:rsidRDefault="007C4B4C">
                <w:pPr>
                  <w:pStyle w:val="BodyText"/>
                  <w:spacing w:line="243" w:lineRule="exact"/>
                  <w:ind w:right="18"/>
                  <w:jc w:val="right"/>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3"/>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v:textbox>
          <w10:wrap anchorx="page" anchory="page"/>
        </v:shape>
      </w:pict>
    </w:r>
    <w:r>
      <w:rPr>
        <w:noProof/>
      </w:rPr>
      <w:pict w14:anchorId="37C2EBF8">
        <v:line id="Straight Connector 3" o:spid="_x0000_s1033"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4.85pt,-40.4pt" to="226.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" strokecolor="#1f497d [3215]" strokeweight="1.5pt"/>
      </w:pict>
    </w:r>
    <w:r>
      <w:rPr>
        <w:noProof/>
      </w:rPr>
      <w:pict w14:anchorId="30041FF3">
        <v:shape id="Text Box 2" o:spid="_x0000_s1032" type="#_x0000_t202" style="position:absolute;margin-left:-.25pt;margin-top:-56.15pt;width:243.6pt;height:41.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" fillcolor="#bfbfbf [2412]" stroked="f" strokeweight=".5pt">
          <v:textbox>
            <w:txbxContent>
              <w:p w14:paraId="6C29728F" w14:textId="77777777" w:rsidR="00916F87" w:rsidRPr="00916F87" w:rsidRDefault="00916F87" w:rsidP="00916F87">
                <w:pPr>
                  <w:rPr>
                    <w:rFonts w:ascii="Arial" w:eastAsia="Arial" w:hAnsi="Arial" w:cs="Arial"/>
                  </w:rPr>
                </w:pPr>
                <w:r w:rsidRPr="00916F87">
                  <w:rPr>
                    <w:rFonts w:ascii="Arial" w:eastAsia="Arial" w:hAnsi="Arial" w:cs="Arial"/>
                  </w:rPr>
                  <w:t>ARCHITECTURAL PRODUCT SOLUTIONS</w:t>
                </w:r>
                <w:r w:rsidRPr="00916F87">
                  <w:rPr>
                    <w:rFonts w:ascii="Arial" w:eastAsia="Arial" w:hAnsi="Arial" w:cs="Arial"/>
                  </w:rPr>
                  <w:br/>
                </w:r>
                <w:r w:rsidRPr="00916F87">
                  <w:rPr>
                    <w:rFonts w:ascii="Arial" w:eastAsia="Arial" w:hAnsi="Arial" w:cs="Arial"/>
                    <w:sz w:val="24"/>
                    <w:szCs w:val="24"/>
                  </w:rPr>
                  <w:t>SPECIFICATION GUIDE</w:t>
                </w:r>
              </w:p>
              <w:p w14:paraId="2D0FA2E5" w14:textId="77777777" w:rsidR="00916F87" w:rsidRDefault="00916F87"/>
            </w:txbxContent>
          </v:textbox>
        </v:shape>
      </w:pict>
    </w:r>
    <w:r>
      <w:rPr>
        <w:noProof/>
      </w:rPr>
      <w:pict w14:anchorId="66567C88">
        <v:shape id="Text Box 1" o:spid="_x0000_s1031" type="#_x0000_t202" style="position:absolute;margin-left:-34.75pt;margin-top:-71.25pt;width:61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" fillcolor="#bfbfbf [2412]" stroked="f" strokeweight=".5pt">
          <v:textbox>
            <w:txbxContent>
              <w:p w14:paraId="047C7CFC" w14:textId="77777777" w:rsidR="00916F87" w:rsidRDefault="00916F87"/>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4DC2"/>
    <w:multiLevelType w:val="multilevel"/>
    <w:tmpl w:val="2D0EFB84"/>
    <w:lvl w:ilvl="0">
      <w:start w:val="2"/>
      <w:numFmt w:val="decimal"/>
      <w:lvlText w:val="%1"/>
      <w:lvlJc w:val="left"/>
      <w:pPr>
        <w:ind w:left="1238" w:hanging="763"/>
      </w:pPr>
      <w:rPr>
        <w:rFonts w:hint="default"/>
      </w:rPr>
    </w:lvl>
    <w:lvl w:ilvl="1">
      <w:start w:val="1"/>
      <w:numFmt w:val="decimalZero"/>
      <w:lvlText w:val="%1.%2"/>
      <w:lvlJc w:val="left"/>
      <w:pPr>
        <w:ind w:left="1238" w:hanging="763"/>
      </w:pPr>
      <w:rPr>
        <w:rFonts w:ascii="Arial" w:eastAsia="Arial" w:hAnsi="Arial" w:cs="Arial" w:hint="default"/>
        <w:b/>
        <w:bCs/>
        <w:i w:val="0"/>
        <w:iCs w:val="0"/>
        <w:spacing w:val="-1"/>
        <w:w w:val="100"/>
        <w:sz w:val="20"/>
        <w:szCs w:val="20"/>
      </w:rPr>
    </w:lvl>
    <w:lvl w:ilvl="2">
      <w:start w:val="1"/>
      <w:numFmt w:val="upperLetter"/>
      <w:lvlText w:val="%3."/>
      <w:lvlJc w:val="left"/>
      <w:pPr>
        <w:ind w:left="1224" w:hanging="360"/>
      </w:pPr>
      <w:rPr>
        <w:rFonts w:ascii="Arial" w:eastAsia="Arial" w:hAnsi="Arial" w:cs="Arial" w:hint="default"/>
        <w:b/>
        <w:bCs/>
        <w:i w:val="0"/>
        <w:iCs w:val="0"/>
        <w:spacing w:val="-2"/>
        <w:w w:val="100"/>
        <w:sz w:val="20"/>
        <w:szCs w:val="20"/>
      </w:rPr>
    </w:lvl>
    <w:lvl w:ilvl="3">
      <w:numFmt w:val="bullet"/>
      <w:lvlText w:val="•"/>
      <w:lvlJc w:val="left"/>
      <w:pPr>
        <w:ind w:left="2415" w:hanging="360"/>
      </w:pPr>
      <w:rPr>
        <w:rFonts w:hint="default"/>
      </w:rPr>
    </w:lvl>
    <w:lvl w:ilvl="4">
      <w:numFmt w:val="bullet"/>
      <w:lvlText w:val="•"/>
      <w:lvlJc w:val="left"/>
      <w:pPr>
        <w:ind w:left="3570" w:hanging="360"/>
      </w:pPr>
      <w:rPr>
        <w:rFonts w:hint="default"/>
      </w:rPr>
    </w:lvl>
    <w:lvl w:ilvl="5">
      <w:numFmt w:val="bullet"/>
      <w:lvlText w:val="•"/>
      <w:lvlJc w:val="left"/>
      <w:pPr>
        <w:ind w:left="4725" w:hanging="360"/>
      </w:pPr>
      <w:rPr>
        <w:rFonts w:hint="default"/>
      </w:rPr>
    </w:lvl>
    <w:lvl w:ilvl="6">
      <w:numFmt w:val="bullet"/>
      <w:lvlText w:val="•"/>
      <w:lvlJc w:val="left"/>
      <w:pPr>
        <w:ind w:left="5880" w:hanging="360"/>
      </w:pPr>
      <w:rPr>
        <w:rFonts w:hint="default"/>
      </w:rPr>
    </w:lvl>
    <w:lvl w:ilvl="7">
      <w:numFmt w:val="bullet"/>
      <w:lvlText w:val="•"/>
      <w:lvlJc w:val="left"/>
      <w:pPr>
        <w:ind w:left="7035" w:hanging="360"/>
      </w:pPr>
      <w:rPr>
        <w:rFonts w:hint="default"/>
      </w:rPr>
    </w:lvl>
    <w:lvl w:ilvl="8">
      <w:numFmt w:val="bullet"/>
      <w:lvlText w:val="•"/>
      <w:lvlJc w:val="left"/>
      <w:pPr>
        <w:ind w:left="8190" w:hanging="360"/>
      </w:pPr>
      <w:rPr>
        <w:rFonts w:hint="default"/>
      </w:rPr>
    </w:lvl>
  </w:abstractNum>
  <w:abstractNum w:abstractNumId="1" w15:restartNumberingAfterBreak="0">
    <w:nsid w:val="3A842BEC"/>
    <w:multiLevelType w:val="multilevel"/>
    <w:tmpl w:val="CFE4D9EA"/>
    <w:lvl w:ilvl="0">
      <w:start w:val="1"/>
      <w:numFmt w:val="decimal"/>
      <w:lvlText w:val="%1"/>
      <w:lvlJc w:val="left"/>
      <w:pPr>
        <w:ind w:left="820" w:hanging="721"/>
      </w:pPr>
      <w:rPr>
        <w:rFonts w:hint="default"/>
        <w:lang w:val="en-US" w:eastAsia="en-US" w:bidi="ar-SA"/>
      </w:rPr>
    </w:lvl>
    <w:lvl w:ilvl="1">
      <w:start w:val="1"/>
      <w:numFmt w:val="decimalZero"/>
      <w:lvlText w:val="%1.%2"/>
      <w:lvlJc w:val="left"/>
      <w:pPr>
        <w:ind w:left="820" w:hanging="721"/>
        <w:jc w:val="right"/>
      </w:pPr>
      <w:rPr>
        <w:rFonts w:ascii="Verdana" w:eastAsia="Verdana" w:hAnsi="Verdana" w:cs="Verdana" w:hint="default"/>
        <w:b/>
        <w:bCs/>
        <w:i w:val="0"/>
        <w:iCs w:val="0"/>
        <w:spacing w:val="-1"/>
        <w:w w:val="99"/>
        <w:sz w:val="20"/>
        <w:szCs w:val="20"/>
        <w:lang w:val="en-US" w:eastAsia="en-US" w:bidi="ar-SA"/>
      </w:rPr>
    </w:lvl>
    <w:lvl w:ilvl="2">
      <w:start w:val="1"/>
      <w:numFmt w:val="upperLetter"/>
      <w:lvlText w:val="%3."/>
      <w:lvlJc w:val="left"/>
      <w:pPr>
        <w:ind w:left="964" w:hanging="577"/>
      </w:pPr>
      <w:rPr>
        <w:rFonts w:ascii="Verdana" w:eastAsia="Verdana" w:hAnsi="Verdana" w:cs="Verdana" w:hint="default"/>
        <w:b w:val="0"/>
        <w:bCs w:val="0"/>
        <w:i w:val="0"/>
        <w:iCs w:val="0"/>
        <w:w w:val="99"/>
        <w:sz w:val="20"/>
        <w:szCs w:val="20"/>
        <w:lang w:val="en-US" w:eastAsia="en-US" w:bidi="ar-SA"/>
      </w:rPr>
    </w:lvl>
    <w:lvl w:ilvl="3">
      <w:start w:val="1"/>
      <w:numFmt w:val="decimal"/>
      <w:lvlText w:val="%4."/>
      <w:lvlJc w:val="left"/>
      <w:pPr>
        <w:ind w:left="1540" w:hanging="576"/>
      </w:pPr>
      <w:rPr>
        <w:rFonts w:ascii="Verdana" w:eastAsia="Verdana" w:hAnsi="Verdana" w:cs="Verdana" w:hint="default"/>
        <w:b w:val="0"/>
        <w:bCs w:val="0"/>
        <w:i w:val="0"/>
        <w:iCs w:val="0"/>
        <w:w w:val="99"/>
        <w:sz w:val="20"/>
        <w:szCs w:val="20"/>
        <w:lang w:val="en-US" w:eastAsia="en-US" w:bidi="ar-SA"/>
      </w:rPr>
    </w:lvl>
    <w:lvl w:ilvl="4">
      <w:numFmt w:val="bullet"/>
      <w:lvlText w:val="•"/>
      <w:lvlJc w:val="left"/>
      <w:pPr>
        <w:ind w:left="1620" w:hanging="576"/>
      </w:pPr>
      <w:rPr>
        <w:rFonts w:hint="default"/>
        <w:lang w:val="en-US" w:eastAsia="en-US" w:bidi="ar-SA"/>
      </w:rPr>
    </w:lvl>
    <w:lvl w:ilvl="5">
      <w:numFmt w:val="bullet"/>
      <w:lvlText w:val="•"/>
      <w:lvlJc w:val="left"/>
      <w:pPr>
        <w:ind w:left="3183" w:hanging="576"/>
      </w:pPr>
      <w:rPr>
        <w:rFonts w:hint="default"/>
        <w:lang w:val="en-US" w:eastAsia="en-US" w:bidi="ar-SA"/>
      </w:rPr>
    </w:lvl>
    <w:lvl w:ilvl="6">
      <w:numFmt w:val="bullet"/>
      <w:lvlText w:val="•"/>
      <w:lvlJc w:val="left"/>
      <w:pPr>
        <w:ind w:left="4746" w:hanging="576"/>
      </w:pPr>
      <w:rPr>
        <w:rFonts w:hint="default"/>
        <w:lang w:val="en-US" w:eastAsia="en-US" w:bidi="ar-SA"/>
      </w:rPr>
    </w:lvl>
    <w:lvl w:ilvl="7">
      <w:numFmt w:val="bullet"/>
      <w:lvlText w:val="•"/>
      <w:lvlJc w:val="left"/>
      <w:pPr>
        <w:ind w:left="6310" w:hanging="576"/>
      </w:pPr>
      <w:rPr>
        <w:rFonts w:hint="default"/>
        <w:lang w:val="en-US" w:eastAsia="en-US" w:bidi="ar-SA"/>
      </w:rPr>
    </w:lvl>
    <w:lvl w:ilvl="8">
      <w:numFmt w:val="bullet"/>
      <w:lvlText w:val="•"/>
      <w:lvlJc w:val="left"/>
      <w:pPr>
        <w:ind w:left="7873" w:hanging="576"/>
      </w:pPr>
      <w:rPr>
        <w:rFonts w:hint="default"/>
        <w:lang w:val="en-US" w:eastAsia="en-US" w:bidi="ar-SA"/>
      </w:rPr>
    </w:lvl>
  </w:abstractNum>
  <w:abstractNum w:abstractNumId="2" w15:restartNumberingAfterBreak="0">
    <w:nsid w:val="56722654"/>
    <w:multiLevelType w:val="multilevel"/>
    <w:tmpl w:val="97007E94"/>
    <w:lvl w:ilvl="0">
      <w:start w:val="2"/>
      <w:numFmt w:val="decimal"/>
      <w:lvlText w:val="%1"/>
      <w:lvlJc w:val="left"/>
      <w:pPr>
        <w:ind w:left="820" w:hanging="630"/>
      </w:pPr>
      <w:rPr>
        <w:rFonts w:hint="default"/>
        <w:lang w:val="en-US" w:eastAsia="en-US" w:bidi="ar-SA"/>
      </w:rPr>
    </w:lvl>
    <w:lvl w:ilvl="1">
      <w:start w:val="1"/>
      <w:numFmt w:val="decimalZero"/>
      <w:lvlText w:val="%1.%2"/>
      <w:lvlJc w:val="left"/>
      <w:pPr>
        <w:ind w:left="820" w:hanging="630"/>
        <w:jc w:val="right"/>
      </w:pPr>
      <w:rPr>
        <w:rFonts w:ascii="Verdana" w:eastAsia="Verdana" w:hAnsi="Verdana" w:cs="Verdana" w:hint="default"/>
        <w:b/>
        <w:bCs/>
        <w:i w:val="0"/>
        <w:iCs w:val="0"/>
        <w:spacing w:val="-1"/>
        <w:w w:val="99"/>
        <w:sz w:val="20"/>
        <w:szCs w:val="20"/>
        <w:lang w:val="en-US" w:eastAsia="en-US" w:bidi="ar-SA"/>
      </w:rPr>
    </w:lvl>
    <w:lvl w:ilvl="2">
      <w:start w:val="1"/>
      <w:numFmt w:val="upperLetter"/>
      <w:lvlText w:val="%3."/>
      <w:lvlJc w:val="left"/>
      <w:pPr>
        <w:ind w:left="964" w:hanging="541"/>
      </w:pPr>
      <w:rPr>
        <w:rFonts w:ascii="Verdana" w:eastAsia="Verdana" w:hAnsi="Verdana" w:cs="Verdana" w:hint="default"/>
        <w:b w:val="0"/>
        <w:bCs w:val="0"/>
        <w:i w:val="0"/>
        <w:iCs w:val="0"/>
        <w:w w:val="99"/>
        <w:sz w:val="20"/>
        <w:szCs w:val="20"/>
        <w:lang w:val="en-US" w:eastAsia="en-US" w:bidi="ar-SA"/>
      </w:rPr>
    </w:lvl>
    <w:lvl w:ilvl="3">
      <w:start w:val="1"/>
      <w:numFmt w:val="decimal"/>
      <w:lvlText w:val="%4."/>
      <w:lvlJc w:val="left"/>
      <w:pPr>
        <w:ind w:left="1540" w:hanging="540"/>
      </w:pPr>
      <w:rPr>
        <w:rFonts w:ascii="Verdana" w:eastAsia="Verdana" w:hAnsi="Verdana" w:cs="Verdana" w:hint="default"/>
        <w:b w:val="0"/>
        <w:bCs w:val="0"/>
        <w:i w:val="0"/>
        <w:iCs w:val="0"/>
        <w:w w:val="99"/>
        <w:sz w:val="20"/>
        <w:szCs w:val="20"/>
        <w:lang w:val="en-US" w:eastAsia="en-US" w:bidi="ar-SA"/>
      </w:rPr>
    </w:lvl>
    <w:lvl w:ilvl="4">
      <w:start w:val="1"/>
      <w:numFmt w:val="lowerLetter"/>
      <w:lvlText w:val="%5."/>
      <w:lvlJc w:val="left"/>
      <w:pPr>
        <w:ind w:left="1900" w:hanging="360"/>
      </w:pPr>
      <w:rPr>
        <w:rFonts w:ascii="Verdana" w:eastAsia="Verdana" w:hAnsi="Verdana" w:cs="Verdana" w:hint="default"/>
        <w:b w:val="0"/>
        <w:bCs w:val="0"/>
        <w:i w:val="0"/>
        <w:iCs w:val="0"/>
        <w:w w:val="99"/>
        <w:sz w:val="20"/>
        <w:szCs w:val="20"/>
        <w:lang w:val="en-US" w:eastAsia="en-US" w:bidi="ar-SA"/>
      </w:rPr>
    </w:lvl>
    <w:lvl w:ilvl="5">
      <w:numFmt w:val="bullet"/>
      <w:lvlText w:val="•"/>
      <w:lvlJc w:val="left"/>
      <w:pPr>
        <w:ind w:left="3416" w:hanging="360"/>
      </w:pPr>
      <w:rPr>
        <w:rFonts w:hint="default"/>
        <w:lang w:val="en-US" w:eastAsia="en-US" w:bidi="ar-SA"/>
      </w:rPr>
    </w:lvl>
    <w:lvl w:ilvl="6">
      <w:numFmt w:val="bullet"/>
      <w:lvlText w:val="•"/>
      <w:lvlJc w:val="left"/>
      <w:pPr>
        <w:ind w:left="4933" w:hanging="360"/>
      </w:pPr>
      <w:rPr>
        <w:rFonts w:hint="default"/>
        <w:lang w:val="en-US" w:eastAsia="en-US" w:bidi="ar-SA"/>
      </w:rPr>
    </w:lvl>
    <w:lvl w:ilvl="7">
      <w:numFmt w:val="bullet"/>
      <w:lvlText w:val="•"/>
      <w:lvlJc w:val="left"/>
      <w:pPr>
        <w:ind w:left="6450" w:hanging="360"/>
      </w:pPr>
      <w:rPr>
        <w:rFonts w:hint="default"/>
        <w:lang w:val="en-US" w:eastAsia="en-US" w:bidi="ar-SA"/>
      </w:rPr>
    </w:lvl>
    <w:lvl w:ilvl="8">
      <w:numFmt w:val="bullet"/>
      <w:lvlText w:val="•"/>
      <w:lvlJc w:val="left"/>
      <w:pPr>
        <w:ind w:left="7966" w:hanging="360"/>
      </w:pPr>
      <w:rPr>
        <w:rFonts w:hint="default"/>
        <w:lang w:val="en-US" w:eastAsia="en-US" w:bidi="ar-SA"/>
      </w:rPr>
    </w:lvl>
  </w:abstractNum>
  <w:abstractNum w:abstractNumId="3" w15:restartNumberingAfterBreak="0">
    <w:nsid w:val="7B0304FE"/>
    <w:multiLevelType w:val="multilevel"/>
    <w:tmpl w:val="62F25D64"/>
    <w:lvl w:ilvl="0">
      <w:start w:val="3"/>
      <w:numFmt w:val="decimal"/>
      <w:lvlText w:val="%1"/>
      <w:lvlJc w:val="left"/>
      <w:pPr>
        <w:ind w:left="1000" w:hanging="901"/>
      </w:pPr>
      <w:rPr>
        <w:rFonts w:hint="default"/>
        <w:lang w:val="en-US" w:eastAsia="en-US" w:bidi="ar-SA"/>
      </w:rPr>
    </w:lvl>
    <w:lvl w:ilvl="1">
      <w:start w:val="1"/>
      <w:numFmt w:val="decimalZero"/>
      <w:lvlText w:val="%1.%2"/>
      <w:lvlJc w:val="left"/>
      <w:pPr>
        <w:ind w:left="1000" w:hanging="901"/>
      </w:pPr>
      <w:rPr>
        <w:rFonts w:ascii="Verdana" w:eastAsia="Verdana" w:hAnsi="Verdana" w:cs="Verdana" w:hint="default"/>
        <w:b/>
        <w:bCs/>
        <w:i w:val="0"/>
        <w:iCs w:val="0"/>
        <w:spacing w:val="-1"/>
        <w:w w:val="99"/>
        <w:sz w:val="20"/>
        <w:szCs w:val="20"/>
        <w:lang w:val="en-US" w:eastAsia="en-US" w:bidi="ar-SA"/>
      </w:rPr>
    </w:lvl>
    <w:lvl w:ilvl="2">
      <w:start w:val="1"/>
      <w:numFmt w:val="upperLetter"/>
      <w:lvlText w:val="%3."/>
      <w:lvlJc w:val="left"/>
      <w:pPr>
        <w:ind w:left="1007" w:hanging="584"/>
      </w:pPr>
      <w:rPr>
        <w:rFonts w:ascii="Verdana" w:eastAsia="Verdana" w:hAnsi="Verdana" w:cs="Verdana" w:hint="default"/>
        <w:b w:val="0"/>
        <w:bCs w:val="0"/>
        <w:i w:val="0"/>
        <w:iCs w:val="0"/>
        <w:w w:val="99"/>
        <w:sz w:val="20"/>
        <w:szCs w:val="20"/>
        <w:lang w:val="en-US" w:eastAsia="en-US" w:bidi="ar-SA"/>
      </w:rPr>
    </w:lvl>
    <w:lvl w:ilvl="3">
      <w:numFmt w:val="bullet"/>
      <w:lvlText w:val="•"/>
      <w:lvlJc w:val="left"/>
      <w:pPr>
        <w:ind w:left="3222" w:hanging="584"/>
      </w:pPr>
      <w:rPr>
        <w:rFonts w:hint="default"/>
        <w:lang w:val="en-US" w:eastAsia="en-US" w:bidi="ar-SA"/>
      </w:rPr>
    </w:lvl>
    <w:lvl w:ilvl="4">
      <w:numFmt w:val="bullet"/>
      <w:lvlText w:val="•"/>
      <w:lvlJc w:val="left"/>
      <w:pPr>
        <w:ind w:left="4333" w:hanging="584"/>
      </w:pPr>
      <w:rPr>
        <w:rFonts w:hint="default"/>
        <w:lang w:val="en-US" w:eastAsia="en-US" w:bidi="ar-SA"/>
      </w:rPr>
    </w:lvl>
    <w:lvl w:ilvl="5">
      <w:numFmt w:val="bullet"/>
      <w:lvlText w:val="•"/>
      <w:lvlJc w:val="left"/>
      <w:pPr>
        <w:ind w:left="5444" w:hanging="584"/>
      </w:pPr>
      <w:rPr>
        <w:rFonts w:hint="default"/>
        <w:lang w:val="en-US" w:eastAsia="en-US" w:bidi="ar-SA"/>
      </w:rPr>
    </w:lvl>
    <w:lvl w:ilvl="6">
      <w:numFmt w:val="bullet"/>
      <w:lvlText w:val="•"/>
      <w:lvlJc w:val="left"/>
      <w:pPr>
        <w:ind w:left="6555" w:hanging="584"/>
      </w:pPr>
      <w:rPr>
        <w:rFonts w:hint="default"/>
        <w:lang w:val="en-US" w:eastAsia="en-US" w:bidi="ar-SA"/>
      </w:rPr>
    </w:lvl>
    <w:lvl w:ilvl="7">
      <w:numFmt w:val="bullet"/>
      <w:lvlText w:val="•"/>
      <w:lvlJc w:val="left"/>
      <w:pPr>
        <w:ind w:left="7666" w:hanging="584"/>
      </w:pPr>
      <w:rPr>
        <w:rFonts w:hint="default"/>
        <w:lang w:val="en-US" w:eastAsia="en-US" w:bidi="ar-SA"/>
      </w:rPr>
    </w:lvl>
    <w:lvl w:ilvl="8">
      <w:numFmt w:val="bullet"/>
      <w:lvlText w:val="•"/>
      <w:lvlJc w:val="left"/>
      <w:pPr>
        <w:ind w:left="8777" w:hanging="584"/>
      </w:pPr>
      <w:rPr>
        <w:rFonts w:hint="default"/>
        <w:lang w:val="en-US" w:eastAsia="en-US" w:bidi="ar-SA"/>
      </w:rPr>
    </w:lvl>
  </w:abstractNum>
  <w:num w:numId="1" w16cid:durableId="1643653282">
    <w:abstractNumId w:val="3"/>
  </w:num>
  <w:num w:numId="2" w16cid:durableId="736325771">
    <w:abstractNumId w:val="2"/>
  </w:num>
  <w:num w:numId="3" w16cid:durableId="1825121369">
    <w:abstractNumId w:val="1"/>
  </w:num>
  <w:num w:numId="4" w16cid:durableId="119519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2635B"/>
    <w:rsid w:val="00117A45"/>
    <w:rsid w:val="0012635B"/>
    <w:rsid w:val="0026406B"/>
    <w:rsid w:val="0036051E"/>
    <w:rsid w:val="00423FDD"/>
    <w:rsid w:val="0059566E"/>
    <w:rsid w:val="006022D9"/>
    <w:rsid w:val="00680B8B"/>
    <w:rsid w:val="007C4B4C"/>
    <w:rsid w:val="00834666"/>
    <w:rsid w:val="008A15E2"/>
    <w:rsid w:val="008A55FD"/>
    <w:rsid w:val="00916F87"/>
    <w:rsid w:val="00AA606C"/>
    <w:rsid w:val="00AC4A60"/>
    <w:rsid w:val="00BA5AF5"/>
    <w:rsid w:val="00C573F1"/>
    <w:rsid w:val="00C70144"/>
    <w:rsid w:val="00D77CEF"/>
    <w:rsid w:val="00DB21B9"/>
    <w:rsid w:val="00DE26A6"/>
    <w:rsid w:val="00DF302D"/>
    <w:rsid w:val="00E47234"/>
    <w:rsid w:val="00E928A5"/>
    <w:rsid w:val="00EE3D47"/>
    <w:rsid w:val="00FA0752"/>
    <w:rsid w:val="00FB0E5F"/>
    <w:rsid w:val="00FB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D70980"/>
  <w15:docId w15:val="{1DA471E8-1B71-4E71-B492-7A429B30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4"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F87"/>
    <w:pPr>
      <w:tabs>
        <w:tab w:val="center" w:pos="4680"/>
        <w:tab w:val="right" w:pos="9360"/>
      </w:tabs>
    </w:pPr>
  </w:style>
  <w:style w:type="character" w:customStyle="1" w:styleId="HeaderChar">
    <w:name w:val="Header Char"/>
    <w:basedOn w:val="DefaultParagraphFont"/>
    <w:link w:val="Header"/>
    <w:uiPriority w:val="99"/>
    <w:rsid w:val="00916F87"/>
    <w:rPr>
      <w:rFonts w:ascii="Verdana" w:eastAsia="Verdana" w:hAnsi="Verdana" w:cs="Verdana"/>
    </w:rPr>
  </w:style>
  <w:style w:type="paragraph" w:styleId="Footer">
    <w:name w:val="footer"/>
    <w:basedOn w:val="Normal"/>
    <w:link w:val="FooterChar"/>
    <w:uiPriority w:val="99"/>
    <w:unhideWhenUsed/>
    <w:rsid w:val="00916F87"/>
    <w:pPr>
      <w:tabs>
        <w:tab w:val="center" w:pos="4680"/>
        <w:tab w:val="right" w:pos="9360"/>
      </w:tabs>
    </w:pPr>
  </w:style>
  <w:style w:type="character" w:customStyle="1" w:styleId="FooterChar">
    <w:name w:val="Footer Char"/>
    <w:basedOn w:val="DefaultParagraphFont"/>
    <w:link w:val="Footer"/>
    <w:uiPriority w:val="99"/>
    <w:rsid w:val="00916F87"/>
    <w:rPr>
      <w:rFonts w:ascii="Verdana" w:eastAsia="Verdana" w:hAnsi="Verdana" w:cs="Verdana"/>
    </w:rPr>
  </w:style>
  <w:style w:type="paragraph" w:styleId="Title">
    <w:name w:val="Title"/>
    <w:basedOn w:val="Normal"/>
    <w:next w:val="Normal"/>
    <w:link w:val="TitleChar"/>
    <w:uiPriority w:val="10"/>
    <w:qFormat/>
    <w:rsid w:val="00916F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F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MASTER SPECIFICATION</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SPECIFICATION</dc:title>
  <dc:subject/>
  <dc:creator>A Valued Customer</dc:creator>
  <cp:keywords/>
  <dc:description/>
  <cp:lastModifiedBy>Nick Berendt</cp:lastModifiedBy>
  <cp:revision>5</cp:revision>
  <cp:lastPrinted>2023-02-28T20:00:00Z</cp:lastPrinted>
  <dcterms:created xsi:type="dcterms:W3CDTF">2022-08-19T14:23:00Z</dcterms:created>
  <dcterms:modified xsi:type="dcterms:W3CDTF">2023-02-28T20:01:00Z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2022-06-08T00:00:00Z</vt:filetime>
  </property>
</Properties>
</file>