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066070" w:rsidRDefault="00066070" w14:paraId="41AB97F4" w14:textId="77777777">
      <w:pPr>
        <w:ind w:right="-172"/>
        <w:rPr>
          <w:rFonts w:ascii="Arial" w:hAnsi="Arial"/>
        </w:rPr>
      </w:pPr>
      <w:r>
        <w:rPr>
          <w:b/>
          <w:rFonts w:ascii="Arial"/>
        </w:rPr>
        <w:t xml:space="preserve">Tangipahoa Parish Fair Vendor </w:t>
      </w:r>
    </w:p>
    <w:p w:rsidR="00066070" w:rsidRDefault="00B069E4" w14:paraId="789BDF09" w14:textId="367B37F2">
      <w:pPr>
        <w:rPr>
          <w:b/>
          <w:rFonts w:ascii="Arial" w:hAnsi="Arial"/>
        </w:rPr>
      </w:pPr>
      <w:r>
        <w:rPr>
          <w:b/>
          <w:rFonts w:ascii="Arial" w:hAnsi="Arial"/>
        </w:rPr>
        <w:t xml:space="preserve">P O Box </w:t>
      </w:r>
      <w:r w:rsidR="00987B5E">
        <w:rPr>
          <w:b/>
          <w:rFonts w:ascii="Arial" w:hAnsi="Arial"/>
        </w:rPr>
        <w:t>1293</w:t>
      </w:r>
      <w:r>
        <w:rPr>
          <w:b/>
          <w:rFonts w:ascii="Arial" w:hAnsi="Arial"/>
        </w:rPr>
        <w:t xml:space="preserve">, </w:t>
      </w:r>
    </w:p>
    <w:p>
      <w:r>
        <w:rPr>
          <w:b/>
          <w:rFonts w:ascii="Arial"/>
        </w:rPr>
        <w:t>Amite LA 70422</w:t>
      </w:r>
    </w:p>
    <w:p w:rsidR="00066070" w:rsidRDefault="00B069E4" w14:paraId="0EC86731" w14:textId="77777777">
      <w:pPr>
        <w:rPr>
          <w:b/>
          <w:rFonts w:ascii="Arial" w:hAnsi="Arial"/>
        </w:rPr>
      </w:pPr>
      <w:r>
        <w:rPr>
          <w:b/>
          <w:rFonts w:ascii="Arial" w:hAnsi="Arial"/>
        </w:rPr>
        <w:t xml:space="preserve">tangifairvendor@gmail.com </w:t>
      </w:r>
    </w:p>
    <w:p w:rsidR="00066070" w:rsidRDefault="00163A9B" w14:paraId="392B6D49" w14:textId="77777777">
      <w:pPr>
        <w:rPr>
          <w:b/>
          <w:rFonts w:ascii="Arial" w:hAnsi="Arial"/>
        </w:rPr>
      </w:pPr>
      <w:hyperlink r:id="rId5">
        <w:r w:rsidR="00B069E4">
          <w:rPr>
            <w:b/>
            <w:u w:val="single"/>
            <w:color w:val="0563C1"/>
            <w:rFonts w:ascii="Arial" w:hAnsi="Arial"/>
          </w:rPr>
          <w:t>www.tangifair.org</w:t>
        </w:r>
      </w:hyperlink>
    </w:p>
    <w:p w:rsidR="00066070" w:rsidRDefault="00B069E4" w14:paraId="42617B62" w14:textId="28441A06">
      <w:pPr>
        <w:rPr>
          <w:b/>
        </w:rPr>
      </w:pPr>
      <w:r>
        <w:rPr>
          <w:b/>
          <w:sz w:val="28"/>
        </w:rPr>
        <w:t xml:space="preserve">TANGIPAHOA PARISH FAIR                         </w:t>
      </w:r>
    </w:p>
    <w:p w:rsidR="00066070" w:rsidRDefault="004B4B6A" w14:paraId="30C73BF7" w14:textId="05BC6A3B">
      <w:pPr>
        <w:rPr>
          <w:b/>
        </w:rPr>
      </w:pPr>
      <w:r>
        <w:rPr>
          <w:b/>
          <w:sz w:val="28"/>
        </w:rPr>
        <w:t>SEPT. 28</w:t>
      </w:r>
      <w:r w:rsidRPr="004B4B6A">
        <w:rPr>
          <w:b/>
          <w:sz w:val="28"/>
          <w:vertAlign w:val="superscript"/>
        </w:rPr>
        <w:t>TH</w:t>
      </w:r>
      <w:r>
        <w:rPr>
          <w:b/>
          <w:sz w:val="28"/>
        </w:rPr>
        <w:t xml:space="preserve"> </w:t>
      </w:r>
      <w:r>
        <w:rPr>
          <w:b/>
          <w:sz w:val="28"/>
        </w:rPr>
        <w:t>–</w:t>
      </w:r>
      <w:r>
        <w:rPr>
          <w:b/>
          <w:sz w:val="28"/>
        </w:rPr>
        <w:t xml:space="preserve"> OCT. 2</w:t>
      </w:r>
      <w:r w:rsidRPr="004B4B6A">
        <w:rPr>
          <w:b/>
          <w:sz w:val="28"/>
          <w:vertAlign w:val="superscript"/>
        </w:rPr>
        <w:t>ND</w:t>
      </w:r>
      <w:r>
        <w:rPr>
          <w:b/>
          <w:sz w:val="28"/>
          <w:vertAlign w:val="superscript"/>
        </w:rPr>
        <w:t xml:space="preserve"> </w:t>
      </w:r>
      <w:r>
        <w:rPr>
          <w:b/>
          <w:sz w:val="28"/>
        </w:rPr>
        <w:t xml:space="preserve"> </w:t>
      </w:r>
      <w:r w:rsidR="00B069E4">
        <w:rPr>
          <w:b/>
          <w:sz w:val="28"/>
        </w:rPr>
        <w:t xml:space="preserve">                                       </w:t>
      </w:r>
    </w:p>
    <w:p>
      <w:r>
        <w:rPr>
          <w:b/>
        </w:rPr>
      </w:r>
    </w:p>
    <w:p>
      <w:r>
        <w:rPr>
          <w:b/>
        </w:rPr>
      </w:r>
    </w:p>
    <w:p>
      <w:r>
        <w:rPr>
          <w:b/>
        </w:rPr>
      </w:r>
    </w:p>
    <w:p w:rsidR="00066070" w:rsidRDefault="00B069E4" w14:paraId="665432A4" w14:textId="77777777">
      <w:pPr>
        <w:rPr>
          <w:b/>
        </w:rPr>
      </w:pPr>
      <w:r>
        <w:rPr>
          <w:b/>
        </w:rPr>
        <w:t xml:space="preserve">Wednesday </w:t>
      </w:r>
      <w:r>
        <w:rPr>
          <w:b/>
        </w:rPr>
        <w:t>–</w:t>
      </w:r>
      <w:r>
        <w:rPr>
          <w:b/>
        </w:rPr>
        <w:t xml:space="preserve"> 4 pm to 9 pm </w:t>
      </w:r>
    </w:p>
    <w:p>
      <w:r>
        <w:rPr>
          <w:b/>
        </w:rPr>
        <w:t xml:space="preserve">Thursday </w:t>
      </w:r>
      <w:r>
        <w:rPr>
          <w:b/>
        </w:rPr>
        <w:t>–</w:t>
      </w:r>
      <w:r>
        <w:rPr>
          <w:b/>
        </w:rPr>
        <w:t xml:space="preserve"> 4 pm to 10 pm</w:t>
      </w:r>
    </w:p>
    <w:p w:rsidR="00066070" w:rsidRDefault="00B069E4" w14:paraId="5A4F5756" w14:textId="77777777">
      <w:pPr>
        <w:rPr>
          <w:b/>
        </w:rPr>
      </w:pPr>
      <w:r>
        <w:rPr>
          <w:b/>
        </w:rPr>
        <w:t xml:space="preserve">Friday and Saturday 9 am to Midnight                                      </w:t>
      </w:r>
    </w:p>
    <w:p w:rsidR="00066070" w:rsidRDefault="00B069E4" w14:paraId="30D6644C" w14:textId="77777777">
      <w:pPr>
        <w:rPr>
          <w:b/>
        </w:rPr>
      </w:pPr>
      <w:r>
        <w:rPr>
          <w:b/>
        </w:rPr>
        <w:t>Sunday Noon to 6 pm</w:t>
      </w:r>
    </w:p>
    <w:p w:rsidR="00066070" w:rsidRDefault="00B069E4" w14:paraId="2BD27A39" w14:textId="77777777">
      <w:pPr>
        <w:sectPr w:rsidR="00066070">
          <w:pgSz w:w="12240" w:h="15840"/>
          <w:pgMar w:left="720" w:right="720" w:top="180" w:bottom="720" w:header="720" w:footer="720" w:gutter="0"/>
          <w:type w:val="continuous"/>
          <w:cols w:num="3" w:space="720"/>
        </w:sectPr>
      </w:pPr>
      <w:r>
        <w:rPr>
          <w:b/>
        </w:rPr>
        <w:t xml:space="preserve">      </w:t>
      </w:r>
      <w:r>
        <w:rPr>
          <w:noProof/>
        </w:rPr>
        <w:drawing>
          <wp:inline distB="0" distL="0" distR="0" distT="0" wp14:anchorId="7D7943FA" wp14:editId="3031D9A4">
            <wp:extent cx="1024890" cy="129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
                    <a:stretch>
                      <a:fillRect/>
                    </a:stretch>
                  </pic:blipFill>
                  <pic:spPr bwMode="auto">
                    <a:xfrm>
                      <a:off x="0" y="0"/>
                      <a:ext cx="1024890" cy="1299845"/>
                    </a:xfrm>
                    <a:prstGeom prst="rect">
                      <a:avLst/>
                    </a:prstGeom>
                    <a:noFill/>
                  </pic:spPr>
                </pic:pic>
              </a:graphicData>
            </a:graphic>
          </wp:inline>
        </w:drawing>
      </w:r>
      <w:r>
        <w:rPr>
          <w:b/>
        </w:rPr>
        <w:t xml:space="preserve">                       </w:t>
      </w:r>
    </w:p>
    <w:p w:rsidR="00066070" w:rsidRDefault="00B069E4" w14:paraId="44A7A28A" w14:textId="77777777">
      <w:pPr>
        <w:ind w:left="173"/>
        <w:ind w:right="-58"/>
        <w:rPr>
          <w:b/>
          <w:rFonts w:ascii="Arial" w:hAnsi="Arial"/>
          <w:sz w:val="24"/>
          <w:szCs w:val="24"/>
        </w:rPr>
      </w:pPr>
      <w:r>
        <w:rPr>
          <w:b/>
          <w:rFonts w:ascii="Arial" w:hAnsi="Arial"/>
          <w:sz w:val="24"/>
          <w:szCs w:val="24"/>
        </w:rPr>
        <w:t>______________________________________________________________________________</w:t>
      </w:r>
    </w:p>
    <w:p w:rsidR="00066070" w:rsidRDefault="00B069E4" w14:paraId="6E136D0F" w14:textId="6006C1A4">
      <w:pPr>
        <w:jc w:val="center"/>
        <w:ind w:left="173"/>
        <w:ind w:right="-58"/>
      </w:pPr>
      <w:r>
        <w:rPr>
          <w:b/>
          <w:rFonts w:ascii="Arial"/>
          <w:sz w:val="24"/>
        </w:rPr>
        <w:t xml:space="preserve">Vendor Application </w:t>
      </w:r>
      <w:r>
        <w:rPr>
          <w:b/>
          <w:rFonts w:ascii="Times New Roman"/>
          <w:sz w:val="24"/>
        </w:rPr>
        <w:t xml:space="preserve">– </w:t>
      </w:r>
      <w:r>
        <w:rPr>
          <w:b/>
          <w:rFonts w:ascii="Arial"/>
          <w:sz w:val="24"/>
        </w:rPr>
        <w:t xml:space="preserve">Application due by September </w:t>
      </w:r>
      <w:r w:rsidR="004B4B6A">
        <w:rPr>
          <w:b/>
          <w:rFonts w:ascii="Arial"/>
          <w:sz w:val="24"/>
        </w:rPr>
        <w:t>9</w:t>
      </w:r>
      <w:r w:rsidR="004B4B6A" w:rsidRPr="004B4B6A">
        <w:rPr>
          <w:b/>
          <w:rFonts w:ascii="Arial"/>
          <w:sz w:val="24"/>
          <w:vertAlign w:val="superscript"/>
        </w:rPr>
        <w:t>TH</w:t>
      </w:r>
      <w:r>
        <w:rPr>
          <w:b/>
          <w:rFonts w:ascii="Arial"/>
          <w:sz w:val="24"/>
        </w:rPr>
        <w:t>, 202</w:t>
      </w:r>
      <w:r w:rsidR="004B4B6A">
        <w:rPr>
          <w:b/>
          <w:rFonts w:ascii="Arial"/>
          <w:sz w:val="24"/>
        </w:rPr>
        <w:t>2</w:t>
      </w:r>
    </w:p>
    <w:p w:rsidR="00066070" w:rsidRDefault="00066070" w14:paraId="7A4BCBFC" w14:textId="77777777">
      <w:pPr>
        <w:spacing w:before="4"/>
        <w:rPr>
          <w:b/>
          <w:rFonts w:ascii="Arial" w:hAnsi="Arial"/>
          <w:sz w:val="14"/>
          <w:szCs w:val="14"/>
        </w:rPr>
      </w:pPr>
    </w:p>
    <w:p w:rsidR="00066070" w:rsidRDefault="00B069E4" w14:paraId="48DD8658" w14:textId="77777777">
      <w:pPr>
        <w:pStyle w:val="Heading2"/>
        <w:jc w:val="center"/>
        <w:ind w:left="1460"/>
        <w:ind w:right="1607"/>
        <w:spacing w:line="275" w:lineRule="exact"/>
        <w:rPr>
          <w:sz w:val="22"/>
          <w:szCs w:val="22"/>
        </w:rPr>
      </w:pPr>
      <w:r>
        <w:rPr>
          <w:sz w:val="22"/>
          <w:szCs w:val="22"/>
        </w:rPr>
        <w:t>Please complete all items. Failure to do so will cause delays or rejections of your application.</w:t>
      </w:r>
    </w:p>
    <w:p w:rsidR="00066070" w:rsidRDefault="00066070" w14:paraId="7577CB49" w14:textId="77777777">
      <w:pPr>
        <w:jc w:val="center"/>
        <w:ind w:left="1465"/>
        <w:ind w:right="1607"/>
      </w:pPr>
    </w:p>
    <w:p w:rsidR="00066070" w:rsidRDefault="00B069E4" w14:paraId="0FBEB040" w14:textId="77777777">
      <w:pPr>
        <w:jc w:val="center"/>
        <w:ind w:left="1465"/>
        <w:ind w:right="1607"/>
        <w:rPr>
          <w:b/>
          <w:rFonts w:ascii="Arial" w:hAnsi="Arial"/>
          <w:sz w:val="24"/>
          <w:szCs w:val="24"/>
        </w:rPr>
      </w:pPr>
      <w:r>
        <w:rPr>
          <w:b/>
          <w:rFonts w:ascii="Arial"/>
          <w:sz w:val="24"/>
        </w:rPr>
        <w:t>Please print or type.</w:t>
      </w:r>
    </w:p>
    <w:p w:rsidR="00D73FB8" w:rsidRDefault="00B069E4" w14:paraId="33B8204D" w14:textId="6453B7B1">
      <w:pPr>
        <w:jc w:val="both"/>
        <w:ind w:left="352"/>
        <w:ind w:right="1676"/>
        <w:spacing w:before="2" w:line="359" w:lineRule="auto"/>
        <w:rPr>
          <w:rFonts w:ascii="Arial"/>
          <w:sz w:val="24"/>
        </w:rPr>
      </w:pPr>
      <w:r>
        <w:rPr>
          <w:rFonts w:ascii="Arial"/>
          <w:sz w:val="24"/>
        </w:rPr>
        <w:t>Business Name:</w:t>
      </w:r>
      <w:r>
        <w:rPr>
          <w:u w:val="single"/>
          <w:rFonts w:ascii="Arial"/>
          <w:sz w:val="24"/>
        </w:rPr>
        <w:tab/>
      </w:r>
      <w:r>
        <w:rPr>
          <w:u w:val="single"/>
          <w:rFonts w:ascii="Arial"/>
          <w:sz w:val="24"/>
        </w:rPr>
        <w:tab/>
      </w:r>
      <w:r>
        <w:rPr>
          <w:u w:val="single"/>
          <w:rFonts w:ascii="Arial"/>
          <w:sz w:val="24"/>
        </w:rPr>
        <w:tab/>
      </w:r>
      <w:r>
        <w:rPr>
          <w:rFonts w:ascii="Arial"/>
          <w:sz w:val="24"/>
        </w:rPr>
        <w:t xml:space="preserve">Owner: </w:t>
      </w:r>
      <w:r>
        <w:rPr>
          <w:u w:val="single"/>
          <w:rFonts w:ascii="Arial"/>
          <w:sz w:val="24"/>
        </w:rPr>
        <w:t xml:space="preserve"> </w:t>
      </w:r>
      <w:r>
        <w:rPr>
          <w:u w:val="single"/>
          <w:rFonts w:ascii="Arial"/>
          <w:sz w:val="24"/>
        </w:rPr>
        <w:tab/>
      </w:r>
      <w:r>
        <w:rPr>
          <w:u w:val="single"/>
          <w:rFonts w:ascii="Arial"/>
          <w:sz w:val="24"/>
        </w:rPr>
        <w:tab/>
      </w:r>
      <w:r>
        <w:rPr>
          <w:u w:val="single"/>
          <w:rFonts w:ascii="Arial"/>
          <w:sz w:val="24"/>
        </w:rPr>
        <w:tab/>
      </w:r>
      <w:r>
        <w:rPr>
          <w:u w:val="single"/>
          <w:rFonts w:ascii="Arial"/>
          <w:sz w:val="24"/>
        </w:rPr>
        <w:t xml:space="preserve"> </w:t>
      </w:r>
      <w:r>
        <w:rPr>
          <w:rFonts w:ascii="Arial"/>
          <w:sz w:val="24"/>
        </w:rPr>
        <w:t>Address:</w:t>
      </w:r>
      <w:r>
        <w:rPr>
          <w:u w:val="single"/>
          <w:rFonts w:ascii="Arial"/>
          <w:sz w:val="24"/>
        </w:rPr>
        <w:tab/>
      </w:r>
      <w:r w:rsidR="00D73FB8">
        <w:rPr>
          <w:u w:val="single"/>
          <w:rFonts w:ascii="Arial"/>
          <w:sz w:val="24"/>
        </w:rPr>
        <w:t xml:space="preserve">_________________ </w:t>
      </w:r>
      <w:r>
        <w:rPr>
          <w:rFonts w:ascii="Arial"/>
          <w:sz w:val="24"/>
        </w:rPr>
        <w:t>City</w:t>
      </w:r>
      <w:r>
        <w:rPr>
          <w:u w:val="single"/>
          <w:rFonts w:ascii="Arial"/>
          <w:sz w:val="24"/>
        </w:rPr>
        <w:tab/>
      </w:r>
      <w:r>
        <w:rPr>
          <w:u w:val="single"/>
          <w:rFonts w:ascii="Arial"/>
          <w:sz w:val="24"/>
        </w:rPr>
        <w:tab/>
      </w:r>
      <w:r w:rsidR="00D73FB8">
        <w:rPr>
          <w:u w:val="single"/>
          <w:rFonts w:ascii="Arial"/>
          <w:sz w:val="24"/>
        </w:rPr>
        <w:t xml:space="preserve">       </w:t>
      </w:r>
      <w:r>
        <w:rPr>
          <w:rFonts w:ascii="Arial"/>
          <w:sz w:val="24"/>
        </w:rPr>
        <w:t>State__________________   Zip</w:t>
      </w:r>
      <w:r w:rsidR="00D73FB8">
        <w:rPr>
          <w:rFonts w:ascii="Arial"/>
          <w:sz w:val="24"/>
        </w:rPr>
        <w:t xml:space="preserve"> </w:t>
      </w:r>
      <w:r>
        <w:rPr>
          <w:rFonts w:ascii="Arial"/>
          <w:sz w:val="24"/>
        </w:rPr>
        <w:t xml:space="preserve"> </w:t>
      </w:r>
      <w:r>
        <w:rPr>
          <w:u w:val="single"/>
          <w:rFonts w:ascii="Arial"/>
          <w:sz w:val="24"/>
        </w:rPr>
        <w:t xml:space="preserve"> </w:t>
      </w:r>
      <w:r>
        <w:rPr>
          <w:u w:val="single"/>
          <w:rFonts w:ascii="Arial"/>
          <w:sz w:val="24"/>
        </w:rPr>
        <w:tab/>
      </w:r>
      <w:r w:rsidR="00D73FB8">
        <w:rPr>
          <w:rFonts w:ascii="Arial"/>
          <w:sz w:val="24"/>
        </w:rPr>
        <w:t>__________________</w:t>
      </w:r>
      <w:r>
        <w:rPr>
          <w:rFonts w:ascii="Arial"/>
          <w:sz w:val="24"/>
        </w:rPr>
        <w:t>Business Phone:</w:t>
      </w:r>
      <w:r>
        <w:rPr>
          <w:u w:val="single"/>
          <w:rFonts w:ascii="Arial"/>
          <w:sz w:val="24"/>
        </w:rPr>
        <w:tab/>
      </w:r>
      <w:r>
        <w:rPr>
          <w:u w:val="single"/>
          <w:rFonts w:ascii="Arial"/>
          <w:sz w:val="24"/>
        </w:rPr>
        <w:t xml:space="preserve">        </w:t>
      </w:r>
      <w:r w:rsidR="00D73FB8">
        <w:rPr>
          <w:u w:val="single"/>
          <w:rFonts w:ascii="Arial"/>
          <w:sz w:val="24"/>
        </w:rPr>
        <w:t>______________</w:t>
      </w:r>
      <w:r>
        <w:rPr>
          <w:rFonts w:ascii="Arial"/>
          <w:sz w:val="24"/>
        </w:rPr>
        <w:t>Cell</w:t>
      </w:r>
      <w:r>
        <w:rPr>
          <w:u w:val="single"/>
          <w:rFonts w:ascii="Arial"/>
          <w:sz w:val="24"/>
        </w:rPr>
        <w:tab/>
      </w:r>
      <w:r>
        <w:rPr>
          <w:u w:val="single"/>
          <w:rFonts w:ascii="Arial"/>
          <w:sz w:val="24"/>
        </w:rPr>
        <w:tab/>
      </w:r>
      <w:r>
        <w:rPr>
          <w:u w:val="single"/>
          <w:rFonts w:ascii="Arial"/>
          <w:sz w:val="24"/>
        </w:rPr>
        <w:tab/>
      </w:r>
      <w:r w:rsidR="00D73FB8">
        <w:rPr>
          <w:u w:val="single"/>
          <w:rFonts w:ascii="Arial"/>
          <w:sz w:val="24"/>
        </w:rPr>
        <w:t xml:space="preserve">       </w:t>
      </w:r>
      <w:r>
        <w:rPr>
          <w:rFonts w:ascii="Arial"/>
          <w:sz w:val="24"/>
        </w:rPr>
        <w:t xml:space="preserve">Fax </w:t>
      </w:r>
      <w:r>
        <w:t>______________</w:t>
      </w:r>
      <w:r w:rsidR="00D73FB8">
        <w:rPr>
          <w:rFonts w:ascii="Arial"/>
          <w:sz w:val="24"/>
        </w:rPr>
        <w:t xml:space="preserve"> </w:t>
      </w:r>
    </w:p>
    <w:p w:rsidR="00066070" w:rsidRDefault="00B069E4" w14:paraId="217C3D20" w14:textId="1C102DC2">
      <w:pPr>
        <w:jc w:val="both"/>
        <w:ind w:left="352"/>
        <w:ind w:right="1676"/>
        <w:spacing w:before="2" w:line="359" w:lineRule="auto"/>
        <w:rPr>
          <w:rFonts w:ascii="Arial" w:hAnsi="Arial"/>
          <w:sz w:val="24"/>
          <w:szCs w:val="24"/>
        </w:rPr>
      </w:pPr>
      <w:r>
        <w:rPr>
          <w:rFonts w:ascii="Arial"/>
          <w:sz w:val="24"/>
        </w:rPr>
        <w:t>Email:</w:t>
      </w:r>
      <w:r>
        <w:rPr>
          <w:u w:val="single"/>
          <w:rFonts w:ascii="Arial"/>
          <w:sz w:val="24"/>
        </w:rPr>
        <w:tab/>
      </w:r>
      <w:r>
        <w:rPr>
          <w:u w:val="single"/>
          <w:rFonts w:ascii="Arial"/>
          <w:sz w:val="24"/>
        </w:rPr>
        <w:tab/>
      </w:r>
      <w:r w:rsidR="00D73FB8">
        <w:rPr>
          <w:u w:val="single"/>
          <w:rFonts w:ascii="Arial"/>
          <w:sz w:val="24"/>
        </w:rPr>
        <w:t>___</w:t>
      </w:r>
      <w:r>
        <w:rPr>
          <w:u w:val="single"/>
          <w:rFonts w:ascii="Arial"/>
          <w:sz w:val="24"/>
        </w:rPr>
        <w:t xml:space="preserve"> </w:t>
      </w:r>
    </w:p>
    <w:p w:rsidR="00066070" w:rsidRDefault="00B069E4" w14:paraId="3641BF1B" w14:textId="72C925A4" w:rsidP="00D73FB8" w:rsidRPr="00D73FB8">
      <w:pPr>
        <w:jc w:val="center"/>
        <w:spacing w:before="147"/>
        <w:rPr>
          <w:rFonts w:ascii="Arial" w:hAnsi="Arial"/>
          <w:sz w:val="20"/>
          <w:szCs w:val="20"/>
        </w:rPr>
      </w:pPr>
      <w:r w:rsidRPr="00D73FB8">
        <w:rPr>
          <w:b/>
          <w:color w:val="FF0000"/>
          <w:rFonts w:ascii="Arial"/>
          <w:sz w:val="20"/>
          <w:szCs w:val="20"/>
        </w:rPr>
        <w:t xml:space="preserve">ALL VENDORS MUST HAVE A WORKING FIRE EXTINGUISHER and HAND SANITIZER </w:t>
      </w:r>
      <w:r w:rsidR="004B4B6A">
        <w:rPr>
          <w:b/>
          <w:color w:val="FF0000"/>
          <w:rFonts w:ascii="Arial"/>
          <w:sz w:val="20"/>
          <w:szCs w:val="20"/>
        </w:rPr>
        <w:t>is recommended.</w:t>
      </w:r>
    </w:p>
    <w:p w:rsidR="00066070" w:rsidRDefault="00B069E4" w14:paraId="134D376B" w14:textId="77777777">
      <w:pPr>
        <w:ind w:left="643"/>
        <w:spacing w:before="147"/>
      </w:pPr>
      <w:r>
        <w:rPr>
          <w:rFonts w:ascii="Arial"/>
          <w:sz w:val="24"/>
        </w:rPr>
        <w:t xml:space="preserve">Type of booth applied for: CHECK ONLY ONE </w:t>
      </w:r>
    </w:p>
    <w:p w:rsidR="00066070" w:rsidRDefault="00B069E4" w14:paraId="1453B7B9" w14:textId="06702DD2">
      <w:pPr>
        <w:ind w:left="643"/>
        <w:spacing w:before="147"/>
      </w:pPr>
      <w:r>
        <w:t>_______________</w:t>
      </w:r>
      <w:r w:rsidR="00D73FB8">
        <w:t xml:space="preserve"> </w:t>
      </w:r>
      <w:r>
        <w:t xml:space="preserve">Commercial Food Vendor Booth </w:t>
      </w:r>
      <w:r>
        <w:rPr>
          <w:b/>
        </w:rPr>
        <w:t>$400</w:t>
      </w:r>
      <w:r>
        <w:rPr>
          <w:b/>
          <w:u w:val="single"/>
        </w:rPr>
        <w:t xml:space="preserve"> </w:t>
      </w:r>
      <w:r>
        <w:t>10 X 10 booth (additional charge for extra space)</w:t>
      </w:r>
    </w:p>
    <w:p w:rsidR="00066070" w:rsidRDefault="00B069E4" w14:paraId="6ABC025B" w14:textId="77777777">
      <w:pPr>
        <w:ind w:left="643"/>
        <w:spacing w:before="147"/>
      </w:pPr>
      <w:r>
        <w:t xml:space="preserve">_______________ Permanent Food Booth </w:t>
      </w:r>
      <w:r>
        <w:rPr>
          <w:b/>
        </w:rPr>
        <w:t xml:space="preserve">$500 </w:t>
      </w:r>
    </w:p>
    <w:p w:rsidR="00066070" w:rsidRDefault="00B069E4" w14:paraId="49B34835" w14:textId="60B319C4">
      <w:pPr>
        <w:ind w:left="643"/>
        <w:spacing w:before="147"/>
      </w:pPr>
      <w:r>
        <w:t xml:space="preserve">_______________ Craft Booth </w:t>
      </w:r>
      <w:r>
        <w:rPr>
          <w:b/>
        </w:rPr>
        <w:t>$</w:t>
      </w:r>
      <w:r w:rsidR="00D05EED">
        <w:rPr>
          <w:b/>
        </w:rPr>
        <w:t>50.00</w:t>
      </w:r>
      <w:r>
        <w:t xml:space="preserve"> (handmade crafts) _____________ Commercial Craft </w:t>
      </w:r>
      <w:r>
        <w:rPr>
          <w:b/>
        </w:rPr>
        <w:t>$200</w:t>
      </w:r>
    </w:p>
    <w:p w:rsidR="00066070" w:rsidRDefault="00B069E4" w14:paraId="7DE5E959" w14:textId="1702504F">
      <w:pPr>
        <w:ind w:left="643"/>
        <w:spacing w:before="147"/>
      </w:pPr>
      <w:r>
        <w:t xml:space="preserve">_______________ Schools &amp; Non-Profits </w:t>
      </w:r>
      <w:r>
        <w:rPr>
          <w:b/>
        </w:rPr>
        <w:t xml:space="preserve">$200 </w:t>
      </w:r>
      <w:r>
        <w:t>PER 10 X 10 booth</w:t>
      </w:r>
      <w:r w:rsidR="00D73FB8">
        <w:t xml:space="preserve"> (must provide a copy of 501 (c) 3)</w:t>
      </w:r>
    </w:p>
    <w:p w:rsidR="00066070" w:rsidRDefault="00D05EED" w14:paraId="78360233" w14:textId="130A5DA5" w:rsidP="00D05EED" w:rsidRPr="004B4B6A">
      <w:pPr>
        <w:ind w:left="450"/>
        <w:ind w:hanging="90"/>
        <w:spacing w:before="3"/>
        <w:rPr>
          <w:bCs/>
          <w:rFonts w:ascii="Calibri" w:hAnsiTheme="minorHAnsi"/>
        </w:rPr>
      </w:pPr>
      <w:r w:rsidRPr="00D05EED">
        <w:rPr>
          <w:bCs/>
          <w:rFonts w:ascii="Arial" w:hAnsi="Arial"/>
          <w:sz w:val="24"/>
          <w:szCs w:val="24"/>
        </w:rPr>
        <w:t xml:space="preserve">    </w:t>
      </w:r>
      <w:r w:rsidRPr="005968D2">
        <w:rPr>
          <w:bCs/>
          <w:rFonts w:ascii="Calibri" w:hAnsiTheme="minorHAnsi"/>
          <w:sz w:val="24"/>
          <w:szCs w:val="24"/>
        </w:rPr>
        <w:t>____________</w:t>
      </w:r>
      <w:r w:rsidR="005968D2">
        <w:rPr>
          <w:bCs/>
          <w:rFonts w:ascii="Calibri" w:hAnsiTheme="minorHAnsi"/>
          <w:sz w:val="24"/>
          <w:szCs w:val="24"/>
        </w:rPr>
        <w:t>__</w:t>
      </w:r>
      <w:r w:rsidRPr="005968D2">
        <w:rPr>
          <w:bCs/>
          <w:rFonts w:ascii="Calibri" w:hAnsiTheme="minorHAnsi"/>
          <w:sz w:val="24"/>
          <w:szCs w:val="24"/>
        </w:rPr>
        <w:t xml:space="preserve"> Amusements and Petting Zoo</w:t>
      </w:r>
      <w:r w:rsidR="004B4B6A">
        <w:rPr>
          <w:bCs/>
          <w:rFonts w:ascii="Calibri" w:hAnsiTheme="minorHAnsi"/>
          <w:sz w:val="24"/>
          <w:szCs w:val="24"/>
        </w:rPr>
        <w:t xml:space="preserve"> </w:t>
      </w:r>
      <w:r w:rsidR="004B4B6A" w:rsidRPr="004B4B6A">
        <w:rPr>
          <w:b/>
          <w:rFonts w:ascii="Calibri" w:hAnsiTheme="minorHAnsi"/>
        </w:rPr>
        <w:t>$100</w:t>
      </w:r>
      <w:r w:rsidR="004B4B6A" w:rsidRPr="004B4B6A">
        <w:rPr>
          <w:bCs/>
          <w:rFonts w:ascii="Calibri" w:hAnsiTheme="minorHAnsi"/>
        </w:rPr>
        <w:t xml:space="preserve"> </w:t>
      </w:r>
    </w:p>
    <w:p w:rsidR="005968D2" w:rsidRDefault="005968D2" w14:paraId="755D96DB" w14:textId="06A070E2" w:rsidP="005968D2" w:rsidRPr="004B4B6A">
      <w:pPr>
        <w:spacing w:before="3"/>
        <w:rPr>
          <w:b/>
          <w:rFonts w:ascii="Calibri" w:hAnsiTheme="minorHAnsi"/>
        </w:rPr>
      </w:pPr>
      <w:r w:rsidRPr="005968D2">
        <w:rPr>
          <w:bCs/>
          <w:rFonts w:ascii="Calibri" w:hAnsiTheme="minorHAnsi"/>
          <w:sz w:val="24"/>
          <w:szCs w:val="24"/>
        </w:rPr>
        <w:t xml:space="preserve">        </w:t>
      </w:r>
      <w:r>
        <w:rPr>
          <w:bCs/>
          <w:rFonts w:ascii="Calibri" w:hAnsiTheme="minorHAnsi"/>
          <w:sz w:val="24"/>
          <w:szCs w:val="24"/>
        </w:rPr>
        <w:t xml:space="preserve">   __</w:t>
      </w:r>
      <w:r w:rsidRPr="005968D2">
        <w:rPr>
          <w:bCs/>
          <w:rFonts w:ascii="Calibri" w:hAnsiTheme="minorHAnsi"/>
          <w:sz w:val="24"/>
          <w:szCs w:val="24"/>
        </w:rPr>
        <w:t xml:space="preserve">____________ Informational or promotional </w:t>
      </w:r>
      <w:r w:rsidRPr="004B4B6A">
        <w:rPr>
          <w:b/>
          <w:rFonts w:ascii="Calibri" w:hAnsiTheme="minorHAnsi"/>
        </w:rPr>
        <w:t>$50</w:t>
      </w:r>
    </w:p>
    <w:p w:rsidR="00066070" w:rsidRDefault="00B069E4" w14:paraId="4AFF5CEE" w14:textId="77777777">
      <w:pPr>
        <w:ind w:left="2410"/>
        <w:rPr>
          <w:rFonts w:ascii="Arial" w:hAnsi="Arial"/>
          <w:sz w:val="24"/>
          <w:szCs w:val="24"/>
        </w:rPr>
      </w:pPr>
      <w:r>
        <w:rPr>
          <w:b/>
          <w:rFonts w:ascii="Arial" w:hAnsi="Arial"/>
          <w:sz w:val="24"/>
          <w:szCs w:val="24"/>
        </w:rPr>
        <w:t xml:space="preserve">Payment must accompany application </w:t>
      </w:r>
      <w:r>
        <w:rPr>
          <w:b/>
          <w:rFonts w:ascii="Times New Roman"/>
          <w:sz w:val="24"/>
          <w:szCs w:val="24"/>
        </w:rPr>
        <w:t xml:space="preserve">– </w:t>
      </w:r>
      <w:r>
        <w:rPr>
          <w:b/>
          <w:u w:val="thick"/>
          <w:rFonts w:ascii="Arial" w:hAnsi="Arial"/>
          <w:sz w:val="24"/>
          <w:szCs w:val="24"/>
        </w:rPr>
        <w:t>NO PERSONAL CHECKS</w:t>
      </w:r>
    </w:p>
    <w:p w:rsidR="00066070" w:rsidRDefault="004B4B6A" w14:paraId="3F33EF31" w14:textId="1C9E7233" w:rsidP="004B4B6A">
      <w:pPr>
        <w:spacing w:before="68"/>
        <w:rPr>
          <w:rFonts w:ascii="Arial" w:hAnsi="Arial"/>
          <w:sz w:val="24"/>
          <w:szCs w:val="24"/>
        </w:rPr>
      </w:pPr>
      <w:r>
        <w:rPr>
          <w:b/>
          <w:rFonts w:ascii="Arial" w:hAnsi="Arial"/>
          <w:sz w:val="17"/>
          <w:szCs w:val="17"/>
        </w:rPr>
        <w:t xml:space="preserve">            </w:t>
      </w:r>
      <w:r w:rsidR="00B069E4">
        <w:rPr>
          <w:b/>
          <w:rFonts w:ascii="Arial" w:hAnsi="Arial"/>
          <w:sz w:val="24"/>
          <w:szCs w:val="24"/>
        </w:rPr>
        <w:t xml:space="preserve">No partial payments or deposits will be accepted </w:t>
      </w:r>
      <w:r w:rsidR="00B069E4">
        <w:rPr>
          <w:b/>
          <w:rFonts w:ascii="Times New Roman"/>
          <w:sz w:val="24"/>
          <w:szCs w:val="24"/>
        </w:rPr>
        <w:t xml:space="preserve">– </w:t>
      </w:r>
      <w:r w:rsidR="00B069E4">
        <w:rPr>
          <w:b/>
          <w:u w:val="thick"/>
          <w:color w:val="FF0000"/>
          <w:rFonts w:ascii="Arial" w:hAnsi="Arial"/>
          <w:sz w:val="24"/>
          <w:szCs w:val="24"/>
        </w:rPr>
        <w:t xml:space="preserve">NO REFUNDS </w:t>
      </w:r>
      <w:r w:rsidR="00B069E4">
        <w:rPr>
          <w:rFonts w:ascii="Arial" w:hAnsi="Arial"/>
          <w:sz w:val="24"/>
          <w:szCs w:val="24"/>
        </w:rPr>
        <w:t>after approval of application.</w:t>
      </w:r>
    </w:p>
    <w:p w:rsidR="00066070" w:rsidRDefault="00066070" w14:paraId="466C1247" w14:textId="77777777">
      <w:pPr>
        <w:spacing w:before="7"/>
        <w:rPr>
          <w:rFonts w:ascii="Arial" w:hAnsi="Arial"/>
          <w:sz w:val="18"/>
          <w:szCs w:val="18"/>
        </w:rPr>
      </w:pPr>
    </w:p>
    <w:p w:rsidR="008121ED" w:rsidRDefault="00B069E4" w14:paraId="30455C55" w14:textId="77777777">
      <w:pPr>
        <w:pStyle w:val="Heading1"/>
        <w:ind w:right="432"/>
        <w:spacing w:before="61"/>
      </w:pPr>
      <w:r>
        <w:t xml:space="preserve">Vendor must provide a FULL LIST of items to be sold and their prices </w:t>
      </w:r>
      <w:r w:rsidR="008121ED">
        <w:t xml:space="preserve">(nothing above $12 </w:t>
      </w:r>
      <w:r>
        <w:t>for</w:t>
      </w:r>
      <w:r w:rsidR="008121ED">
        <w:t xml:space="preserve"> food items)</w:t>
      </w:r>
      <w:r>
        <w:t xml:space="preserve"> approval by the board. </w:t>
      </w:r>
      <w:r w:rsidR="008121ED">
        <w:t>The TPFA board will do all sales of drinks this includes waters and sodas.</w:t>
      </w:r>
    </w:p>
    <w:p w:rsidR="00066070" w:rsidRDefault="00B069E4" w14:paraId="3B0601B7" w14:textId="6FF3F467" w:rsidRPr="008121ED">
      <w:pPr>
        <w:pStyle w:val="Heading1"/>
        <w:ind w:right="432"/>
        <w:spacing w:before="61"/>
        <w:rPr>
          <w:color w:val="FF0000"/>
        </w:rPr>
      </w:pPr>
      <w:r>
        <w:t xml:space="preserve"> </w:t>
      </w:r>
      <w:r w:rsidRPr="008121ED">
        <w:rPr>
          <w:color w:val="FF0000"/>
        </w:rPr>
        <w:t xml:space="preserve">NO ITEMS MAY BE ADDED AFTER APPROVAL AND PRICE CHANGES MUST BE CLEARED WITH THE BOARD NO LATER THAN (Sept </w:t>
      </w:r>
      <w:r w:rsidR="004B4B6A" w:rsidRPr="008121ED">
        <w:rPr>
          <w:color w:val="FF0000"/>
        </w:rPr>
        <w:t>16</w:t>
      </w:r>
      <w:r w:rsidRPr="008121ED">
        <w:rPr>
          <w:color w:val="FF0000"/>
        </w:rPr>
        <w:t>, 202</w:t>
      </w:r>
      <w:r w:rsidR="004B4B6A" w:rsidRPr="008121ED">
        <w:rPr>
          <w:color w:val="FF0000"/>
        </w:rPr>
        <w:t>2</w:t>
      </w:r>
      <w:r w:rsidRPr="008121ED">
        <w:rPr>
          <w:color w:val="FF0000"/>
        </w:rPr>
        <w:t>)</w:t>
      </w:r>
    </w:p>
    <w:p w:rsidR="00066070" w:rsidRDefault="00066070" w14:paraId="707C8DBD" w14:textId="77777777">
      <w:pPr>
        <w:rPr>
          <w:b/>
          <w:rFonts w:ascii="Arial" w:hAnsi="Arial"/>
          <w:sz w:val="24"/>
          <w:szCs w:val="24"/>
        </w:rPr>
      </w:pPr>
    </w:p>
    <w:p w:rsidR="008121ED" w:rsidRDefault="008121ED" w14:paraId="3B2B864D" w14:textId="77777777" w:rsidP="008121ED">
      <w:pPr>
        <w:rPr>
          <w:b/>
          <w:rFonts w:ascii="Arial"/>
          <w:sz w:val="24"/>
        </w:rPr>
      </w:pPr>
    </w:p>
    <w:p w:rsidR="00066070" w:rsidRDefault="00B069E4" w14:paraId="755677B4" w14:textId="7CF41737" w:rsidP="008121ED">
      <w:pPr>
        <w:ind w:firstLine="352"/>
        <w:rPr>
          <w:rFonts w:ascii="Arial" w:hAnsi="Arial"/>
          <w:sz w:val="24"/>
          <w:szCs w:val="24"/>
        </w:rPr>
      </w:pPr>
      <w:r>
        <w:rPr>
          <w:b/>
          <w:rFonts w:ascii="Arial"/>
          <w:sz w:val="24"/>
        </w:rPr>
        <w:t xml:space="preserve">Booth Information: </w:t>
      </w:r>
      <w:r>
        <w:rPr>
          <w:rFonts w:ascii="Arial"/>
          <w:sz w:val="24"/>
        </w:rPr>
        <w:t>Each category must be checked.</w:t>
      </w:r>
    </w:p>
    <w:p w:rsidR="00066070" w:rsidRDefault="00B069E4" w14:paraId="113B31E6" w14:textId="01131988">
      <w:pPr>
        <w:pStyle w:val="Heading2"/>
        <w:ind w:left="352"/>
        <w:ind w:right="432"/>
        <w:rPr>
          <w:u w:val="none"/>
        </w:rPr>
      </w:pPr>
      <w:r>
        <w:rPr>
          <w:b/>
          <w:u w:val="none"/>
        </w:rPr>
        <w:t>Booth type</w:t>
      </w:r>
      <w:r>
        <w:rPr>
          <w:u w:val="none"/>
        </w:rPr>
        <w:t>: Tent</w:t>
      </w:r>
      <w:r w:rsidR="00D73FB8">
        <w:rPr>
          <w:u w:val="none"/>
        </w:rPr>
        <w:t xml:space="preserve"> ____ </w:t>
      </w:r>
      <w:r>
        <w:rPr>
          <w:u w:val="none"/>
        </w:rPr>
        <w:t>Trailer</w:t>
      </w:r>
      <w:r w:rsidR="00D73FB8">
        <w:rPr>
          <w:u w:val="none"/>
        </w:rPr>
        <w:t xml:space="preserve"> _____</w:t>
      </w:r>
      <w:r>
        <w:rPr>
          <w:u w:val="none"/>
        </w:rPr>
        <w:tab/>
      </w:r>
      <w:r>
        <w:rPr>
          <w:u w:val="none"/>
        </w:rPr>
        <w:t xml:space="preserve"> Self - Contained Trailer</w:t>
      </w:r>
      <w:r w:rsidR="00D73FB8">
        <w:rPr>
          <w:u w:val="none"/>
        </w:rPr>
        <w:t xml:space="preserve"> _____</w:t>
      </w:r>
      <w:r>
        <w:rPr>
          <w:u w:val="none"/>
        </w:rPr>
        <w:t xml:space="preserve">    </w:t>
      </w:r>
      <w:r>
        <w:rPr>
          <w:b/>
          <w:u w:val="none"/>
        </w:rPr>
        <w:t>Area Size</w:t>
      </w:r>
      <w:r>
        <w:rPr>
          <w:u w:val="none"/>
        </w:rPr>
        <w:t>: 10 x 10</w:t>
      </w:r>
      <w:r w:rsidR="00D73FB8">
        <w:rPr>
          <w:u w:val="none"/>
        </w:rPr>
        <w:t xml:space="preserve">, </w:t>
      </w:r>
      <w:r>
        <w:rPr>
          <w:u w:val="none"/>
        </w:rPr>
        <w:t>10 x 20</w:t>
      </w:r>
      <w:r w:rsidR="00D73FB8">
        <w:rPr>
          <w:u w:val="none"/>
        </w:rPr>
        <w:t xml:space="preserve">, </w:t>
      </w:r>
      <w:r>
        <w:rPr>
          <w:u w:val="none"/>
        </w:rPr>
        <w:t>10 x 30</w:t>
      </w:r>
      <w:r w:rsidR="00D73FB8">
        <w:rPr>
          <w:u w:val="none"/>
        </w:rPr>
        <w:t xml:space="preserve">, </w:t>
      </w:r>
      <w:r>
        <w:rPr>
          <w:u w:val="none"/>
        </w:rPr>
        <w:t>10 x 40</w:t>
      </w:r>
      <w:r w:rsidR="008121ED">
        <w:rPr>
          <w:u w:val="none"/>
        </w:rPr>
        <w:t xml:space="preserve"> </w:t>
      </w:r>
      <w:r w:rsidR="00D73FB8">
        <w:rPr>
          <w:u w:val="none"/>
        </w:rPr>
        <w:t>(please circle</w:t>
      </w:r>
      <w:r w:rsidR="008121ED">
        <w:rPr>
          <w:u w:val="none"/>
        </w:rPr>
        <w:t xml:space="preserve"> what size applies) </w:t>
      </w:r>
      <w:r w:rsidR="008121ED">
        <w:rPr>
          <w:b/>
          <w:u w:val="none"/>
        </w:rPr>
        <w:t>A</w:t>
      </w:r>
      <w:r>
        <w:rPr>
          <w:b/>
          <w:u w:val="none"/>
        </w:rPr>
        <w:t xml:space="preserve">ll </w:t>
      </w:r>
      <w:r w:rsidR="008121ED">
        <w:rPr>
          <w:b/>
          <w:u w:val="none"/>
        </w:rPr>
        <w:t>trailers,</w:t>
      </w:r>
      <w:r>
        <w:rPr>
          <w:b/>
          <w:u w:val="none"/>
        </w:rPr>
        <w:t xml:space="preserve"> and carts must give full size from trailer hitch to end of trailer, generator, window awnings and openings/extensions that may exceed length of spaces. If additional space is needed, there will be a $10.00 per foot charge up to 5 feet. Anything over 5 feet will be required to pay for an additional 10 x 10 space.</w:t>
      </w:r>
    </w:p>
    <w:p w:rsidR="00066070" w:rsidRDefault="00B069E4" w14:paraId="46A90C06" w14:textId="77777777" w:rsidP="008121ED">
      <w:pPr>
        <w:ind w:right="1761"/>
        <w:ind w:firstLine="352"/>
      </w:pPr>
      <w:r>
        <w:rPr>
          <w:b/>
          <w:rFonts w:ascii="Arial"/>
          <w:sz w:val="24"/>
        </w:rPr>
        <w:t xml:space="preserve">Vending from:  </w:t>
      </w:r>
      <w:r>
        <w:rPr>
          <w:rFonts w:ascii="Arial"/>
          <w:sz w:val="24"/>
        </w:rPr>
        <w:t>1 side</w:t>
      </w:r>
      <w:r>
        <w:rPr>
          <w:u w:val="single"/>
          <w:rFonts w:ascii="Arial"/>
          <w:sz w:val="24"/>
        </w:rPr>
        <w:tab/>
      </w:r>
      <w:r>
        <w:rPr>
          <w:rFonts w:ascii="Arial"/>
          <w:sz w:val="24"/>
        </w:rPr>
        <w:t>2 sides</w:t>
      </w:r>
      <w:r>
        <w:rPr>
          <w:u w:val="single"/>
          <w:rFonts w:ascii="Arial"/>
          <w:sz w:val="24"/>
        </w:rPr>
        <w:tab/>
      </w:r>
      <w:r>
        <w:rPr>
          <w:rFonts w:ascii="Arial"/>
          <w:sz w:val="24"/>
        </w:rPr>
        <w:t>3 sides</w:t>
      </w:r>
      <w:r>
        <w:rPr>
          <w:u w:val="single"/>
          <w:rFonts w:ascii="Arial"/>
          <w:sz w:val="24"/>
        </w:rPr>
        <w:tab/>
      </w:r>
      <w:r>
        <w:rPr>
          <w:u w:val="single"/>
          <w:rFonts w:ascii="Arial"/>
          <w:sz w:val="24"/>
        </w:rPr>
        <w:tab/>
      </w:r>
      <w:r>
        <w:rPr>
          <w:rFonts w:ascii="Arial"/>
          <w:sz w:val="24"/>
        </w:rPr>
        <w:t>All Around________</w:t>
      </w:r>
      <w:r>
        <w:t xml:space="preserve"> </w:t>
      </w:r>
    </w:p>
    <w:p w:rsidR="00066070" w:rsidRDefault="00B069E4" w14:paraId="5E3F2529" w14:textId="5818D66A">
      <w:pPr>
        <w:ind w:left="352"/>
        <w:ind w:right="1761"/>
      </w:pPr>
      <w:r>
        <w:rPr>
          <w:b/>
          <w:rFonts w:ascii="Arial"/>
          <w:sz w:val="24"/>
        </w:rPr>
        <w:t xml:space="preserve">Electrical needs:  </w:t>
      </w:r>
      <w:r>
        <w:rPr>
          <w:rFonts w:ascii="Arial"/>
          <w:sz w:val="24"/>
        </w:rPr>
        <w:t>220 Volts</w:t>
      </w:r>
      <w:r>
        <w:rPr>
          <w:u w:val="single"/>
          <w:rFonts w:ascii="Arial"/>
          <w:sz w:val="24"/>
        </w:rPr>
        <w:tab/>
      </w:r>
      <w:r>
        <w:rPr>
          <w:u w:val="single"/>
          <w:rFonts w:ascii="Arial"/>
          <w:sz w:val="24"/>
        </w:rPr>
        <w:t xml:space="preserve">      </w:t>
      </w:r>
      <w:r w:rsidR="00D73FB8">
        <w:rPr>
          <w:u w:val="single"/>
          <w:rFonts w:ascii="Arial"/>
          <w:sz w:val="24"/>
        </w:rPr>
        <w:t xml:space="preserve">  </w:t>
      </w:r>
      <w:r>
        <w:rPr>
          <w:rFonts w:ascii="Arial"/>
          <w:sz w:val="24"/>
        </w:rPr>
        <w:t>amps, 110 volts</w:t>
      </w:r>
      <w:r>
        <w:rPr>
          <w:u w:val="single"/>
          <w:rFonts w:ascii="Arial"/>
          <w:sz w:val="24"/>
        </w:rPr>
        <w:tab/>
      </w:r>
      <w:r>
        <w:rPr>
          <w:u w:val="single"/>
          <w:rFonts w:ascii="Arial"/>
          <w:sz w:val="24"/>
        </w:rPr>
        <w:t xml:space="preserve">       </w:t>
      </w:r>
      <w:r>
        <w:rPr>
          <w:rFonts w:ascii="Arial"/>
          <w:sz w:val="24"/>
        </w:rPr>
        <w:t xml:space="preserve">amps   </w:t>
      </w:r>
    </w:p>
    <w:p w:rsidR="00066070" w:rsidRDefault="00B069E4" w14:paraId="37816DB6" w14:textId="77777777">
      <w:pPr>
        <w:ind w:left="352"/>
        <w:ind w:right="1761"/>
      </w:pPr>
      <w:r>
        <w:rPr>
          <w:rFonts w:ascii="Arial"/>
          <w:sz w:val="24"/>
        </w:rPr>
        <w:t xml:space="preserve">No Electric needs </w:t>
      </w:r>
      <w:r>
        <w:t>____________</w:t>
      </w:r>
      <w:r>
        <w:rPr>
          <w:rFonts w:ascii="Arial"/>
          <w:sz w:val="24"/>
        </w:rPr>
        <w:t xml:space="preserve"> </w:t>
      </w:r>
      <w:r>
        <w:t xml:space="preserve"> </w:t>
      </w:r>
    </w:p>
    <w:p w:rsidR="00066070" w:rsidRDefault="00B069E4" w14:paraId="61C9E86F" w14:textId="0AA21B3E" w:rsidP="004B4B6A">
      <w:pPr>
        <w:ind w:left="352"/>
        <w:ind w:right="1761"/>
      </w:pPr>
      <w:r>
        <w:rPr>
          <w:rFonts w:ascii="Arial"/>
          <w:sz w:val="24"/>
        </w:rPr>
        <w:t xml:space="preserve"> </w:t>
      </w:r>
    </w:p>
    <w:p w:rsidR="00066070" w:rsidRDefault="00B069E4" w14:paraId="19E6D4F3" w14:textId="77777777">
      <w:pPr>
        <w:ind w:left="352"/>
        <w:ind w:right="1761"/>
      </w:pPr>
      <w:r>
        <w:rPr>
          <w:b/>
          <w:u w:val="single"/>
          <w:rFonts w:ascii="Arial"/>
          <w:sz w:val="21"/>
        </w:rPr>
        <w:t xml:space="preserve">TERMS: </w:t>
      </w:r>
      <w:r>
        <w:rPr>
          <w:b/>
          <w:color w:val="FF0000"/>
          <w:rFonts w:ascii="Arial"/>
          <w:sz w:val="21"/>
        </w:rPr>
        <w:t xml:space="preserve">ALL VENDORS MUST SUPPLY A COPY OF THEIR INSURANCE SHOWING TANGIPAHOA PARISH FAIR AS ADDITIONAL INSURED OR TPFA WILL ASSESS AN ADDITIONAL $50 TO ADD TO OUR POLICY. </w:t>
      </w:r>
      <w:r>
        <w:rPr>
          <w:b/>
          <w:color w:val="FF0000"/>
          <w:rFonts w:ascii="Arial"/>
        </w:rPr>
        <w:t>ALL VENDORS AND WORKERS WILL BE REQUIRED TO COMPLETE A HOLD HARMLESS AGREEMENT WHEN CHECKING IN.</w:t>
      </w:r>
    </w:p>
    <w:p w:rsidR="00066070" w:rsidRDefault="00066070" w14:paraId="478433F6" w14:textId="77777777">
      <w:pPr>
        <w:ind w:left="352"/>
        <w:ind w:right="1761"/>
      </w:pPr>
    </w:p>
    <w:p w:rsidR="00066070" w:rsidRDefault="00B069E4" w14:paraId="2A540DD7" w14:textId="1B734E79" w:rsidP="001B6FD5">
      <w:pPr>
        <w:ind w:left="352"/>
        <w:ind w:right="1761"/>
      </w:pPr>
      <w:r>
        <w:rPr>
          <w:rFonts w:ascii="Times New Roman"/>
          <w:sz w:val="24"/>
        </w:rPr>
        <w:t xml:space="preserve">Food Vendors: Meal tickets are issued to security and will be redeemed at full price of ticket IF FILLED OUT COMPLETELY. All meal tickets will be redeemed by committee on Sunday at closing. TICKETS MUST BE COMPLETELY FILLED OUT! </w:t>
      </w:r>
      <w:r>
        <w:rPr>
          <w:u w:val="single"/>
          <w:rFonts w:ascii="Arial"/>
          <w:sz w:val="21"/>
        </w:rPr>
        <w:t>TPFA DOES NOT GUARANTEE EXCLUSIVITY</w:t>
      </w:r>
      <w:r>
        <w:rPr>
          <w:rFonts w:ascii="Arial"/>
          <w:sz w:val="21"/>
        </w:rPr>
        <w:t>. Board will monitor all booths</w:t>
      </w:r>
    </w:p>
    <w:p w:rsidR="00066070" w:rsidRDefault="00B069E4" w14:paraId="75A3CDA4" w14:textId="7B142180">
      <w:pPr>
        <w:ind w:left="352"/>
        <w:ind w:right="1761"/>
        <w:rPr>
          <w:rFonts w:ascii="Times New Roman"/>
        </w:rPr>
      </w:pPr>
      <w:r>
        <w:rPr>
          <w:rFonts w:ascii="Times New Roman"/>
        </w:rPr>
        <w:t xml:space="preserve">Absolutely no offensive, racial or drug related merchandise. No pepper spray, fireworks, </w:t>
      </w:r>
      <w:r w:rsidR="001B6FD5">
        <w:rPr>
          <w:rFonts w:ascii="Times New Roman"/>
        </w:rPr>
        <w:t>knives,</w:t>
      </w:r>
      <w:r>
        <w:rPr>
          <w:rFonts w:ascii="Times New Roman"/>
        </w:rPr>
        <w:t xml:space="preserve"> or guns allowed. TPFA reserves the right to remove any items deemed unsuitable or unsafe for a family oriented fair. Offensive language, behavior and attire will not be tolerated. Failure to comply could cause immediate shutdown of booth with no refund__</w:t>
      </w:r>
      <w:r>
        <w:rPr>
          <w:u w:val="single"/>
          <w:rFonts w:ascii="Times New Roman"/>
        </w:rPr>
        <w:t> </w:t>
      </w:r>
      <w:r>
        <w:rPr>
          <w:u w:val="single"/>
          <w:rFonts w:ascii="Times New Roman"/>
        </w:rPr>
        <w:tab/>
      </w:r>
      <w:r>
        <w:rPr>
          <w:rFonts w:ascii="Times New Roman"/>
        </w:rPr>
        <w:t>(initial here)</w:t>
      </w:r>
    </w:p>
    <w:p w:rsidR="00066070" w:rsidRDefault="00B069E4" w14:paraId="46B87318" w14:textId="0E07C1D6" w:rsidP="001B6FD5">
      <w:pPr>
        <w:ind w:left="345"/>
        <w:ind w:right="1761"/>
        <w:rPr>
          <w:rFonts w:ascii="Times New Roman"/>
        </w:rPr>
      </w:pPr>
      <w:r>
        <w:rPr>
          <w:rFonts w:ascii="Times New Roman"/>
        </w:rPr>
        <w:t xml:space="preserve">Security is not provided before fair opens. Vendor is responsible for securing their property. Security is provided </w:t>
      </w:r>
      <w:r w:rsidR="001B6FD5">
        <w:rPr>
          <w:rFonts w:ascii="Times New Roman"/>
        </w:rPr>
        <w:t xml:space="preserve">       </w:t>
      </w:r>
      <w:r>
        <w:rPr>
          <w:rFonts w:ascii="Times New Roman"/>
        </w:rPr>
        <w:t>Wednesday thru Saturday nights of the fair. TPFA is not responsible for any lost or stolen items.</w:t>
      </w:r>
    </w:p>
    <w:p w:rsidR="00066070" w:rsidRDefault="00066070" w14:paraId="2D24495E" w14:textId="77777777">
      <w:pPr>
        <w:ind w:left="352"/>
        <w:ind w:right="1761"/>
      </w:pPr>
    </w:p>
    <w:p w:rsidR="00066070" w:rsidRDefault="00B069E4" w14:paraId="641F7955" w14:textId="407D4C20">
      <w:pPr>
        <w:ind w:left="352"/>
        <w:ind w:right="1761"/>
      </w:pPr>
      <w:r>
        <w:rPr>
          <w:rFonts w:ascii="Arial"/>
          <w:sz w:val="21"/>
        </w:rPr>
        <w:t xml:space="preserve">Booths </w:t>
      </w:r>
      <w:r>
        <w:rPr>
          <w:b/>
          <w:u w:val="single"/>
          <w:rFonts w:ascii="Arial"/>
          <w:sz w:val="21"/>
        </w:rPr>
        <w:t>MUST BE SET UP BY WEDNESDAY, September 2</w:t>
      </w:r>
      <w:r w:rsidR="00516493">
        <w:rPr>
          <w:b/>
          <w:u w:val="single"/>
          <w:rFonts w:ascii="Arial"/>
          <w:sz w:val="21"/>
        </w:rPr>
        <w:t>8</w:t>
      </w:r>
      <w:r>
        <w:rPr>
          <w:b/>
          <w:u w:val="single"/>
          <w:rFonts w:ascii="Arial"/>
          <w:sz w:val="21"/>
        </w:rPr>
        <w:t>, 202</w:t>
      </w:r>
      <w:r w:rsidR="00516493">
        <w:rPr>
          <w:b/>
          <w:u w:val="single"/>
          <w:rFonts w:ascii="Arial"/>
          <w:sz w:val="21"/>
        </w:rPr>
        <w:t>2</w:t>
      </w:r>
      <w:r>
        <w:rPr>
          <w:b/>
          <w:u w:val="single"/>
          <w:rFonts w:ascii="Arial"/>
          <w:sz w:val="21"/>
        </w:rPr>
        <w:t>. NO ONE WILL BE ALLOWED TO SET UP</w:t>
      </w:r>
      <w:r>
        <w:rPr>
          <w:b/>
          <w:rFonts w:ascii="Arial"/>
          <w:sz w:val="21"/>
        </w:rPr>
        <w:t xml:space="preserve"> </w:t>
      </w:r>
      <w:r>
        <w:rPr>
          <w:b/>
          <w:u w:val="single"/>
          <w:rFonts w:ascii="Arial"/>
          <w:sz w:val="21"/>
        </w:rPr>
        <w:t xml:space="preserve">AFTER THAT TIME. IF YOU FAIL TO SET UP BY THAT TIME YOU FORFIT YOUR SPACE AND THERE WILL BE NO </w:t>
      </w:r>
      <w:r>
        <w:rPr>
          <w:b/>
          <w:u w:val="single"/>
          <w:rFonts w:ascii="Arial"/>
        </w:rPr>
        <w:t>REFUND</w:t>
      </w:r>
      <w:r>
        <w:rPr>
          <w:b/>
          <w:u w:val="single"/>
        </w:rPr>
        <w:t xml:space="preserve">.  </w:t>
      </w:r>
      <w:r>
        <w:t xml:space="preserve">Vendors are to be ready to open by </w:t>
      </w:r>
      <w:r w:rsidR="001B6FD5">
        <w:t>3</w:t>
      </w:r>
      <w:r>
        <w:t xml:space="preserve"> pm on Wednesday </w:t>
      </w:r>
      <w:r w:rsidR="001B6FD5">
        <w:t>September</w:t>
      </w:r>
      <w:r>
        <w:t xml:space="preserve"> 2</w:t>
      </w:r>
      <w:r w:rsidR="001B6FD5">
        <w:t>8</w:t>
      </w:r>
      <w:r>
        <w:t>, 202</w:t>
      </w:r>
      <w:r w:rsidR="001B6FD5">
        <w:t>2</w:t>
      </w:r>
      <w:r>
        <w:t>.Vendors are not allowed to breakdown during fair hours. Vendors will occupy only the space assigned to them by the committee. Violation of any terms may result in vendor being asked to leave with no refund of fees. Each vendor is responsible for keeping their area clean. Place trash in dumpsters for morning pickup.</w:t>
      </w:r>
    </w:p>
    <w:p w:rsidR="00066070" w:rsidRDefault="00B069E4" w14:paraId="619D2E2D" w14:textId="77777777" w:rsidP="001B6FD5">
      <w:pPr>
        <w:ind w:right="1761"/>
        <w:ind w:firstLine="352"/>
        <w:rPr>
          <w:color w:val="FF0000"/>
        </w:rPr>
      </w:pPr>
      <w:r>
        <w:rPr>
          <w:b/>
          <w:u w:val="single"/>
          <w:color w:val="FF0000"/>
          <w:rFonts w:ascii="Arial"/>
          <w:sz w:val="21"/>
        </w:rPr>
        <w:t xml:space="preserve">ALL VEHICLES MUST BE OFF THE FAIR GROUNDS AT THE FOLLOWING TIMES </w:t>
      </w:r>
      <w:r>
        <w:rPr>
          <w:b/>
          <w:u w:val="single"/>
          <w:color w:val="FF0000"/>
          <w:rFonts w:ascii="Times New Roman"/>
          <w:sz w:val="21"/>
        </w:rPr>
        <w:t xml:space="preserve">– </w:t>
      </w:r>
      <w:r>
        <w:rPr>
          <w:b/>
          <w:u w:val="single"/>
          <w:color w:val="FF0000"/>
          <w:rFonts w:ascii="Arial"/>
          <w:sz w:val="21"/>
        </w:rPr>
        <w:t>NO EXCEPTIONS!</w:t>
      </w:r>
    </w:p>
    <w:p w:rsidR="00B069E4" w:rsidRDefault="00B069E4" w14:paraId="7384D735" w14:textId="14AB07F8" w:rsidP="00204162" w:rsidRPr="00204162">
      <w:pPr>
        <w:ind w:left="352"/>
        <w:ind w:right="1761"/>
      </w:pPr>
      <w:r>
        <w:rPr>
          <w:b/>
          <w:u w:val="single"/>
          <w:color w:val="FF0000"/>
          <w:rFonts w:ascii="Arial"/>
          <w:sz w:val="21"/>
        </w:rPr>
        <w:t>A $50 FINE WILL BE ASSESSED FOR THIS VIOLATION.</w:t>
      </w:r>
    </w:p>
    <w:p w:rsidR="00066070" w:rsidRDefault="00B069E4" w14:paraId="508637CD" w14:textId="4A410197">
      <w:pPr>
        <w:ind w:left="352"/>
        <w:ind w:right="1761"/>
        <w:rPr>
          <w:b/>
          <w:rFonts w:ascii="Times New Roman"/>
        </w:rPr>
      </w:pPr>
      <w:r>
        <w:rPr>
          <w:b/>
          <w:rFonts w:ascii="Times New Roman"/>
        </w:rPr>
        <w:t>Wednesday Set-up 7am - 3:00pm Grounds open @ 4pm (no vehicles allowed after 3pm)</w:t>
      </w:r>
    </w:p>
    <w:p w:rsidR="00066070" w:rsidRDefault="00B069E4" w14:paraId="48178DE9" w14:textId="3AE6E914">
      <w:pPr>
        <w:ind w:left="352"/>
        <w:ind w:right="1761"/>
        <w:rPr>
          <w:b/>
          <w:rFonts w:ascii="Times New Roman"/>
        </w:rPr>
      </w:pPr>
      <w:r>
        <w:rPr>
          <w:b/>
          <w:rFonts w:ascii="Times New Roman"/>
        </w:rPr>
        <w:t>Thursday 4 pm - 10pm (no vehicles allowed after 3pm)</w:t>
      </w:r>
    </w:p>
    <w:p w:rsidR="00066070" w:rsidRDefault="00B069E4" w14:paraId="4AAC06B3" w14:textId="47887B55">
      <w:pPr>
        <w:ind w:left="352"/>
        <w:ind w:right="1761"/>
        <w:rPr>
          <w:b/>
          <w:rFonts w:ascii="Times New Roman"/>
        </w:rPr>
      </w:pPr>
      <w:r>
        <w:rPr>
          <w:b/>
          <w:rFonts w:ascii="Times New Roman"/>
        </w:rPr>
        <w:t xml:space="preserve">Friday 10am - 11pm (no vehicles allowed after 9 am) </w:t>
      </w:r>
    </w:p>
    <w:p w:rsidR="00066070" w:rsidRDefault="00B069E4" w14:paraId="4489DFD0" w14:textId="59F04844">
      <w:pPr>
        <w:ind w:left="352"/>
        <w:ind w:right="1761"/>
        <w:rPr>
          <w:b/>
          <w:rFonts w:ascii="Times New Roman"/>
        </w:rPr>
      </w:pPr>
      <w:r>
        <w:rPr>
          <w:b/>
          <w:rFonts w:ascii="Times New Roman"/>
        </w:rPr>
        <w:t>Saturday 9am - 11pm (no vehicles allowed after 8 am)</w:t>
      </w:r>
    </w:p>
    <w:p w:rsidR="00066070" w:rsidRDefault="00B069E4" w14:paraId="785BFFC8" w14:textId="005D7071">
      <w:pPr>
        <w:ind w:left="352"/>
        <w:ind w:right="1761"/>
        <w:sectPr w:rsidR="00066070">
          <w:pgSz w:w="12240" w:h="15840"/>
          <w:pgMar w:left="0" w:right="0" w:top="0" w:bottom="280" w:header="720" w:footer="720" w:gutter="0"/>
          <w:type w:val="continuous"/>
          <w:cols w:space="720"/>
        </w:sectPr>
        <w:rPr>
          <w:b/>
          <w:rFonts w:ascii="Times New Roman"/>
        </w:rPr>
      </w:pPr>
      <w:r>
        <w:rPr>
          <w:b/>
          <w:rFonts w:ascii="Times New Roman"/>
        </w:rPr>
        <w:t>Sunday 12pm - 6pm (no vehicles allowed after 9 am</w:t>
      </w:r>
    </w:p>
    <w:p w:rsidR="00066070" w:rsidRDefault="00066070" w14:paraId="06829F66" w14:textId="77777777" w:rsidP="00204162">
      <w:pPr>
        <w:spacing w:line="239" w:lineRule="exact"/>
        <w:sectPr w:rsidR="00066070">
          <w:pgSz w:w="12240" w:h="15840"/>
          <w:pgMar w:left="432" w:right="346" w:top="720" w:bottom="274" w:header="720" w:footer="720" w:gutter="0"/>
          <w:type w:val="continuous"/>
          <w:cols w:num="2" w:space="720"/>
        </w:sectPr>
      </w:pPr>
    </w:p>
    <w:p w:rsidR="00066070" w:rsidRDefault="00B069E4" w14:paraId="5C29B63D" w14:textId="77777777" w:rsidP="00204162">
      <w:pPr>
        <w:pStyle w:val="BodyText"/>
        <w:ind w:left="0"/>
        <w:ind w:right="615"/>
        <w:spacing w:before="67"/>
      </w:pPr>
      <w:r>
        <w:t xml:space="preserve">You will be contacted by letter, email and/or phone upon approval of application by the board. TPFA will have the final say in the placement of all vendors. Once your application has been approved and all fees paid there, there will </w:t>
      </w:r>
      <w:r>
        <w:t>be NO REFUNDS. TPFA will not be liable for any injuries, weather conditions, acts of God, loss of income, loss or damage of supplies/ equipment, nor does it guarantee a profit of any type.</w:t>
        <w:lastRenderedPageBreak/>
      </w:r>
    </w:p>
    <w:p w:rsidR="00066070" w:rsidRDefault="00066070" w14:paraId="4741261D" w14:textId="77777777">
      <w:pPr>
        <w:ind w:left="-8"/>
        <w:spacing w:line="20" w:lineRule="atLeast"/>
        <w:rPr>
          <w:rFonts w:ascii="Arial" w:hAnsi="Arial"/>
          <w:sz w:val="2"/>
          <w:szCs w:val="2"/>
        </w:rPr>
      </w:pPr>
    </w:p>
    <w:p w:rsidR="00066070" w:rsidRDefault="00B069E4" w14:paraId="29600C37" w14:textId="7211311E">
      <w:pPr>
        <w:ind w:left="357"/>
        <w:spacing w:before="123" w:line="241" w:lineRule="exact"/>
        <w:rPr>
          <w:rFonts w:ascii="Arial" w:hAnsi="Arial"/>
          <w:sz w:val="21"/>
          <w:szCs w:val="21"/>
        </w:rPr>
      </w:pPr>
      <w:r>
        <w:rPr>
          <w:b/>
          <w:rFonts w:ascii="Arial" w:hAnsi="Arial"/>
          <w:sz w:val="21"/>
          <w:szCs w:val="21"/>
        </w:rPr>
        <w:t>Vendor must include a list of vendor</w:t>
      </w:r>
      <w:r>
        <w:rPr>
          <w:b/>
          <w:rFonts w:ascii="Times New Roman"/>
          <w:sz w:val="21"/>
          <w:szCs w:val="21"/>
        </w:rPr>
        <w:t>’</w:t>
      </w:r>
      <w:r>
        <w:rPr>
          <w:b/>
          <w:rFonts w:ascii="Arial" w:hAnsi="Arial"/>
          <w:sz w:val="21"/>
          <w:szCs w:val="21"/>
        </w:rPr>
        <w:t>s items for sale and prices.</w:t>
      </w:r>
    </w:p>
    <w:p w:rsidR="00066070" w:rsidRDefault="00B069E4" w14:paraId="64C1601D" w14:textId="01B6F79B">
      <w:pPr>
        <w:ind w:left="357"/>
        <w:ind w:right="615"/>
        <w:rPr>
          <w:rFonts w:ascii="Arial" w:hAnsi="Arial"/>
          <w:sz w:val="21"/>
          <w:szCs w:val="21"/>
        </w:rPr>
      </w:pPr>
      <w:r>
        <w:rPr>
          <w:b/>
          <w:rFonts w:ascii="Arial"/>
          <w:sz w:val="21"/>
        </w:rPr>
        <w:t xml:space="preserve">TPFA retains the right to limit vendors to menus/items </w:t>
      </w:r>
      <w:r w:rsidR="00204162">
        <w:rPr>
          <w:b/>
          <w:rFonts w:ascii="Arial"/>
          <w:sz w:val="21"/>
        </w:rPr>
        <w:t>to</w:t>
      </w:r>
      <w:r>
        <w:rPr>
          <w:b/>
          <w:rFonts w:ascii="Arial"/>
          <w:sz w:val="21"/>
        </w:rPr>
        <w:t xml:space="preserve"> avoid excess duplication of food, drinks, </w:t>
      </w:r>
      <w:r w:rsidR="008121ED">
        <w:rPr>
          <w:b/>
          <w:rFonts w:ascii="Arial"/>
          <w:sz w:val="21"/>
        </w:rPr>
        <w:t>crafts,</w:t>
      </w:r>
      <w:r>
        <w:rPr>
          <w:b/>
          <w:rFonts w:ascii="Arial"/>
          <w:sz w:val="21"/>
        </w:rPr>
        <w:t xml:space="preserve"> or commercial items, etc.</w:t>
      </w:r>
    </w:p>
    <w:p w:rsidR="00066070" w:rsidRDefault="00B069E4" w14:paraId="7D91BD82" w14:textId="34554A21" w:rsidP="00204162" w:rsidRPr="00204162">
      <w:pPr>
        <w:ind w:left="357"/>
        <w:spacing w:line="240" w:lineRule="exact"/>
        <w:rPr>
          <w:rFonts w:ascii="Arial" w:hAnsi="Arial"/>
          <w:sz w:val="21"/>
          <w:szCs w:val="21"/>
        </w:rPr>
      </w:pPr>
      <w:r>
        <w:rPr>
          <w:b/>
          <w:rFonts w:ascii="Arial"/>
          <w:sz w:val="21"/>
        </w:rPr>
        <w:t>Items and Prices (Non-changeable after approval by board)</w:t>
      </w:r>
    </w:p>
    <w:p w:rsidR="00066070" w:rsidRDefault="00B069E4" w14:paraId="5B20295F" w14:textId="77777777">
      <w:pPr>
        <w:ind w:left="357"/>
        <w:spacing w:line="240" w:lineRule="exact"/>
      </w:pPr>
      <w:r>
        <w:rPr>
          <w:b/>
          <w:rFonts w:ascii="Arial"/>
          <w:sz w:val="21"/>
        </w:rPr>
        <w:t>__________________________________________________________________________________________</w:t>
      </w:r>
    </w:p>
    <w:p w:rsidR="00066070" w:rsidRDefault="00066070" w14:paraId="7BE0192B" w14:textId="77777777">
      <w:pPr>
        <w:ind w:left="357"/>
        <w:spacing w:line="240" w:lineRule="exact"/>
      </w:pPr>
    </w:p>
    <w:p w:rsidR="00066070" w:rsidRDefault="00B069E4" w14:paraId="5F3289E5" w14:textId="77777777">
      <w:pPr>
        <w:ind w:left="357"/>
        <w:spacing w:line="240" w:lineRule="exact"/>
      </w:pPr>
      <w:r>
        <w:rPr>
          <w:b/>
          <w:rFonts w:ascii="Arial"/>
          <w:sz w:val="21"/>
        </w:rPr>
        <w:t>__________________________________________________________________________________________</w:t>
      </w:r>
    </w:p>
    <w:p w:rsidR="00066070" w:rsidRDefault="00066070" w14:paraId="30E0F906" w14:textId="77777777">
      <w:pPr>
        <w:ind w:left="357"/>
        <w:spacing w:line="240" w:lineRule="exact"/>
      </w:pPr>
    </w:p>
    <w:p w:rsidR="00066070" w:rsidRDefault="00B069E4" w14:paraId="41BE250F" w14:textId="77777777">
      <w:pPr>
        <w:ind w:left="357"/>
        <w:spacing w:line="240" w:lineRule="exact"/>
      </w:pPr>
      <w:r>
        <w:rPr>
          <w:b/>
          <w:rFonts w:ascii="Arial"/>
          <w:sz w:val="21"/>
        </w:rPr>
        <w:t>__________________________________________________________________________________________</w:t>
      </w:r>
    </w:p>
    <w:p w:rsidR="00066070" w:rsidRDefault="00066070" w14:paraId="36A08E09" w14:textId="77777777">
      <w:pPr>
        <w:ind w:left="357"/>
        <w:spacing w:line="240" w:lineRule="exact"/>
      </w:pPr>
    </w:p>
    <w:p w:rsidR="00066070" w:rsidRDefault="00B069E4" w14:paraId="4875C417" w14:textId="77777777">
      <w:pPr>
        <w:ind w:left="357"/>
        <w:spacing w:line="240" w:lineRule="exact"/>
      </w:pPr>
      <w:r>
        <w:rPr>
          <w:b/>
          <w:rFonts w:ascii="Arial"/>
          <w:sz w:val="21"/>
        </w:rPr>
        <w:t>__________________________________________________________________________________________</w:t>
      </w:r>
    </w:p>
    <w:p w:rsidR="00066070" w:rsidRDefault="00066070" w14:paraId="68F07182" w14:textId="77777777">
      <w:pPr>
        <w:ind w:left="357"/>
        <w:spacing w:line="240" w:lineRule="exact"/>
      </w:pPr>
    </w:p>
    <w:p w:rsidR="00066070" w:rsidRDefault="00B069E4" w14:paraId="6B3F692E" w14:textId="022E6F61">
      <w:pPr>
        <w:ind w:left="350"/>
        <w:spacing w:line="20" w:lineRule="atLeast"/>
        <w:rPr>
          <w:rFonts w:ascii="Arial" w:hAnsi="Arial"/>
          <w:sz w:val="2"/>
          <w:szCs w:val="2"/>
        </w:rPr>
      </w:pPr>
      <w:r>
        <w:rPr>
          <w:b/>
          <w:rFonts w:ascii="Arial"/>
          <w:sz w:val="21"/>
        </w:rPr>
        <w:t xml:space="preserve">Applications due by </w:t>
      </w:r>
      <w:r>
        <w:rPr>
          <w:b/>
          <w:rFonts w:ascii="Times New Roman"/>
          <w:sz w:val="21"/>
        </w:rPr>
        <w:t xml:space="preserve">– </w:t>
      </w:r>
      <w:r>
        <w:rPr>
          <w:b/>
          <w:rFonts w:ascii="Arial"/>
          <w:sz w:val="21"/>
        </w:rPr>
        <w:t xml:space="preserve">September </w:t>
      </w:r>
      <w:r w:rsidR="00516493">
        <w:rPr>
          <w:b/>
          <w:rFonts w:ascii="Arial"/>
          <w:sz w:val="21"/>
        </w:rPr>
        <w:t>9</w:t>
      </w:r>
      <w:r>
        <w:rPr>
          <w:b/>
          <w:rFonts w:ascii="Arial"/>
          <w:sz w:val="21"/>
        </w:rPr>
        <w:t>, 202</w:t>
      </w:r>
      <w:r w:rsidR="00516493">
        <w:rPr>
          <w:b/>
          <w:rFonts w:ascii="Arial"/>
          <w:sz w:val="21"/>
        </w:rPr>
        <w:t>2</w:t>
      </w:r>
      <w:r>
        <w:rPr>
          <w:b/>
          <w:rFonts w:ascii="Arial"/>
          <w:sz w:val="21"/>
        </w:rPr>
        <w:t>.</w:t>
      </w:r>
    </w:p>
    <w:p w:rsidR="00066070" w:rsidRDefault="00B069E4" w14:paraId="7AB30B8F" w14:textId="189632A1">
      <w:pPr>
        <w:ind w:left="357"/>
        <w:ind w:right="1240"/>
        <w:spacing w:before="1"/>
        <w:rPr>
          <w:rFonts w:ascii="Arial" w:hAnsi="Arial"/>
          <w:sz w:val="21"/>
          <w:szCs w:val="21"/>
        </w:rPr>
      </w:pPr>
      <w:r>
        <w:rPr>
          <w:b/>
          <w:rFonts w:ascii="Arial"/>
          <w:sz w:val="21"/>
        </w:rPr>
        <w:t>By signing this application, you agree that you understand and will abide by all the terms set forth in this application, and the attached Terms and Conditions.</w:t>
      </w:r>
    </w:p>
    <w:p w:rsidR="00066070" w:rsidRDefault="00B069E4" w14:paraId="41CF64E9" w14:textId="6A03CB05">
      <w:pPr>
        <w:ind w:left="357"/>
        <w:ind w:right="2399"/>
        <w:spacing w:before="2"/>
        <w:rPr>
          <w:b/>
          <w:rFonts w:ascii="Arial"/>
          <w:sz w:val="21"/>
        </w:rPr>
      </w:pPr>
      <w:r>
        <w:rPr>
          <w:b/>
          <w:rFonts w:ascii="Arial"/>
          <w:sz w:val="21"/>
        </w:rPr>
        <w:t>Signature: ____________________________ Date: _______________________</w:t>
      </w:r>
      <w:r>
        <w:rPr>
          <w:b/>
          <w:u w:val="single"/>
          <w:rFonts w:ascii="Arial"/>
          <w:sz w:val="21"/>
        </w:rPr>
        <w:t xml:space="preserve">                      </w:t>
      </w:r>
    </w:p>
    <w:p w:rsidR="00066070" w:rsidRDefault="00066070" w14:paraId="4C5F1124" w14:textId="77777777">
      <w:pPr>
        <w:ind w:left="357"/>
        <w:ind w:right="2399"/>
        <w:spacing w:before="2"/>
      </w:pPr>
    </w:p>
    <w:p w:rsidR="00066070" w:rsidRDefault="00B069E4" w14:paraId="76216B64" w14:textId="77777777">
      <w:pPr>
        <w:ind w:left="357"/>
        <w:ind w:right="2399"/>
        <w:spacing w:before="2"/>
        <w:rPr>
          <w:b/>
        </w:rPr>
      </w:pPr>
      <w:r>
        <w:rPr>
          <w:b/>
        </w:rPr>
        <w:t>Print Name _________________________</w:t>
      </w:r>
      <w:r>
        <w:rPr>
          <w:b/>
        </w:rPr>
        <w:t> </w:t>
      </w:r>
    </w:p>
    <w:p w:rsidR="00066070" w:rsidRDefault="00B069E4" w14:paraId="7B21C8F2" w14:textId="77777777">
      <w:pPr>
        <w:ind w:left="357"/>
        <w:ind w:right="2399"/>
        <w:spacing w:before="2"/>
        <w:rPr>
          <w:sz w:val="28"/>
        </w:rPr>
      </w:pPr>
      <w:r>
        <w:rPr>
          <w:color w:val="FF0000"/>
          <w:rFonts w:ascii="Arial"/>
          <w:sz w:val="28"/>
        </w:rPr>
        <w:t>Official Use Only</w:t>
      </w:r>
    </w:p>
    <w:p w:rsidR="00066070" w:rsidRDefault="00B069E4" w14:paraId="5A26E239" w14:textId="704EF4AA">
      <w:pPr>
        <w:ind w:left="357"/>
        <w:ind w:right="2399"/>
        <w:spacing w:before="2"/>
        <w:rPr>
          <w:sz w:val="28"/>
        </w:rPr>
      </w:pPr>
      <w:r>
        <w:rPr>
          <w:rFonts w:ascii="Arial"/>
          <w:sz w:val="28"/>
        </w:rPr>
        <w:t xml:space="preserve">Date Received </w:t>
      </w:r>
      <w:r>
        <w:rPr>
          <w:sz w:val="28"/>
        </w:rPr>
        <w:t>_________________</w:t>
      </w:r>
      <w:r>
        <w:rPr>
          <w:rFonts w:ascii="Arial"/>
          <w:sz w:val="28"/>
        </w:rPr>
        <w:t>Date Approved ___________</w:t>
      </w:r>
    </w:p>
    <w:p w:rsidR="00066070" w:rsidRDefault="00B069E4" w14:paraId="20C19DB8" w14:textId="2F99E3CF">
      <w:pPr>
        <w:ind w:left="357"/>
        <w:ind w:right="2399"/>
        <w:spacing w:before="2"/>
      </w:pPr>
      <w:r>
        <w:rPr>
          <w:rFonts w:ascii="Arial"/>
          <w:sz w:val="28"/>
        </w:rPr>
        <w:t xml:space="preserve">Payment Type: __________________ Payment Amount __________ </w:t>
      </w:r>
    </w:p>
    <w:p w:rsidR="00066070" w:rsidRDefault="00B069E4" w14:paraId="5E3868AF" w14:textId="2B6C9127" w:rsidP="00516493">
      <w:pPr>
        <w:ind w:left="357"/>
        <w:ind w:right="2399"/>
        <w:spacing w:before="2"/>
      </w:pPr>
      <w:r>
        <w:rPr>
          <w:rFonts w:ascii="Arial" w:cs="Arial" w:hAnsi="Arial"/>
          <w:sz w:val="28"/>
          <w:szCs w:val="28"/>
        </w:rPr>
        <w:t>Booth</w:t>
      </w:r>
      <w:r>
        <w:rPr>
          <w:rFonts w:ascii="Arial"/>
          <w:sz w:val="28"/>
        </w:rPr>
        <w:t xml:space="preserve"> Number </w:t>
      </w:r>
      <w:r>
        <w:rPr>
          <w:sz w:val="28"/>
        </w:rPr>
        <w:t>___________________</w:t>
      </w:r>
    </w:p>
    <w:p w:rsidR="00516493" w:rsidRDefault="00516493" w14:paraId="1BF5688E" w14:textId="7D9E95DC">
      <w:pPr>
        <w:ind w:left="357"/>
        <w:ind w:right="2399"/>
        <w:spacing w:before="2"/>
        <w:rPr>
          <w:rFonts w:ascii="Arial"/>
          <w:sz w:val="28"/>
        </w:rPr>
      </w:pPr>
      <w:r>
        <w:rPr>
          <w:rFonts w:ascii="Arial"/>
          <w:sz w:val="28"/>
        </w:rPr>
        <w:t>Comments: _</w:t>
      </w:r>
      <w:r w:rsidR="00B069E4">
        <w:rPr>
          <w:rFonts w:ascii="Arial"/>
          <w:sz w:val="28"/>
        </w:rPr>
        <w:t>____________________________________________________________________________________________________</w:t>
      </w:r>
      <w:r>
        <w:rPr>
          <w:rFonts w:ascii="Arial"/>
          <w:sz w:val="28"/>
        </w:rPr>
        <w:t>_________</w:t>
      </w:r>
    </w:p>
    <w:p w:rsidR="00516493" w:rsidRDefault="00B069E4" w14:paraId="013E9711" w14:textId="77777777">
      <w:pPr>
        <w:ind w:left="357"/>
        <w:ind w:right="2399"/>
        <w:spacing w:before="2"/>
        <w:rPr>
          <w:rFonts w:ascii="Arial"/>
          <w:sz w:val="28"/>
        </w:rPr>
      </w:pPr>
      <w:r>
        <w:rPr>
          <w:rFonts w:ascii="Arial"/>
          <w:sz w:val="28"/>
        </w:rPr>
        <w:t>_______________________________________________________</w:t>
      </w:r>
    </w:p>
    <w:p w:rsidR="00066070" w:rsidRDefault="00B069E4" w14:paraId="3514EC7F" w14:textId="2E0DD3E5">
      <w:pPr>
        <w:ind w:left="357"/>
        <w:ind w:right="2399"/>
        <w:spacing w:before="2"/>
        <w:rPr>
          <w:sz w:val="28"/>
        </w:rPr>
      </w:pPr>
      <w:r>
        <w:rPr>
          <w:rFonts w:ascii="Arial"/>
          <w:sz w:val="28"/>
        </w:rPr>
        <w:t>__________________________________________</w:t>
      </w:r>
      <w:r w:rsidR="00516493">
        <w:rPr>
          <w:rFonts w:ascii="Arial"/>
          <w:sz w:val="28"/>
        </w:rPr>
        <w:t>_____________</w:t>
      </w:r>
    </w:p>
    <w:p w:rsidR="00066070" w:rsidRDefault="00B069E4" w14:paraId="7EC1A5B1" w14:textId="4A5EB335">
      <w:pPr>
        <w:ind w:left="357"/>
        <w:ind w:right="2399"/>
        <w:spacing w:before="2"/>
      </w:pPr>
      <w:r>
        <w:rPr>
          <w:rFonts w:ascii="Arial"/>
          <w:sz w:val="28"/>
        </w:rPr>
        <w:t>____________________________________________________</w:t>
      </w:r>
      <w:r w:rsidR="00516493">
        <w:rPr>
          <w:rFonts w:ascii="Arial"/>
          <w:sz w:val="28"/>
        </w:rPr>
        <w:t>___</w:t>
      </w:r>
    </w:p>
    <w:p w:rsidR="00066070" w:rsidRDefault="00066070" w14:paraId="65FE642B" w14:textId="77777777">
      <w:pPr>
        <w:ind w:left="357"/>
        <w:ind w:right="2399"/>
        <w:spacing w:before="2"/>
      </w:pPr>
    </w:p>
    <w:p w:rsidR="00066070" w:rsidRDefault="00066070" w14:paraId="6B55C2F9" w14:textId="77777777">
      <w:pPr>
        <w:ind w:left="357"/>
        <w:ind w:right="2399"/>
        <w:spacing w:before="2"/>
      </w:pPr>
    </w:p>
    <w:p w:rsidR="00066070" w:rsidRDefault="00B069E4" w14:paraId="64FC0904" w14:textId="46DB7E44" w:rsidP="00516493">
      <w:pPr>
        <w:ind w:left="357"/>
        <w:ind w:right="2399"/>
        <w:spacing w:before="2"/>
      </w:pPr>
      <w:r>
        <w:rPr>
          <w:rFonts w:ascii="Arial"/>
          <w:sz w:val="28"/>
        </w:rPr>
        <w:t>Approved By: ________________________</w:t>
      </w:r>
      <w:r w:rsidR="00820A49">
        <w:rPr>
          <w:rFonts w:ascii="Arial"/>
          <w:sz w:val="28"/>
        </w:rPr>
        <w:t>_ Date</w:t>
      </w:r>
      <w:r w:rsidR="00516493">
        <w:rPr>
          <w:rFonts w:ascii="Arial"/>
          <w:sz w:val="28"/>
        </w:rPr>
        <w:t>: _____________</w:t>
      </w:r>
    </w:p>
    <w:p w:rsidR="00066070" w:rsidRDefault="00066070" w14:paraId="33F2BCF0" w14:textId="77777777">
      <w:pPr>
        <w:ind w:left="357"/>
        <w:ind w:right="2399"/>
        <w:spacing w:before="2"/>
      </w:pPr>
    </w:p>
    <w:p w:rsidR="00066070" w:rsidRDefault="00066070" w14:paraId="02471EE7" w14:textId="77777777">
      <w:pPr>
        <w:ind w:left="357"/>
        <w:ind w:right="2399"/>
        <w:spacing w:before="2"/>
      </w:pPr>
    </w:p>
    <w:sectPr w:rsidR="00066070">
      <w:pgSz w:w="12240" w:h="15840"/>
      <w:pgMar w:left="432" w:right="346" w:top="720" w:bottom="274" w:header="720" w:footer="720" w:gutter="0"/>
      <w:type w:val="continuous"/>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BF3427E"/>
    <w:tmpl w:val="28522326"/>
    <w:lvl w:ilvl="0" w:tplc="DA58DD58">
      <w:numFmt w:val="bullet"/>
      <w:lvlText w:val=""/>
      <w:start w:val="0"/>
      <w:rPr>
        <w:rFonts w:ascii="Symbol" w:hAnsi="Symbol"/>
      </w:rPr>
      <w:pPr>
        <w:ind w:left="720"/>
        <w:ind w:hanging="360"/>
      </w:pPr>
      <w:lvlJc w:val="left"/>
    </w:lvl>
    <w:lvl w:ilvl="1" w:tplc="1CF0622C">
      <w:numFmt w:val="bullet"/>
      <w:lvlText w:val="o"/>
      <w:start w:val="0"/>
      <w:rPr>
        <w:rFonts w:ascii="Courier New" w:hAnsi="Courier New"/>
      </w:rPr>
      <w:pPr>
        <w:ind w:left="1440"/>
        <w:ind w:hanging="1080"/>
      </w:pPr>
      <w:lvlJc w:val="left"/>
    </w:lvl>
    <w:lvl w:ilvl="2" w:tplc="C74C3286">
      <w:numFmt w:val="bullet"/>
      <w:lvlText w:val=""/>
      <w:start w:val="0"/>
      <w:pPr>
        <w:ind w:left="2160"/>
        <w:ind w:hanging="1800"/>
      </w:pPr>
      <w:lvlJc w:val="left"/>
    </w:lvl>
    <w:lvl w:ilvl="3" w:tplc="B0CE5942">
      <w:numFmt w:val="bullet"/>
      <w:lvlText w:val=""/>
      <w:start w:val="0"/>
      <w:rPr>
        <w:rFonts w:ascii="Symbol" w:hAnsi="Symbol"/>
      </w:rPr>
      <w:pPr>
        <w:ind w:left="2880"/>
        <w:ind w:hanging="2520"/>
      </w:pPr>
      <w:lvlJc w:val="left"/>
    </w:lvl>
    <w:lvl w:ilvl="4" w:tplc="D06C55A8">
      <w:numFmt w:val="bullet"/>
      <w:lvlText w:val="o"/>
      <w:start w:val="0"/>
      <w:rPr>
        <w:rFonts w:ascii="Courier New" w:hAnsi="Courier New"/>
      </w:rPr>
      <w:pPr>
        <w:ind w:left="3600"/>
        <w:ind w:hanging="3240"/>
      </w:pPr>
      <w:lvlJc w:val="left"/>
    </w:lvl>
    <w:lvl w:ilvl="5" w:tplc="777C4C10">
      <w:numFmt w:val="bullet"/>
      <w:lvlText w:val=""/>
      <w:start w:val="0"/>
      <w:pPr>
        <w:ind w:left="4320"/>
        <w:ind w:hanging="3960"/>
      </w:pPr>
      <w:lvlJc w:val="left"/>
    </w:lvl>
    <w:lvl w:ilvl="6" w:tplc="80A00066">
      <w:numFmt w:val="bullet"/>
      <w:lvlText w:val=""/>
      <w:start w:val="0"/>
      <w:rPr>
        <w:rFonts w:ascii="Symbol" w:hAnsi="Symbol"/>
      </w:rPr>
      <w:pPr>
        <w:ind w:left="5040"/>
        <w:ind w:hanging="4680"/>
      </w:pPr>
      <w:lvlJc w:val="left"/>
    </w:lvl>
    <w:lvl w:ilvl="7" w:tplc="ACDE508C">
      <w:numFmt w:val="bullet"/>
      <w:lvlText w:val="o"/>
      <w:start w:val="0"/>
      <w:rPr>
        <w:rFonts w:ascii="Courier New" w:hAnsi="Courier New"/>
      </w:rPr>
      <w:pPr>
        <w:ind w:left="5760"/>
        <w:ind w:hanging="5400"/>
      </w:pPr>
      <w:lvlJc w:val="left"/>
    </w:lvl>
    <w:lvl w:ilvl="8" w:tplc="9AA6802E">
      <w:numFmt w:val="bullet"/>
      <w:lvlText w:val=""/>
      <w:start w:val="0"/>
      <w:pPr>
        <w:ind w:left="6480"/>
        <w:ind w:hanging="6120"/>
      </w:pPr>
      <w:lvlJc w:val="left"/>
    </w:lvl>
  </w:abstractNum>
  <w:abstractNum w:abstractNumId="1">
    <w:multiLevelType w:val="hybridMultilevel"/>
    <w:nsid w:val="6514074B"/>
    <w:tmpl w:val="DA5EDD0E"/>
    <w:lvl w:ilvl="0" w:tplc="13C6F958">
      <w:numFmt w:val="decimal"/>
      <w:lvlText w:val="%1."/>
      <w:start w:val="1"/>
      <w:pPr>
        <w:ind w:left="720"/>
        <w:ind w:hanging="360"/>
      </w:pPr>
      <w:lvlJc w:val="left"/>
    </w:lvl>
    <w:lvl w:ilvl="1" w:tplc="3B743850">
      <w:numFmt w:val="decimal"/>
      <w:lvlText w:val="%2."/>
      <w:start w:val="1"/>
      <w:pPr>
        <w:ind w:left="1440"/>
        <w:ind w:hanging="1080"/>
      </w:pPr>
      <w:lvlJc w:val="left"/>
    </w:lvl>
    <w:lvl w:ilvl="2" w:tplc="A0A0825A">
      <w:numFmt w:val="decimal"/>
      <w:lvlText w:val="%3."/>
      <w:start w:val="1"/>
      <w:pPr>
        <w:ind w:left="2160"/>
        <w:ind w:hanging="1980"/>
      </w:pPr>
      <w:lvlJc w:val="left"/>
    </w:lvl>
    <w:lvl w:ilvl="3" w:tplc="509CD738">
      <w:numFmt w:val="decimal"/>
      <w:lvlText w:val="%4."/>
      <w:start w:val="1"/>
      <w:pPr>
        <w:ind w:left="2880"/>
        <w:ind w:hanging="2520"/>
      </w:pPr>
      <w:lvlJc w:val="left"/>
    </w:lvl>
    <w:lvl w:ilvl="4" w:tplc="087027EA">
      <w:numFmt w:val="decimal"/>
      <w:lvlText w:val="%5."/>
      <w:start w:val="1"/>
      <w:pPr>
        <w:ind w:left="3600"/>
        <w:ind w:hanging="3240"/>
      </w:pPr>
      <w:lvlJc w:val="left"/>
    </w:lvl>
    <w:lvl w:ilvl="5" w:tplc="9A6488E6">
      <w:numFmt w:val="decimal"/>
      <w:lvlText w:val="%6."/>
      <w:start w:val="1"/>
      <w:pPr>
        <w:ind w:left="4320"/>
        <w:ind w:hanging="4140"/>
      </w:pPr>
      <w:lvlJc w:val="left"/>
    </w:lvl>
    <w:lvl w:ilvl="6" w:tplc="753AD494">
      <w:numFmt w:val="decimal"/>
      <w:lvlText w:val="%7."/>
      <w:start w:val="1"/>
      <w:pPr>
        <w:ind w:left="5040"/>
        <w:ind w:hanging="4680"/>
      </w:pPr>
      <w:lvlJc w:val="left"/>
    </w:lvl>
    <w:lvl w:ilvl="7" w:tplc="B0A071EE">
      <w:numFmt w:val="decimal"/>
      <w:lvlText w:val="%8."/>
      <w:start w:val="1"/>
      <w:pPr>
        <w:ind w:left="5760"/>
        <w:ind w:hanging="5400"/>
      </w:pPr>
      <w:lvlJc w:val="left"/>
    </w:lvl>
    <w:lvl w:ilvl="8" w:tplc="4A0AD6E8">
      <w:numFmt w:val="decimal"/>
      <w:lvlText w:val="%9."/>
      <w:start w:val="1"/>
      <w:pPr>
        <w:ind w:left="6480"/>
        <w:ind w:hanging="6300"/>
      </w:pPr>
      <w:lvlJc w:val="left"/>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32CF"/>
  <w15:docId w15:val="{A87F7A8A-4289-47AC-94B7-FBE3C4DAD922}"/>
  <w:rsids>
    <w:rsidRoot val="00066070"/>
    <w:rsid val="00055121"/>
    <w:rsid val="00066070"/>
    <w:rsid val="00163A9B"/>
    <w:rsid val="001B6FD5"/>
    <w:rsid val="00204162"/>
    <w:rsid val="003376EF"/>
    <w:rsid val="004B4B6A"/>
    <w:rsid val="00516493"/>
    <w:rsid val="005968D2"/>
    <w:rsid val="008121ED"/>
    <w:rsid val="00820A49"/>
    <w:rsid val="00987B5E"/>
    <w:rsid val="00A93559"/>
    <w:rsid val="00B069E4"/>
    <w:rsid val="00D05EED"/>
    <w:rsid val="00D73FB8"/>
    <w:rsid val="00E401A6"/>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qFormat/>
    <w:pPr>
      <w:ind w:left="352"/>
      <w:outlineLvl w:val="0"/>
    </w:pPr>
    <w:rPr>
      <w:rFonts w:ascii="Arial" w:hAnsi="Arial"/>
      <w:b/>
      <w:sz w:val="24"/>
      <w:szCs w:val="24"/>
    </w:rPr>
  </w:style>
  <w:style w:type="paragraph" w:styleId="Heading2">
    <w:name w:val="heading 2"/>
    <w:basedOn w:val="Normal"/>
    <w:qFormat/>
    <w:pPr>
      <w:ind w:left="116"/>
      <w:outlineLvl w:val="1"/>
    </w:pPr>
    <w:rPr>
      <w:rFonts w:ascii="Arial" w:hAnsi="Arial"/>
      <w:sz w:val="24"/>
      <w:szCs w:val="24"/>
      <w:u w:val="single"/>
    </w:rPr>
  </w:style>
  <w:style w:type="paragraph" w:styleId="Heading3">
    <w:name w:val="heading 3"/>
    <w:basedOn w:val="Normal"/>
    <w:qFormat/>
    <w:pPr>
      <w:ind w:left="363"/>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qFormat/>
    <w:rPr>
      <w:sz w:val="22"/>
      <w:szCs w:val="22"/>
    </w:rPr>
    <w:tblPr>
      <w:tblCellMar>
        <w:top w:w="0" w:type="dxa"/>
        <w:left w:w="0" w:type="dxa"/>
        <w:bottom w:w="0" w:type="dxa"/>
        <w:right w:w="0" w:type="dxa"/>
      </w:tblCellMar>
    </w:tblPr>
  </w:style>
  <w:style w:type="paragraph" w:styleId="BodyText">
    <w:name w:val="Body Text"/>
    <w:basedOn w:val="Normal"/>
    <w:qFormat/>
    <w:pPr>
      <w:ind w:left="285"/>
    </w:pPr>
    <w:rPr>
      <w:rFonts w:ascii="Arial" w:hAnsi="Arial"/>
      <w:sz w:val="21"/>
      <w:szCs w:val="21"/>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qFormat/>
    <w:rPr>
      <w:rFonts w:ascii="Segoe UI" w:hAnsi="Segoe UI"/>
      <w:sz w:val="18"/>
      <w:szCs w:val="18"/>
    </w:rPr>
  </w:style>
  <w:style w:type="character" w:customStyle="1" w:styleId="BalloonTextChar">
    <w:name w:val="Balloon Text Char"/>
    <w:qFormat/>
    <w:rPr>
      <w:rFonts w:ascii="Segoe UI" w:hAnsi="Segoe UI"/>
      <w:sz w:val="18"/>
      <w:szCs w:val="18"/>
    </w:rPr>
  </w:style>
  <w:style w:type="character" w:styleId="Hyperlink">
    <w:name w:val="Hyperlink"/>
    <w:qFormat/>
    <w:rPr>
      <w:color w:val="0563C1"/>
      <w:u w:val="single"/>
    </w:rPr>
  </w:style>
  <w:style w:type="character" w:styleId="UnresolvedMention">
    <w:name w:val="Unresolved Mention"/>
    <w:qFormat/>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hyperlink" Target="http://www.tangi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 Fair</dc:creator>
  <cp:keywords/>
  <dc:description/>
  <cp:lastModifiedBy>Tangi Fair</cp:lastModifiedBy>
  <cp:revision>11</cp:revision>
  <cp:lastPrinted>2022-06-13T15:00:00Z</cp:lastPrinted>
  <dcterms:created xsi:type="dcterms:W3CDTF">2021-03-30T13:24:00Z</dcterms:created>
  <dcterms:modified xsi:type="dcterms:W3CDTF">2022-06-13T15:25:00Z</dcterms:modified>
</cp:coreProperties>
</file>