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2CBD" w14:textId="77777777" w:rsidR="00E10AD2" w:rsidRDefault="00E10AD2" w:rsidP="00E10AD2">
      <w:pPr>
        <w:jc w:val="center"/>
        <w:rPr>
          <w:rFonts w:cstheme="minorHAnsi"/>
          <w:b/>
          <w:bCs/>
          <w:sz w:val="22"/>
          <w:szCs w:val="22"/>
        </w:rPr>
      </w:pPr>
    </w:p>
    <w:p w14:paraId="09E8E466" w14:textId="073F105B" w:rsidR="00E10AD2" w:rsidRDefault="00E10AD2" w:rsidP="00E10AD2">
      <w:pPr>
        <w:jc w:val="center"/>
        <w:rPr>
          <w:rFonts w:cstheme="minorHAnsi"/>
          <w:b/>
          <w:bCs/>
          <w:sz w:val="22"/>
          <w:szCs w:val="22"/>
        </w:rPr>
      </w:pPr>
      <w:r w:rsidRPr="00B602FF">
        <w:rPr>
          <w:rFonts w:cstheme="minorHAnsi"/>
          <w:b/>
          <w:bCs/>
          <w:sz w:val="22"/>
          <w:szCs w:val="22"/>
        </w:rPr>
        <w:t>ANEXO II-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E10AD2">
        <w:rPr>
          <w:rFonts w:cstheme="minorHAnsi"/>
          <w:b/>
          <w:bCs/>
          <w:sz w:val="22"/>
          <w:szCs w:val="22"/>
        </w:rPr>
        <w:t xml:space="preserve">DECLARACIÓN RESPONSABLE </w:t>
      </w:r>
    </w:p>
    <w:p w14:paraId="353BCCE8" w14:textId="77777777" w:rsidR="00E10AD2" w:rsidRPr="00E10AD2" w:rsidRDefault="00E10AD2" w:rsidP="00E10AD2">
      <w:pPr>
        <w:jc w:val="center"/>
        <w:rPr>
          <w:rFonts w:cstheme="minorHAnsi"/>
          <w:b/>
          <w:bCs/>
          <w:sz w:val="22"/>
          <w:szCs w:val="22"/>
        </w:rPr>
      </w:pPr>
    </w:p>
    <w:p w14:paraId="5230A105" w14:textId="77777777" w:rsidR="00E10AD2" w:rsidRPr="00E10AD2" w:rsidRDefault="00E10AD2" w:rsidP="00E10AD2">
      <w:pPr>
        <w:jc w:val="both"/>
        <w:rPr>
          <w:rFonts w:cstheme="minorHAnsi"/>
          <w:sz w:val="22"/>
          <w:szCs w:val="22"/>
        </w:rPr>
      </w:pPr>
    </w:p>
    <w:p w14:paraId="4A1514BB" w14:textId="77777777" w:rsidR="00210A1F" w:rsidRPr="00AD73C8" w:rsidRDefault="00210A1F" w:rsidP="00210A1F">
      <w:pPr>
        <w:spacing w:before="180" w:after="1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lk67305909"/>
      <w:r w:rsidRPr="00AD73C8">
        <w:rPr>
          <w:rFonts w:ascii="Calibri" w:eastAsia="Calibri" w:hAnsi="Calibri" w:cs="Calibri"/>
          <w:color w:val="000000"/>
          <w:sz w:val="22"/>
          <w:szCs w:val="22"/>
        </w:rPr>
        <w:t>(</w:t>
      </w:r>
      <w:r w:rsidRPr="00AD73C8">
        <w:rPr>
          <w:rFonts w:ascii="Calibri" w:eastAsia="Calibri" w:hAnsi="Calibri" w:cs="Calibri"/>
          <w:sz w:val="22"/>
          <w:szCs w:val="22"/>
        </w:rPr>
        <w:t>Elija</w:t>
      </w:r>
      <w:r w:rsidRPr="00AD73C8">
        <w:rPr>
          <w:rFonts w:ascii="Calibri" w:eastAsia="Calibri" w:hAnsi="Calibri" w:cs="Calibri"/>
          <w:color w:val="000000"/>
          <w:sz w:val="22"/>
          <w:szCs w:val="22"/>
        </w:rPr>
        <w:t xml:space="preserve"> una de las opciones)</w:t>
      </w:r>
    </w:p>
    <w:p w14:paraId="25C937EE" w14:textId="77777777" w:rsidR="00210A1F" w:rsidRPr="00AD73C8" w:rsidRDefault="00210A1F" w:rsidP="00210A1F">
      <w:pPr>
        <w:spacing w:before="180" w:after="180"/>
        <w:jc w:val="center"/>
        <w:rPr>
          <w:rFonts w:ascii="Calibri" w:eastAsia="Calibri" w:hAnsi="Calibri" w:cs="Calibri"/>
          <w:sz w:val="22"/>
          <w:szCs w:val="22"/>
        </w:rPr>
      </w:pPr>
    </w:p>
    <w:p w14:paraId="337371D0" w14:textId="513ECFDC" w:rsidR="00210A1F" w:rsidRPr="00AD73C8" w:rsidRDefault="00210A1F" w:rsidP="00210A1F">
      <w:pPr>
        <w:numPr>
          <w:ilvl w:val="0"/>
          <w:numId w:val="11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/>
      <w:bookmarkEnd w:id="1"/>
      <w:r w:rsidRPr="00AD73C8">
        <w:rPr>
          <w:rFonts w:ascii="Calibri" w:eastAsia="Calibri" w:hAnsi="Calibri" w:cs="Calibri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AD73C8"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 w:rsidRPr="00AD73C8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____________________________________________________, como mejor proceda en Derecho,</w:t>
      </w:r>
    </w:p>
    <w:p w14:paraId="6EE215EC" w14:textId="77777777" w:rsidR="00210A1F" w:rsidRPr="00AD73C8" w:rsidRDefault="00210A1F" w:rsidP="00210A1F">
      <w:p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6FE502" w14:textId="6B94B8FF" w:rsidR="00210A1F" w:rsidRPr="00AD73C8" w:rsidRDefault="00210A1F" w:rsidP="00210A1F">
      <w:pPr>
        <w:numPr>
          <w:ilvl w:val="0"/>
          <w:numId w:val="11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73C8">
        <w:rPr>
          <w:rFonts w:ascii="Calibri" w:eastAsia="Calibri" w:hAnsi="Calibri" w:cs="Calibri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AD73C8"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 w:rsidRPr="00AD73C8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actuando en nombre y representación de la </w:t>
      </w:r>
      <w:r w:rsidRPr="006767E5">
        <w:rPr>
          <w:rFonts w:ascii="Calibri" w:eastAsia="Calibri" w:hAnsi="Calibri" w:cs="Calibri"/>
          <w:color w:val="000000"/>
          <w:sz w:val="22"/>
          <w:szCs w:val="22"/>
        </w:rPr>
        <w:t>empresa</w:t>
      </w:r>
      <w:r w:rsidRPr="00AD73C8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_____________________________________, con </w:t>
      </w:r>
      <w:r w:rsidR="00B27819">
        <w:rPr>
          <w:rFonts w:ascii="Calibri" w:eastAsia="Calibri" w:hAnsi="Calibri" w:cs="Calibri"/>
          <w:color w:val="000000"/>
          <w:sz w:val="22"/>
          <w:szCs w:val="22"/>
        </w:rPr>
        <w:t>NIF</w:t>
      </w:r>
      <w:r w:rsidRPr="00AD73C8">
        <w:rPr>
          <w:rFonts w:ascii="Calibri" w:eastAsia="Calibri" w:hAnsi="Calibri" w:cs="Calibri"/>
          <w:color w:val="000000"/>
          <w:sz w:val="22"/>
          <w:szCs w:val="22"/>
        </w:rPr>
        <w:t xml:space="preserve"> ______________ y domicilio fiscal en _______________________________________________ como mejor proceda en Derecho, </w:t>
      </w:r>
    </w:p>
    <w:bookmarkEnd w:id="0"/>
    <w:p w14:paraId="6FB7EF65" w14:textId="77777777" w:rsidR="00210A1F" w:rsidRPr="00AD73C8" w:rsidRDefault="00210A1F" w:rsidP="00E10AD2">
      <w:pPr>
        <w:jc w:val="both"/>
        <w:rPr>
          <w:rFonts w:cstheme="minorHAnsi"/>
          <w:sz w:val="22"/>
          <w:szCs w:val="22"/>
        </w:rPr>
      </w:pPr>
    </w:p>
    <w:p w14:paraId="63E4E664" w14:textId="77B61518" w:rsidR="00E10AD2" w:rsidRPr="00AD73C8" w:rsidRDefault="00210A1F" w:rsidP="00B602FF">
      <w:pPr>
        <w:jc w:val="both"/>
        <w:rPr>
          <w:rFonts w:cstheme="minorHAnsi"/>
          <w:b/>
          <w:bCs/>
          <w:sz w:val="22"/>
          <w:szCs w:val="22"/>
        </w:rPr>
      </w:pPr>
      <w:r w:rsidRPr="00AD73C8">
        <w:rPr>
          <w:rFonts w:cstheme="minorHAnsi"/>
          <w:sz w:val="22"/>
          <w:szCs w:val="22"/>
        </w:rPr>
        <w:t xml:space="preserve">A </w:t>
      </w:r>
      <w:r w:rsidR="00E10AD2" w:rsidRPr="00AD73C8">
        <w:rPr>
          <w:rFonts w:cstheme="minorHAnsi"/>
          <w:sz w:val="22"/>
          <w:szCs w:val="22"/>
        </w:rPr>
        <w:t xml:space="preserve">efectos de la </w:t>
      </w:r>
      <w:r w:rsidR="00F172AD">
        <w:rPr>
          <w:rFonts w:cstheme="minorHAnsi"/>
          <w:sz w:val="22"/>
          <w:szCs w:val="22"/>
        </w:rPr>
        <w:t>presente convocatoria</w:t>
      </w:r>
      <w:r w:rsidR="00E10AD2" w:rsidRPr="00AD73C8">
        <w:rPr>
          <w:rFonts w:cstheme="minorHAnsi"/>
          <w:sz w:val="22"/>
          <w:szCs w:val="22"/>
        </w:rPr>
        <w:t xml:space="preserve"> y de las condiciones, requisitos y obligaciones que se exigen para la adjudicación de</w:t>
      </w:r>
      <w:r w:rsidR="00A931D0" w:rsidRPr="00AD73C8">
        <w:rPr>
          <w:rFonts w:cstheme="minorHAnsi"/>
          <w:sz w:val="22"/>
          <w:szCs w:val="22"/>
        </w:rPr>
        <w:t xml:space="preserve"> </w:t>
      </w:r>
      <w:r w:rsidR="00B602FF" w:rsidRPr="00AD73C8">
        <w:rPr>
          <w:rFonts w:cstheme="minorHAnsi"/>
          <w:sz w:val="22"/>
          <w:szCs w:val="22"/>
        </w:rPr>
        <w:t xml:space="preserve">los contratos de servicios derivados </w:t>
      </w:r>
      <w:r w:rsidR="00E10AD2" w:rsidRPr="00AD73C8">
        <w:rPr>
          <w:rFonts w:cstheme="minorHAnsi"/>
          <w:b/>
          <w:bCs/>
          <w:sz w:val="22"/>
          <w:szCs w:val="22"/>
        </w:rPr>
        <w:t>DECLARA BAJO SU RESPONSABILIDAD:</w:t>
      </w:r>
    </w:p>
    <w:p w14:paraId="5F67858C" w14:textId="1A3694BB" w:rsidR="00E10AD2" w:rsidRPr="00AD73C8" w:rsidRDefault="00E10AD2" w:rsidP="00E10AD2">
      <w:pPr>
        <w:jc w:val="both"/>
        <w:rPr>
          <w:rFonts w:cstheme="minorHAnsi"/>
          <w:sz w:val="22"/>
          <w:szCs w:val="22"/>
        </w:rPr>
      </w:pPr>
    </w:p>
    <w:p w14:paraId="6E5D1316" w14:textId="010DA597" w:rsidR="00210A1F" w:rsidRPr="00AD73C8" w:rsidRDefault="00B602FF" w:rsidP="00210A1F">
      <w:pPr>
        <w:jc w:val="both"/>
        <w:rPr>
          <w:rFonts w:cstheme="minorHAnsi"/>
          <w:sz w:val="22"/>
          <w:szCs w:val="22"/>
        </w:rPr>
      </w:pPr>
      <w:r w:rsidRPr="00AD73C8">
        <w:rPr>
          <w:rFonts w:cstheme="minorHAnsi"/>
          <w:sz w:val="22"/>
          <w:szCs w:val="22"/>
        </w:rPr>
        <w:t>I.</w:t>
      </w:r>
      <w:r w:rsidR="00E10AD2" w:rsidRPr="00AD73C8">
        <w:rPr>
          <w:rFonts w:cstheme="minorHAnsi"/>
          <w:sz w:val="22"/>
          <w:szCs w:val="22"/>
        </w:rPr>
        <w:t xml:space="preserve"> </w:t>
      </w:r>
      <w:r w:rsidRPr="00AD73C8">
        <w:rPr>
          <w:rFonts w:cstheme="minorHAnsi"/>
          <w:sz w:val="22"/>
          <w:szCs w:val="22"/>
        </w:rPr>
        <w:t xml:space="preserve"> </w:t>
      </w:r>
      <w:r w:rsidRPr="00AD73C8">
        <w:rPr>
          <w:rFonts w:cstheme="minorHAnsi"/>
          <w:sz w:val="22"/>
          <w:szCs w:val="22"/>
        </w:rPr>
        <w:tab/>
      </w:r>
      <w:r w:rsidR="00210A1F" w:rsidRPr="00AD73C8">
        <w:rPr>
          <w:rFonts w:cstheme="minorHAnsi"/>
          <w:sz w:val="22"/>
          <w:szCs w:val="22"/>
        </w:rPr>
        <w:t>Que</w:t>
      </w:r>
      <w:r w:rsidRPr="00AD73C8">
        <w:rPr>
          <w:rFonts w:cstheme="minorHAnsi"/>
          <w:sz w:val="22"/>
          <w:szCs w:val="22"/>
        </w:rPr>
        <w:t xml:space="preserve"> t</w:t>
      </w:r>
      <w:r w:rsidR="00210A1F" w:rsidRPr="00AD73C8">
        <w:rPr>
          <w:rFonts w:cstheme="minorHAnsi"/>
          <w:sz w:val="22"/>
          <w:szCs w:val="22"/>
        </w:rPr>
        <w:t xml:space="preserve">anto el/la firmante de esta declaración, </w:t>
      </w:r>
      <w:r w:rsidRPr="00AD73C8">
        <w:rPr>
          <w:rFonts w:cstheme="minorHAnsi"/>
          <w:sz w:val="22"/>
          <w:szCs w:val="22"/>
        </w:rPr>
        <w:t>la sociedad</w:t>
      </w:r>
      <w:r w:rsidR="00771A51" w:rsidRPr="00AD73C8">
        <w:rPr>
          <w:rFonts w:cstheme="minorHAnsi"/>
          <w:sz w:val="22"/>
          <w:szCs w:val="22"/>
        </w:rPr>
        <w:t xml:space="preserve"> </w:t>
      </w:r>
      <w:r w:rsidR="00210A1F" w:rsidRPr="00AD73C8">
        <w:rPr>
          <w:rFonts w:cstheme="minorHAnsi"/>
          <w:sz w:val="22"/>
          <w:szCs w:val="22"/>
        </w:rPr>
        <w:t>que representa</w:t>
      </w:r>
      <w:r w:rsidRPr="00AD73C8">
        <w:rPr>
          <w:rFonts w:cstheme="minorHAnsi"/>
          <w:sz w:val="22"/>
          <w:szCs w:val="22"/>
        </w:rPr>
        <w:t xml:space="preserve"> </w:t>
      </w:r>
      <w:r w:rsidR="00210A1F" w:rsidRPr="00AD73C8">
        <w:rPr>
          <w:rFonts w:cstheme="minorHAnsi"/>
          <w:sz w:val="22"/>
          <w:szCs w:val="22"/>
        </w:rPr>
        <w:t>y representantes legales (si procede), tiene/en plena capacidad de obrar</w:t>
      </w:r>
      <w:r w:rsidRPr="00AD73C8">
        <w:rPr>
          <w:rFonts w:cstheme="minorHAnsi"/>
          <w:sz w:val="22"/>
          <w:szCs w:val="22"/>
        </w:rPr>
        <w:t xml:space="preserve">, se halla al corriente del cumplimiento de las obligaciones tributarias </w:t>
      </w:r>
      <w:r w:rsidR="005122B7" w:rsidRPr="00AD73C8">
        <w:rPr>
          <w:rFonts w:cstheme="minorHAnsi"/>
          <w:sz w:val="22"/>
          <w:szCs w:val="22"/>
        </w:rPr>
        <w:t xml:space="preserve">con la Agencia Estatal de la Administración Tributaria y con la Administración Tributaria Canaria </w:t>
      </w:r>
      <w:r w:rsidRPr="00AD73C8">
        <w:rPr>
          <w:rFonts w:cstheme="minorHAnsi"/>
          <w:sz w:val="22"/>
          <w:szCs w:val="22"/>
        </w:rPr>
        <w:t>y con la Seguridad Social impuestas por las disposiciones vigentes y, si las tiene, están garantizadas y</w:t>
      </w:r>
      <w:r w:rsidR="00210A1F" w:rsidRPr="00AD73C8">
        <w:rPr>
          <w:rFonts w:cstheme="minorHAnsi"/>
          <w:sz w:val="22"/>
          <w:szCs w:val="22"/>
        </w:rPr>
        <w:t xml:space="preserve"> no se encuentra/</w:t>
      </w:r>
      <w:proofErr w:type="spellStart"/>
      <w:r w:rsidR="00210A1F" w:rsidRPr="00AD73C8">
        <w:rPr>
          <w:rFonts w:cstheme="minorHAnsi"/>
          <w:sz w:val="22"/>
          <w:szCs w:val="22"/>
        </w:rPr>
        <w:t>an</w:t>
      </w:r>
      <w:proofErr w:type="spellEnd"/>
      <w:r w:rsidR="00210A1F" w:rsidRPr="00AD73C8">
        <w:rPr>
          <w:rFonts w:cstheme="minorHAnsi"/>
          <w:sz w:val="22"/>
          <w:szCs w:val="22"/>
        </w:rPr>
        <w:t xml:space="preserve"> incurso/a en ninguna causa de prohibición para contratar a las que se refiere el artículo 71 y ss. de la Ley 9/2017, de 8 de noviembre, de Contratos del Sector Público, </w:t>
      </w:r>
      <w:r w:rsidR="00E10AD2" w:rsidRPr="00AD73C8">
        <w:rPr>
          <w:rFonts w:cstheme="minorHAnsi"/>
          <w:sz w:val="22"/>
          <w:szCs w:val="22"/>
        </w:rPr>
        <w:t>por la que se transponen al ordenamiento jurídico español las Directivas del Parlamento Europeo y del Consejo 2014/23/UE y 2014/24/UE, de 26 de febrero de 2014 para ser adjudicatario del contrato de servicios</w:t>
      </w:r>
      <w:r w:rsidR="005122B7" w:rsidRPr="00AD73C8">
        <w:rPr>
          <w:rFonts w:cstheme="minorHAnsi"/>
          <w:sz w:val="22"/>
          <w:szCs w:val="22"/>
        </w:rPr>
        <w:t>, estando en disposición de justificarlo mediante certificados expedidos por las autoridades mencionadas vigentes en la presente fecha.</w:t>
      </w:r>
    </w:p>
    <w:p w14:paraId="35D4D6DD" w14:textId="77777777" w:rsidR="00B602FF" w:rsidRPr="00AD73C8" w:rsidRDefault="00B602FF" w:rsidP="00E10AD2">
      <w:pPr>
        <w:jc w:val="both"/>
        <w:rPr>
          <w:rFonts w:cstheme="minorHAnsi"/>
          <w:sz w:val="22"/>
          <w:szCs w:val="22"/>
        </w:rPr>
      </w:pPr>
    </w:p>
    <w:p w14:paraId="7DB9C8DC" w14:textId="2CCB0609" w:rsidR="00E10AD2" w:rsidRDefault="00B602FF" w:rsidP="00E10AD2">
      <w:pPr>
        <w:jc w:val="both"/>
        <w:rPr>
          <w:rFonts w:cstheme="minorHAnsi"/>
          <w:sz w:val="22"/>
          <w:szCs w:val="22"/>
        </w:rPr>
      </w:pPr>
      <w:r w:rsidRPr="00AD73C8">
        <w:rPr>
          <w:rFonts w:cstheme="minorHAnsi"/>
          <w:sz w:val="22"/>
          <w:szCs w:val="22"/>
        </w:rPr>
        <w:t>II.</w:t>
      </w:r>
      <w:r w:rsidRPr="00AD73C8">
        <w:rPr>
          <w:rFonts w:cstheme="minorHAnsi"/>
          <w:sz w:val="22"/>
          <w:szCs w:val="22"/>
        </w:rPr>
        <w:tab/>
      </w:r>
      <w:r w:rsidR="00E10AD2" w:rsidRPr="00AD73C8">
        <w:rPr>
          <w:rFonts w:cstheme="minorHAnsi"/>
          <w:sz w:val="22"/>
          <w:szCs w:val="22"/>
        </w:rPr>
        <w:t>Que la dirección de correo electrónico en que efectuar las notificaciones es la siguiente________________________</w:t>
      </w:r>
    </w:p>
    <w:p w14:paraId="03B34910" w14:textId="77777777" w:rsidR="00CC165D" w:rsidRPr="00AD73C8" w:rsidRDefault="00CC165D" w:rsidP="00E10AD2">
      <w:pPr>
        <w:jc w:val="both"/>
        <w:rPr>
          <w:rFonts w:cstheme="minorHAnsi"/>
          <w:sz w:val="22"/>
          <w:szCs w:val="22"/>
        </w:rPr>
      </w:pPr>
    </w:p>
    <w:p w14:paraId="5B5B8E5D" w14:textId="77777777" w:rsidR="00E10AD2" w:rsidRPr="00AD73C8" w:rsidRDefault="00E10AD2" w:rsidP="00E10AD2">
      <w:pPr>
        <w:jc w:val="both"/>
        <w:rPr>
          <w:rFonts w:cstheme="minorHAnsi"/>
          <w:sz w:val="22"/>
          <w:szCs w:val="22"/>
        </w:rPr>
      </w:pPr>
    </w:p>
    <w:p w14:paraId="6A1462A1" w14:textId="5269CD5B" w:rsidR="004340F3" w:rsidRPr="004340F3" w:rsidRDefault="00B602FF" w:rsidP="004340F3">
      <w:pPr>
        <w:jc w:val="both"/>
        <w:rPr>
          <w:rFonts w:cstheme="minorHAnsi"/>
          <w:sz w:val="22"/>
          <w:szCs w:val="22"/>
        </w:rPr>
      </w:pPr>
      <w:r w:rsidRPr="00AD73C8">
        <w:rPr>
          <w:rFonts w:cstheme="minorHAnsi"/>
          <w:sz w:val="22"/>
          <w:szCs w:val="22"/>
        </w:rPr>
        <w:t xml:space="preserve">III. </w:t>
      </w:r>
      <w:r w:rsidRPr="00AD73C8">
        <w:rPr>
          <w:rFonts w:cstheme="minorHAnsi"/>
          <w:sz w:val="22"/>
          <w:szCs w:val="22"/>
        </w:rPr>
        <w:tab/>
      </w:r>
      <w:r w:rsidR="00B335CE" w:rsidRPr="00414C65">
        <w:rPr>
          <w:rFonts w:cstheme="minorHAnsi"/>
          <w:sz w:val="22"/>
          <w:szCs w:val="22"/>
        </w:rPr>
        <w:t xml:space="preserve">Que se encuentra dado de alta en </w:t>
      </w:r>
      <w:r w:rsidR="00C26972" w:rsidRPr="00414C65">
        <w:rPr>
          <w:rFonts w:cstheme="minorHAnsi"/>
          <w:sz w:val="22"/>
          <w:szCs w:val="22"/>
        </w:rPr>
        <w:t>el</w:t>
      </w:r>
      <w:r w:rsidR="00B335CE" w:rsidRPr="00414C65">
        <w:rPr>
          <w:rFonts w:cstheme="minorHAnsi"/>
          <w:sz w:val="22"/>
          <w:szCs w:val="22"/>
        </w:rPr>
        <w:t xml:space="preserve"> epígrafe</w:t>
      </w:r>
      <w:r w:rsidR="004340F3" w:rsidRPr="00414C65">
        <w:rPr>
          <w:rFonts w:cstheme="minorHAnsi"/>
          <w:sz w:val="22"/>
          <w:szCs w:val="22"/>
        </w:rPr>
        <w:t xml:space="preserve"> </w:t>
      </w:r>
      <w:r w:rsidR="00C26972" w:rsidRPr="00414C65">
        <w:rPr>
          <w:rFonts w:cstheme="minorHAnsi"/>
          <w:sz w:val="22"/>
          <w:szCs w:val="22"/>
        </w:rPr>
        <w:t>659.4 correspondiente a “Comercio al por menor de libros, periódicos, artículos de papelería y escritorio y artículos de dibujo y Bellas Artes”</w:t>
      </w:r>
      <w:r w:rsidR="004340F3" w:rsidRPr="00414C65">
        <w:rPr>
          <w:rFonts w:cstheme="minorHAnsi"/>
          <w:sz w:val="22"/>
          <w:szCs w:val="22"/>
        </w:rPr>
        <w:t>, conforme al objeto de la presente convocatoria, según lo indicado en la Base Sexta, vigente a la fecha de la solicitud y se encuentra al corriente en el abono del impuesto correspondiente.</w:t>
      </w:r>
    </w:p>
    <w:p w14:paraId="7A6BB05A" w14:textId="2B18A770" w:rsidR="004340F3" w:rsidRDefault="004340F3" w:rsidP="00E10AD2">
      <w:pPr>
        <w:jc w:val="both"/>
        <w:rPr>
          <w:rFonts w:cstheme="minorHAnsi"/>
          <w:sz w:val="22"/>
          <w:szCs w:val="22"/>
          <w:highlight w:val="yellow"/>
        </w:rPr>
      </w:pPr>
    </w:p>
    <w:p w14:paraId="72ACD446" w14:textId="77777777" w:rsidR="00771A51" w:rsidRPr="00AD73C8" w:rsidRDefault="00771A51" w:rsidP="00771A51">
      <w:pPr>
        <w:jc w:val="both"/>
        <w:rPr>
          <w:rFonts w:cstheme="minorHAnsi"/>
          <w:sz w:val="22"/>
          <w:szCs w:val="22"/>
        </w:rPr>
      </w:pPr>
    </w:p>
    <w:p w14:paraId="724165AE" w14:textId="77777777" w:rsidR="001E418F" w:rsidRPr="00AD73C8" w:rsidRDefault="001E418F" w:rsidP="00E10AD2">
      <w:pPr>
        <w:jc w:val="both"/>
        <w:rPr>
          <w:rFonts w:cstheme="minorHAnsi"/>
          <w:sz w:val="22"/>
          <w:szCs w:val="22"/>
        </w:rPr>
      </w:pPr>
    </w:p>
    <w:p w14:paraId="7ED03874" w14:textId="329E8C9C" w:rsidR="00FF521F" w:rsidRDefault="00E647C1" w:rsidP="00F36FA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FF521F" w:rsidRPr="00F161B3">
        <w:rPr>
          <w:rFonts w:cstheme="minorHAnsi"/>
          <w:sz w:val="22"/>
          <w:szCs w:val="22"/>
        </w:rPr>
        <w:t xml:space="preserve">V.          Que garantizo, respecto del personal trabajador y procesos productivos empleados, así como en la ejecución del contrato, el cumplimiento de las obligaciones medioambientales, sociales y laborales derivadas de los convenios colectivos aplicables, en derecho español y de la Unión Europea, así como de las disposiciones de derecho internacional sobre estas materias suscritas por la Unión Europea y se </w:t>
      </w:r>
      <w:r w:rsidR="00FF521F" w:rsidRPr="00F161B3">
        <w:rPr>
          <w:rFonts w:cstheme="minorHAnsi"/>
          <w:sz w:val="22"/>
          <w:szCs w:val="22"/>
        </w:rPr>
        <w:lastRenderedPageBreak/>
        <w:t>compromete a la obtención de los permisos, autorizaciones y licencias necesarias para la ejecución de la actividad o evento en el caso de resultar adjudicatario.</w:t>
      </w:r>
    </w:p>
    <w:p w14:paraId="0C2740D6" w14:textId="77777777" w:rsidR="00FF521F" w:rsidRDefault="00FF521F" w:rsidP="00F36FAF">
      <w:pPr>
        <w:jc w:val="both"/>
        <w:rPr>
          <w:rFonts w:cstheme="minorHAnsi"/>
          <w:sz w:val="22"/>
          <w:szCs w:val="22"/>
        </w:rPr>
      </w:pPr>
    </w:p>
    <w:p w14:paraId="545DA5BB" w14:textId="078505F5" w:rsidR="00F36FAF" w:rsidRPr="00AD73C8" w:rsidRDefault="00FF521F" w:rsidP="00F36FA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V.        </w:t>
      </w:r>
      <w:r w:rsidR="00F36FAF" w:rsidRPr="00AD73C8">
        <w:rPr>
          <w:rFonts w:cstheme="minorHAnsi"/>
          <w:sz w:val="22"/>
          <w:szCs w:val="22"/>
        </w:rPr>
        <w:t xml:space="preserve">Que </w:t>
      </w:r>
      <w:r w:rsidR="00AC186E" w:rsidRPr="00AD73C8">
        <w:rPr>
          <w:rFonts w:cstheme="minorHAnsi"/>
          <w:sz w:val="22"/>
          <w:szCs w:val="22"/>
        </w:rPr>
        <w:t>ha</w:t>
      </w:r>
      <w:r w:rsidR="00F36FAF" w:rsidRPr="00AD73C8">
        <w:rPr>
          <w:rFonts w:cstheme="minorHAnsi"/>
          <w:sz w:val="22"/>
          <w:szCs w:val="22"/>
        </w:rPr>
        <w:t xml:space="preserve"> recibido las siguientes ayudas o colaboraciones de instituciones públicas o privadas para realizar el proyecto:</w:t>
      </w:r>
    </w:p>
    <w:p w14:paraId="20C6CF0A" w14:textId="19682EF4" w:rsidR="00F36FAF" w:rsidRDefault="00F172AD" w:rsidP="00F36FA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FE16" wp14:editId="4220D873">
                <wp:simplePos x="0" y="0"/>
                <wp:positionH relativeFrom="column">
                  <wp:posOffset>1503</wp:posOffset>
                </wp:positionH>
                <wp:positionV relativeFrom="paragraph">
                  <wp:posOffset>63746</wp:posOffset>
                </wp:positionV>
                <wp:extent cx="5943600" cy="1073021"/>
                <wp:effectExtent l="0" t="0" r="12700" b="69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73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1E97D" w14:textId="77777777" w:rsidR="00F172AD" w:rsidRDefault="00F17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FE1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.1pt;margin-top:5pt;width:468pt;height: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" fillcolor="white [3201]" strokeweight=".5pt">
                <v:textbox>
                  <w:txbxContent>
                    <w:p w14:paraId="3341E97D" w14:textId="77777777" w:rsidR="00F172AD" w:rsidRDefault="00F172AD"/>
                  </w:txbxContent>
                </v:textbox>
              </v:shape>
            </w:pict>
          </mc:Fallback>
        </mc:AlternateContent>
      </w:r>
    </w:p>
    <w:p w14:paraId="34931D54" w14:textId="0AD8DCCF" w:rsidR="00F172AD" w:rsidRDefault="00F172AD" w:rsidP="00F36FAF">
      <w:pPr>
        <w:jc w:val="both"/>
        <w:rPr>
          <w:rFonts w:cstheme="minorHAnsi"/>
          <w:sz w:val="22"/>
          <w:szCs w:val="22"/>
        </w:rPr>
      </w:pPr>
    </w:p>
    <w:p w14:paraId="3C9BBB01" w14:textId="3D61EBFB" w:rsidR="00F172AD" w:rsidRDefault="00F172AD" w:rsidP="00F36FAF">
      <w:pPr>
        <w:jc w:val="both"/>
        <w:rPr>
          <w:rFonts w:cstheme="minorHAnsi"/>
          <w:sz w:val="22"/>
          <w:szCs w:val="22"/>
        </w:rPr>
      </w:pPr>
    </w:p>
    <w:p w14:paraId="70A6D51F" w14:textId="4B4AF767" w:rsidR="00F172AD" w:rsidRDefault="00F172AD" w:rsidP="00F36FAF">
      <w:pPr>
        <w:jc w:val="both"/>
        <w:rPr>
          <w:rFonts w:cstheme="minorHAnsi"/>
          <w:sz w:val="22"/>
          <w:szCs w:val="22"/>
        </w:rPr>
      </w:pPr>
    </w:p>
    <w:p w14:paraId="16020F0D" w14:textId="77777777" w:rsidR="00F172AD" w:rsidRPr="00AD73C8" w:rsidRDefault="00F172AD" w:rsidP="00F36FAF">
      <w:pPr>
        <w:jc w:val="both"/>
        <w:rPr>
          <w:rFonts w:cstheme="minorHAnsi"/>
          <w:sz w:val="22"/>
          <w:szCs w:val="22"/>
        </w:rPr>
      </w:pPr>
    </w:p>
    <w:p w14:paraId="423AF10F" w14:textId="49BD31CC" w:rsidR="00F36FAF" w:rsidRDefault="00F36FAF" w:rsidP="00F36FAF">
      <w:pPr>
        <w:jc w:val="both"/>
        <w:rPr>
          <w:rFonts w:cstheme="minorHAnsi"/>
          <w:sz w:val="22"/>
          <w:szCs w:val="22"/>
        </w:rPr>
      </w:pPr>
    </w:p>
    <w:p w14:paraId="7A2C41F0" w14:textId="77777777" w:rsidR="00F172AD" w:rsidRPr="00AD73C8" w:rsidRDefault="00F172AD" w:rsidP="00F36FAF">
      <w:pPr>
        <w:jc w:val="both"/>
        <w:rPr>
          <w:rFonts w:cstheme="minorHAnsi"/>
          <w:sz w:val="22"/>
          <w:szCs w:val="22"/>
        </w:rPr>
      </w:pPr>
    </w:p>
    <w:p w14:paraId="123B1F53" w14:textId="77777777" w:rsidR="00C26972" w:rsidRDefault="00C26972" w:rsidP="00F36FAF">
      <w:pPr>
        <w:jc w:val="both"/>
        <w:rPr>
          <w:rFonts w:cstheme="minorHAnsi"/>
          <w:sz w:val="22"/>
          <w:szCs w:val="22"/>
        </w:rPr>
      </w:pPr>
    </w:p>
    <w:p w14:paraId="0063A144" w14:textId="16593DD8" w:rsidR="00F36FAF" w:rsidRPr="00AD73C8" w:rsidRDefault="00FF521F" w:rsidP="00F36FA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VI.      </w:t>
      </w:r>
      <w:r w:rsidR="00AC186E" w:rsidRPr="00AD73C8">
        <w:rPr>
          <w:rFonts w:cstheme="minorHAnsi"/>
          <w:sz w:val="22"/>
          <w:szCs w:val="22"/>
        </w:rPr>
        <w:t>Que</w:t>
      </w:r>
      <w:r w:rsidR="00F36FAF" w:rsidRPr="00AD73C8">
        <w:rPr>
          <w:rFonts w:cstheme="minorHAnsi"/>
          <w:sz w:val="22"/>
          <w:szCs w:val="22"/>
        </w:rPr>
        <w:t xml:space="preserve"> se está al corriente de pagos con Instituto Canario de Desarrollo Cultural, S.</w:t>
      </w:r>
      <w:r w:rsidR="00C474D2">
        <w:rPr>
          <w:rFonts w:cstheme="minorHAnsi"/>
          <w:sz w:val="22"/>
          <w:szCs w:val="22"/>
        </w:rPr>
        <w:t xml:space="preserve"> </w:t>
      </w:r>
      <w:r w:rsidR="00F36FAF" w:rsidRPr="00AD73C8">
        <w:rPr>
          <w:rFonts w:cstheme="minorHAnsi"/>
          <w:sz w:val="22"/>
          <w:szCs w:val="22"/>
        </w:rPr>
        <w:t>A. (anteriormente Canarias Cultura en Red, S.</w:t>
      </w:r>
      <w:r w:rsidR="00C474D2">
        <w:rPr>
          <w:rFonts w:cstheme="minorHAnsi"/>
          <w:sz w:val="22"/>
          <w:szCs w:val="22"/>
        </w:rPr>
        <w:t xml:space="preserve"> </w:t>
      </w:r>
      <w:r w:rsidR="00F36FAF" w:rsidRPr="00AD73C8">
        <w:rPr>
          <w:rFonts w:cstheme="minorHAnsi"/>
          <w:sz w:val="22"/>
          <w:szCs w:val="22"/>
        </w:rPr>
        <w:t>A.)</w:t>
      </w:r>
      <w:r w:rsidR="00C26972">
        <w:rPr>
          <w:rFonts w:cstheme="minorHAnsi"/>
          <w:sz w:val="22"/>
          <w:szCs w:val="22"/>
        </w:rPr>
        <w:t xml:space="preserve"> y</w:t>
      </w:r>
      <w:r w:rsidR="00F36FAF" w:rsidRPr="00AD73C8">
        <w:rPr>
          <w:rFonts w:cstheme="minorHAnsi"/>
          <w:sz w:val="22"/>
          <w:szCs w:val="22"/>
        </w:rPr>
        <w:t xml:space="preserve"> el Gobierno de Canarias. En el supuesto de que se </w:t>
      </w:r>
      <w:proofErr w:type="gramStart"/>
      <w:r w:rsidR="00F36FAF" w:rsidRPr="00AD73C8">
        <w:rPr>
          <w:rFonts w:cstheme="minorHAnsi"/>
          <w:sz w:val="22"/>
          <w:szCs w:val="22"/>
        </w:rPr>
        <w:t>constatar</w:t>
      </w:r>
      <w:r w:rsidR="00C26972">
        <w:rPr>
          <w:rFonts w:cstheme="minorHAnsi"/>
          <w:sz w:val="22"/>
          <w:szCs w:val="22"/>
        </w:rPr>
        <w:t>a</w:t>
      </w:r>
      <w:proofErr w:type="gramEnd"/>
      <w:r w:rsidR="00F36FAF" w:rsidRPr="00AD73C8">
        <w:rPr>
          <w:rFonts w:cstheme="minorHAnsi"/>
          <w:sz w:val="22"/>
          <w:szCs w:val="22"/>
        </w:rPr>
        <w:t xml:space="preserve"> la existencia de deudas pendientes, se considerará motivo de exclusión de la participación en la convocatoria. </w:t>
      </w:r>
    </w:p>
    <w:p w14:paraId="4C8DBA28" w14:textId="77777777" w:rsidR="00F36FAF" w:rsidRPr="00AD73C8" w:rsidRDefault="00F36FAF" w:rsidP="00F36FAF">
      <w:pPr>
        <w:jc w:val="both"/>
        <w:rPr>
          <w:rFonts w:cstheme="minorHAnsi"/>
          <w:sz w:val="22"/>
          <w:szCs w:val="22"/>
        </w:rPr>
      </w:pPr>
    </w:p>
    <w:p w14:paraId="0E268E76" w14:textId="26E586E5" w:rsidR="00F36FAF" w:rsidRPr="00AD73C8" w:rsidRDefault="00FF521F" w:rsidP="00F36FA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VII.     </w:t>
      </w:r>
      <w:r w:rsidR="00F36FAF" w:rsidRPr="00AD73C8">
        <w:rPr>
          <w:rFonts w:cstheme="minorHAnsi"/>
          <w:sz w:val="22"/>
          <w:szCs w:val="22"/>
        </w:rPr>
        <w:t>Que la entidad no tiene ningún expediente sancionador abierto con una administración pública.</w:t>
      </w:r>
    </w:p>
    <w:p w14:paraId="7D693286" w14:textId="77777777" w:rsidR="00F36FAF" w:rsidRPr="00AD73C8" w:rsidRDefault="00F36FAF" w:rsidP="00E10AD2">
      <w:pPr>
        <w:jc w:val="both"/>
        <w:rPr>
          <w:rFonts w:cstheme="minorHAnsi"/>
          <w:sz w:val="22"/>
          <w:szCs w:val="22"/>
        </w:rPr>
      </w:pPr>
    </w:p>
    <w:p w14:paraId="0580CF76" w14:textId="0A5B7D63" w:rsidR="00E10AD2" w:rsidRPr="00AD73C8" w:rsidRDefault="00E647C1" w:rsidP="00E10AD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VIII</w:t>
      </w:r>
      <w:r w:rsidR="00FF521F">
        <w:rPr>
          <w:rFonts w:cstheme="minorHAnsi"/>
          <w:sz w:val="22"/>
          <w:szCs w:val="22"/>
        </w:rPr>
        <w:t xml:space="preserve">.       </w:t>
      </w:r>
      <w:r w:rsidR="00E10AD2" w:rsidRPr="00AD73C8">
        <w:rPr>
          <w:rFonts w:cstheme="minorHAnsi"/>
          <w:sz w:val="22"/>
          <w:szCs w:val="22"/>
        </w:rPr>
        <w:t xml:space="preserve">Que </w:t>
      </w:r>
      <w:r w:rsidR="005122B7" w:rsidRPr="00AD73C8">
        <w:rPr>
          <w:rFonts w:cstheme="minorHAnsi"/>
          <w:sz w:val="22"/>
          <w:szCs w:val="22"/>
        </w:rPr>
        <w:t>s</w:t>
      </w:r>
      <w:r w:rsidR="00E10AD2" w:rsidRPr="00AD73C8">
        <w:rPr>
          <w:rFonts w:cstheme="minorHAnsi"/>
          <w:sz w:val="22"/>
          <w:szCs w:val="22"/>
        </w:rPr>
        <w:t>e compromet</w:t>
      </w:r>
      <w:r w:rsidR="005122B7" w:rsidRPr="00AD73C8">
        <w:rPr>
          <w:rFonts w:cstheme="minorHAnsi"/>
          <w:sz w:val="22"/>
          <w:szCs w:val="22"/>
        </w:rPr>
        <w:t>e</w:t>
      </w:r>
      <w:r w:rsidR="00E10AD2" w:rsidRPr="00AD73C8">
        <w:rPr>
          <w:rFonts w:cstheme="minorHAnsi"/>
          <w:sz w:val="22"/>
          <w:szCs w:val="22"/>
        </w:rPr>
        <w:t xml:space="preserve"> al cumplimiento de las condiciones establecidas en l</w:t>
      </w:r>
      <w:r w:rsidR="00210A1F" w:rsidRPr="00AD73C8">
        <w:rPr>
          <w:rFonts w:cstheme="minorHAnsi"/>
          <w:sz w:val="22"/>
          <w:szCs w:val="22"/>
        </w:rPr>
        <w:t>as bases generales de la presente convocatoria</w:t>
      </w:r>
      <w:r w:rsidR="00E10AD2" w:rsidRPr="00AD73C8">
        <w:rPr>
          <w:rFonts w:cstheme="minorHAnsi"/>
          <w:sz w:val="22"/>
          <w:szCs w:val="22"/>
        </w:rPr>
        <w:t xml:space="preserve">, </w:t>
      </w:r>
      <w:r w:rsidR="005122B7" w:rsidRPr="00AD73C8">
        <w:rPr>
          <w:rFonts w:cstheme="minorHAnsi"/>
          <w:sz w:val="22"/>
          <w:szCs w:val="22"/>
        </w:rPr>
        <w:t xml:space="preserve">desde </w:t>
      </w:r>
      <w:r w:rsidR="00E10AD2" w:rsidRPr="00AD73C8">
        <w:rPr>
          <w:rFonts w:cstheme="minorHAnsi"/>
          <w:sz w:val="22"/>
          <w:szCs w:val="22"/>
        </w:rPr>
        <w:t xml:space="preserve">el momento de presentar </w:t>
      </w:r>
      <w:r w:rsidR="005122B7" w:rsidRPr="00AD73C8">
        <w:rPr>
          <w:rFonts w:cstheme="minorHAnsi"/>
          <w:sz w:val="22"/>
          <w:szCs w:val="22"/>
        </w:rPr>
        <w:t>la solicitud</w:t>
      </w:r>
      <w:r w:rsidR="00E10AD2" w:rsidRPr="00AD73C8">
        <w:rPr>
          <w:rFonts w:cstheme="minorHAnsi"/>
          <w:sz w:val="22"/>
          <w:szCs w:val="22"/>
        </w:rPr>
        <w:t xml:space="preserve"> </w:t>
      </w:r>
      <w:r w:rsidR="005122B7" w:rsidRPr="00AD73C8">
        <w:rPr>
          <w:rFonts w:cstheme="minorHAnsi"/>
          <w:sz w:val="22"/>
          <w:szCs w:val="22"/>
        </w:rPr>
        <w:t>hasta el momento de</w:t>
      </w:r>
      <w:r w:rsidR="00291DD2" w:rsidRPr="00AD73C8">
        <w:rPr>
          <w:rFonts w:cstheme="minorHAnsi"/>
          <w:sz w:val="22"/>
          <w:szCs w:val="22"/>
        </w:rPr>
        <w:t xml:space="preserve"> la finalización de la justificación del evento o actividad.</w:t>
      </w:r>
    </w:p>
    <w:p w14:paraId="2860DF18" w14:textId="77777777" w:rsidR="00291DD2" w:rsidRPr="00AD73C8" w:rsidRDefault="00291DD2" w:rsidP="00E10AD2">
      <w:pPr>
        <w:jc w:val="both"/>
        <w:rPr>
          <w:rFonts w:cstheme="minorHAnsi"/>
          <w:sz w:val="22"/>
          <w:szCs w:val="22"/>
        </w:rPr>
      </w:pPr>
    </w:p>
    <w:p w14:paraId="39A3A321" w14:textId="72E5E5DA" w:rsidR="00E10AD2" w:rsidRPr="00AD73C8" w:rsidRDefault="00E647C1" w:rsidP="00E10AD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FF521F">
        <w:rPr>
          <w:rFonts w:cstheme="minorHAnsi"/>
          <w:sz w:val="22"/>
          <w:szCs w:val="22"/>
        </w:rPr>
        <w:t xml:space="preserve">X.        </w:t>
      </w:r>
      <w:r w:rsidR="00E10AD2" w:rsidRPr="00AD73C8">
        <w:rPr>
          <w:rFonts w:cstheme="minorHAnsi"/>
          <w:sz w:val="22"/>
          <w:szCs w:val="22"/>
        </w:rPr>
        <w:t xml:space="preserve">Que se compromete a acreditar la posesión y validez de los documentos a que se hace referencia en el </w:t>
      </w:r>
      <w:r w:rsidR="005122B7" w:rsidRPr="00AD73C8">
        <w:rPr>
          <w:rFonts w:cstheme="minorHAnsi"/>
          <w:sz w:val="22"/>
          <w:szCs w:val="22"/>
        </w:rPr>
        <w:t>primer apartado</w:t>
      </w:r>
      <w:r w:rsidR="00E10AD2" w:rsidRPr="00AD73C8">
        <w:rPr>
          <w:rFonts w:cstheme="minorHAnsi"/>
          <w:sz w:val="22"/>
          <w:szCs w:val="22"/>
        </w:rPr>
        <w:t xml:space="preserve"> de esta declaración, en caso de que sea propuesto como adjudicatario del contrato o en cualquier momento en que sea requerido para ello.</w:t>
      </w:r>
    </w:p>
    <w:p w14:paraId="55B60AD8" w14:textId="77777777" w:rsidR="00E10AD2" w:rsidRPr="00AD73C8" w:rsidRDefault="00E10AD2" w:rsidP="00E10AD2">
      <w:pPr>
        <w:jc w:val="both"/>
        <w:rPr>
          <w:rFonts w:cstheme="minorHAnsi"/>
          <w:sz w:val="22"/>
          <w:szCs w:val="22"/>
        </w:rPr>
      </w:pPr>
    </w:p>
    <w:p w14:paraId="13C79F58" w14:textId="77777777" w:rsidR="00AD73C8" w:rsidRPr="00AD73C8" w:rsidRDefault="00AD73C8" w:rsidP="00AD73C8">
      <w:pPr>
        <w:ind w:right="-20"/>
        <w:jc w:val="both"/>
        <w:rPr>
          <w:rFonts w:cstheme="minorHAnsi"/>
          <w:sz w:val="22"/>
          <w:szCs w:val="22"/>
        </w:rPr>
      </w:pPr>
    </w:p>
    <w:p w14:paraId="6CCF28D2" w14:textId="1496D59A" w:rsidR="00AD73C8" w:rsidRPr="00AD73C8" w:rsidRDefault="00E10AD2" w:rsidP="001B072D">
      <w:pPr>
        <w:ind w:right="-20"/>
        <w:rPr>
          <w:rFonts w:eastAsia="Arial" w:cstheme="minorHAnsi"/>
          <w:sz w:val="22"/>
          <w:szCs w:val="22"/>
        </w:rPr>
      </w:pPr>
      <w:r w:rsidRPr="00AD73C8">
        <w:rPr>
          <w:rFonts w:cstheme="minorHAnsi"/>
          <w:sz w:val="22"/>
          <w:szCs w:val="22"/>
        </w:rPr>
        <w:t>Y para que conste, firmo la presente declaración</w:t>
      </w:r>
      <w:r w:rsidR="005122B7" w:rsidRPr="00AD73C8">
        <w:rPr>
          <w:rFonts w:cstheme="minorHAnsi"/>
          <w:sz w:val="22"/>
          <w:szCs w:val="22"/>
        </w:rPr>
        <w:t xml:space="preserve">, </w:t>
      </w:r>
      <w:r w:rsidR="00AD73C8" w:rsidRPr="00AD73C8">
        <w:rPr>
          <w:rFonts w:cstheme="minorHAnsi"/>
          <w:sz w:val="22"/>
          <w:szCs w:val="22"/>
        </w:rPr>
        <w:t>e</w:t>
      </w:r>
      <w:r w:rsidR="00AD73C8" w:rsidRPr="00AD73C8">
        <w:rPr>
          <w:rFonts w:eastAsia="Arial" w:cstheme="minorHAnsi"/>
          <w:sz w:val="22"/>
          <w:szCs w:val="22"/>
        </w:rPr>
        <w:t xml:space="preserve">n  </w:t>
      </w:r>
      <w:r w:rsidR="00AD73C8" w:rsidRPr="00AD73C8">
        <w:rPr>
          <w:rFonts w:eastAsia="Arial" w:cstheme="minorHAnsi"/>
          <w:sz w:val="22"/>
          <w:szCs w:val="22"/>
          <w:u w:val="single"/>
        </w:rPr>
        <w:t>                         </w:t>
      </w:r>
      <w:r w:rsidR="00AD73C8" w:rsidRPr="00AD73C8">
        <w:rPr>
          <w:rFonts w:eastAsia="Arial" w:cstheme="minorHAnsi"/>
          <w:sz w:val="22"/>
          <w:szCs w:val="22"/>
        </w:rPr>
        <w:t>a</w:t>
      </w:r>
      <w:r w:rsidR="00AD73C8" w:rsidRPr="00AD73C8">
        <w:rPr>
          <w:rFonts w:eastAsia="Arial" w:cstheme="minorHAnsi"/>
          <w:sz w:val="22"/>
          <w:szCs w:val="22"/>
          <w:u w:val="single"/>
        </w:rPr>
        <w:t>     </w:t>
      </w:r>
      <w:r w:rsidR="00AD73C8" w:rsidRPr="00AD73C8">
        <w:rPr>
          <w:rFonts w:eastAsia="Arial" w:cstheme="minorHAnsi"/>
          <w:sz w:val="22"/>
          <w:szCs w:val="22"/>
        </w:rPr>
        <w:t>de</w:t>
      </w:r>
      <w:r w:rsidR="00AD73C8" w:rsidRPr="00AD73C8">
        <w:rPr>
          <w:rFonts w:eastAsia="Arial" w:cstheme="minorHAnsi"/>
          <w:sz w:val="22"/>
          <w:szCs w:val="22"/>
          <w:u w:val="single"/>
        </w:rPr>
        <w:t>                         </w:t>
      </w:r>
      <w:r w:rsidR="005C521F">
        <w:rPr>
          <w:rFonts w:eastAsia="Arial" w:cstheme="minorHAnsi"/>
          <w:sz w:val="22"/>
          <w:szCs w:val="22"/>
          <w:u w:val="single"/>
        </w:rPr>
        <w:t>___________</w:t>
      </w:r>
      <w:r w:rsidR="00AD73C8" w:rsidRPr="00AD73C8">
        <w:rPr>
          <w:rFonts w:eastAsia="Arial" w:cstheme="minorHAnsi"/>
          <w:sz w:val="22"/>
          <w:szCs w:val="22"/>
        </w:rPr>
        <w:t>d</w:t>
      </w:r>
      <w:r w:rsidR="005C521F">
        <w:rPr>
          <w:rFonts w:eastAsia="Arial" w:cstheme="minorHAnsi"/>
          <w:sz w:val="22"/>
          <w:szCs w:val="22"/>
        </w:rPr>
        <w:t>e</w:t>
      </w:r>
      <w:r w:rsidR="00AD73C8" w:rsidRPr="00AD73C8">
        <w:rPr>
          <w:rFonts w:eastAsia="Arial" w:cstheme="minorHAnsi"/>
          <w:sz w:val="22"/>
          <w:szCs w:val="22"/>
        </w:rPr>
        <w:t xml:space="preserve">  2021</w:t>
      </w:r>
      <w:r w:rsidR="00AD73C8" w:rsidRPr="00AD73C8">
        <w:rPr>
          <w:rFonts w:eastAsia="Arial" w:cstheme="minorHAnsi"/>
          <w:sz w:val="22"/>
          <w:szCs w:val="22"/>
          <w:u w:val="single"/>
        </w:rPr>
        <w:t xml:space="preserve"> </w:t>
      </w:r>
    </w:p>
    <w:p w14:paraId="11E9403B" w14:textId="625DFF97" w:rsidR="00AD73C8" w:rsidRPr="00AD73C8" w:rsidRDefault="00AD73C8" w:rsidP="001B072D">
      <w:pPr>
        <w:spacing w:after="200" w:line="276" w:lineRule="auto"/>
        <w:jc w:val="right"/>
        <w:rPr>
          <w:rFonts w:eastAsia="Arial" w:cstheme="minorHAnsi"/>
          <w:sz w:val="22"/>
          <w:szCs w:val="22"/>
        </w:rPr>
      </w:pPr>
    </w:p>
    <w:p w14:paraId="3C51C78A" w14:textId="147BBBA8" w:rsidR="00AD73C8" w:rsidRPr="00AD73C8" w:rsidRDefault="00AD73C8" w:rsidP="001B072D">
      <w:pPr>
        <w:spacing w:before="74"/>
        <w:ind w:right="-20"/>
        <w:jc w:val="right"/>
        <w:rPr>
          <w:rFonts w:eastAsia="Arial" w:cstheme="minorHAnsi"/>
          <w:iCs/>
          <w:sz w:val="22"/>
          <w:szCs w:val="22"/>
        </w:rPr>
      </w:pPr>
      <w:r w:rsidRPr="00AD73C8">
        <w:rPr>
          <w:rFonts w:eastAsia="Arial" w:cstheme="minorHAnsi"/>
          <w:iCs/>
          <w:sz w:val="22"/>
          <w:szCs w:val="22"/>
        </w:rPr>
        <w:t>El</w:t>
      </w:r>
      <w:r w:rsidR="000C555D">
        <w:rPr>
          <w:rFonts w:eastAsia="Arial" w:cstheme="minorHAnsi"/>
          <w:iCs/>
          <w:sz w:val="22"/>
          <w:szCs w:val="22"/>
        </w:rPr>
        <w:t>/La</w:t>
      </w:r>
      <w:r w:rsidRPr="00AD73C8">
        <w:rPr>
          <w:rFonts w:eastAsia="Arial" w:cstheme="minorHAnsi"/>
          <w:iCs/>
          <w:sz w:val="22"/>
          <w:szCs w:val="22"/>
        </w:rPr>
        <w:t xml:space="preserve"> representante legal de la entidad:</w:t>
      </w:r>
    </w:p>
    <w:p w14:paraId="2860C423" w14:textId="77777777" w:rsidR="00AD73C8" w:rsidRPr="00AD73C8" w:rsidRDefault="00AD73C8" w:rsidP="001B072D">
      <w:pPr>
        <w:spacing w:before="16" w:line="260" w:lineRule="auto"/>
        <w:jc w:val="right"/>
        <w:rPr>
          <w:rFonts w:eastAsia="Arial" w:cstheme="minorHAnsi"/>
          <w:sz w:val="22"/>
          <w:szCs w:val="22"/>
        </w:rPr>
      </w:pPr>
    </w:p>
    <w:p w14:paraId="235145BD" w14:textId="77777777" w:rsidR="00AD73C8" w:rsidRPr="00AD73C8" w:rsidRDefault="00AD73C8" w:rsidP="001B072D">
      <w:pPr>
        <w:ind w:right="-20"/>
        <w:jc w:val="right"/>
        <w:rPr>
          <w:rFonts w:eastAsia="Arial" w:cstheme="minorHAnsi"/>
          <w:sz w:val="22"/>
          <w:szCs w:val="22"/>
        </w:rPr>
      </w:pPr>
      <w:r w:rsidRPr="00AD73C8">
        <w:rPr>
          <w:rFonts w:eastAsia="Arial" w:cstheme="minorHAnsi"/>
          <w:sz w:val="22"/>
          <w:szCs w:val="22"/>
        </w:rPr>
        <w:t>D/Dª   ………</w:t>
      </w:r>
      <w:r w:rsidRPr="00AD73C8">
        <w:rPr>
          <w:rFonts w:eastAsia="Arial" w:cstheme="minorHAnsi"/>
          <w:sz w:val="22"/>
          <w:szCs w:val="22"/>
          <w:u w:val="single"/>
        </w:rPr>
        <w:t>                                                  </w:t>
      </w:r>
    </w:p>
    <w:p w14:paraId="7FED2106" w14:textId="77777777" w:rsidR="00AD73C8" w:rsidRPr="00AD73C8" w:rsidRDefault="00AD73C8" w:rsidP="00AD73C8">
      <w:pPr>
        <w:spacing w:before="16" w:line="260" w:lineRule="auto"/>
        <w:rPr>
          <w:rFonts w:eastAsia="Arial" w:cstheme="minorHAnsi"/>
          <w:sz w:val="22"/>
          <w:szCs w:val="22"/>
        </w:rPr>
      </w:pPr>
    </w:p>
    <w:p w14:paraId="4718DA51" w14:textId="77777777" w:rsidR="00AD73C8" w:rsidRPr="00AD73C8" w:rsidRDefault="00AD73C8" w:rsidP="00AD73C8">
      <w:pPr>
        <w:spacing w:before="16" w:line="260" w:lineRule="auto"/>
        <w:rPr>
          <w:rFonts w:eastAsia="Arial" w:cstheme="minorHAnsi"/>
          <w:sz w:val="22"/>
          <w:szCs w:val="22"/>
        </w:rPr>
      </w:pPr>
    </w:p>
    <w:p w14:paraId="791A21C9" w14:textId="77777777" w:rsidR="00AD73C8" w:rsidRPr="00AD73C8" w:rsidRDefault="00AD73C8" w:rsidP="00AD73C8">
      <w:pPr>
        <w:spacing w:before="2" w:line="150" w:lineRule="auto"/>
        <w:jc w:val="both"/>
        <w:rPr>
          <w:rFonts w:eastAsia="Arial" w:cstheme="minorHAnsi"/>
          <w:sz w:val="22"/>
          <w:szCs w:val="22"/>
        </w:rPr>
      </w:pPr>
    </w:p>
    <w:p w14:paraId="7A8F27C2" w14:textId="77777777" w:rsidR="00AD73C8" w:rsidRPr="00AD73C8" w:rsidRDefault="00AD73C8" w:rsidP="00AD73C8">
      <w:pPr>
        <w:spacing w:line="200" w:lineRule="auto"/>
        <w:rPr>
          <w:rFonts w:eastAsia="Arial" w:cstheme="minorHAnsi"/>
          <w:sz w:val="22"/>
          <w:szCs w:val="22"/>
        </w:rPr>
      </w:pPr>
    </w:p>
    <w:p w14:paraId="60F53489" w14:textId="77777777" w:rsidR="00AD73C8" w:rsidRPr="00AD73C8" w:rsidRDefault="00AD73C8" w:rsidP="00AD73C8">
      <w:pPr>
        <w:spacing w:line="200" w:lineRule="auto"/>
        <w:rPr>
          <w:rFonts w:eastAsia="Arial" w:cstheme="minorHAnsi"/>
          <w:sz w:val="22"/>
          <w:szCs w:val="22"/>
        </w:rPr>
      </w:pPr>
    </w:p>
    <w:p w14:paraId="39ED5DBC" w14:textId="77777777" w:rsidR="00AD73C8" w:rsidRPr="00AD73C8" w:rsidRDefault="00AD73C8" w:rsidP="00AD73C8">
      <w:pPr>
        <w:ind w:left="5078" w:right="-20"/>
        <w:rPr>
          <w:rFonts w:eastAsia="Arial" w:cstheme="minorHAnsi"/>
          <w:sz w:val="22"/>
          <w:szCs w:val="22"/>
        </w:rPr>
      </w:pPr>
    </w:p>
    <w:p w14:paraId="46B5DF7A" w14:textId="2D799127" w:rsidR="00E10AD2" w:rsidRPr="00E10AD2" w:rsidRDefault="00E10AD2" w:rsidP="00AD73C8">
      <w:pPr>
        <w:jc w:val="both"/>
        <w:rPr>
          <w:rFonts w:cstheme="minorHAnsi"/>
          <w:sz w:val="22"/>
          <w:szCs w:val="22"/>
        </w:rPr>
      </w:pPr>
    </w:p>
    <w:p w14:paraId="4A4B1B91" w14:textId="77777777" w:rsidR="00E10AD2" w:rsidRPr="00E10AD2" w:rsidRDefault="00E10AD2" w:rsidP="00E10AD2">
      <w:pPr>
        <w:jc w:val="both"/>
        <w:rPr>
          <w:rFonts w:cstheme="minorHAnsi"/>
          <w:sz w:val="22"/>
          <w:szCs w:val="22"/>
        </w:rPr>
      </w:pPr>
    </w:p>
    <w:p w14:paraId="4CE74248" w14:textId="2944BDD8" w:rsidR="009F5F8F" w:rsidRDefault="009F5F8F" w:rsidP="00E10AD2">
      <w:pPr>
        <w:jc w:val="both"/>
        <w:rPr>
          <w:rFonts w:cstheme="minorHAnsi"/>
          <w:sz w:val="22"/>
          <w:szCs w:val="22"/>
        </w:rPr>
      </w:pPr>
    </w:p>
    <w:sectPr w:rsidR="009F5F8F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4CF8" w14:textId="77777777" w:rsidR="00CB128C" w:rsidRDefault="00CB128C" w:rsidP="00C71F3D">
      <w:r>
        <w:separator/>
      </w:r>
    </w:p>
  </w:endnote>
  <w:endnote w:type="continuationSeparator" w:id="0">
    <w:p w14:paraId="43FE7927" w14:textId="77777777" w:rsidR="00CB128C" w:rsidRDefault="00CB128C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9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30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2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3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4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B548" w14:textId="77777777" w:rsidR="00CB128C" w:rsidRDefault="00CB128C" w:rsidP="00C71F3D">
      <w:r>
        <w:separator/>
      </w:r>
    </w:p>
  </w:footnote>
  <w:footnote w:type="continuationSeparator" w:id="0">
    <w:p w14:paraId="18290645" w14:textId="77777777" w:rsidR="00CB128C" w:rsidRDefault="00CB128C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2A3D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</w:abstractNum>
  <w:abstractNum w:abstractNumId="3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hAnsi="Times New Roman" w:cs="Times New Roman"/>
        <w:spacing w:val="-3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1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 w15:restartNumberingAfterBreak="0">
    <w:nsid w:val="00000005"/>
    <w:multiLevelType w:val="singleLevel"/>
    <w:tmpl w:val="00000005"/>
    <w:name w:val="WW8Num1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B050"/>
        <w:sz w:val="24"/>
        <w:szCs w:val="24"/>
      </w:rPr>
    </w:lvl>
  </w:abstractNum>
  <w:abstractNum w:abstractNumId="6" w15:restartNumberingAfterBreak="0">
    <w:nsid w:val="0C9C6AA2"/>
    <w:multiLevelType w:val="hybridMultilevel"/>
    <w:tmpl w:val="49245B12"/>
    <w:lvl w:ilvl="0" w:tplc="A44467C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6252"/>
    <w:multiLevelType w:val="hybridMultilevel"/>
    <w:tmpl w:val="912A6D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40179"/>
    <w:multiLevelType w:val="hybridMultilevel"/>
    <w:tmpl w:val="6E288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0" w15:restartNumberingAfterBreak="0">
    <w:nsid w:val="26A65546"/>
    <w:multiLevelType w:val="hybridMultilevel"/>
    <w:tmpl w:val="82E02E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65B35"/>
    <w:multiLevelType w:val="hybridMultilevel"/>
    <w:tmpl w:val="0A968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24EC1"/>
    <w:multiLevelType w:val="multilevel"/>
    <w:tmpl w:val="FAEE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60A5"/>
    <w:multiLevelType w:val="hybridMultilevel"/>
    <w:tmpl w:val="7F600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91819"/>
    <w:multiLevelType w:val="hybridMultilevel"/>
    <w:tmpl w:val="3DA0A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96BA1"/>
    <w:multiLevelType w:val="hybridMultilevel"/>
    <w:tmpl w:val="57D888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E4D7D"/>
    <w:multiLevelType w:val="hybridMultilevel"/>
    <w:tmpl w:val="6E22AD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A57C2"/>
    <w:rsid w:val="000A79D8"/>
    <w:rsid w:val="000C348A"/>
    <w:rsid w:val="000C555D"/>
    <w:rsid w:val="000F3AC7"/>
    <w:rsid w:val="00112663"/>
    <w:rsid w:val="00175E85"/>
    <w:rsid w:val="001A190B"/>
    <w:rsid w:val="001B072D"/>
    <w:rsid w:val="001E418F"/>
    <w:rsid w:val="001E6F2E"/>
    <w:rsid w:val="00203B8A"/>
    <w:rsid w:val="00206181"/>
    <w:rsid w:val="00210A1F"/>
    <w:rsid w:val="00215BD4"/>
    <w:rsid w:val="00217D8F"/>
    <w:rsid w:val="00221390"/>
    <w:rsid w:val="002218BB"/>
    <w:rsid w:val="00291DD2"/>
    <w:rsid w:val="002D0522"/>
    <w:rsid w:val="002F2EAA"/>
    <w:rsid w:val="002F37CF"/>
    <w:rsid w:val="0038545B"/>
    <w:rsid w:val="003B62FB"/>
    <w:rsid w:val="003B65A6"/>
    <w:rsid w:val="003C11D8"/>
    <w:rsid w:val="003D59D3"/>
    <w:rsid w:val="003E159C"/>
    <w:rsid w:val="003E49A3"/>
    <w:rsid w:val="00412CE6"/>
    <w:rsid w:val="00414C65"/>
    <w:rsid w:val="004340F3"/>
    <w:rsid w:val="004919C0"/>
    <w:rsid w:val="004C3EBF"/>
    <w:rsid w:val="005122B7"/>
    <w:rsid w:val="00543867"/>
    <w:rsid w:val="005720F9"/>
    <w:rsid w:val="0058365D"/>
    <w:rsid w:val="005B2C5D"/>
    <w:rsid w:val="005C012F"/>
    <w:rsid w:val="005C521F"/>
    <w:rsid w:val="005D3AAC"/>
    <w:rsid w:val="006129D5"/>
    <w:rsid w:val="0065648D"/>
    <w:rsid w:val="006767E5"/>
    <w:rsid w:val="006D6A31"/>
    <w:rsid w:val="00771A51"/>
    <w:rsid w:val="007C72C9"/>
    <w:rsid w:val="00805B8E"/>
    <w:rsid w:val="008157A0"/>
    <w:rsid w:val="008207DB"/>
    <w:rsid w:val="008910F9"/>
    <w:rsid w:val="008A35C4"/>
    <w:rsid w:val="008A64A8"/>
    <w:rsid w:val="008D78A8"/>
    <w:rsid w:val="00912F11"/>
    <w:rsid w:val="00952B15"/>
    <w:rsid w:val="009B6FDE"/>
    <w:rsid w:val="009D14A2"/>
    <w:rsid w:val="009E3D88"/>
    <w:rsid w:val="009F5875"/>
    <w:rsid w:val="009F5F8F"/>
    <w:rsid w:val="00A0090F"/>
    <w:rsid w:val="00A050D9"/>
    <w:rsid w:val="00A30754"/>
    <w:rsid w:val="00A81E3F"/>
    <w:rsid w:val="00A931D0"/>
    <w:rsid w:val="00AB7642"/>
    <w:rsid w:val="00AC186E"/>
    <w:rsid w:val="00AD328A"/>
    <w:rsid w:val="00AD73C8"/>
    <w:rsid w:val="00AE5CF6"/>
    <w:rsid w:val="00B02296"/>
    <w:rsid w:val="00B24D1A"/>
    <w:rsid w:val="00B26505"/>
    <w:rsid w:val="00B27819"/>
    <w:rsid w:val="00B335CE"/>
    <w:rsid w:val="00B602FF"/>
    <w:rsid w:val="00B65115"/>
    <w:rsid w:val="00B67660"/>
    <w:rsid w:val="00B70CEC"/>
    <w:rsid w:val="00BA71A8"/>
    <w:rsid w:val="00BC5CDB"/>
    <w:rsid w:val="00BD3834"/>
    <w:rsid w:val="00BF2EFF"/>
    <w:rsid w:val="00C12DB1"/>
    <w:rsid w:val="00C26972"/>
    <w:rsid w:val="00C474D2"/>
    <w:rsid w:val="00C71F3D"/>
    <w:rsid w:val="00CA5E97"/>
    <w:rsid w:val="00CB128C"/>
    <w:rsid w:val="00CC165D"/>
    <w:rsid w:val="00CD6B37"/>
    <w:rsid w:val="00CE71A1"/>
    <w:rsid w:val="00CF0FDC"/>
    <w:rsid w:val="00D238A2"/>
    <w:rsid w:val="00D2670D"/>
    <w:rsid w:val="00DA6C3D"/>
    <w:rsid w:val="00DA7CC5"/>
    <w:rsid w:val="00DB606E"/>
    <w:rsid w:val="00DC6918"/>
    <w:rsid w:val="00DE5077"/>
    <w:rsid w:val="00E10AD2"/>
    <w:rsid w:val="00E55A38"/>
    <w:rsid w:val="00E647C1"/>
    <w:rsid w:val="00E86A1E"/>
    <w:rsid w:val="00E87EAB"/>
    <w:rsid w:val="00EC57E5"/>
    <w:rsid w:val="00F161B3"/>
    <w:rsid w:val="00F172AD"/>
    <w:rsid w:val="00F24D7F"/>
    <w:rsid w:val="00F36FAF"/>
    <w:rsid w:val="00F74C89"/>
    <w:rsid w:val="00F83E77"/>
    <w:rsid w:val="00FD2ADE"/>
    <w:rsid w:val="00FF2049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5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1F3D"/>
  </w:style>
  <w:style w:type="paragraph" w:styleId="Piedepgina">
    <w:name w:val="footer"/>
    <w:basedOn w:val="Normal"/>
    <w:link w:val="PiedepginaCar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1E6F2E"/>
  </w:style>
  <w:style w:type="character" w:styleId="nfasis">
    <w:name w:val="Emphasis"/>
    <w:qFormat/>
    <w:rsid w:val="001E6F2E"/>
    <w:rPr>
      <w:i/>
      <w:iCs/>
    </w:rPr>
  </w:style>
  <w:style w:type="paragraph" w:customStyle="1" w:styleId="Textoindependiente21">
    <w:name w:val="Texto independiente 21"/>
    <w:basedOn w:val="Normal"/>
    <w:rsid w:val="001E6F2E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styleId="Prrafodelista">
    <w:name w:val="List Paragraph"/>
    <w:basedOn w:val="Normal"/>
    <w:qFormat/>
    <w:rsid w:val="001E6F2E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B70CEC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3E49A3"/>
  </w:style>
  <w:style w:type="character" w:styleId="Mencinsinresolver">
    <w:name w:val="Unresolved Mention"/>
    <w:basedOn w:val="Fuentedeprrafopredeter"/>
    <w:uiPriority w:val="99"/>
    <w:semiHidden/>
    <w:unhideWhenUsed/>
    <w:rsid w:val="003E49A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5F8F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9F5F8F"/>
  </w:style>
  <w:style w:type="paragraph" w:styleId="Textodeglobo">
    <w:name w:val="Balloon Text"/>
    <w:basedOn w:val="Normal"/>
    <w:link w:val="TextodegloboCar"/>
    <w:uiPriority w:val="99"/>
    <w:semiHidden/>
    <w:unhideWhenUsed/>
    <w:rsid w:val="009F5F8F"/>
    <w:rPr>
      <w:rFonts w:ascii="Tahoma" w:eastAsia="Times New Roman" w:hAnsi="Tahoma" w:cs="Tahoma"/>
      <w:sz w:val="16"/>
      <w:szCs w:val="16"/>
      <w:lang w:val="es-ES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F8F"/>
    <w:rPr>
      <w:rFonts w:ascii="Tahoma" w:eastAsia="Times New Roman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uiPriority w:val="59"/>
    <w:rsid w:val="009F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9F5F8F"/>
    <w:pPr>
      <w:numPr>
        <w:numId w:val="10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2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FAB8-AF61-43DE-8A8F-29802327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Ccred10</cp:lastModifiedBy>
  <cp:revision>14</cp:revision>
  <cp:lastPrinted>2021-03-23T14:58:00Z</cp:lastPrinted>
  <dcterms:created xsi:type="dcterms:W3CDTF">2021-06-23T13:15:00Z</dcterms:created>
  <dcterms:modified xsi:type="dcterms:W3CDTF">2021-11-18T09:17:00Z</dcterms:modified>
</cp:coreProperties>
</file>