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085D" w14:textId="77777777" w:rsidR="00C71FE6" w:rsidRDefault="00C71FE6" w:rsidP="00C71FE6">
      <w:pPr>
        <w:pStyle w:val="Heading1"/>
      </w:pPr>
      <w:r>
        <w:t>Privacy Policy</w:t>
      </w:r>
    </w:p>
    <w:p w14:paraId="7276B957" w14:textId="77777777" w:rsidR="00C71FE6" w:rsidRDefault="00C71FE6" w:rsidP="00C71FE6">
      <w:r>
        <w:t>This privacy policy is for this website ocalahealthcare.co.uk and served by Ocala Healthcare Limited and governs the privacy of its users who choose to use it.</w:t>
      </w:r>
    </w:p>
    <w:p w14:paraId="4FB12B7A" w14:textId="77777777" w:rsidR="00C71FE6" w:rsidRDefault="00C71FE6" w:rsidP="00C71FE6">
      <w:r>
        <w:t xml:space="preserve">The policy sets out the different areas where user privacy is concerned and outlines the obligations &amp; requirements of the users, the website and website owners. </w:t>
      </w:r>
      <w:proofErr w:type="gramStart"/>
      <w:r>
        <w:t>Furthermore</w:t>
      </w:r>
      <w:proofErr w:type="gramEnd"/>
      <w:r>
        <w:t xml:space="preserve"> the way this website processes, stores and protects user data and information will also be detailed within this policy.</w:t>
      </w:r>
    </w:p>
    <w:p w14:paraId="5ADDBE50" w14:textId="77777777" w:rsidR="00C71FE6" w:rsidRDefault="00C71FE6" w:rsidP="00C71FE6">
      <w:pPr>
        <w:pStyle w:val="Heading2"/>
      </w:pPr>
      <w:r>
        <w:t>The Website</w:t>
      </w:r>
    </w:p>
    <w:p w14:paraId="07DAD87C" w14:textId="77777777" w:rsidR="00C71FE6" w:rsidRDefault="00C71FE6" w:rsidP="00C71FE6">
      <w: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71AFC338" w14:textId="77777777" w:rsidR="00C71FE6" w:rsidRDefault="00C71FE6" w:rsidP="00C71FE6">
      <w:pPr>
        <w:pStyle w:val="Heading2"/>
      </w:pPr>
      <w:r>
        <w:t>Cookie Policy</w:t>
      </w:r>
    </w:p>
    <w:p w14:paraId="7EE121B1" w14:textId="77777777" w:rsidR="00C71FE6" w:rsidRDefault="00C71FE6" w:rsidP="00C71FE6">
      <w: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14:paraId="1DD6884D" w14:textId="77777777" w:rsidR="00C71FE6" w:rsidRDefault="00C71FE6" w:rsidP="00C71FE6">
      <w:r>
        <w:t>The cookies in use to deliver Google Analytics service are described in the table below.</w:t>
      </w:r>
    </w:p>
    <w:tbl>
      <w:tblPr>
        <w:tblW w:w="0" w:type="auto"/>
        <w:shd w:val="clear" w:color="auto" w:fill="FFFFFF"/>
        <w:tblCellMar>
          <w:left w:w="0" w:type="dxa"/>
          <w:right w:w="0" w:type="dxa"/>
        </w:tblCellMar>
        <w:tblLook w:val="04A0" w:firstRow="1" w:lastRow="0" w:firstColumn="1" w:lastColumn="0" w:noHBand="0" w:noVBand="1"/>
      </w:tblPr>
      <w:tblGrid>
        <w:gridCol w:w="1000"/>
        <w:gridCol w:w="1276"/>
        <w:gridCol w:w="6734"/>
      </w:tblGrid>
      <w:tr w:rsidR="00C71FE6" w:rsidRPr="00C71FE6" w14:paraId="3F80B9D5" w14:textId="77777777" w:rsidTr="0063159D">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4A37B555" w14:textId="77777777" w:rsidR="00C71FE6" w:rsidRPr="00C71FE6" w:rsidRDefault="00C71FE6" w:rsidP="00C71FE6">
            <w:pPr>
              <w:rPr>
                <w:b/>
                <w:bCs/>
              </w:rPr>
            </w:pPr>
            <w:r w:rsidRPr="00C71FE6">
              <w:rPr>
                <w:b/>
                <w:bCs/>
              </w:rPr>
              <w:t>Cookie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56346308" w14:textId="77777777" w:rsidR="00C71FE6" w:rsidRPr="00C71FE6" w:rsidRDefault="00C71FE6" w:rsidP="00C71FE6">
            <w:pPr>
              <w:rPr>
                <w:b/>
                <w:bCs/>
              </w:rPr>
            </w:pPr>
            <w:r w:rsidRPr="00C71FE6">
              <w:rPr>
                <w:b/>
                <w:bCs/>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32C80BFD" w14:textId="77777777" w:rsidR="00C71FE6" w:rsidRPr="00C71FE6" w:rsidRDefault="00C71FE6" w:rsidP="00C71FE6">
            <w:pPr>
              <w:rPr>
                <w:b/>
                <w:bCs/>
              </w:rPr>
            </w:pPr>
            <w:r w:rsidRPr="00C71FE6">
              <w:rPr>
                <w:b/>
                <w:bCs/>
              </w:rPr>
              <w:t>Description</w:t>
            </w:r>
          </w:p>
        </w:tc>
      </w:tr>
      <w:tr w:rsidR="00C71FE6" w:rsidRPr="00C71FE6" w14:paraId="38B775BF" w14:textId="77777777" w:rsidTr="0063159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486600D0" w14:textId="77777777" w:rsidR="00C71FE6" w:rsidRPr="00C71FE6" w:rsidRDefault="00C71FE6" w:rsidP="00C71FE6">
            <w:r w:rsidRPr="00C71FE6">
              <w:t>__</w:t>
            </w:r>
            <w:proofErr w:type="spellStart"/>
            <w:r w:rsidRPr="00C71FE6">
              <w:t>utma</w:t>
            </w:r>
            <w:proofErr w:type="spellEnd"/>
          </w:p>
          <w:p w14:paraId="0C39FCA3" w14:textId="77777777" w:rsidR="00C71FE6" w:rsidRPr="00C71FE6" w:rsidRDefault="00C71FE6" w:rsidP="00C71FE6">
            <w:r w:rsidRPr="00C71FE6">
              <w:t>__</w:t>
            </w:r>
            <w:proofErr w:type="spellStart"/>
            <w:r w:rsidRPr="00C71FE6">
              <w:t>utmb</w:t>
            </w:r>
            <w:proofErr w:type="spellEnd"/>
          </w:p>
          <w:p w14:paraId="279DC139" w14:textId="77777777" w:rsidR="00C71FE6" w:rsidRPr="00C71FE6" w:rsidRDefault="00C71FE6" w:rsidP="00C71FE6">
            <w:r w:rsidRPr="00C71FE6">
              <w:t>__</w:t>
            </w:r>
            <w:proofErr w:type="spellStart"/>
            <w:r w:rsidRPr="00C71FE6">
              <w:t>utmc</w:t>
            </w:r>
            <w:proofErr w:type="spellEnd"/>
          </w:p>
          <w:p w14:paraId="6A0A7089" w14:textId="77777777" w:rsidR="00C71FE6" w:rsidRPr="00C71FE6" w:rsidRDefault="00C71FE6" w:rsidP="00C71FE6">
            <w:r w:rsidRPr="00C71FE6">
              <w:t>__</w:t>
            </w:r>
            <w:proofErr w:type="spellStart"/>
            <w:r w:rsidRPr="00C71FE6">
              <w:t>utmv</w:t>
            </w:r>
            <w:proofErr w:type="spellEnd"/>
          </w:p>
          <w:p w14:paraId="2D8C26E4" w14:textId="77777777" w:rsidR="00C71FE6" w:rsidRPr="00C71FE6" w:rsidRDefault="00C71FE6" w:rsidP="00C71FE6">
            <w:r w:rsidRPr="00C71FE6">
              <w:t>__</w:t>
            </w:r>
            <w:proofErr w:type="spellStart"/>
            <w:r w:rsidRPr="00C71FE6">
              <w:t>utmz</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74BCBA9D" w14:textId="77777777" w:rsidR="00C71FE6" w:rsidRPr="00C71FE6" w:rsidRDefault="00C71FE6" w:rsidP="00C71FE6">
            <w:r w:rsidRPr="00C71FE6">
              <w:t>Google Analytics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750054F" w14:textId="77777777" w:rsidR="00C71FE6" w:rsidRPr="00C71FE6" w:rsidRDefault="00C71FE6" w:rsidP="00C71FE6">
            <w:r w:rsidRPr="00C71FE6">
              <w:t>These cookies are used to store information, such as what time your current visit occurred, whether you have been to the site before, and what site referred you to the web page.</w:t>
            </w:r>
          </w:p>
          <w:p w14:paraId="23E86D4F" w14:textId="77777777" w:rsidR="00C71FE6" w:rsidRPr="00C71FE6" w:rsidRDefault="00C71FE6" w:rsidP="00C71FE6">
            <w:r w:rsidRPr="00C71FE6">
              <w:t xml:space="preserve">These cookies contain no personally identifiable </w:t>
            </w:r>
            <w:proofErr w:type="gramStart"/>
            <w:r w:rsidRPr="00C71FE6">
              <w:t>informa</w:t>
            </w:r>
            <w:bookmarkStart w:id="0" w:name="_GoBack"/>
            <w:bookmarkEnd w:id="0"/>
            <w:r w:rsidRPr="00C71FE6">
              <w:t>tion</w:t>
            </w:r>
            <w:proofErr w:type="gramEnd"/>
            <w:r w:rsidRPr="00C71FE6">
              <w:t xml:space="preserve"> but they will use your computer’s IP address to know from where in the world you are accessing the Internet.</w:t>
            </w:r>
          </w:p>
          <w:p w14:paraId="26B63FB9" w14:textId="77777777" w:rsidR="00C71FE6" w:rsidRPr="00C71FE6" w:rsidRDefault="00C71FE6" w:rsidP="00C71FE6">
            <w:r w:rsidRPr="00C71FE6">
              <w:t>Google stores the information collected by these cookies on servers in the United States. Google may transfer this information to third-parties where required to do so by law, or where such third-parties process the information on Google’s behalf.</w:t>
            </w:r>
          </w:p>
        </w:tc>
      </w:tr>
    </w:tbl>
    <w:p w14:paraId="712CFC8C" w14:textId="77777777" w:rsidR="00C71FE6" w:rsidRDefault="00C71FE6" w:rsidP="00C71FE6"/>
    <w:p w14:paraId="65E170BB" w14:textId="77777777" w:rsidR="00C71FE6" w:rsidRDefault="00C71FE6" w:rsidP="00C71FE6">
      <w:pPr>
        <w:pStyle w:val="Heading2"/>
      </w:pPr>
      <w:r>
        <w:t>Opt-out</w:t>
      </w:r>
    </w:p>
    <w:p w14:paraId="14AEA91A" w14:textId="77777777" w:rsidR="00C71FE6" w:rsidRDefault="00C71FE6" w:rsidP="00C71FE6">
      <w:proofErr w:type="gramStart"/>
      <w:r>
        <w:t>In order to</w:t>
      </w:r>
      <w:proofErr w:type="gramEnd"/>
      <w:r>
        <w:t xml:space="preserve"> provide website visitors with more choice on how data is collected by Google Analytics, Google has developed the Google Analytics Opt-out Browser Add-on. The add-on communicates with the Google Analytics JavaScript (ga.js) to stop data being sent to Google Analytics. The Google Analytics Opt-out Browser Add-on does not affect usage of the website in any other way. A link to further information on the Google Analytics Opt-out Browser Add-on is provided below for your convenience.</w:t>
      </w:r>
    </w:p>
    <w:p w14:paraId="0B9A04E5" w14:textId="77777777" w:rsidR="00C71FE6" w:rsidRDefault="00C71FE6" w:rsidP="00C71FE6">
      <w:hyperlink r:id="rId10" w:history="1">
        <w:r w:rsidRPr="00A21ADD">
          <w:rPr>
            <w:rStyle w:val="Hyperlink"/>
          </w:rPr>
          <w:t>http://tools.google.com/dlpage/gaoptout?hl=None</w:t>
        </w:r>
      </w:hyperlink>
      <w:r>
        <w:t xml:space="preserve"> </w:t>
      </w:r>
    </w:p>
    <w:p w14:paraId="2EBA6C61" w14:textId="77777777" w:rsidR="00C71FE6" w:rsidRDefault="00C71FE6" w:rsidP="00C71FE6">
      <w:r>
        <w:t>For more information on the usage of cookies by Google Analytics please see the Google website. A link to the privacy advice for this product is provided below for your convenience.</w:t>
      </w:r>
    </w:p>
    <w:p w14:paraId="40DC9F01" w14:textId="77777777" w:rsidR="00C71FE6" w:rsidRDefault="00C71FE6" w:rsidP="00C71FE6">
      <w:hyperlink r:id="rId11" w:history="1">
        <w:r w:rsidRPr="00A21ADD">
          <w:rPr>
            <w:rStyle w:val="Hyperlink"/>
          </w:rPr>
          <w:t>http://www.google.com/analytics/learn/privacy.html</w:t>
        </w:r>
      </w:hyperlink>
      <w:r>
        <w:t xml:space="preserve"> </w:t>
      </w:r>
    </w:p>
    <w:p w14:paraId="6ACCB411" w14:textId="77777777" w:rsidR="00C71FE6" w:rsidRDefault="00C71FE6" w:rsidP="00C71FE6"/>
    <w:p w14:paraId="4A24CDB0" w14:textId="77777777" w:rsidR="00C71FE6" w:rsidRDefault="00C71FE6" w:rsidP="00C71FE6">
      <w:pPr>
        <w:pStyle w:val="Heading2"/>
      </w:pPr>
      <w:r>
        <w:t>Disabling Cookies</w:t>
      </w:r>
    </w:p>
    <w:p w14:paraId="00F3A6CB" w14:textId="77777777" w:rsidR="00C71FE6" w:rsidRDefault="00C71FE6" w:rsidP="00C71FE6">
      <w:r>
        <w:t>If you would like to restrict the use of cookies you can control this in your Internet browser. Links to advice on how to do this for the most popular Internet browsers are provided below for convenience and will be available for the Internet browser of your choice either online or via the software help (normally available via key F1).</w:t>
      </w:r>
    </w:p>
    <w:p w14:paraId="1E5262A9" w14:textId="77777777" w:rsidR="00C71FE6" w:rsidRDefault="00C71FE6" w:rsidP="00C71FE6">
      <w:r>
        <w:t></w:t>
      </w:r>
      <w:r>
        <w:tab/>
        <w:t>Internet Explorer</w:t>
      </w:r>
    </w:p>
    <w:p w14:paraId="599FA79D" w14:textId="77777777" w:rsidR="00C71FE6" w:rsidRDefault="00C71FE6" w:rsidP="00C71FE6">
      <w:hyperlink r:id="rId12" w:history="1">
        <w:r w:rsidRPr="00A21ADD">
          <w:rPr>
            <w:rStyle w:val="Hyperlink"/>
          </w:rPr>
          <w:t>http://windows.microsoft.com/en-GB/windows7/Block-enable-or-allow-cookies</w:t>
        </w:r>
      </w:hyperlink>
      <w:r>
        <w:t xml:space="preserve"> </w:t>
      </w:r>
    </w:p>
    <w:p w14:paraId="5CEE1C8B" w14:textId="77777777" w:rsidR="00C71FE6" w:rsidRDefault="00C71FE6" w:rsidP="00C71FE6">
      <w:r>
        <w:t></w:t>
      </w:r>
      <w:r>
        <w:tab/>
        <w:t>Google Chrome</w:t>
      </w:r>
    </w:p>
    <w:p w14:paraId="35C9F53C" w14:textId="77777777" w:rsidR="00C71FE6" w:rsidRDefault="00C71FE6" w:rsidP="00C71FE6">
      <w:hyperlink r:id="rId13" w:history="1">
        <w:r w:rsidRPr="00A21ADD">
          <w:rPr>
            <w:rStyle w:val="Hyperlink"/>
          </w:rPr>
          <w:t>https://support.google.com/chrome/bin/answer.py?hl=en-GB&amp;answer=95647&amp;p=cpn_cookies</w:t>
        </w:r>
      </w:hyperlink>
      <w:r>
        <w:t xml:space="preserve"> </w:t>
      </w:r>
    </w:p>
    <w:p w14:paraId="1FD1D87D" w14:textId="77777777" w:rsidR="00C71FE6" w:rsidRDefault="00C71FE6" w:rsidP="00C71FE6">
      <w:r>
        <w:t></w:t>
      </w:r>
      <w:r>
        <w:tab/>
        <w:t>Mozilla Firefox</w:t>
      </w:r>
    </w:p>
    <w:p w14:paraId="506AF725" w14:textId="77777777" w:rsidR="00C71FE6" w:rsidRDefault="00C71FE6" w:rsidP="00C71FE6">
      <w:hyperlink r:id="rId14" w:history="1">
        <w:r w:rsidRPr="00A21ADD">
          <w:rPr>
            <w:rStyle w:val="Hyperlink"/>
          </w:rPr>
          <w:t>http://support.mozilla.org/en-US/kb/Blocking%20cookies</w:t>
        </w:r>
      </w:hyperlink>
      <w:r>
        <w:t xml:space="preserve"> </w:t>
      </w:r>
    </w:p>
    <w:p w14:paraId="32982813" w14:textId="77777777" w:rsidR="00C71FE6" w:rsidRDefault="00C71FE6" w:rsidP="00C71FE6">
      <w:r>
        <w:t></w:t>
      </w:r>
      <w:r>
        <w:tab/>
        <w:t>Apple Safari</w:t>
      </w:r>
    </w:p>
    <w:p w14:paraId="12462E62" w14:textId="77777777" w:rsidR="00C71FE6" w:rsidRDefault="00C71FE6" w:rsidP="00C71FE6">
      <w:hyperlink r:id="rId15" w:history="1">
        <w:r w:rsidRPr="00A21ADD">
          <w:rPr>
            <w:rStyle w:val="Hyperlink"/>
          </w:rPr>
          <w:t>http://docs.info.apple.com/article.html?artnum=32467</w:t>
        </w:r>
      </w:hyperlink>
      <w:r>
        <w:t xml:space="preserve"> </w:t>
      </w:r>
    </w:p>
    <w:p w14:paraId="296E1209" w14:textId="77777777" w:rsidR="00C71FE6" w:rsidRDefault="00C71FE6" w:rsidP="00C71FE6"/>
    <w:p w14:paraId="7EB6B217" w14:textId="77777777" w:rsidR="00C71FE6" w:rsidRDefault="00C71FE6" w:rsidP="00C71FE6">
      <w:pPr>
        <w:pStyle w:val="Heading2"/>
      </w:pPr>
      <w:r>
        <w:t>Contact &amp; Communication</w:t>
      </w:r>
    </w:p>
    <w:p w14:paraId="41DB1FDB" w14:textId="77777777" w:rsidR="00C71FE6" w:rsidRDefault="00C71FE6" w:rsidP="00C71FE6">
      <w:r>
        <w:t xml:space="preserve">Users contacting this </w:t>
      </w:r>
      <w:proofErr w:type="gramStart"/>
      <w:r>
        <w:t>website</w:t>
      </w:r>
      <w:proofErr w:type="gramEnd"/>
      <w:r>
        <w:t xml:space="preserv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0E61E602" w14:textId="77777777" w:rsidR="00C71FE6" w:rsidRDefault="00C71FE6" w:rsidP="00C71FE6">
      <w: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w:t>
      </w:r>
      <w:proofErr w:type="gramStart"/>
      <w:r>
        <w:t>in regard to</w:t>
      </w:r>
      <w:proofErr w:type="gramEnd"/>
      <w:r>
        <w:t xml:space="preserve"> receiving email marketing material. Your details are not passed on to any third parties.</w:t>
      </w:r>
    </w:p>
    <w:p w14:paraId="5CC19F36" w14:textId="77777777" w:rsidR="00C71FE6" w:rsidRDefault="00C71FE6" w:rsidP="00C71FE6">
      <w:pPr>
        <w:pStyle w:val="Heading2"/>
      </w:pPr>
      <w:r>
        <w:t>Email Newsletter</w:t>
      </w:r>
    </w:p>
    <w:p w14:paraId="0B05B536" w14:textId="77777777" w:rsidR="00C71FE6" w:rsidRDefault="00C71FE6" w:rsidP="00C71FE6">
      <w:r>
        <w:t xml:space="preserve">This website operates an email newsletter program, used to inform subscribers about products and services supplied by this website. Users can subscribe through an online automated process should </w:t>
      </w:r>
      <w:r>
        <w:lastRenderedPageBreak/>
        <w:t>they wish to do so but do so at their own discretion. Some subscriptions may be manually processed through prior written agreement with the user.</w:t>
      </w:r>
    </w:p>
    <w:p w14:paraId="75057CE1" w14:textId="77777777" w:rsidR="00C71FE6" w:rsidRDefault="00C71FE6" w:rsidP="00C71FE6">
      <w: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w:t>
      </w:r>
      <w:proofErr w:type="gramStart"/>
      <w:r>
        <w:t>you</w:t>
      </w:r>
      <w:proofErr w:type="gramEnd"/>
      <w:r>
        <w:t xml:space="preserve"> please write to the business address at the bottom of this policy.</w:t>
      </w:r>
    </w:p>
    <w:p w14:paraId="6E94C0A4" w14:textId="77777777" w:rsidR="00C71FE6" w:rsidRDefault="00C71FE6" w:rsidP="00C71FE6">
      <w: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p>
    <w:p w14:paraId="5BAF4BFD" w14:textId="77777777" w:rsidR="00C71FE6" w:rsidRDefault="00C71FE6" w:rsidP="00C71FE6">
      <w:r>
        <w:t>This information is used to refine future email campaigns and supply the user with more relevant content based around their activity.</w:t>
      </w:r>
    </w:p>
    <w:p w14:paraId="6F02FEDA" w14:textId="77777777" w:rsidR="00C71FE6" w:rsidRDefault="00C71FE6" w:rsidP="00C71FE6">
      <w:r>
        <w:t>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14:paraId="60F7D825" w14:textId="77777777" w:rsidR="00C71FE6" w:rsidRDefault="00C71FE6" w:rsidP="00C71FE6">
      <w:pPr>
        <w:pStyle w:val="Heading2"/>
      </w:pPr>
      <w:r>
        <w:t>External Links</w:t>
      </w:r>
    </w:p>
    <w:p w14:paraId="1F2BF376" w14:textId="77777777" w:rsidR="00C71FE6" w:rsidRDefault="00C71FE6" w:rsidP="00C71FE6">
      <w:r>
        <w:t xml:space="preserve">Although this website only looks to include quality, safe and relevant external links, users are advised adopt a policy of caution before clicking any external web links mentioned throughout this website. (External links are clickable text / banner / image links to other websites, </w:t>
      </w:r>
      <w:proofErr w:type="gramStart"/>
      <w:r>
        <w:t>similar to</w:t>
      </w:r>
      <w:proofErr w:type="gramEnd"/>
      <w:r>
        <w:t>; www.kingstrains.co.uk or Kings Trains Models.)</w:t>
      </w:r>
    </w:p>
    <w:p w14:paraId="7427BE8B" w14:textId="77777777" w:rsidR="00C71FE6" w:rsidRDefault="00C71FE6" w:rsidP="00C71FE6">
      <w: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33C5E20B" w14:textId="77777777" w:rsidR="00C71FE6" w:rsidRDefault="00C71FE6" w:rsidP="00C71FE6">
      <w:r>
        <w:t> </w:t>
      </w:r>
    </w:p>
    <w:p w14:paraId="497D8A1A" w14:textId="77777777" w:rsidR="00C71FE6" w:rsidRDefault="00C71FE6" w:rsidP="00C71FE6">
      <w:pPr>
        <w:pStyle w:val="Heading2"/>
      </w:pPr>
      <w:r>
        <w:t>Social Media Platforms</w:t>
      </w:r>
    </w:p>
    <w:p w14:paraId="7027D392" w14:textId="77777777" w:rsidR="00C71FE6" w:rsidRDefault="00C71FE6" w:rsidP="00C71FE6">
      <w:r>
        <w:t>Communication, engagement and actions taken through external social media platforms that this website and its owners participate on are custom to the terms and conditions as well as the privacy policies held with each social media platform respectively.</w:t>
      </w:r>
    </w:p>
    <w:p w14:paraId="42EC76DC" w14:textId="77777777" w:rsidR="00C71FE6" w:rsidRDefault="00C71FE6" w:rsidP="00C71FE6">
      <w:r>
        <w:t xml:space="preserve">Users are advised to use social media platforms wisely and communicate / engage upon them with due care and caution </w:t>
      </w:r>
      <w:proofErr w:type="gramStart"/>
      <w:r>
        <w:t>in regard to</w:t>
      </w:r>
      <w:proofErr w:type="gramEnd"/>
      <w: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0498A247" w14:textId="77777777" w:rsidR="00C71FE6" w:rsidRDefault="00C71FE6" w:rsidP="00C71FE6">
      <w:r>
        <w:lastRenderedPageBreak/>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6E9634CA" w14:textId="77777777" w:rsidR="00C71FE6" w:rsidRDefault="00C71FE6" w:rsidP="00C71FE6">
      <w:pPr>
        <w:pStyle w:val="Heading2"/>
      </w:pPr>
      <w:r>
        <w:t>Shortened Links in Social Media</w:t>
      </w:r>
    </w:p>
    <w:p w14:paraId="13740FAA" w14:textId="77777777" w:rsidR="00C71FE6" w:rsidRDefault="00C71FE6" w:rsidP="00C71FE6">
      <w:r>
        <w:t xml:space="preserve">This website and its owners through their social media platform accounts may share web links to relevant web pages. By </w:t>
      </w:r>
      <w:proofErr w:type="gramStart"/>
      <w:r>
        <w:t>default</w:t>
      </w:r>
      <w:proofErr w:type="gramEnd"/>
      <w:r>
        <w:t xml:space="preserve"> some social media platforms shorten lengthy </w:t>
      </w:r>
      <w:proofErr w:type="spellStart"/>
      <w:r>
        <w:t>urls</w:t>
      </w:r>
      <w:proofErr w:type="spellEnd"/>
      <w:r>
        <w:t xml:space="preserve"> [web addresses] (this is an example: http://bit.ly/zyVUBo).</w:t>
      </w:r>
    </w:p>
    <w:p w14:paraId="66899DFC" w14:textId="77777777" w:rsidR="00C71FE6" w:rsidRDefault="00C71FE6" w:rsidP="00C71FE6">
      <w:r>
        <w:t xml:space="preserve">Users are advised to take caution and good judgement before clicking any shortened </w:t>
      </w:r>
      <w:proofErr w:type="spellStart"/>
      <w:r>
        <w:t>urls</w:t>
      </w:r>
      <w:proofErr w:type="spellEnd"/>
      <w:r>
        <w:t xml:space="preserve"> published on social media platforms by this website and its owners. Despite the best efforts to ensure only genuine </w:t>
      </w:r>
      <w:proofErr w:type="spellStart"/>
      <w:r>
        <w:t>urls</w:t>
      </w:r>
      <w:proofErr w:type="spellEnd"/>
      <w:r>
        <w:t xml:space="preserve"> are published many social media platforms are prone to spam and hacking and therefore this website and its owners cannot be held liable for any damages or implications caused by visiting any shortened links.</w:t>
      </w:r>
    </w:p>
    <w:p w14:paraId="487EB359" w14:textId="77777777" w:rsidR="00C71FE6" w:rsidRDefault="00C71FE6" w:rsidP="00C71FE6">
      <w:pPr>
        <w:pStyle w:val="Heading2"/>
      </w:pPr>
      <w:r>
        <w:t>Resources &amp; Further Information</w:t>
      </w:r>
    </w:p>
    <w:p w14:paraId="3FB33F43" w14:textId="77777777" w:rsidR="00C71FE6" w:rsidRDefault="00C71FE6" w:rsidP="00C71FE6">
      <w:pPr>
        <w:pStyle w:val="ListParagraph"/>
        <w:numPr>
          <w:ilvl w:val="0"/>
          <w:numId w:val="1"/>
        </w:numPr>
      </w:pPr>
      <w:r>
        <w:t>Data Protection Act 1998</w:t>
      </w:r>
    </w:p>
    <w:p w14:paraId="5A8ED6B0" w14:textId="77777777" w:rsidR="00C71FE6" w:rsidRDefault="00C71FE6" w:rsidP="00C71FE6">
      <w:pPr>
        <w:pStyle w:val="ListParagraph"/>
        <w:numPr>
          <w:ilvl w:val="0"/>
          <w:numId w:val="1"/>
        </w:numPr>
      </w:pPr>
      <w:r>
        <w:t>Privacy and Electronic Communications Regulations 2003</w:t>
      </w:r>
    </w:p>
    <w:p w14:paraId="34CF069D" w14:textId="77777777" w:rsidR="00C71FE6" w:rsidRDefault="00C71FE6" w:rsidP="00C71FE6">
      <w:pPr>
        <w:pStyle w:val="ListParagraph"/>
        <w:numPr>
          <w:ilvl w:val="0"/>
          <w:numId w:val="1"/>
        </w:numPr>
      </w:pPr>
      <w:r>
        <w:t>Privacy and Electronic Communications Regulations 2003 – The Guide</w:t>
      </w:r>
    </w:p>
    <w:p w14:paraId="053D855D" w14:textId="77777777" w:rsidR="00C71FE6" w:rsidRDefault="00C71FE6" w:rsidP="00C71FE6">
      <w:pPr>
        <w:pStyle w:val="ListParagraph"/>
        <w:numPr>
          <w:ilvl w:val="0"/>
          <w:numId w:val="1"/>
        </w:numPr>
      </w:pPr>
      <w:r>
        <w:t>Twitter Privacy Policy</w:t>
      </w:r>
    </w:p>
    <w:p w14:paraId="2431E979" w14:textId="77777777" w:rsidR="00C71FE6" w:rsidRDefault="00C71FE6" w:rsidP="00C71FE6">
      <w:pPr>
        <w:pStyle w:val="ListParagraph"/>
        <w:numPr>
          <w:ilvl w:val="0"/>
          <w:numId w:val="1"/>
        </w:numPr>
      </w:pPr>
      <w:r>
        <w:t>Facebook Privacy Policy</w:t>
      </w:r>
    </w:p>
    <w:p w14:paraId="29D692A3" w14:textId="77777777" w:rsidR="00C71FE6" w:rsidRDefault="00C71FE6" w:rsidP="00C71FE6">
      <w:pPr>
        <w:pStyle w:val="ListParagraph"/>
        <w:numPr>
          <w:ilvl w:val="0"/>
          <w:numId w:val="1"/>
        </w:numPr>
      </w:pPr>
      <w:r>
        <w:t>Google Privacy Policy</w:t>
      </w:r>
    </w:p>
    <w:p w14:paraId="27C43C3A" w14:textId="77777777" w:rsidR="00C71FE6" w:rsidRDefault="00C71FE6" w:rsidP="00C71FE6">
      <w:pPr>
        <w:pStyle w:val="ListParagraph"/>
        <w:numPr>
          <w:ilvl w:val="0"/>
          <w:numId w:val="1"/>
        </w:numPr>
      </w:pPr>
      <w:r>
        <w:t>Mailchimp Privacy Policy</w:t>
      </w:r>
    </w:p>
    <w:p w14:paraId="2E473BB6" w14:textId="77777777" w:rsidR="00C71FE6" w:rsidRDefault="00C71FE6" w:rsidP="00C71FE6">
      <w:r>
        <w:t>January 2016 Edited &amp; customised by: Ocala Healthcare Limited. Company Registration Number 11054384 (England and Wales). Registered office address: 11 Beta Terrace, West Road, Ipswich, Suffolk, IP3 9FE</w:t>
      </w:r>
    </w:p>
    <w:p w14:paraId="7DCA8942" w14:textId="77777777" w:rsidR="00B2274F" w:rsidRDefault="00B2274F"/>
    <w:sectPr w:rsidR="00B2274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AAF2" w14:textId="77777777" w:rsidR="00C71FE6" w:rsidRDefault="00C71FE6" w:rsidP="00C9080E">
      <w:pPr>
        <w:spacing w:after="0" w:line="240" w:lineRule="auto"/>
      </w:pPr>
      <w:r>
        <w:separator/>
      </w:r>
    </w:p>
  </w:endnote>
  <w:endnote w:type="continuationSeparator" w:id="0">
    <w:p w14:paraId="08C9C91F" w14:textId="77777777" w:rsidR="00C71FE6" w:rsidRDefault="00C71FE6" w:rsidP="00C9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99CE" w14:textId="77777777" w:rsidR="00C9080E" w:rsidRPr="00C9080E" w:rsidRDefault="00C9080E" w:rsidP="00C9080E">
    <w:pPr>
      <w:pStyle w:val="Footer"/>
      <w:jc w:val="center"/>
      <w:rPr>
        <w:color w:val="595959" w:themeColor="text1" w:themeTint="A6"/>
        <w:sz w:val="18"/>
      </w:rPr>
    </w:pPr>
    <w:r w:rsidRPr="00C9080E">
      <w:rPr>
        <w:noProof/>
        <w:color w:val="4683C4"/>
        <w:sz w:val="16"/>
        <w:szCs w:val="16"/>
        <w:lang w:eastAsia="en-GB"/>
      </w:rPr>
      <mc:AlternateContent>
        <mc:Choice Requires="wps">
          <w:drawing>
            <wp:anchor distT="0" distB="0" distL="114300" distR="114300" simplePos="0" relativeHeight="251659264" behindDoc="0" locked="0" layoutInCell="1" allowOverlap="1" wp14:anchorId="5769459E" wp14:editId="7CA09BE8">
              <wp:simplePos x="0" y="0"/>
              <wp:positionH relativeFrom="column">
                <wp:posOffset>-406400</wp:posOffset>
              </wp:positionH>
              <wp:positionV relativeFrom="paragraph">
                <wp:posOffset>196215</wp:posOffset>
              </wp:positionV>
              <wp:extent cx="6567805" cy="3175"/>
              <wp:effectExtent l="0" t="0" r="23495" b="34925"/>
              <wp:wrapNone/>
              <wp:docPr id="4" name="Straight Connector 7"/>
              <wp:cNvGraphicFramePr/>
              <a:graphic xmlns:a="http://schemas.openxmlformats.org/drawingml/2006/main">
                <a:graphicData uri="http://schemas.microsoft.com/office/word/2010/wordprocessingShape">
                  <wps:wsp>
                    <wps:cNvCnPr/>
                    <wps:spPr>
                      <a:xfrm flipV="1">
                        <a:off x="0" y="0"/>
                        <a:ext cx="6567805" cy="3175"/>
                      </a:xfrm>
                      <a:prstGeom prst="line">
                        <a:avLst/>
                      </a:prstGeom>
                      <a:ln w="7620">
                        <a:solidFill>
                          <a:srgbClr val="4683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3C85F"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45pt" to="485.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" strokecolor="#4683c4" strokeweight=".6pt">
              <v:stroke joinstyle="miter"/>
            </v:line>
          </w:pict>
        </mc:Fallback>
      </mc:AlternateContent>
    </w:r>
    <w:r>
      <w:rPr>
        <w:color w:val="595959" w:themeColor="text1" w:themeTint="A6"/>
        <w:sz w:val="18"/>
      </w:rPr>
      <w:br/>
    </w:r>
    <w:r>
      <w:rPr>
        <w:color w:val="595959" w:themeColor="text1" w:themeTint="A6"/>
        <w:sz w:val="18"/>
      </w:rPr>
      <w:br/>
    </w:r>
    <w:r w:rsidRPr="00C9080E">
      <w:rPr>
        <w:color w:val="595959" w:themeColor="text1" w:themeTint="A6"/>
        <w:sz w:val="18"/>
      </w:rPr>
      <w:t xml:space="preserve">Ocala Healthcare Limited </w:t>
    </w:r>
    <w:r w:rsidRPr="00C9080E">
      <w:rPr>
        <w:color w:val="595959" w:themeColor="text1" w:themeTint="A6"/>
        <w:sz w:val="18"/>
      </w:rPr>
      <w:br/>
      <w:t>Company No. 11054384, Registered in England, 11 Beta Terrace, West Road, Ipswich, IP3 9FE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4B12" w14:textId="77777777" w:rsidR="00C71FE6" w:rsidRDefault="00C71FE6" w:rsidP="00C9080E">
      <w:pPr>
        <w:spacing w:after="0" w:line="240" w:lineRule="auto"/>
      </w:pPr>
      <w:r>
        <w:separator/>
      </w:r>
    </w:p>
  </w:footnote>
  <w:footnote w:type="continuationSeparator" w:id="0">
    <w:p w14:paraId="6B02A3AE" w14:textId="77777777" w:rsidR="00C71FE6" w:rsidRDefault="00C71FE6" w:rsidP="00C9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B779" w14:textId="77777777" w:rsidR="00C9080E" w:rsidRDefault="00C9080E" w:rsidP="00C9080E">
    <w:pPr>
      <w:pStyle w:val="Header"/>
      <w:jc w:val="right"/>
    </w:pPr>
    <w:r w:rsidRPr="00C9080E">
      <w:rPr>
        <w:noProof/>
        <w:lang w:eastAsia="en-GB"/>
      </w:rPr>
      <w:drawing>
        <wp:anchor distT="0" distB="0" distL="114300" distR="114300" simplePos="0" relativeHeight="251660288" behindDoc="0" locked="0" layoutInCell="1" allowOverlap="1" wp14:anchorId="2A5B2217" wp14:editId="053786CE">
          <wp:simplePos x="0" y="0"/>
          <wp:positionH relativeFrom="column">
            <wp:posOffset>-368300</wp:posOffset>
          </wp:positionH>
          <wp:positionV relativeFrom="paragraph">
            <wp:posOffset>-43180</wp:posOffset>
          </wp:positionV>
          <wp:extent cx="1325846" cy="558165"/>
          <wp:effectExtent l="0" t="0" r="8255" b="0"/>
          <wp:wrapNone/>
          <wp:docPr id="1" name="Picture 1" descr="C:\Users\d.cage\OneDrive - Solus Accident Repair Centres\Solus\___To file\SC\Ocala Healthcare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ge\OneDrive - Solus Accident Repair Centres\Solus\___To file\SC\Ocala Healthcare Logo -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456" cy="57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E3B3406" wp14:editId="0047A3F3">
          <wp:simplePos x="0" y="0"/>
          <wp:positionH relativeFrom="column">
            <wp:posOffset>2133600</wp:posOffset>
          </wp:positionH>
          <wp:positionV relativeFrom="paragraph">
            <wp:posOffset>-49530</wp:posOffset>
          </wp:positionV>
          <wp:extent cx="3934460" cy="2552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4460" cy="255270"/>
                  </a:xfrm>
                  <a:prstGeom prst="rect">
                    <a:avLst/>
                  </a:prstGeom>
                </pic:spPr>
              </pic:pic>
            </a:graphicData>
          </a:graphic>
        </wp:anchor>
      </w:drawing>
    </w:r>
  </w:p>
  <w:p w14:paraId="136E96CB" w14:textId="77777777" w:rsidR="00C9080E" w:rsidRDefault="00C9080E" w:rsidP="00C9080E">
    <w:pPr>
      <w:pStyle w:val="Header"/>
      <w:jc w:val="right"/>
    </w:pPr>
  </w:p>
  <w:p w14:paraId="149BAA90" w14:textId="77777777" w:rsidR="00C9080E" w:rsidRDefault="00C9080E" w:rsidP="00C9080E">
    <w:pPr>
      <w:pStyle w:val="Header"/>
      <w:jc w:val="right"/>
    </w:pPr>
  </w:p>
  <w:p w14:paraId="32EB0E5C" w14:textId="77777777" w:rsidR="00C9080E" w:rsidRDefault="00C9080E" w:rsidP="00C908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26C40"/>
    <w:multiLevelType w:val="hybridMultilevel"/>
    <w:tmpl w:val="5AC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E6"/>
    <w:rsid w:val="00B2274F"/>
    <w:rsid w:val="00C71FE6"/>
    <w:rsid w:val="00C9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49A8"/>
  <w15:chartTrackingRefBased/>
  <w15:docId w15:val="{09D7E5BE-1C3D-469D-A0BD-6FF5EAD7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80E"/>
  </w:style>
  <w:style w:type="paragraph" w:styleId="Footer">
    <w:name w:val="footer"/>
    <w:basedOn w:val="Normal"/>
    <w:link w:val="FooterChar"/>
    <w:uiPriority w:val="99"/>
    <w:unhideWhenUsed/>
    <w:rsid w:val="00C9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80E"/>
  </w:style>
  <w:style w:type="character" w:customStyle="1" w:styleId="Heading1Char">
    <w:name w:val="Heading 1 Char"/>
    <w:basedOn w:val="DefaultParagraphFont"/>
    <w:link w:val="Heading1"/>
    <w:uiPriority w:val="9"/>
    <w:rsid w:val="00C71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F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71FE6"/>
    <w:rPr>
      <w:color w:val="0563C1" w:themeColor="hyperlink"/>
      <w:u w:val="single"/>
    </w:rPr>
  </w:style>
  <w:style w:type="character" w:styleId="UnresolvedMention">
    <w:name w:val="Unresolved Mention"/>
    <w:basedOn w:val="DefaultParagraphFont"/>
    <w:uiPriority w:val="99"/>
    <w:semiHidden/>
    <w:unhideWhenUsed/>
    <w:rsid w:val="00C71FE6"/>
    <w:rPr>
      <w:color w:val="808080"/>
      <w:shd w:val="clear" w:color="auto" w:fill="E6E6E6"/>
    </w:rPr>
  </w:style>
  <w:style w:type="paragraph" w:styleId="ListParagraph">
    <w:name w:val="List Paragraph"/>
    <w:basedOn w:val="Normal"/>
    <w:uiPriority w:val="34"/>
    <w:qFormat/>
    <w:rsid w:val="00C7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google.com/chrome/bin/answer.py?hl=en-GB&amp;answer=95647&amp;p=cpn_cook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indows.microsoft.com/en-GB/windows7/Block-enable-or-allow-cook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analytics/learn/privacy.html" TargetMode="External"/><Relationship Id="rId5" Type="http://schemas.openxmlformats.org/officeDocument/2006/relationships/styles" Target="styles.xml"/><Relationship Id="rId15" Type="http://schemas.openxmlformats.org/officeDocument/2006/relationships/hyperlink" Target="http://docs.info.apple.com/article.html?artnum=32467" TargetMode="External"/><Relationship Id="rId10" Type="http://schemas.openxmlformats.org/officeDocument/2006/relationships/hyperlink" Target="http://tools.google.com/dlpage/gaoptout?hl=No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pport.mozilla.org/en-US/kb/Blocking%20cook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Cage\Ocala%20Healthcare\GroupShared%20-%20Documents\Ocala\Ocala%20Healthcare%20-%20Document%20Template%20-%20Jan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E66E46F5F2346826238068EB47114" ma:contentTypeVersion="10" ma:contentTypeDescription="Create a new document." ma:contentTypeScope="" ma:versionID="db09ff2029db2a26386d51279ce05c76">
  <xsd:schema xmlns:xsd="http://www.w3.org/2001/XMLSchema" xmlns:xs="http://www.w3.org/2001/XMLSchema" xmlns:p="http://schemas.microsoft.com/office/2006/metadata/properties" xmlns:ns2="bad7250e-461d-42e8-ab1b-53385266221c" xmlns:ns3="219fff85-37a0-4f58-bf1d-995275967771" targetNamespace="http://schemas.microsoft.com/office/2006/metadata/properties" ma:root="true" ma:fieldsID="166f132aea694b7dac33a88747571090" ns2:_="" ns3:_="">
    <xsd:import namespace="bad7250e-461d-42e8-ab1b-53385266221c"/>
    <xsd:import namespace="219fff85-37a0-4f58-bf1d-995275967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7250e-461d-42e8-ab1b-533852662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fff85-37a0-4f58-bf1d-995275967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FF34A-0D07-4A18-B6E3-D968F8B5CC4E}">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ad7250e-461d-42e8-ab1b-53385266221c"/>
    <ds:schemaRef ds:uri="http://www.w3.org/XML/1998/namespace"/>
  </ds:schemaRefs>
</ds:datastoreItem>
</file>

<file path=customXml/itemProps2.xml><?xml version="1.0" encoding="utf-8"?>
<ds:datastoreItem xmlns:ds="http://schemas.openxmlformats.org/officeDocument/2006/customXml" ds:itemID="{862D0E84-D471-4581-BAFD-9453A49F48B3}">
  <ds:schemaRefs>
    <ds:schemaRef ds:uri="http://schemas.microsoft.com/sharepoint/v3/contenttype/forms"/>
  </ds:schemaRefs>
</ds:datastoreItem>
</file>

<file path=customXml/itemProps3.xml><?xml version="1.0" encoding="utf-8"?>
<ds:datastoreItem xmlns:ds="http://schemas.openxmlformats.org/officeDocument/2006/customXml" ds:itemID="{FAEA2277-FF27-4439-9B18-70310D4B8494}"/>
</file>

<file path=docProps/app.xml><?xml version="1.0" encoding="utf-8"?>
<Properties xmlns="http://schemas.openxmlformats.org/officeDocument/2006/extended-properties" xmlns:vt="http://schemas.openxmlformats.org/officeDocument/2006/docPropsVTypes">
  <Template>Ocala Healthcare - Document Template - Jan18</Template>
  <TotalTime>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Cage</dc:creator>
  <cp:keywords/>
  <dc:description/>
  <cp:lastModifiedBy>Sam Cage</cp:lastModifiedBy>
  <cp:revision>1</cp:revision>
  <dcterms:created xsi:type="dcterms:W3CDTF">2018-01-04T08:24:00Z</dcterms:created>
  <dcterms:modified xsi:type="dcterms:W3CDTF">2018-01-04T08:28:00Z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0x010100C0FE66E46F5F2346826238068EB47114</vt:lpwstr>
  </property>
</Properties>
</file>