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5B4A" w14:textId="64B5B23B" w:rsidR="009C4235" w:rsidRDefault="009C4235" w:rsidP="009C4235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835C9F" wp14:editId="2F851BC6">
            <wp:extent cx="2305050" cy="118141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D4866C2-2321-46AA-934B-FA3A5E61C2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D4866C2-2321-46AA-934B-FA3A5E61C21A}"/>
                        </a:ext>
                      </a:extLst>
                    </pic:cNvPr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" b="-1447"/>
                    <a:stretch/>
                  </pic:blipFill>
                  <pic:spPr bwMode="auto">
                    <a:xfrm>
                      <a:off x="0" y="0"/>
                      <a:ext cx="2305050" cy="118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FAC9" w14:textId="668587C1" w:rsidR="009C4235" w:rsidRPr="009C4235" w:rsidRDefault="009C4235" w:rsidP="009C4235">
      <w:pPr>
        <w:jc w:val="center"/>
        <w:rPr>
          <w:b/>
          <w:bCs/>
          <w:sz w:val="44"/>
          <w:szCs w:val="44"/>
          <w:u w:val="single"/>
        </w:rPr>
      </w:pPr>
      <w:r w:rsidRPr="009C4235">
        <w:rPr>
          <w:b/>
          <w:bCs/>
          <w:sz w:val="44"/>
          <w:szCs w:val="44"/>
          <w:u w:val="single"/>
        </w:rPr>
        <w:t xml:space="preserve">Sliding </w:t>
      </w:r>
      <w:r w:rsidR="006E200C">
        <w:rPr>
          <w:b/>
          <w:bCs/>
          <w:sz w:val="44"/>
          <w:szCs w:val="44"/>
          <w:u w:val="single"/>
        </w:rPr>
        <w:t xml:space="preserve">Scale </w:t>
      </w:r>
      <w:r w:rsidRPr="009C4235">
        <w:rPr>
          <w:b/>
          <w:bCs/>
          <w:sz w:val="44"/>
          <w:szCs w:val="44"/>
          <w:u w:val="single"/>
        </w:rPr>
        <w:t xml:space="preserve">Fee </w:t>
      </w:r>
      <w:r w:rsidR="00205796">
        <w:rPr>
          <w:b/>
          <w:bCs/>
          <w:sz w:val="44"/>
          <w:szCs w:val="44"/>
          <w:u w:val="single"/>
        </w:rPr>
        <w:t xml:space="preserve">Discount Program </w:t>
      </w:r>
      <w:r w:rsidRPr="009C4235">
        <w:rPr>
          <w:b/>
          <w:bCs/>
          <w:sz w:val="44"/>
          <w:szCs w:val="44"/>
          <w:u w:val="single"/>
        </w:rPr>
        <w:t>Application</w:t>
      </w:r>
    </w:p>
    <w:p w14:paraId="046A4351" w14:textId="5F9A362F" w:rsidR="009C4235" w:rsidRDefault="009C4235" w:rsidP="009C4235">
      <w:r w:rsidRPr="007C2421">
        <w:t xml:space="preserve">It is the policy of </w:t>
      </w:r>
      <w:r>
        <w:t xml:space="preserve">Sunrise Treatment Center </w:t>
      </w:r>
      <w:r w:rsidRPr="007C2421">
        <w:t xml:space="preserve">to provide essential services regardless of the patient’s ability to pay. </w:t>
      </w:r>
      <w:r>
        <w:t xml:space="preserve">Sunrise Treatment Center </w:t>
      </w:r>
      <w:r w:rsidRPr="007C2421">
        <w:t xml:space="preserve">discounts </w:t>
      </w:r>
      <w:r>
        <w:t xml:space="preserve">are </w:t>
      </w:r>
      <w:r w:rsidRPr="007C2421">
        <w:t>based on family size and annual income.</w:t>
      </w:r>
    </w:p>
    <w:p w14:paraId="62E8D8B8" w14:textId="77777777" w:rsidR="009C4235" w:rsidRPr="007C2421" w:rsidRDefault="009C4235" w:rsidP="009C4235"/>
    <w:p w14:paraId="7BA52821" w14:textId="19CEF88B" w:rsidR="009C4235" w:rsidRDefault="009C4235" w:rsidP="009C4235">
      <w:r w:rsidRPr="007C2421">
        <w:t>Please complete the following information and return to the front desk to determine if you or members of your family are eligible for a discount.</w:t>
      </w:r>
    </w:p>
    <w:p w14:paraId="34219CFA" w14:textId="77777777" w:rsidR="009C4235" w:rsidRPr="007C2421" w:rsidRDefault="009C4235" w:rsidP="009C4235"/>
    <w:p w14:paraId="0A01728D" w14:textId="088FEA4E" w:rsidR="009C4235" w:rsidRDefault="009C4235" w:rsidP="009C4235">
      <w:r w:rsidRPr="007C2421">
        <w:t xml:space="preserve">The discount will apply to all services received at </w:t>
      </w:r>
      <w:r>
        <w:t xml:space="preserve">Sunrise </w:t>
      </w:r>
      <w:r w:rsidRPr="007C2421">
        <w:t xml:space="preserve">but </w:t>
      </w:r>
      <w:r>
        <w:t xml:space="preserve">does not include medication. </w:t>
      </w:r>
      <w:r w:rsidRPr="007C2421">
        <w:t>You must complete this form every 12 months or if your financial situation changes.</w:t>
      </w:r>
    </w:p>
    <w:p w14:paraId="141C70C1" w14:textId="77777777" w:rsidR="009C4235" w:rsidRDefault="009C4235" w:rsidP="009C4235"/>
    <w:p w14:paraId="39894858" w14:textId="41047467" w:rsidR="009C4235" w:rsidRDefault="009C4235" w:rsidP="009C4235">
      <w:r>
        <w:t xml:space="preserve">Name:  </w:t>
      </w:r>
      <w:r w:rsidR="00205796">
        <w:fldChar w:fldCharType="begin">
          <w:ffData>
            <w:name w:val="Text15"/>
            <w:enabled/>
            <w:calcOnExit w:val="0"/>
            <w:textInput/>
          </w:ffData>
        </w:fldChar>
      </w:r>
      <w:r w:rsidR="00205796">
        <w:instrText xml:space="preserve"> FORMTEXT </w:instrText>
      </w:r>
      <w:r w:rsidR="00205796">
        <w:fldChar w:fldCharType="separate"/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 w:rsidR="00205796">
        <w:fldChar w:fldCharType="end"/>
      </w:r>
    </w:p>
    <w:p w14:paraId="01A3713A" w14:textId="77777777" w:rsidR="009C4235" w:rsidRDefault="009C4235" w:rsidP="009C4235"/>
    <w:p w14:paraId="62A91F26" w14:textId="36F31B64" w:rsidR="009C4235" w:rsidRDefault="009C4235" w:rsidP="009C4235">
      <w:pPr>
        <w:rPr>
          <w:noProof/>
        </w:rPr>
      </w:pPr>
      <w:r>
        <w:t xml:space="preserve">Address: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>
        <w:fldChar w:fldCharType="end"/>
      </w:r>
      <w:bookmarkEnd w:id="0"/>
      <w:r>
        <w:tab/>
      </w:r>
      <w:r>
        <w:tab/>
      </w:r>
      <w:r>
        <w:tab/>
        <w:t xml:space="preserve">City: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" w:name="Text16"/>
      <w:r>
        <w:instrText xml:space="preserve"> FORMTEXT </w:instrText>
      </w:r>
      <w:r>
        <w:fldChar w:fldCharType="separate"/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>
        <w:fldChar w:fldCharType="end"/>
      </w:r>
      <w:bookmarkEnd w:id="1"/>
      <w:r>
        <w:tab/>
      </w:r>
      <w:r>
        <w:tab/>
        <w:t xml:space="preserve">State: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instrText xml:space="preserve"> FORMTEXT </w:instrText>
      </w:r>
      <w:r>
        <w:fldChar w:fldCharType="separate"/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 w:rsidR="00D51782">
        <w:t> </w:t>
      </w:r>
      <w:r>
        <w:fldChar w:fldCharType="end"/>
      </w:r>
      <w:bookmarkEnd w:id="2"/>
      <w:r>
        <w:tab/>
      </w:r>
      <w:r>
        <w:tab/>
        <w:t xml:space="preserve"> Zip: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</w:p>
    <w:p w14:paraId="7777497F" w14:textId="77777777" w:rsidR="009C4235" w:rsidRDefault="009C4235" w:rsidP="009C4235">
      <w:pPr>
        <w:jc w:val="center"/>
        <w:rPr>
          <w:b/>
        </w:rPr>
      </w:pPr>
      <w:r>
        <w:fldChar w:fldCharType="end"/>
      </w:r>
      <w:bookmarkStart w:id="4" w:name="_Hlk72751480"/>
      <w:bookmarkEnd w:id="3"/>
      <w:r w:rsidRPr="009C4235">
        <w:rPr>
          <w:b/>
        </w:rPr>
        <w:t xml:space="preserve"> </w:t>
      </w:r>
    </w:p>
    <w:p w14:paraId="635449AD" w14:textId="77777777" w:rsidR="009C4235" w:rsidRDefault="009C4235" w:rsidP="009C4235">
      <w:pPr>
        <w:jc w:val="center"/>
        <w:rPr>
          <w:b/>
        </w:rPr>
      </w:pPr>
    </w:p>
    <w:p w14:paraId="5E464A91" w14:textId="65A0C28B" w:rsidR="009C4235" w:rsidRPr="007C2421" w:rsidRDefault="009C4235" w:rsidP="009C4235">
      <w:pPr>
        <w:jc w:val="center"/>
        <w:rPr>
          <w:b/>
        </w:rPr>
      </w:pPr>
      <w:r w:rsidRPr="007C2421">
        <w:rPr>
          <w:b/>
        </w:rPr>
        <w:t>Please list all household members, including those under age 18.</w:t>
      </w:r>
      <w:bookmarkEnd w:id="4"/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5040"/>
        <w:gridCol w:w="2547"/>
      </w:tblGrid>
      <w:tr w:rsidR="009C4235" w:rsidRPr="007C2421" w14:paraId="30F05664" w14:textId="77777777" w:rsidTr="0093768F">
        <w:trPr>
          <w:trHeight w:val="822"/>
        </w:trPr>
        <w:tc>
          <w:tcPr>
            <w:tcW w:w="1765" w:type="dxa"/>
            <w:shd w:val="clear" w:color="auto" w:fill="DBE4F0"/>
          </w:tcPr>
          <w:p w14:paraId="49A791F0" w14:textId="77777777" w:rsidR="009C4235" w:rsidRPr="007C2421" w:rsidRDefault="009C4235" w:rsidP="0093768F">
            <w:pPr>
              <w:jc w:val="center"/>
            </w:pPr>
          </w:p>
        </w:tc>
        <w:tc>
          <w:tcPr>
            <w:tcW w:w="5040" w:type="dxa"/>
            <w:shd w:val="clear" w:color="auto" w:fill="DBE4F0"/>
          </w:tcPr>
          <w:p w14:paraId="3C96884B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Name</w:t>
            </w:r>
          </w:p>
        </w:tc>
        <w:tc>
          <w:tcPr>
            <w:tcW w:w="2547" w:type="dxa"/>
            <w:shd w:val="clear" w:color="auto" w:fill="DBE4F0"/>
          </w:tcPr>
          <w:p w14:paraId="75F7727F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Date of Birth</w:t>
            </w:r>
          </w:p>
        </w:tc>
      </w:tr>
      <w:tr w:rsidR="009C4235" w:rsidRPr="007C2421" w14:paraId="4F417C7F" w14:textId="77777777" w:rsidTr="0093768F">
        <w:trPr>
          <w:trHeight w:val="617"/>
        </w:trPr>
        <w:tc>
          <w:tcPr>
            <w:tcW w:w="1765" w:type="dxa"/>
          </w:tcPr>
          <w:p w14:paraId="0F2F15AB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SELF</w:t>
            </w:r>
          </w:p>
        </w:tc>
        <w:tc>
          <w:tcPr>
            <w:tcW w:w="5040" w:type="dxa"/>
          </w:tcPr>
          <w:p w14:paraId="1C5F04B5" w14:textId="3E58B893" w:rsidR="009C4235" w:rsidRPr="007C2421" w:rsidRDefault="009C4235" w:rsidP="00205796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  <w:bookmarkEnd w:id="5"/>
          </w:p>
        </w:tc>
        <w:tc>
          <w:tcPr>
            <w:tcW w:w="2547" w:type="dxa"/>
          </w:tcPr>
          <w:p w14:paraId="04446774" w14:textId="6C90D88F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</w:tr>
      <w:tr w:rsidR="009C4235" w:rsidRPr="007C2421" w14:paraId="75BF9C64" w14:textId="77777777" w:rsidTr="0093768F">
        <w:trPr>
          <w:trHeight w:val="622"/>
        </w:trPr>
        <w:tc>
          <w:tcPr>
            <w:tcW w:w="1765" w:type="dxa"/>
          </w:tcPr>
          <w:p w14:paraId="1E51E630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OTHER</w:t>
            </w:r>
          </w:p>
        </w:tc>
        <w:tc>
          <w:tcPr>
            <w:tcW w:w="5040" w:type="dxa"/>
          </w:tcPr>
          <w:p w14:paraId="46F86EF1" w14:textId="2406CD8E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  <w:tc>
          <w:tcPr>
            <w:tcW w:w="2547" w:type="dxa"/>
          </w:tcPr>
          <w:p w14:paraId="43C4F389" w14:textId="68A735FA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</w:tr>
      <w:tr w:rsidR="009C4235" w:rsidRPr="007C2421" w14:paraId="160102CE" w14:textId="77777777" w:rsidTr="0093768F">
        <w:trPr>
          <w:trHeight w:val="621"/>
        </w:trPr>
        <w:tc>
          <w:tcPr>
            <w:tcW w:w="1765" w:type="dxa"/>
          </w:tcPr>
          <w:p w14:paraId="52DFAF6C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OTHER</w:t>
            </w:r>
          </w:p>
        </w:tc>
        <w:tc>
          <w:tcPr>
            <w:tcW w:w="5040" w:type="dxa"/>
          </w:tcPr>
          <w:p w14:paraId="6A59AF41" w14:textId="4D26A3D1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  <w:tc>
          <w:tcPr>
            <w:tcW w:w="2547" w:type="dxa"/>
          </w:tcPr>
          <w:p w14:paraId="0DA53578" w14:textId="587AC8A4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</w:tr>
      <w:tr w:rsidR="009C4235" w:rsidRPr="007C2421" w14:paraId="2C01DDCB" w14:textId="77777777" w:rsidTr="0093768F">
        <w:trPr>
          <w:trHeight w:val="618"/>
        </w:trPr>
        <w:tc>
          <w:tcPr>
            <w:tcW w:w="1765" w:type="dxa"/>
          </w:tcPr>
          <w:p w14:paraId="3FD553E1" w14:textId="77777777" w:rsidR="009C4235" w:rsidRPr="007C2421" w:rsidRDefault="009C4235" w:rsidP="0093768F">
            <w:pPr>
              <w:jc w:val="center"/>
              <w:rPr>
                <w:b/>
              </w:rPr>
            </w:pPr>
            <w:r w:rsidRPr="007C2421">
              <w:rPr>
                <w:b/>
              </w:rPr>
              <w:t>OTHER</w:t>
            </w:r>
          </w:p>
        </w:tc>
        <w:tc>
          <w:tcPr>
            <w:tcW w:w="5040" w:type="dxa"/>
          </w:tcPr>
          <w:p w14:paraId="75FFBDAB" w14:textId="7F68AB6D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  <w:tc>
          <w:tcPr>
            <w:tcW w:w="2547" w:type="dxa"/>
          </w:tcPr>
          <w:p w14:paraId="6F1C4EA4" w14:textId="1C211DB2" w:rsidR="009C4235" w:rsidRPr="007C2421" w:rsidRDefault="009C4235" w:rsidP="0093768F">
            <w:r>
              <w:t xml:space="preserve">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>
              <w:fldChar w:fldCharType="end"/>
            </w:r>
          </w:p>
        </w:tc>
      </w:tr>
    </w:tbl>
    <w:p w14:paraId="5F1E2EC4" w14:textId="48B6C82D" w:rsidR="009C4235" w:rsidRDefault="009C4235" w:rsidP="009C4235"/>
    <w:p w14:paraId="272A34F3" w14:textId="7FF3F2EA" w:rsidR="009C4235" w:rsidRDefault="009C4235" w:rsidP="009C4235"/>
    <w:p w14:paraId="4CBAF763" w14:textId="3BB17EE3" w:rsidR="009C4235" w:rsidRDefault="009C4235" w:rsidP="009C4235"/>
    <w:p w14:paraId="235D8FDA" w14:textId="57645950" w:rsidR="009C4235" w:rsidRDefault="009C4235" w:rsidP="009C4235"/>
    <w:p w14:paraId="3FC337F7" w14:textId="3F46D9C5" w:rsidR="009C4235" w:rsidRDefault="009C4235" w:rsidP="009C4235"/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2"/>
        <w:gridCol w:w="1200"/>
        <w:gridCol w:w="1112"/>
        <w:gridCol w:w="1000"/>
      </w:tblGrid>
      <w:tr w:rsidR="009C4235" w:rsidRPr="007C2421" w14:paraId="0E9688E8" w14:textId="77777777" w:rsidTr="0093768F">
        <w:trPr>
          <w:trHeight w:val="634"/>
        </w:trPr>
        <w:tc>
          <w:tcPr>
            <w:tcW w:w="6152" w:type="dxa"/>
            <w:shd w:val="clear" w:color="auto" w:fill="DBE4F0"/>
          </w:tcPr>
          <w:p w14:paraId="28E17C29" w14:textId="77777777" w:rsidR="009C4235" w:rsidRPr="007C2421" w:rsidRDefault="009C4235" w:rsidP="0093768F">
            <w:pPr>
              <w:spacing w:line="480" w:lineRule="auto"/>
              <w:jc w:val="center"/>
              <w:rPr>
                <w:b/>
              </w:rPr>
            </w:pPr>
            <w:r w:rsidRPr="007C2421">
              <w:rPr>
                <w:b/>
              </w:rPr>
              <w:t>Source</w:t>
            </w:r>
          </w:p>
        </w:tc>
        <w:tc>
          <w:tcPr>
            <w:tcW w:w="1200" w:type="dxa"/>
            <w:shd w:val="clear" w:color="auto" w:fill="DBE4F0"/>
          </w:tcPr>
          <w:p w14:paraId="6D6507BC" w14:textId="77777777" w:rsidR="009C4235" w:rsidRPr="007C2421" w:rsidRDefault="009C4235" w:rsidP="0093768F">
            <w:pPr>
              <w:spacing w:line="480" w:lineRule="auto"/>
              <w:jc w:val="center"/>
              <w:rPr>
                <w:b/>
              </w:rPr>
            </w:pPr>
            <w:r w:rsidRPr="007C2421">
              <w:rPr>
                <w:b/>
              </w:rPr>
              <w:t>Self</w:t>
            </w:r>
          </w:p>
        </w:tc>
        <w:tc>
          <w:tcPr>
            <w:tcW w:w="1112" w:type="dxa"/>
            <w:shd w:val="clear" w:color="auto" w:fill="DBE4F0"/>
          </w:tcPr>
          <w:p w14:paraId="57E6A524" w14:textId="77777777" w:rsidR="009C4235" w:rsidRPr="007C2421" w:rsidRDefault="009C4235" w:rsidP="0093768F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000" w:type="dxa"/>
            <w:shd w:val="clear" w:color="auto" w:fill="DBE4F0"/>
          </w:tcPr>
          <w:p w14:paraId="465A3B02" w14:textId="77777777" w:rsidR="009C4235" w:rsidRPr="007C2421" w:rsidRDefault="009C4235" w:rsidP="0093768F">
            <w:pPr>
              <w:spacing w:line="480" w:lineRule="auto"/>
              <w:jc w:val="center"/>
              <w:rPr>
                <w:b/>
              </w:rPr>
            </w:pPr>
            <w:r w:rsidRPr="007C2421">
              <w:rPr>
                <w:b/>
              </w:rPr>
              <w:t>Total</w:t>
            </w:r>
          </w:p>
        </w:tc>
      </w:tr>
      <w:tr w:rsidR="009C4235" w:rsidRPr="007C2421" w14:paraId="22A6BD0E" w14:textId="77777777" w:rsidTr="0093768F">
        <w:trPr>
          <w:trHeight w:val="449"/>
        </w:trPr>
        <w:tc>
          <w:tcPr>
            <w:tcW w:w="6152" w:type="dxa"/>
          </w:tcPr>
          <w:p w14:paraId="400EE334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Gross wages, salaries, tips, etc.</w:t>
            </w:r>
          </w:p>
        </w:tc>
        <w:tc>
          <w:tcPr>
            <w:tcW w:w="1200" w:type="dxa"/>
          </w:tcPr>
          <w:p w14:paraId="162F2134" w14:textId="57E75F67" w:rsidR="009C4235" w:rsidRPr="007C2421" w:rsidRDefault="009C4235" w:rsidP="00205796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112" w:type="dxa"/>
          </w:tcPr>
          <w:p w14:paraId="29197D2B" w14:textId="6243C6EF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000" w:type="dxa"/>
          </w:tcPr>
          <w:p w14:paraId="51E393B7" w14:textId="5D33BAD4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</w:tr>
      <w:tr w:rsidR="009C4235" w:rsidRPr="007C2421" w14:paraId="4ADACE08" w14:textId="77777777" w:rsidTr="0093768F">
        <w:trPr>
          <w:trHeight w:val="874"/>
        </w:trPr>
        <w:tc>
          <w:tcPr>
            <w:tcW w:w="6152" w:type="dxa"/>
          </w:tcPr>
          <w:p w14:paraId="71AF994D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Income from business and self-employment</w:t>
            </w:r>
          </w:p>
        </w:tc>
        <w:tc>
          <w:tcPr>
            <w:tcW w:w="1200" w:type="dxa"/>
          </w:tcPr>
          <w:p w14:paraId="7899094B" w14:textId="24934876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112" w:type="dxa"/>
          </w:tcPr>
          <w:p w14:paraId="220678DC" w14:textId="414F8A7E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000" w:type="dxa"/>
          </w:tcPr>
          <w:p w14:paraId="6D575813" w14:textId="2380E362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</w:tr>
      <w:tr w:rsidR="009C4235" w:rsidRPr="007C2421" w14:paraId="46982370" w14:textId="77777777" w:rsidTr="0093768F">
        <w:trPr>
          <w:trHeight w:val="1330"/>
        </w:trPr>
        <w:tc>
          <w:tcPr>
            <w:tcW w:w="6152" w:type="dxa"/>
          </w:tcPr>
          <w:p w14:paraId="471EEFEF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Unemployment compensation, workers' compensation, Social Security, Supplemental Security Income, public assistance, veterans'</w:t>
            </w:r>
          </w:p>
          <w:p w14:paraId="08E7744D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payments, survivor benefits, pension, or retirement income</w:t>
            </w:r>
          </w:p>
        </w:tc>
        <w:tc>
          <w:tcPr>
            <w:tcW w:w="1200" w:type="dxa"/>
          </w:tcPr>
          <w:p w14:paraId="32656499" w14:textId="6DF04FB9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112" w:type="dxa"/>
          </w:tcPr>
          <w:p w14:paraId="76D10504" w14:textId="372F5748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000" w:type="dxa"/>
          </w:tcPr>
          <w:p w14:paraId="4BBA5693" w14:textId="2E342E5D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</w:tr>
      <w:tr w:rsidR="009C4235" w:rsidRPr="007C2421" w14:paraId="3FA50C3D" w14:textId="77777777" w:rsidTr="0093768F">
        <w:trPr>
          <w:trHeight w:val="1347"/>
        </w:trPr>
        <w:tc>
          <w:tcPr>
            <w:tcW w:w="6152" w:type="dxa"/>
          </w:tcPr>
          <w:p w14:paraId="559457F4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Interest; dividends; royalties; income from rental properties, estates, and trusts; alimony; child support; assistance from outside the household; and other miscellaneous sources</w:t>
            </w:r>
          </w:p>
        </w:tc>
        <w:tc>
          <w:tcPr>
            <w:tcW w:w="1200" w:type="dxa"/>
          </w:tcPr>
          <w:p w14:paraId="36FF046E" w14:textId="22E36B05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112" w:type="dxa"/>
          </w:tcPr>
          <w:p w14:paraId="7059D32A" w14:textId="12692192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000" w:type="dxa"/>
          </w:tcPr>
          <w:p w14:paraId="4106DEFB" w14:textId="663991F6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</w:tr>
      <w:tr w:rsidR="009C4235" w:rsidRPr="007C2421" w14:paraId="347D9B62" w14:textId="77777777" w:rsidTr="0093768F">
        <w:trPr>
          <w:trHeight w:val="781"/>
        </w:trPr>
        <w:tc>
          <w:tcPr>
            <w:tcW w:w="6152" w:type="dxa"/>
          </w:tcPr>
          <w:p w14:paraId="39D35DD2" w14:textId="77777777" w:rsidR="009C4235" w:rsidRPr="007C2421" w:rsidRDefault="009C4235" w:rsidP="0093768F">
            <w:pPr>
              <w:rPr>
                <w:b/>
              </w:rPr>
            </w:pPr>
          </w:p>
          <w:p w14:paraId="7CC31D13" w14:textId="77777777" w:rsidR="009C4235" w:rsidRPr="007C2421" w:rsidRDefault="009C4235" w:rsidP="0093768F">
            <w:pPr>
              <w:rPr>
                <w:b/>
              </w:rPr>
            </w:pPr>
            <w:r w:rsidRPr="007C2421">
              <w:rPr>
                <w:b/>
              </w:rPr>
              <w:t>Total Income</w:t>
            </w:r>
          </w:p>
        </w:tc>
        <w:tc>
          <w:tcPr>
            <w:tcW w:w="1200" w:type="dxa"/>
          </w:tcPr>
          <w:p w14:paraId="643F4F4C" w14:textId="5498BCDC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112" w:type="dxa"/>
          </w:tcPr>
          <w:p w14:paraId="6BD1F7F0" w14:textId="02921466" w:rsidR="009C4235" w:rsidRPr="007C2421" w:rsidRDefault="009C4235" w:rsidP="0093768F">
            <w:r>
              <w:t xml:space="preserve"> 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  <w:tc>
          <w:tcPr>
            <w:tcW w:w="1000" w:type="dxa"/>
          </w:tcPr>
          <w:p w14:paraId="7121B084" w14:textId="392543AE" w:rsidR="009C4235" w:rsidRPr="007C2421" w:rsidRDefault="009C4235" w:rsidP="0093768F">
            <w:r>
              <w:t xml:space="preserve">   </w:t>
            </w:r>
            <w:r w:rsidR="0020579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205796">
              <w:instrText xml:space="preserve"> FORMTEXT </w:instrText>
            </w:r>
            <w:r w:rsidR="00205796">
              <w:fldChar w:fldCharType="separate"/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D51782">
              <w:t> </w:t>
            </w:r>
            <w:r w:rsidR="00205796">
              <w:fldChar w:fldCharType="end"/>
            </w:r>
          </w:p>
        </w:tc>
      </w:tr>
    </w:tbl>
    <w:p w14:paraId="070012E4" w14:textId="168E9F80" w:rsidR="009C4235" w:rsidRDefault="009C4235" w:rsidP="009C4235"/>
    <w:p w14:paraId="7889B9A7" w14:textId="56A438CC" w:rsidR="009C4235" w:rsidRDefault="009C4235" w:rsidP="009C4235"/>
    <w:p w14:paraId="7A1AFC2F" w14:textId="77777777" w:rsidR="009C4235" w:rsidRDefault="009C4235" w:rsidP="009C4235">
      <w:pPr>
        <w:rPr>
          <w:b/>
        </w:rPr>
      </w:pPr>
      <w:r w:rsidRPr="007C2421">
        <w:rPr>
          <w:b/>
        </w:rPr>
        <w:t>I certify that the family size and income information shown above is correct.</w:t>
      </w:r>
    </w:p>
    <w:p w14:paraId="78499A92" w14:textId="77777777" w:rsidR="009C4235" w:rsidRPr="007C2421" w:rsidRDefault="009C4235" w:rsidP="009C4235">
      <w:pPr>
        <w:rPr>
          <w:b/>
        </w:rPr>
      </w:pPr>
    </w:p>
    <w:tbl>
      <w:tblPr>
        <w:tblStyle w:val="TableGrid"/>
        <w:tblpPr w:leftFromText="180" w:rightFromText="180" w:vertAnchor="text" w:horzAnchor="page" w:tblpX="2756" w:tblpY="30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C4235" w14:paraId="5161D1C1" w14:textId="77777777" w:rsidTr="0093768F">
        <w:trPr>
          <w:trHeight w:val="620"/>
        </w:trPr>
        <w:tc>
          <w:tcPr>
            <w:tcW w:w="4675" w:type="dxa"/>
          </w:tcPr>
          <w:p w14:paraId="3ABBCADA" w14:textId="77777777" w:rsidR="009C4235" w:rsidRDefault="009C4235" w:rsidP="0093768F">
            <w:pPr>
              <w:rPr>
                <w:b/>
              </w:rPr>
            </w:pPr>
          </w:p>
        </w:tc>
      </w:tr>
    </w:tbl>
    <w:p w14:paraId="30B8BAAC" w14:textId="79C84882" w:rsidR="009C4235" w:rsidRDefault="009C4235" w:rsidP="009C4235">
      <w:pPr>
        <w:rPr>
          <w:b/>
        </w:rPr>
      </w:pPr>
      <w:r>
        <w:rPr>
          <w:b/>
        </w:rPr>
        <w:tab/>
      </w:r>
      <w:r w:rsidR="00FF4297">
        <w:rPr>
          <w:b/>
        </w:rPr>
        <w:t xml:space="preserve">Print </w:t>
      </w:r>
      <w:r>
        <w:rPr>
          <w:b/>
        </w:rPr>
        <w:t xml:space="preserve">Name  </w:t>
      </w:r>
    </w:p>
    <w:tbl>
      <w:tblPr>
        <w:tblStyle w:val="TableGrid"/>
        <w:tblpPr w:leftFromText="180" w:rightFromText="180" w:vertAnchor="text" w:horzAnchor="page" w:tblpX="8426" w:tblpY="315"/>
        <w:tblW w:w="0" w:type="auto"/>
        <w:tblLook w:val="04A0" w:firstRow="1" w:lastRow="0" w:firstColumn="1" w:lastColumn="0" w:noHBand="0" w:noVBand="1"/>
      </w:tblPr>
      <w:tblGrid>
        <w:gridCol w:w="2790"/>
      </w:tblGrid>
      <w:tr w:rsidR="009C4235" w14:paraId="1957CD31" w14:textId="77777777" w:rsidTr="0093768F">
        <w:trPr>
          <w:trHeight w:val="620"/>
        </w:trPr>
        <w:tc>
          <w:tcPr>
            <w:tcW w:w="2790" w:type="dxa"/>
          </w:tcPr>
          <w:p w14:paraId="39DE1EFE" w14:textId="77777777" w:rsidR="009C4235" w:rsidRDefault="009C4235" w:rsidP="0093768F">
            <w:pPr>
              <w:rPr>
                <w:b/>
              </w:rPr>
            </w:pPr>
          </w:p>
        </w:tc>
      </w:tr>
    </w:tbl>
    <w:p w14:paraId="58679F40" w14:textId="77777777" w:rsidR="009C4235" w:rsidRDefault="009C4235" w:rsidP="009C4235">
      <w:pPr>
        <w:rPr>
          <w:b/>
        </w:rPr>
      </w:pPr>
    </w:p>
    <w:tbl>
      <w:tblPr>
        <w:tblStyle w:val="TableGrid"/>
        <w:tblpPr w:leftFromText="180" w:rightFromText="180" w:vertAnchor="text" w:horzAnchor="page" w:tblpX="2756" w:tblpY="30"/>
        <w:tblW w:w="0" w:type="auto"/>
        <w:tblLook w:val="04A0" w:firstRow="1" w:lastRow="0" w:firstColumn="1" w:lastColumn="0" w:noHBand="0" w:noVBand="1"/>
      </w:tblPr>
      <w:tblGrid>
        <w:gridCol w:w="4675"/>
      </w:tblGrid>
      <w:tr w:rsidR="009C4235" w14:paraId="52C1BC42" w14:textId="77777777" w:rsidTr="0093768F">
        <w:trPr>
          <w:trHeight w:val="620"/>
        </w:trPr>
        <w:tc>
          <w:tcPr>
            <w:tcW w:w="4675" w:type="dxa"/>
          </w:tcPr>
          <w:p w14:paraId="1A553AE9" w14:textId="77777777" w:rsidR="009C4235" w:rsidRDefault="009C4235" w:rsidP="0093768F">
            <w:pPr>
              <w:rPr>
                <w:b/>
              </w:rPr>
            </w:pPr>
          </w:p>
        </w:tc>
      </w:tr>
    </w:tbl>
    <w:p w14:paraId="1AFE7144" w14:textId="63FE3F07" w:rsidR="00FF4297" w:rsidRDefault="00FF4297" w:rsidP="009C4235">
      <w:pPr>
        <w:rPr>
          <w:b/>
        </w:rPr>
      </w:pPr>
      <w:r>
        <w:rPr>
          <w:b/>
        </w:rPr>
        <w:t xml:space="preserve">    </w:t>
      </w:r>
      <w:r w:rsidR="009C4235">
        <w:rPr>
          <w:b/>
        </w:rPr>
        <w:tab/>
        <w:t>Signatur</w:t>
      </w:r>
      <w:r>
        <w:rPr>
          <w:b/>
        </w:rPr>
        <w:t>e Date</w:t>
      </w:r>
    </w:p>
    <w:p w14:paraId="6D6011FB" w14:textId="546B876B" w:rsidR="009C4235" w:rsidRDefault="009C4235" w:rsidP="009C4235">
      <w:pPr>
        <w:rPr>
          <w:b/>
        </w:rPr>
      </w:pPr>
    </w:p>
    <w:p w14:paraId="199EBA81" w14:textId="77777777" w:rsidR="009C4235" w:rsidRDefault="009C4235" w:rsidP="009C423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523D122" w14:textId="77777777" w:rsidR="009C4235" w:rsidRDefault="009C4235" w:rsidP="009C4235"/>
    <w:sectPr w:rsidR="009C4235" w:rsidSect="009C42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35"/>
    <w:rsid w:val="002012F6"/>
    <w:rsid w:val="00205796"/>
    <w:rsid w:val="00337FD4"/>
    <w:rsid w:val="004B6D02"/>
    <w:rsid w:val="006E200C"/>
    <w:rsid w:val="00747B5E"/>
    <w:rsid w:val="00857202"/>
    <w:rsid w:val="009C4235"/>
    <w:rsid w:val="00B46FFF"/>
    <w:rsid w:val="00D51782"/>
    <w:rsid w:val="00D56D5D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80F7D"/>
  <w15:chartTrackingRefBased/>
  <w15:docId w15:val="{A78EEC9E-C035-4A46-8DCF-4098E72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Callahan</dc:creator>
  <cp:keywords/>
  <dc:description/>
  <cp:lastModifiedBy>Tiffany Hendricks</cp:lastModifiedBy>
  <cp:revision>2</cp:revision>
  <cp:lastPrinted>2021-06-11T12:41:00Z</cp:lastPrinted>
  <dcterms:created xsi:type="dcterms:W3CDTF">2022-05-12T16:17:00Z</dcterms:created>
  <dcterms:modified xsi:type="dcterms:W3CDTF">2022-05-12T16:17:00Z</dcterms:modified>
</cp:coreProperties>
</file>