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6B" w:rsidRPr="00B3427B" w:rsidRDefault="00F322C4" w:rsidP="00DC28A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-445770</wp:posOffset>
            </wp:positionV>
            <wp:extent cx="1752600" cy="714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3" t="13843" r="9695" b="1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73" w:rsidRPr="00625C18" w:rsidRDefault="00DC28AB" w:rsidP="00DC28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C18">
        <w:rPr>
          <w:rFonts w:ascii="Times New Roman" w:hAnsi="Times New Roman" w:cs="Times New Roman"/>
          <w:b/>
          <w:bCs/>
          <w:sz w:val="32"/>
          <w:szCs w:val="32"/>
        </w:rPr>
        <w:t>É</w:t>
      </w:r>
      <w:r w:rsidR="00B93073" w:rsidRPr="00625C18">
        <w:rPr>
          <w:rFonts w:ascii="Times New Roman" w:hAnsi="Times New Roman" w:cs="Times New Roman"/>
          <w:b/>
          <w:bCs/>
          <w:sz w:val="32"/>
          <w:szCs w:val="32"/>
        </w:rPr>
        <w:t>mission de</w:t>
      </w:r>
      <w:r w:rsidRPr="00625C18">
        <w:rPr>
          <w:rFonts w:ascii="Times New Roman" w:hAnsi="Times New Roman" w:cs="Times New Roman"/>
          <w:b/>
          <w:bCs/>
          <w:sz w:val="32"/>
          <w:szCs w:val="32"/>
        </w:rPr>
        <w:t xml:space="preserve">s </w:t>
      </w:r>
      <w:r w:rsidR="008810C5" w:rsidRPr="00625C18">
        <w:rPr>
          <w:rFonts w:ascii="Times New Roman" w:hAnsi="Times New Roman" w:cs="Times New Roman"/>
          <w:b/>
          <w:bCs/>
          <w:sz w:val="32"/>
          <w:szCs w:val="32"/>
        </w:rPr>
        <w:t>reçu</w:t>
      </w:r>
      <w:r w:rsidRPr="00625C18">
        <w:rPr>
          <w:rFonts w:ascii="Times New Roman" w:hAnsi="Times New Roman" w:cs="Times New Roman"/>
          <w:b/>
          <w:bCs/>
          <w:sz w:val="32"/>
          <w:szCs w:val="32"/>
        </w:rPr>
        <w:t>s d’impôt</w:t>
      </w:r>
    </w:p>
    <w:p w:rsidR="00B93073" w:rsidRPr="00625C18" w:rsidRDefault="00B93073" w:rsidP="00DC28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C18">
        <w:rPr>
          <w:rFonts w:ascii="Times New Roman" w:hAnsi="Times New Roman" w:cs="Times New Roman"/>
          <w:b/>
          <w:bCs/>
          <w:sz w:val="32"/>
          <w:szCs w:val="32"/>
        </w:rPr>
        <w:t>« </w:t>
      </w:r>
      <w:r w:rsidR="00217535">
        <w:rPr>
          <w:rFonts w:ascii="Times New Roman" w:hAnsi="Times New Roman" w:cs="Times New Roman"/>
          <w:b/>
          <w:bCs/>
          <w:sz w:val="32"/>
          <w:szCs w:val="32"/>
        </w:rPr>
        <w:t>Année d’imposition 202</w:t>
      </w:r>
      <w:r w:rsidR="004F2CF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25C18">
        <w:rPr>
          <w:rFonts w:ascii="Times New Roman" w:hAnsi="Times New Roman" w:cs="Times New Roman"/>
          <w:b/>
          <w:bCs/>
          <w:sz w:val="32"/>
          <w:szCs w:val="32"/>
        </w:rPr>
        <w:t> »</w:t>
      </w:r>
    </w:p>
    <w:p w:rsidR="00B93073" w:rsidRPr="009B767E" w:rsidRDefault="00B93073">
      <w:pPr>
        <w:pStyle w:val="Corpsdetexte2"/>
        <w:rPr>
          <w:rFonts w:ascii="Times New Roman" w:hAnsi="Times New Roman" w:cs="Times New Roman"/>
          <w:b/>
          <w:bCs/>
          <w:smallCaps w:val="0"/>
          <w:sz w:val="32"/>
          <w:szCs w:val="32"/>
        </w:rPr>
      </w:pPr>
    </w:p>
    <w:p w:rsidR="00E5302B" w:rsidRDefault="00E5302B">
      <w:pPr>
        <w:pStyle w:val="Corpsdetexte2"/>
        <w:rPr>
          <w:rFonts w:ascii="Times New Roman" w:hAnsi="Times New Roman" w:cs="Times New Roman"/>
          <w:bCs/>
          <w:smallCaps w:val="0"/>
        </w:rPr>
      </w:pPr>
      <w:r w:rsidRPr="00DC28AB">
        <w:rPr>
          <w:rFonts w:ascii="Times New Roman" w:hAnsi="Times New Roman" w:cs="Times New Roman"/>
          <w:bCs/>
          <w:smallCaps w:val="0"/>
        </w:rPr>
        <w:t>Afin que nous pu</w:t>
      </w:r>
      <w:r w:rsidR="00DC28AB" w:rsidRPr="00DC28AB">
        <w:rPr>
          <w:rFonts w:ascii="Times New Roman" w:hAnsi="Times New Roman" w:cs="Times New Roman"/>
          <w:bCs/>
          <w:smallCaps w:val="0"/>
        </w:rPr>
        <w:t>issions émettre correctement vos</w:t>
      </w:r>
      <w:r w:rsidRPr="00DC28AB">
        <w:rPr>
          <w:rFonts w:ascii="Times New Roman" w:hAnsi="Times New Roman" w:cs="Times New Roman"/>
          <w:bCs/>
          <w:smallCaps w:val="0"/>
        </w:rPr>
        <w:t xml:space="preserve"> reçus nous avons besoin de quelques renseig</w:t>
      </w:r>
      <w:r w:rsidR="00DC28AB" w:rsidRPr="00DC28AB">
        <w:rPr>
          <w:rFonts w:ascii="Times New Roman" w:hAnsi="Times New Roman" w:cs="Times New Roman"/>
          <w:bCs/>
          <w:smallCaps w:val="0"/>
        </w:rPr>
        <w:t xml:space="preserve">nements importants </w:t>
      </w:r>
      <w:r w:rsidR="00DC28AB" w:rsidRPr="00E973AA">
        <w:rPr>
          <w:rFonts w:ascii="Times New Roman" w:hAnsi="Times New Roman" w:cs="Times New Roman"/>
          <w:b/>
          <w:bCs/>
          <w:smallCaps w:val="0"/>
        </w:rPr>
        <w:t>(tous les parents doivent compléter ce formulaire)</w:t>
      </w:r>
      <w:r w:rsidR="00DC28AB" w:rsidRPr="00DC28AB">
        <w:rPr>
          <w:rFonts w:ascii="Times New Roman" w:hAnsi="Times New Roman" w:cs="Times New Roman"/>
          <w:bCs/>
          <w:smallCaps w:val="0"/>
        </w:rPr>
        <w:t>.</w:t>
      </w:r>
      <w:r w:rsidR="00A63D31">
        <w:rPr>
          <w:rFonts w:ascii="Times New Roman" w:hAnsi="Times New Roman" w:cs="Times New Roman"/>
          <w:bCs/>
          <w:smallCaps w:val="0"/>
        </w:rPr>
        <w:t xml:space="preserve"> </w:t>
      </w:r>
    </w:p>
    <w:p w:rsidR="009B767E" w:rsidRPr="009B767E" w:rsidRDefault="009B767E">
      <w:pPr>
        <w:pStyle w:val="Corpsdetexte2"/>
        <w:rPr>
          <w:rFonts w:ascii="Times New Roman" w:hAnsi="Times New Roman" w:cs="Times New Roman"/>
          <w:bCs/>
          <w:smallCaps w:val="0"/>
          <w:sz w:val="12"/>
          <w:szCs w:val="12"/>
        </w:rPr>
      </w:pPr>
    </w:p>
    <w:p w:rsidR="00E2748C" w:rsidRPr="00C07B3D" w:rsidRDefault="00E2748C" w:rsidP="00DC28AB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063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7"/>
      </w:tblGrid>
      <w:tr w:rsidR="00DC28AB" w:rsidRPr="00A63D31" w:rsidTr="00BC11DA">
        <w:trPr>
          <w:trHeight w:val="595"/>
          <w:jc w:val="center"/>
        </w:trPr>
        <w:tc>
          <w:tcPr>
            <w:tcW w:w="10633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C28AB" w:rsidRPr="00A63D31" w:rsidRDefault="00DC28AB" w:rsidP="00DC28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b/>
                <w:sz w:val="22"/>
                <w:szCs w:val="22"/>
              </w:rPr>
              <w:t>Nom de l’élève</w:t>
            </w:r>
            <w:r w:rsidR="00D515DC">
              <w:rPr>
                <w:rFonts w:ascii="Times New Roman" w:hAnsi="Times New Roman" w:cs="Times New Roman"/>
                <w:sz w:val="22"/>
                <w:szCs w:val="22"/>
              </w:rPr>
              <w:t xml:space="preserve"> : </w:t>
            </w:r>
            <w:bookmarkStart w:id="0" w:name="_GoBack"/>
            <w:r w:rsidR="00D515DC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4" type="#_x0000_t75" style="width:225.75pt;height:18pt" o:ole="">
                  <v:imagedata r:id="rId9" o:title=""/>
                </v:shape>
                <w:control r:id="rId10" w:name="TextBox1" w:shapeid="_x0000_i1424"/>
              </w:object>
            </w:r>
            <w:bookmarkEnd w:id="0"/>
            <w:r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3D31"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A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Âge au </w:t>
            </w:r>
            <w:r w:rsidR="00217535">
              <w:rPr>
                <w:rFonts w:ascii="Times New Roman" w:hAnsi="Times New Roman" w:cs="Times New Roman"/>
                <w:b/>
                <w:sz w:val="22"/>
                <w:szCs w:val="22"/>
              </w:rPr>
              <w:t>31 décembre 202</w:t>
            </w:r>
            <w:r w:rsidR="004F2CF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515DC">
              <w:rPr>
                <w:rFonts w:ascii="Times New Roman" w:hAnsi="Times New Roman" w:cs="Times New Roman"/>
                <w:sz w:val="22"/>
                <w:szCs w:val="22"/>
              </w:rPr>
              <w:t xml:space="preserve"> : </w:t>
            </w:r>
            <w:r w:rsidR="00D515DC">
              <w:rPr>
                <w:rFonts w:ascii="Times New Roman" w:hAnsi="Times New Roman" w:cs="Times New Roman"/>
              </w:rPr>
              <w:object w:dxaOrig="225" w:dyaOrig="225">
                <v:shape id="_x0000_i1059" type="#_x0000_t75" style="width:1in;height:18pt" o:ole="">
                  <v:imagedata r:id="rId11" o:title=""/>
                </v:shape>
                <w:control r:id="rId12" w:name="TextBox2" w:shapeid="_x0000_i1059"/>
              </w:object>
            </w:r>
          </w:p>
        </w:tc>
      </w:tr>
      <w:tr w:rsidR="00DC28AB" w:rsidRPr="00A63D31" w:rsidTr="009139CA">
        <w:trPr>
          <w:trHeight w:val="3017"/>
          <w:jc w:val="center"/>
        </w:trPr>
        <w:tc>
          <w:tcPr>
            <w:tcW w:w="531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C11DA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Nom de la première</w:t>
            </w:r>
            <w:r w:rsidR="00475B1A">
              <w:rPr>
                <w:rFonts w:ascii="Times New Roman" w:hAnsi="Times New Roman" w:cs="Times New Roman"/>
                <w:sz w:val="22"/>
                <w:szCs w:val="22"/>
              </w:rPr>
              <w:t xml:space="preserve"> (ou seule) </w:t>
            </w: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personne à qui émettre le reçu :</w:t>
            </w:r>
          </w:p>
          <w:p w:rsidR="00DC28AB" w:rsidRPr="00A63D31" w:rsidRDefault="00D515DC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423" type="#_x0000_t75" style="width:246.75pt;height:18pt" o:ole="">
                  <v:imagedata r:id="rId13" o:title=""/>
                </v:shape>
                <w:control r:id="rId14" w:name="TextBox3" w:shapeid="_x0000_i1423"/>
              </w:object>
            </w: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N.A.S :</w:t>
            </w:r>
            <w:r w:rsidR="00E2748C"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5DC">
              <w:rPr>
                <w:rFonts w:ascii="Times New Roman" w:hAnsi="Times New Roman" w:cs="Times New Roman"/>
              </w:rPr>
              <w:object w:dxaOrig="225" w:dyaOrig="225">
                <v:shape id="_x0000_i1422" type="#_x0000_t75" style="width:119.25pt;height:18pt" o:ole="">
                  <v:imagedata r:id="rId15" o:title=""/>
                </v:shape>
                <w:control r:id="rId16" w:name="TextBox4" w:shapeid="_x0000_i1422"/>
              </w:object>
            </w:r>
            <w:r w:rsidR="00D515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5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5DC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D515DC">
              <w:rPr>
                <w:rFonts w:ascii="Times New Roman" w:hAnsi="Times New Roman" w:cs="Times New Roman"/>
              </w:rPr>
              <w:object w:dxaOrig="225" w:dyaOrig="225">
                <v:shape id="_x0000_i1421" type="#_x0000_t75" style="width:1in;height:18pt" o:ole="">
                  <v:imagedata r:id="rId11" o:title=""/>
                </v:shape>
                <w:control r:id="rId17" w:name="TextBox5" w:shapeid="_x0000_i1421"/>
              </w:object>
            </w: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Numéro de téléphone pour vous joindre en cas de besoin :</w:t>
            </w:r>
          </w:p>
          <w:p w:rsidR="00DC28AB" w:rsidRPr="00B3427B" w:rsidRDefault="00DC28AB" w:rsidP="00A63D3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28AB" w:rsidRPr="00A63D31" w:rsidRDefault="00D515DC" w:rsidP="00913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420" type="#_x0000_t75" style="width:162pt;height:18pt" o:ole="">
                  <v:imagedata r:id="rId18" o:title=""/>
                </v:shape>
                <w:control r:id="rId19" w:name="TextBox7" w:shapeid="_x0000_i1420"/>
              </w:object>
            </w:r>
          </w:p>
        </w:tc>
        <w:tc>
          <w:tcPr>
            <w:tcW w:w="5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Nom de la seconde personne</w:t>
            </w:r>
            <w:r w:rsidR="009D28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86F" w:rsidRPr="009D286F">
              <w:rPr>
                <w:rFonts w:ascii="Times New Roman" w:hAnsi="Times New Roman" w:cs="Times New Roman"/>
                <w:sz w:val="22"/>
                <w:szCs w:val="22"/>
              </w:rPr>
              <w:t>(si nécessaire)</w:t>
            </w: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à qui émettre le reçu :</w:t>
            </w:r>
          </w:p>
          <w:p w:rsidR="00DC28AB" w:rsidRPr="00A63D31" w:rsidRDefault="00D515DC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419" type="#_x0000_t75" style="width:249.75pt;height:18pt" o:ole="">
                  <v:imagedata r:id="rId20" o:title=""/>
                </v:shape>
                <w:control r:id="rId21" w:name="TextBox10" w:shapeid="_x0000_i1419"/>
              </w:object>
            </w: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N.A.S :</w:t>
            </w:r>
            <w:r w:rsidR="00E2748C" w:rsidRPr="00A63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5DC">
              <w:rPr>
                <w:rFonts w:ascii="Times New Roman" w:hAnsi="Times New Roman" w:cs="Times New Roman"/>
              </w:rPr>
              <w:object w:dxaOrig="225" w:dyaOrig="225">
                <v:shape id="_x0000_i1418" type="#_x0000_t75" style="width:123.75pt;height:18pt" o:ole="">
                  <v:imagedata r:id="rId22" o:title=""/>
                </v:shape>
                <w:control r:id="rId23" w:name="TextBox11" w:shapeid="_x0000_i1418"/>
              </w:object>
            </w:r>
            <w:r w:rsidR="00D515DC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r w:rsidR="00860552">
              <w:rPr>
                <w:rFonts w:ascii="Times New Roman" w:hAnsi="Times New Roman" w:cs="Times New Roman"/>
              </w:rPr>
              <w:object w:dxaOrig="225" w:dyaOrig="225">
                <v:shape id="_x0000_i1417" type="#_x0000_t75" style="width:1in;height:18pt" o:ole="">
                  <v:imagedata r:id="rId11" o:title=""/>
                </v:shape>
                <w:control r:id="rId24" w:name="TextBox12" w:shapeid="_x0000_i1417"/>
              </w:object>
            </w:r>
          </w:p>
          <w:p w:rsidR="00DC28AB" w:rsidRPr="00A63D31" w:rsidRDefault="00DC28AB" w:rsidP="00A63D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8AB" w:rsidRPr="00A63D31" w:rsidRDefault="00DC28AB" w:rsidP="009139CA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31">
              <w:rPr>
                <w:rFonts w:ascii="Times New Roman" w:hAnsi="Times New Roman" w:cs="Times New Roman"/>
                <w:sz w:val="22"/>
                <w:szCs w:val="22"/>
              </w:rPr>
              <w:t>Numéro de téléphone pour vous joindre en cas de besoin :</w:t>
            </w:r>
          </w:p>
          <w:p w:rsidR="00E2748C" w:rsidRPr="00A63D31" w:rsidRDefault="009139CA" w:rsidP="009139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416" type="#_x0000_t75" style="width:162pt;height:18pt" o:ole="">
                  <v:imagedata r:id="rId18" o:title=""/>
                </v:shape>
                <w:control r:id="rId25" w:name="TextBox71" w:shapeid="_x0000_i1416"/>
              </w:object>
            </w:r>
          </w:p>
        </w:tc>
      </w:tr>
    </w:tbl>
    <w:p w:rsidR="00E973AA" w:rsidRPr="00E973AA" w:rsidRDefault="00E973AA" w:rsidP="00E973AA">
      <w:pPr>
        <w:ind w:right="-80" w:hanging="70"/>
        <w:rPr>
          <w:rFonts w:ascii="Times New Roman" w:hAnsi="Times New Roman" w:cs="Times New Roman"/>
          <w:bCs/>
          <w:i/>
          <w:sz w:val="6"/>
          <w:szCs w:val="6"/>
        </w:rPr>
      </w:pPr>
    </w:p>
    <w:p w:rsidR="00E2748C" w:rsidRPr="00E973AA" w:rsidRDefault="00E2748C" w:rsidP="00E973AA">
      <w:pPr>
        <w:ind w:right="-80" w:hanging="70"/>
        <w:rPr>
          <w:rFonts w:ascii="Times New Roman" w:hAnsi="Times New Roman" w:cs="Times New Roman"/>
          <w:bCs/>
          <w:i/>
          <w:sz w:val="20"/>
          <w:szCs w:val="20"/>
        </w:rPr>
      </w:pPr>
      <w:r w:rsidRPr="00E973AA">
        <w:rPr>
          <w:rFonts w:ascii="Times New Roman" w:hAnsi="Times New Roman" w:cs="Times New Roman"/>
          <w:bCs/>
          <w:i/>
          <w:sz w:val="20"/>
          <w:szCs w:val="20"/>
        </w:rPr>
        <w:t xml:space="preserve">Tout changement demandé après l’émission des </w:t>
      </w:r>
      <w:r w:rsidR="00A63D31">
        <w:rPr>
          <w:rFonts w:ascii="Times New Roman" w:hAnsi="Times New Roman" w:cs="Times New Roman"/>
          <w:bCs/>
          <w:i/>
          <w:sz w:val="20"/>
          <w:szCs w:val="20"/>
        </w:rPr>
        <w:t>reçus entraînera des frais de 25</w:t>
      </w:r>
      <w:r w:rsidRPr="00E973AA">
        <w:rPr>
          <w:rFonts w:ascii="Times New Roman" w:hAnsi="Times New Roman" w:cs="Times New Roman"/>
          <w:bCs/>
          <w:i/>
          <w:sz w:val="20"/>
          <w:szCs w:val="20"/>
        </w:rPr>
        <w:t>$.</w:t>
      </w:r>
    </w:p>
    <w:p w:rsidR="00E2748C" w:rsidRDefault="00E2748C" w:rsidP="007858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20"/>
          <w:szCs w:val="20"/>
        </w:rPr>
      </w:pPr>
    </w:p>
    <w:p w:rsidR="009139CA" w:rsidRPr="00E0278F" w:rsidRDefault="009139CA" w:rsidP="007858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20"/>
          <w:szCs w:val="20"/>
        </w:rPr>
      </w:pPr>
    </w:p>
    <w:p w:rsidR="0078586B" w:rsidRPr="00912980" w:rsidRDefault="0078586B" w:rsidP="00912980">
      <w:pPr>
        <w:pStyle w:val="NormalWeb"/>
        <w:shd w:val="clear" w:color="auto" w:fill="FFFFFF"/>
        <w:spacing w:before="0" w:beforeAutospacing="0" w:after="0" w:afterAutospacing="0" w:line="317" w:lineRule="atLeast"/>
        <w:rPr>
          <w:b/>
          <w:caps/>
          <w:color w:val="000000"/>
          <w:spacing w:val="1"/>
          <w:sz w:val="28"/>
          <w:szCs w:val="28"/>
          <w:u w:val="single"/>
        </w:rPr>
      </w:pPr>
      <w:r w:rsidRPr="00912980">
        <w:rPr>
          <w:b/>
          <w:caps/>
          <w:color w:val="000000"/>
          <w:spacing w:val="1"/>
          <w:sz w:val="28"/>
          <w:szCs w:val="28"/>
          <w:u w:val="single"/>
        </w:rPr>
        <w:t>Reçus possibles :</w:t>
      </w:r>
    </w:p>
    <w:p w:rsidR="0078586B" w:rsidRPr="00E0278F" w:rsidRDefault="0078586B" w:rsidP="007858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20"/>
          <w:szCs w:val="20"/>
        </w:rPr>
      </w:pPr>
    </w:p>
    <w:p w:rsidR="00DC28AB" w:rsidRPr="00A63D31" w:rsidRDefault="00DC28AB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</w:rPr>
      </w:pPr>
      <w:r w:rsidRPr="00A63D31">
        <w:rPr>
          <w:b/>
          <w:color w:val="000000"/>
          <w:spacing w:val="1"/>
        </w:rPr>
        <w:t>Relevé 24</w:t>
      </w:r>
      <w:r w:rsidR="00912980">
        <w:rPr>
          <w:b/>
          <w:color w:val="000000"/>
          <w:spacing w:val="1"/>
        </w:rPr>
        <w:t xml:space="preserve"> (Résident seuleme</w:t>
      </w:r>
      <w:r w:rsidR="00C918A4">
        <w:rPr>
          <w:b/>
          <w:color w:val="000000"/>
          <w:spacing w:val="1"/>
        </w:rPr>
        <w:t>nt</w:t>
      </w:r>
      <w:r w:rsidR="00E2748C" w:rsidRPr="00A63D31">
        <w:rPr>
          <w:b/>
          <w:color w:val="000000"/>
          <w:spacing w:val="1"/>
        </w:rPr>
        <w:t>)</w:t>
      </w:r>
    </w:p>
    <w:p w:rsidR="00E973AA" w:rsidRPr="00C918A4" w:rsidRDefault="00E973AA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14"/>
          <w:szCs w:val="14"/>
        </w:rPr>
      </w:pPr>
    </w:p>
    <w:p w:rsidR="004D3E99" w:rsidRPr="00A63D31" w:rsidRDefault="004D3E99" w:rsidP="00531395">
      <w:pPr>
        <w:shd w:val="clear" w:color="auto" w:fill="FFFFFF"/>
        <w:autoSpaceDE/>
        <w:autoSpaceDN/>
        <w:ind w:left="142"/>
        <w:rPr>
          <w:rFonts w:ascii="Times New Roman" w:hAnsi="Times New Roman" w:cs="Times New Roman"/>
          <w:spacing w:val="1"/>
          <w:sz w:val="22"/>
          <w:szCs w:val="22"/>
        </w:rPr>
      </w:pPr>
      <w:r w:rsidRPr="00A63D31">
        <w:rPr>
          <w:rFonts w:ascii="Times New Roman" w:hAnsi="Times New Roman" w:cs="Times New Roman"/>
          <w:spacing w:val="1"/>
          <w:sz w:val="22"/>
          <w:szCs w:val="22"/>
        </w:rPr>
        <w:t>Pour qu'un enfant puisse être reconnu comme enfant admissible, il doit répondre à l'</w:t>
      </w:r>
      <w:r w:rsidRPr="00A63D31">
        <w:rPr>
          <w:rStyle w:val="lev"/>
          <w:rFonts w:ascii="Times New Roman" w:hAnsi="Times New Roman"/>
          <w:spacing w:val="1"/>
          <w:sz w:val="22"/>
          <w:szCs w:val="22"/>
        </w:rPr>
        <w:t xml:space="preserve">une </w:t>
      </w:r>
      <w:r w:rsidRPr="00A63D31">
        <w:rPr>
          <w:rFonts w:ascii="Times New Roman" w:hAnsi="Times New Roman" w:cs="Times New Roman"/>
          <w:spacing w:val="1"/>
          <w:sz w:val="22"/>
          <w:szCs w:val="22"/>
        </w:rPr>
        <w:t>des conditions suivantes :</w:t>
      </w:r>
    </w:p>
    <w:p w:rsidR="004D3E99" w:rsidRPr="00A63D31" w:rsidRDefault="004D3E99" w:rsidP="0090188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autoSpaceDE/>
        <w:autoSpaceDN/>
        <w:ind w:left="567" w:hanging="284"/>
        <w:rPr>
          <w:rFonts w:ascii="Times New Roman" w:hAnsi="Times New Roman" w:cs="Times New Roman"/>
          <w:spacing w:val="1"/>
          <w:sz w:val="22"/>
          <w:szCs w:val="22"/>
        </w:rPr>
      </w:pPr>
      <w:r w:rsidRPr="00A63D31">
        <w:rPr>
          <w:rFonts w:ascii="Times New Roman" w:hAnsi="Times New Roman" w:cs="Times New Roman"/>
          <w:spacing w:val="1"/>
          <w:sz w:val="22"/>
          <w:szCs w:val="22"/>
        </w:rPr>
        <w:t xml:space="preserve">il est âgé d'au plus 16 ans et il est votre </w:t>
      </w:r>
      <w:r w:rsidR="00E77DD7">
        <w:rPr>
          <w:rFonts w:ascii="Times New Roman" w:hAnsi="Times New Roman" w:cs="Times New Roman"/>
          <w:spacing w:val="1"/>
          <w:sz w:val="22"/>
          <w:szCs w:val="22"/>
        </w:rPr>
        <w:t>sommet</w:t>
      </w:r>
      <w:r w:rsidRPr="00A63D31">
        <w:rPr>
          <w:rFonts w:ascii="Times New Roman" w:hAnsi="Times New Roman" w:cs="Times New Roman"/>
          <w:spacing w:val="1"/>
          <w:sz w:val="22"/>
          <w:szCs w:val="22"/>
        </w:rPr>
        <w:t>enfant ou celui de votre conjoint;</w:t>
      </w:r>
    </w:p>
    <w:p w:rsidR="004D3E99" w:rsidRPr="00A63D31" w:rsidRDefault="004D3E99" w:rsidP="0090188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autoSpaceDE/>
        <w:autoSpaceDN/>
        <w:ind w:left="567" w:hanging="284"/>
        <w:rPr>
          <w:rFonts w:ascii="Times New Roman" w:hAnsi="Times New Roman" w:cs="Times New Roman"/>
          <w:spacing w:val="1"/>
          <w:sz w:val="22"/>
          <w:szCs w:val="22"/>
        </w:rPr>
      </w:pPr>
      <w:r w:rsidRPr="00A63D31">
        <w:rPr>
          <w:rFonts w:ascii="Times New Roman" w:hAnsi="Times New Roman" w:cs="Times New Roman"/>
          <w:spacing w:val="1"/>
          <w:sz w:val="22"/>
          <w:szCs w:val="22"/>
        </w:rPr>
        <w:t xml:space="preserve">il est âgé d'au plus 16 ans, il est à votre charge ou à celle de votre conjoint, et son revenu pour l'année ne dépasse </w:t>
      </w:r>
      <w:r w:rsidRPr="007D1635">
        <w:rPr>
          <w:rFonts w:ascii="Times New Roman" w:hAnsi="Times New Roman" w:cs="Times New Roman"/>
          <w:color w:val="auto"/>
          <w:spacing w:val="1"/>
          <w:sz w:val="22"/>
          <w:szCs w:val="22"/>
        </w:rPr>
        <w:t>pas 10</w:t>
      </w:r>
      <w:r w:rsidR="00391E25" w:rsidRPr="007D1635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="009139CA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796</w:t>
      </w:r>
      <w:r w:rsidRPr="007D1635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A63D31">
        <w:rPr>
          <w:rStyle w:val="nobr"/>
          <w:rFonts w:ascii="Times New Roman" w:hAnsi="Times New Roman" w:cs="Times New Roman"/>
          <w:spacing w:val="1"/>
          <w:sz w:val="22"/>
          <w:szCs w:val="22"/>
        </w:rPr>
        <w:t>$</w:t>
      </w:r>
      <w:r w:rsidR="00217535">
        <w:rPr>
          <w:rStyle w:val="nobr"/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17535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(en 202</w:t>
      </w:r>
      <w:r w:rsidR="00CD1A0E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1</w:t>
      </w:r>
      <w:r w:rsidR="0087556D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)</w:t>
      </w:r>
      <w:r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;</w:t>
      </w:r>
    </w:p>
    <w:p w:rsidR="004D3E99" w:rsidRPr="00A63D31" w:rsidRDefault="004D3E99" w:rsidP="0090188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autoSpaceDE/>
        <w:autoSpaceDN/>
        <w:ind w:left="567" w:hanging="284"/>
        <w:rPr>
          <w:rFonts w:ascii="Times New Roman" w:hAnsi="Times New Roman" w:cs="Times New Roman"/>
          <w:spacing w:val="1"/>
          <w:sz w:val="22"/>
          <w:szCs w:val="22"/>
        </w:rPr>
      </w:pPr>
      <w:r w:rsidRPr="00A63D31">
        <w:rPr>
          <w:rFonts w:ascii="Times New Roman" w:hAnsi="Times New Roman" w:cs="Times New Roman"/>
          <w:spacing w:val="1"/>
          <w:sz w:val="22"/>
          <w:szCs w:val="22"/>
        </w:rPr>
        <w:t>il est votre enfant ou celui de votre conjoint, il est à votre charge ou à celle de votre conjoint et il a une infirmité;</w:t>
      </w:r>
    </w:p>
    <w:p w:rsidR="004D3E99" w:rsidRPr="00A63D31" w:rsidRDefault="004D3E99" w:rsidP="0090188B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autoSpaceDE/>
        <w:autoSpaceDN/>
        <w:ind w:left="567" w:hanging="284"/>
        <w:rPr>
          <w:rStyle w:val="nobr"/>
          <w:rFonts w:ascii="Times New Roman" w:hAnsi="Times New Roman" w:cs="Times New Roman"/>
          <w:spacing w:val="1"/>
          <w:sz w:val="22"/>
          <w:szCs w:val="22"/>
        </w:rPr>
      </w:pPr>
      <w:r w:rsidRPr="00A63D31">
        <w:rPr>
          <w:rFonts w:ascii="Times New Roman" w:hAnsi="Times New Roman" w:cs="Times New Roman"/>
          <w:spacing w:val="1"/>
          <w:sz w:val="22"/>
          <w:szCs w:val="22"/>
        </w:rPr>
        <w:t>il est à votre charge ou à celle de votre conjoint, il a une infirmité, et son revenu pour l'année ne dépasse pas </w:t>
      </w:r>
      <w:r w:rsidRPr="007D1635">
        <w:rPr>
          <w:rFonts w:ascii="Times New Roman" w:hAnsi="Times New Roman" w:cs="Times New Roman"/>
          <w:color w:val="auto"/>
          <w:spacing w:val="1"/>
          <w:sz w:val="22"/>
          <w:szCs w:val="22"/>
        </w:rPr>
        <w:t>10</w:t>
      </w:r>
      <w:r w:rsidR="00391E25" w:rsidRPr="007D1635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="009139CA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796</w:t>
      </w:r>
      <w:r w:rsidRPr="007D1635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 xml:space="preserve"> </w:t>
      </w:r>
      <w:r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$</w:t>
      </w:r>
      <w:r w:rsidR="00217535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 xml:space="preserve"> (en 202</w:t>
      </w:r>
      <w:r w:rsidR="00CD1A0E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1</w:t>
      </w:r>
      <w:r w:rsidR="00E31A9D"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)</w:t>
      </w:r>
      <w:r w:rsidRPr="00E77DD7">
        <w:rPr>
          <w:rStyle w:val="nobr"/>
          <w:rFonts w:ascii="Times New Roman" w:hAnsi="Times New Roman" w:cs="Times New Roman"/>
          <w:color w:val="auto"/>
          <w:spacing w:val="1"/>
          <w:sz w:val="22"/>
          <w:szCs w:val="22"/>
        </w:rPr>
        <w:t>.</w:t>
      </w:r>
    </w:p>
    <w:p w:rsidR="0078586B" w:rsidRPr="00A63D31" w:rsidRDefault="0078586B" w:rsidP="00531395">
      <w:pPr>
        <w:shd w:val="clear" w:color="auto" w:fill="FFFFFF"/>
        <w:autoSpaceDE/>
        <w:autoSpaceDN/>
        <w:ind w:left="142"/>
        <w:rPr>
          <w:rStyle w:val="nobr"/>
          <w:rFonts w:ascii="Times New Roman" w:hAnsi="Times New Roman" w:cs="Times New Roman"/>
          <w:spacing w:val="1"/>
          <w:sz w:val="8"/>
          <w:szCs w:val="8"/>
        </w:rPr>
      </w:pPr>
    </w:p>
    <w:p w:rsidR="00E5302B" w:rsidRPr="00A63D31" w:rsidRDefault="00D23878" w:rsidP="00531395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A63D31">
        <w:rPr>
          <w:rFonts w:ascii="Times New Roman" w:hAnsi="Times New Roman" w:cs="Times New Roman"/>
          <w:sz w:val="16"/>
          <w:szCs w:val="16"/>
        </w:rPr>
        <w:t xml:space="preserve">Source : </w:t>
      </w:r>
      <w:hyperlink r:id="rId26" w:history="1">
        <w:r w:rsidR="004D3E99" w:rsidRPr="00A63D31">
          <w:rPr>
            <w:rStyle w:val="Lienhypertexte"/>
            <w:rFonts w:ascii="Times New Roman" w:hAnsi="Times New Roman"/>
            <w:color w:val="000000"/>
            <w:sz w:val="16"/>
            <w:szCs w:val="16"/>
          </w:rPr>
          <w:t>https://www.revenuquebec.ca/fr/citoyens/credits-dimpot/credit-dimpot-pour-frais-de-garde-denfants/conditions-dadmissibilite/</w:t>
        </w:r>
      </w:hyperlink>
    </w:p>
    <w:p w:rsidR="00E973AA" w:rsidRPr="00860552" w:rsidRDefault="00E973AA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16"/>
          <w:szCs w:val="16"/>
        </w:rPr>
      </w:pPr>
    </w:p>
    <w:p w:rsidR="00E2748C" w:rsidRPr="00A63D31" w:rsidRDefault="00E2748C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</w:rPr>
      </w:pPr>
      <w:r w:rsidRPr="00A63D31">
        <w:rPr>
          <w:b/>
          <w:color w:val="000000"/>
          <w:spacing w:val="1"/>
        </w:rPr>
        <w:t>Appui</w:t>
      </w:r>
    </w:p>
    <w:p w:rsidR="00E973AA" w:rsidRPr="00C918A4" w:rsidRDefault="00E973AA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14"/>
          <w:szCs w:val="14"/>
        </w:rPr>
      </w:pPr>
    </w:p>
    <w:p w:rsidR="00E2748C" w:rsidRPr="00A63D31" w:rsidRDefault="00E42773" w:rsidP="00531395">
      <w:pPr>
        <w:pStyle w:val="NormalWeb"/>
        <w:shd w:val="clear" w:color="auto" w:fill="FFFFFF"/>
        <w:spacing w:before="0" w:beforeAutospacing="0" w:after="0" w:afterAutospacing="0"/>
        <w:ind w:left="142"/>
        <w:rPr>
          <w:color w:val="000000"/>
          <w:spacing w:val="1"/>
          <w:sz w:val="22"/>
          <w:szCs w:val="22"/>
        </w:rPr>
      </w:pPr>
      <w:r w:rsidRPr="00A63D31">
        <w:rPr>
          <w:color w:val="000000"/>
          <w:spacing w:val="1"/>
          <w:sz w:val="22"/>
          <w:szCs w:val="22"/>
          <w:lang w:eastAsia="fr-FR"/>
        </w:rPr>
        <w:t>Reçu admissible</w:t>
      </w:r>
      <w:r w:rsidRPr="00A63D31">
        <w:rPr>
          <w:color w:val="000000"/>
          <w:spacing w:val="1"/>
          <w:sz w:val="22"/>
          <w:szCs w:val="22"/>
        </w:rPr>
        <w:t xml:space="preserve"> sous réserve des conditions du Gouvernement du Canada et du Gouvernement provincial des crédits d’impôt pour frais médicaux. </w:t>
      </w:r>
      <w:r w:rsidR="001D64E0" w:rsidRPr="00A63D31">
        <w:rPr>
          <w:color w:val="000000"/>
          <w:spacing w:val="1"/>
          <w:sz w:val="22"/>
          <w:szCs w:val="22"/>
        </w:rPr>
        <w:t>Veuillez</w:t>
      </w:r>
      <w:r w:rsidR="001D64E0">
        <w:rPr>
          <w:color w:val="000000"/>
          <w:spacing w:val="1"/>
          <w:sz w:val="22"/>
          <w:szCs w:val="22"/>
        </w:rPr>
        <w:t>-</w:t>
      </w:r>
      <w:r w:rsidR="001D64E0" w:rsidRPr="00A63D31">
        <w:rPr>
          <w:color w:val="000000"/>
          <w:spacing w:val="1"/>
          <w:sz w:val="22"/>
          <w:szCs w:val="22"/>
        </w:rPr>
        <w:t>vous</w:t>
      </w:r>
      <w:r w:rsidRPr="00A63D31">
        <w:rPr>
          <w:color w:val="000000"/>
          <w:spacing w:val="1"/>
          <w:sz w:val="22"/>
          <w:szCs w:val="22"/>
        </w:rPr>
        <w:t xml:space="preserve"> </w:t>
      </w:r>
      <w:r w:rsidR="00C918A4">
        <w:rPr>
          <w:color w:val="000000"/>
          <w:spacing w:val="1"/>
          <w:sz w:val="22"/>
          <w:szCs w:val="22"/>
        </w:rPr>
        <w:t xml:space="preserve">en </w:t>
      </w:r>
      <w:r w:rsidRPr="00A63D31">
        <w:rPr>
          <w:color w:val="000000"/>
          <w:spacing w:val="1"/>
          <w:sz w:val="22"/>
          <w:szCs w:val="22"/>
        </w:rPr>
        <w:t>assurer auprès de ceux-ci et/ou de votre comptable</w:t>
      </w:r>
      <w:r w:rsidR="00E31A9D">
        <w:rPr>
          <w:color w:val="000000"/>
          <w:spacing w:val="1"/>
          <w:sz w:val="22"/>
          <w:szCs w:val="22"/>
        </w:rPr>
        <w:t>.</w:t>
      </w:r>
    </w:p>
    <w:p w:rsidR="0078586B" w:rsidRPr="00A63D31" w:rsidRDefault="0078586B" w:rsidP="00531395">
      <w:pPr>
        <w:shd w:val="clear" w:color="auto" w:fill="FFFFFF"/>
        <w:autoSpaceDE/>
        <w:autoSpaceDN/>
        <w:ind w:left="142"/>
        <w:rPr>
          <w:rFonts w:ascii="Times New Roman" w:hAnsi="Times New Roman" w:cs="Times New Roman"/>
          <w:spacing w:val="1"/>
          <w:sz w:val="8"/>
          <w:szCs w:val="8"/>
          <w:lang w:eastAsia="fr-CA"/>
        </w:rPr>
      </w:pPr>
    </w:p>
    <w:p w:rsidR="00E42773" w:rsidRPr="00A63D31" w:rsidRDefault="00E42773" w:rsidP="00531395">
      <w:pPr>
        <w:pStyle w:val="NormalWeb"/>
        <w:shd w:val="clear" w:color="auto" w:fill="FFFFFF"/>
        <w:spacing w:before="0" w:beforeAutospacing="0" w:after="0" w:afterAutospacing="0"/>
        <w:ind w:left="142"/>
        <w:rPr>
          <w:rStyle w:val="Lienhypertexte"/>
          <w:color w:val="000000"/>
          <w:sz w:val="16"/>
          <w:szCs w:val="16"/>
          <w:lang w:eastAsia="fr-FR"/>
        </w:rPr>
      </w:pPr>
      <w:r w:rsidRPr="00A63D31">
        <w:rPr>
          <w:rStyle w:val="Lienhypertexte"/>
          <w:color w:val="000000"/>
          <w:sz w:val="16"/>
          <w:szCs w:val="16"/>
          <w:lang w:eastAsia="fr-FR"/>
        </w:rPr>
        <w:t>www.canada.ca/fr/agence-revenu.html</w:t>
      </w:r>
    </w:p>
    <w:p w:rsidR="00E973AA" w:rsidRPr="00860552" w:rsidRDefault="00E973AA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16"/>
          <w:szCs w:val="16"/>
        </w:rPr>
      </w:pPr>
    </w:p>
    <w:p w:rsidR="00DC28AB" w:rsidRPr="00A63D31" w:rsidRDefault="00DC28AB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</w:rPr>
      </w:pPr>
      <w:r w:rsidRPr="00A63D31">
        <w:rPr>
          <w:b/>
          <w:color w:val="000000"/>
          <w:spacing w:val="1"/>
        </w:rPr>
        <w:t>Activité physique</w:t>
      </w:r>
    </w:p>
    <w:p w:rsidR="00E973AA" w:rsidRPr="00C918A4" w:rsidRDefault="00E973AA" w:rsidP="00E973A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pacing w:val="1"/>
          <w:sz w:val="14"/>
          <w:szCs w:val="14"/>
        </w:rPr>
      </w:pPr>
    </w:p>
    <w:p w:rsidR="00DC28AB" w:rsidRPr="00A63D31" w:rsidRDefault="0078586B" w:rsidP="00531395">
      <w:pPr>
        <w:ind w:left="142"/>
        <w:jc w:val="both"/>
        <w:rPr>
          <w:rFonts w:ascii="Times New Roman" w:hAnsi="Times New Roman" w:cs="Times New Roman"/>
          <w:spacing w:val="1"/>
          <w:sz w:val="21"/>
          <w:szCs w:val="21"/>
          <w:lang w:eastAsia="fr-CA"/>
        </w:rPr>
      </w:pPr>
      <w:r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>I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l s'agit d'un 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>cours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hebdomadaire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</w:t>
      </w:r>
      <w:r w:rsidR="001D64E0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>d'une durée d'au m</w:t>
      </w:r>
      <w:r w:rsidR="001D64E0">
        <w:rPr>
          <w:rFonts w:ascii="Times New Roman" w:hAnsi="Times New Roman" w:cs="Times New Roman"/>
          <w:spacing w:val="1"/>
          <w:sz w:val="21"/>
          <w:szCs w:val="21"/>
          <w:lang w:eastAsia="fr-CA"/>
        </w:rPr>
        <w:t>oins huit semaines consécutives.</w:t>
      </w:r>
      <w:r w:rsidR="001D64E0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</w:t>
      </w:r>
      <w:r w:rsidR="001D64E0">
        <w:rPr>
          <w:rFonts w:ascii="Times New Roman" w:hAnsi="Times New Roman" w:cs="Times New Roman"/>
          <w:spacing w:val="1"/>
          <w:sz w:val="21"/>
          <w:szCs w:val="21"/>
          <w:lang w:eastAsia="fr-CA"/>
        </w:rPr>
        <w:t>Ce cours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</w:t>
      </w:r>
      <w:r w:rsidR="001D64E0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ne doit pas être 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>sur la grille horaire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</w:t>
      </w:r>
      <w:r w:rsidR="001D64E0">
        <w:rPr>
          <w:rFonts w:ascii="Times New Roman" w:hAnsi="Times New Roman" w:cs="Times New Roman"/>
          <w:spacing w:val="1"/>
          <w:sz w:val="21"/>
          <w:szCs w:val="21"/>
          <w:lang w:eastAsia="fr-CA"/>
        </w:rPr>
        <w:t>et doit être offert par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un enseignant de l’extérieur</w:t>
      </w:r>
      <w:r w:rsidR="001D64E0">
        <w:rPr>
          <w:rFonts w:ascii="Times New Roman" w:hAnsi="Times New Roman" w:cs="Times New Roman"/>
          <w:spacing w:val="1"/>
          <w:sz w:val="21"/>
          <w:szCs w:val="21"/>
          <w:lang w:eastAsia="fr-CA"/>
        </w:rPr>
        <w:t>.</w:t>
      </w:r>
      <w:r w:rsidR="00C07B3D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 L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 xml:space="preserve">a presque totalité des activités du programme doit comprendre une part importante d'activités physiques ou d'activités artistiques, culturelles ou récréatives. 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u w:val="single"/>
          <w:lang w:eastAsia="fr-CA"/>
        </w:rPr>
        <w:t xml:space="preserve">Les options ne sont pas </w:t>
      </w:r>
      <w:r w:rsidR="00E2748C" w:rsidRPr="00A63D31">
        <w:rPr>
          <w:rFonts w:ascii="Times New Roman" w:hAnsi="Times New Roman" w:cs="Times New Roman"/>
          <w:spacing w:val="1"/>
          <w:sz w:val="21"/>
          <w:szCs w:val="21"/>
          <w:u w:val="single"/>
          <w:lang w:eastAsia="fr-CA"/>
        </w:rPr>
        <w:t>admissibles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u w:val="single"/>
          <w:lang w:eastAsia="fr-CA"/>
        </w:rPr>
        <w:t xml:space="preserve"> à ce reçu</w:t>
      </w:r>
      <w:r w:rsidR="00DC28AB" w:rsidRPr="00A63D31">
        <w:rPr>
          <w:rFonts w:ascii="Times New Roman" w:hAnsi="Times New Roman" w:cs="Times New Roman"/>
          <w:spacing w:val="1"/>
          <w:sz w:val="21"/>
          <w:szCs w:val="21"/>
          <w:lang w:eastAsia="fr-CA"/>
        </w:rPr>
        <w:t>.</w:t>
      </w:r>
    </w:p>
    <w:p w:rsidR="00E2748C" w:rsidRPr="00A63D31" w:rsidRDefault="00E2748C">
      <w:pPr>
        <w:jc w:val="both"/>
        <w:rPr>
          <w:rFonts w:ascii="Times New Roman" w:hAnsi="Times New Roman" w:cs="Times New Roman"/>
          <w:spacing w:val="1"/>
          <w:sz w:val="8"/>
          <w:szCs w:val="8"/>
          <w:lang w:eastAsia="fr-CA"/>
        </w:rPr>
      </w:pPr>
    </w:p>
    <w:p w:rsidR="008810C5" w:rsidRPr="00A63D31" w:rsidRDefault="00DC28AB" w:rsidP="00E0278F">
      <w:pPr>
        <w:ind w:left="142"/>
        <w:jc w:val="both"/>
        <w:rPr>
          <w:rFonts w:ascii="Times New Roman" w:hAnsi="Times New Roman" w:cs="Times New Roman"/>
          <w:spacing w:val="1"/>
          <w:sz w:val="16"/>
          <w:szCs w:val="16"/>
          <w:u w:val="single"/>
          <w:lang w:eastAsia="fr-CA"/>
        </w:rPr>
      </w:pPr>
      <w:r w:rsidRPr="00A63D31">
        <w:rPr>
          <w:rFonts w:ascii="Times New Roman" w:hAnsi="Times New Roman" w:cs="Times New Roman"/>
          <w:spacing w:val="1"/>
          <w:sz w:val="16"/>
          <w:szCs w:val="16"/>
          <w:lang w:eastAsia="fr-CA"/>
        </w:rPr>
        <w:t>Source :</w:t>
      </w:r>
      <w:r w:rsidR="001B2960">
        <w:rPr>
          <w:rFonts w:ascii="Times New Roman" w:hAnsi="Times New Roman" w:cs="Times New Roman"/>
          <w:sz w:val="16"/>
          <w:szCs w:val="16"/>
          <w:u w:val="single"/>
        </w:rPr>
        <w:t>https://www.revenuquebec.ca</w:t>
      </w:r>
    </w:p>
    <w:sectPr w:rsidR="008810C5" w:rsidRPr="00A63D31" w:rsidSect="009B767E">
      <w:footerReference w:type="default" r:id="rId27"/>
      <w:pgSz w:w="12240" w:h="15840" w:code="1"/>
      <w:pgMar w:top="907" w:right="1412" w:bottom="851" w:left="1412" w:header="709" w:footer="30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1A" w:rsidRDefault="00475B1A">
      <w:r>
        <w:separator/>
      </w:r>
    </w:p>
  </w:endnote>
  <w:endnote w:type="continuationSeparator" w:id="0">
    <w:p w:rsidR="00475B1A" w:rsidRDefault="0047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1A" w:rsidRDefault="00475B1A" w:rsidP="00D77E94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1A" w:rsidRDefault="00475B1A">
      <w:r>
        <w:separator/>
      </w:r>
    </w:p>
  </w:footnote>
  <w:footnote w:type="continuationSeparator" w:id="0">
    <w:p w:rsidR="00475B1A" w:rsidRDefault="0047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0B"/>
    <w:multiLevelType w:val="hybridMultilevel"/>
    <w:tmpl w:val="E8780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D62"/>
    <w:multiLevelType w:val="multilevel"/>
    <w:tmpl w:val="FC7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9614E"/>
    <w:multiLevelType w:val="multilevel"/>
    <w:tmpl w:val="509E0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159F3"/>
    <w:multiLevelType w:val="multilevel"/>
    <w:tmpl w:val="360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formatting="1" w:enforcement="1" w:cryptProviderType="rsaAES" w:cryptAlgorithmClass="hash" w:cryptAlgorithmType="typeAny" w:cryptAlgorithmSid="14" w:cryptSpinCount="100000" w:hash="NzdYXyzl/wcnEnpGWGF2BO+TCJGmejgI6fRZjgM+tQpQp+TXcviZmskEfz+CW+KSBPIVIPmQBQ3EliaEv6Vy8A==" w:salt="qGIH6DAA3/QKO+7gRDqtz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4F"/>
    <w:rsid w:val="00115542"/>
    <w:rsid w:val="00160DCA"/>
    <w:rsid w:val="001741CC"/>
    <w:rsid w:val="001B2960"/>
    <w:rsid w:val="001D64E0"/>
    <w:rsid w:val="00206823"/>
    <w:rsid w:val="00217535"/>
    <w:rsid w:val="002A4266"/>
    <w:rsid w:val="002C0FB3"/>
    <w:rsid w:val="0030506D"/>
    <w:rsid w:val="0036119F"/>
    <w:rsid w:val="00372909"/>
    <w:rsid w:val="0038046B"/>
    <w:rsid w:val="00391E25"/>
    <w:rsid w:val="00416F7E"/>
    <w:rsid w:val="00475B1A"/>
    <w:rsid w:val="004B009C"/>
    <w:rsid w:val="004B5707"/>
    <w:rsid w:val="004C24F8"/>
    <w:rsid w:val="004D2AEF"/>
    <w:rsid w:val="004D3E99"/>
    <w:rsid w:val="004F2CFA"/>
    <w:rsid w:val="00502F15"/>
    <w:rsid w:val="00531395"/>
    <w:rsid w:val="0055034F"/>
    <w:rsid w:val="0057634C"/>
    <w:rsid w:val="005D4171"/>
    <w:rsid w:val="00625C18"/>
    <w:rsid w:val="00643FD9"/>
    <w:rsid w:val="00665057"/>
    <w:rsid w:val="006A387B"/>
    <w:rsid w:val="007015B1"/>
    <w:rsid w:val="00743699"/>
    <w:rsid w:val="0078586B"/>
    <w:rsid w:val="007D1635"/>
    <w:rsid w:val="007F0DF2"/>
    <w:rsid w:val="00860552"/>
    <w:rsid w:val="0087556D"/>
    <w:rsid w:val="008810C5"/>
    <w:rsid w:val="008C52E4"/>
    <w:rsid w:val="008D74A6"/>
    <w:rsid w:val="008E13F3"/>
    <w:rsid w:val="008F6830"/>
    <w:rsid w:val="0090188B"/>
    <w:rsid w:val="00912980"/>
    <w:rsid w:val="009139CA"/>
    <w:rsid w:val="009A26C1"/>
    <w:rsid w:val="009B767E"/>
    <w:rsid w:val="009D286F"/>
    <w:rsid w:val="009F7840"/>
    <w:rsid w:val="00A00322"/>
    <w:rsid w:val="00A5657D"/>
    <w:rsid w:val="00A63D31"/>
    <w:rsid w:val="00B13EBC"/>
    <w:rsid w:val="00B3427B"/>
    <w:rsid w:val="00B435B1"/>
    <w:rsid w:val="00B51A2F"/>
    <w:rsid w:val="00B93073"/>
    <w:rsid w:val="00B96854"/>
    <w:rsid w:val="00BA47D3"/>
    <w:rsid w:val="00BC11DA"/>
    <w:rsid w:val="00C07B3D"/>
    <w:rsid w:val="00C34458"/>
    <w:rsid w:val="00C74832"/>
    <w:rsid w:val="00C918A4"/>
    <w:rsid w:val="00CA10C6"/>
    <w:rsid w:val="00CA62E6"/>
    <w:rsid w:val="00CD1A0E"/>
    <w:rsid w:val="00CF7190"/>
    <w:rsid w:val="00D23878"/>
    <w:rsid w:val="00D26B5E"/>
    <w:rsid w:val="00D515DC"/>
    <w:rsid w:val="00D527D0"/>
    <w:rsid w:val="00D71C2E"/>
    <w:rsid w:val="00D77E94"/>
    <w:rsid w:val="00D814ED"/>
    <w:rsid w:val="00DA5FCC"/>
    <w:rsid w:val="00DB642C"/>
    <w:rsid w:val="00DC28AB"/>
    <w:rsid w:val="00DE3764"/>
    <w:rsid w:val="00E0278F"/>
    <w:rsid w:val="00E2748C"/>
    <w:rsid w:val="00E31A9D"/>
    <w:rsid w:val="00E42773"/>
    <w:rsid w:val="00E5302B"/>
    <w:rsid w:val="00E62147"/>
    <w:rsid w:val="00E77DD7"/>
    <w:rsid w:val="00E973AA"/>
    <w:rsid w:val="00EC05C3"/>
    <w:rsid w:val="00F322C4"/>
    <w:rsid w:val="00F513B2"/>
    <w:rsid w:val="00FA10B2"/>
    <w:rsid w:val="00FA2769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37E78731"/>
  <w14:defaultImageDpi w14:val="0"/>
  <w15:docId w15:val="{1FD3788E-5254-4973-882B-64D34ED0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8AB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Footlight MT Light" w:hAnsi="Footlight MT Light" w:cs="Footlight MT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Footlight MT Light" w:hAnsi="Footlight MT Light" w:cs="Footlight MT Light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both"/>
      <w:outlineLvl w:val="3"/>
    </w:pPr>
    <w:rPr>
      <w:rFonts w:ascii="Book Antiqua" w:hAnsi="Book Antiqua" w:cs="Book Antiqu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color w:val="000000"/>
      <w:kern w:val="32"/>
      <w:sz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color w:val="000000"/>
      <w:sz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color w:val="000000"/>
      <w:sz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color w:val="000000"/>
      <w:sz w:val="28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color w:val="000000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color w:val="000000"/>
      <w:sz w:val="24"/>
      <w:lang w:val="x-none" w:eastAsia="fr-FR"/>
    </w:rPr>
  </w:style>
  <w:style w:type="paragraph" w:styleId="Normalcentr">
    <w:name w:val="Block Text"/>
    <w:basedOn w:val="Normal"/>
    <w:uiPriority w:val="99"/>
    <w:pPr>
      <w:ind w:left="567" w:right="913"/>
      <w:jc w:val="center"/>
    </w:pPr>
    <w:rPr>
      <w:rFonts w:ascii="Footlight MT Light" w:hAnsi="Footlight MT Light" w:cs="Footlight MT Light"/>
      <w:i/>
      <w:iCs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Book Antiqua" w:hAnsi="Book Antiqua" w:cs="Book Antiqua"/>
      <w:b/>
      <w:bCs/>
      <w:smallCap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color w:val="000000"/>
      <w:sz w:val="24"/>
      <w:lang w:val="x-none" w:eastAsia="fr-FR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Book Antiqua" w:hAnsi="Book Antiqua" w:cs="Book Antiqua"/>
      <w:smallCap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Times New Roman"/>
      <w:color w:val="000000"/>
      <w:sz w:val="24"/>
      <w:lang w:val="x-none" w:eastAsia="fr-FR"/>
    </w:rPr>
  </w:style>
  <w:style w:type="paragraph" w:styleId="NormalWeb">
    <w:name w:val="Normal (Web)"/>
    <w:basedOn w:val="Normal"/>
    <w:uiPriority w:val="99"/>
    <w:unhideWhenUsed/>
    <w:rsid w:val="00D2387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color w:val="auto"/>
      <w:lang w:eastAsia="fr-CA"/>
    </w:rPr>
  </w:style>
  <w:style w:type="character" w:styleId="lev">
    <w:name w:val="Strong"/>
    <w:basedOn w:val="Policepardfaut"/>
    <w:uiPriority w:val="22"/>
    <w:qFormat/>
    <w:rsid w:val="00D23878"/>
    <w:rPr>
      <w:rFonts w:cs="Times New Roman"/>
      <w:b/>
    </w:rPr>
  </w:style>
  <w:style w:type="character" w:customStyle="1" w:styleId="apple-converted-space">
    <w:name w:val="apple-converted-space"/>
    <w:rsid w:val="00D23878"/>
  </w:style>
  <w:style w:type="character" w:customStyle="1" w:styleId="nobr">
    <w:name w:val="nobr"/>
    <w:rsid w:val="00D23878"/>
  </w:style>
  <w:style w:type="paragraph" w:styleId="Sansinterligne">
    <w:name w:val="No Spacing"/>
    <w:uiPriority w:val="1"/>
    <w:qFormat/>
    <w:rsid w:val="00D23878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B9307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BA47D3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FA10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E621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62147"/>
    <w:rPr>
      <w:rFonts w:ascii="Segoe UI" w:hAnsi="Segoe UI" w:cs="Times New Roman"/>
      <w:color w:val="000000"/>
      <w:sz w:val="18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yperlink" Target="https://www.revenuquebec.ca/fr/citoyens/credits-dimpot/credit-dimpot-pour-frais-de-garde-denfants/conditions-dadmissibilite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72EFB8-8A68-43C8-B445-4D4E90F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Séminaire Saint-Alphonse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SEMINAIRE ST-ALPHONSE</dc:creator>
  <cp:keywords/>
  <dc:description/>
  <cp:lastModifiedBy>Genevieve Laberge</cp:lastModifiedBy>
  <cp:revision>9</cp:revision>
  <cp:lastPrinted>2018-06-13T18:27:00Z</cp:lastPrinted>
  <dcterms:created xsi:type="dcterms:W3CDTF">2021-01-07T20:56:00Z</dcterms:created>
  <dcterms:modified xsi:type="dcterms:W3CDTF">2022-06-13T17:16:00Z</dcterms:modified>
</cp:coreProperties>
</file>