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0A22" w14:textId="77777777" w:rsidR="007376E8" w:rsidRPr="006C0916" w:rsidRDefault="0032787A" w:rsidP="006C0916">
      <w:pPr>
        <w:pStyle w:val="Title"/>
        <w:jc w:val="center"/>
      </w:pPr>
      <w:r>
        <w:t>Transition S</w:t>
      </w:r>
      <w:r w:rsidR="007376E8" w:rsidRPr="006C0916">
        <w:t>ervice Referral Form</w:t>
      </w:r>
    </w:p>
    <w:p w14:paraId="0E42697C" w14:textId="77777777" w:rsidR="007376E8" w:rsidRDefault="0032787A" w:rsidP="000A2519">
      <w:r w:rsidRPr="00531728">
        <w:t>Participants eligib</w:t>
      </w:r>
      <w:r>
        <w:t>le to participate in NorthAble’s Transition Service</w:t>
      </w:r>
      <w:r w:rsidRPr="00531728">
        <w:t xml:space="preserve"> will be verified by the Minist</w:t>
      </w:r>
      <w:r>
        <w:t>ry of Education Ongoing Resourcing Scheme (ORS</w:t>
      </w:r>
      <w:r w:rsidR="000A2519">
        <w:t>)</w:t>
      </w:r>
    </w:p>
    <w:p w14:paraId="24D57731" w14:textId="77777777" w:rsidR="006C0916" w:rsidRPr="007376E8" w:rsidRDefault="006C0916" w:rsidP="006C0916">
      <w:pPr>
        <w:pStyle w:val="Heading1"/>
        <w:rPr>
          <w:rFonts w:ascii="Arial" w:hAnsi="Arial" w:cs="Arial"/>
          <w:i/>
          <w:sz w:val="24"/>
          <w:szCs w:val="24"/>
          <w:lang w:val="en-AU"/>
        </w:rPr>
      </w:pPr>
      <w:r>
        <w:t>R</w:t>
      </w:r>
      <w:r w:rsidRPr="007376E8">
        <w:t>eferrer Information</w:t>
      </w:r>
    </w:p>
    <w:p w14:paraId="2C4A4EAC" w14:textId="77777777" w:rsidR="007376E8" w:rsidRDefault="007376E8" w:rsidP="006C0916">
      <w:pPr>
        <w:pStyle w:val="Header"/>
        <w:spacing w:after="0"/>
        <w:ind w:left="-993" w:right="-1425"/>
        <w:rPr>
          <w:i/>
        </w:rPr>
      </w:pPr>
    </w:p>
    <w:tbl>
      <w:tblPr>
        <w:tblpPr w:leftFromText="180" w:rightFromText="180" w:vertAnchor="text" w:horzAnchor="margin" w:tblpY="32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110"/>
        <w:gridCol w:w="49"/>
        <w:gridCol w:w="1276"/>
        <w:gridCol w:w="3652"/>
      </w:tblGrid>
      <w:tr w:rsidR="006C0916" w:rsidRPr="007376E8" w14:paraId="6C7029B2" w14:textId="77777777" w:rsidTr="006C0916">
        <w:trPr>
          <w:trHeight w:val="567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D4FB" w14:textId="77777777" w:rsidR="006C0916" w:rsidRPr="006C0916" w:rsidRDefault="006C0916" w:rsidP="006C0916">
            <w:pPr>
              <w:pStyle w:val="Header"/>
              <w:jc w:val="both"/>
              <w:rPr>
                <w:rFonts w:asciiTheme="minorHAnsi" w:hAnsiTheme="minorHAnsi"/>
                <w:b/>
                <w:bCs/>
                <w:noProof/>
                <w:lang w:val="en-US"/>
              </w:rPr>
            </w:pPr>
            <w:r w:rsidRPr="006C0916">
              <w:rPr>
                <w:rFonts w:asciiTheme="minorHAnsi" w:hAnsiTheme="minorHAnsi"/>
                <w:b/>
                <w:bCs/>
                <w:noProof/>
                <w:lang w:val="en-US"/>
              </w:rPr>
              <w:t>Agency / Person Making Referral</w:t>
            </w:r>
          </w:p>
        </w:tc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7961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6C0916" w:rsidRPr="00CC2C02" w14:paraId="18E496AF" w14:textId="77777777" w:rsidTr="006C0916">
        <w:trPr>
          <w:trHeight w:val="1701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78FF" w14:textId="77777777" w:rsidR="006C0916" w:rsidRPr="006C0916" w:rsidRDefault="006C0916" w:rsidP="006C0916">
            <w:pPr>
              <w:pStyle w:val="Header"/>
              <w:jc w:val="both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Postal Address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8542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1EC6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Email Address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7E0C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6C0916" w:rsidRPr="00CC2C02" w14:paraId="0DB652C9" w14:textId="77777777" w:rsidTr="006C0916">
        <w:trPr>
          <w:trHeight w:val="567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8906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Contact Phone Number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6FA9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A75A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Date of Referral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CC08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6C0916" w:rsidRPr="00CC2C02" w14:paraId="5FBE9A80" w14:textId="77777777" w:rsidTr="006C0916">
        <w:tc>
          <w:tcPr>
            <w:tcW w:w="1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29082" w14:textId="77777777" w:rsidR="006C0916" w:rsidRPr="00010C93" w:rsidRDefault="006C0916" w:rsidP="006C0916">
            <w:pPr>
              <w:pStyle w:val="Heading1"/>
            </w:pPr>
            <w:r w:rsidRPr="00010C93">
              <w:t>Details of Person Being Referred</w:t>
            </w:r>
          </w:p>
        </w:tc>
      </w:tr>
      <w:tr w:rsidR="006C0916" w:rsidRPr="00CC2C02" w14:paraId="244E7EF1" w14:textId="77777777" w:rsidTr="006C0916">
        <w:trPr>
          <w:trHeight w:val="567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0115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Full Name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61A4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9058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 xml:space="preserve">Gender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498E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6C0916" w:rsidRPr="00CC2C02" w14:paraId="59832C27" w14:textId="77777777" w:rsidTr="006C0916">
        <w:trPr>
          <w:trHeight w:val="567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996C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ORS Number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B514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8905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  <w:noProof/>
              </w:rPr>
              <w:t>Name of School</w:t>
            </w:r>
            <w:r w:rsidRPr="006C0916">
              <w:rPr>
                <w:rFonts w:asciiTheme="minorHAnsi" w:hAnsiTheme="minorHAnsi"/>
                <w:b/>
              </w:rPr>
              <w:t xml:space="preserve">                                                             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6CF9" w14:textId="77777777" w:rsidR="006C0916" w:rsidRPr="006C0916" w:rsidRDefault="006C0916" w:rsidP="006C0916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52DD5" w:rsidRPr="00CC2C02" w14:paraId="3303E6E0" w14:textId="77777777" w:rsidTr="001A0928">
        <w:trPr>
          <w:trHeight w:val="1701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ABF5" w14:textId="6A51E2C0" w:rsidR="00352DD5" w:rsidRDefault="00352DD5" w:rsidP="00352DD5">
            <w:pPr>
              <w:pStyle w:val="Header"/>
              <w:rPr>
                <w:rFonts w:asciiTheme="minorHAnsi" w:hAnsiTheme="minorHAnsi"/>
                <w:b/>
                <w:noProof/>
              </w:rPr>
            </w:pPr>
            <w:r>
              <w:rPr>
                <w:b/>
                <w:lang w:val="en-US"/>
              </w:rPr>
              <w:t xml:space="preserve">Are you enrolled with another Transition Provider? </w:t>
            </w:r>
          </w:p>
        </w:tc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8B41" w14:textId="130D759E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  <w:r>
              <w:rPr>
                <w:lang w:val="en-US"/>
              </w:rPr>
              <w:t xml:space="preserve">e.g. CCS Disability Action Transition service </w:t>
            </w:r>
          </w:p>
        </w:tc>
      </w:tr>
      <w:tr w:rsidR="00352DD5" w:rsidRPr="00CC2C02" w14:paraId="116A98FE" w14:textId="77777777" w:rsidTr="006C0916">
        <w:trPr>
          <w:trHeight w:val="1701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A7A4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t>Addresses</w:t>
            </w:r>
            <w:r w:rsidRPr="006C0916">
              <w:rPr>
                <w:rFonts w:asciiTheme="minorHAnsi" w:hAnsiTheme="minorHAnsi"/>
                <w:b/>
                <w:noProof/>
              </w:rPr>
              <w:t xml:space="preserve">    </w:t>
            </w:r>
            <w:r w:rsidRPr="006C0916">
              <w:rPr>
                <w:rFonts w:asciiTheme="minorHAnsi" w:hAnsiTheme="minorHAnsi"/>
                <w:b/>
              </w:rPr>
              <w:t xml:space="preserve">                     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0ADB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49F4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 of Birth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BD9AC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52DD5" w:rsidRPr="00CC2C02" w14:paraId="2453EDEB" w14:textId="77777777" w:rsidTr="006C091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0557" w14:textId="77777777" w:rsidR="00352DD5" w:rsidRPr="006C0916" w:rsidRDefault="00352DD5" w:rsidP="00352DD5">
            <w:pPr>
              <w:pStyle w:val="Header"/>
              <w:spacing w:before="240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Phone</w:t>
            </w:r>
          </w:p>
          <w:p w14:paraId="4DE5B5DE" w14:textId="77777777" w:rsidR="00352DD5" w:rsidRPr="006C0916" w:rsidRDefault="00352DD5" w:rsidP="00352DD5">
            <w:pPr>
              <w:pStyle w:val="Header"/>
              <w:spacing w:before="240"/>
              <w:rPr>
                <w:rFonts w:asciiTheme="minorHAnsi" w:hAnsiTheme="minorHAnsi"/>
                <w:b/>
                <w:noProof/>
              </w:rPr>
            </w:pPr>
            <w:r w:rsidRPr="006C0916">
              <w:rPr>
                <w:rFonts w:asciiTheme="minorHAnsi" w:hAnsiTheme="minorHAnsi"/>
                <w:b/>
              </w:rPr>
              <w:lastRenderedPageBreak/>
              <w:t>Number/s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E8A2" w14:textId="77777777" w:rsidR="00352DD5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  <w:p w14:paraId="1FAF404E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C5AF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8549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52DD5" w:rsidRPr="00CC2C02" w14:paraId="21F50DC7" w14:textId="77777777" w:rsidTr="006C0916">
        <w:trPr>
          <w:trHeight w:val="1257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B0888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b/>
                <w:noProof/>
              </w:rPr>
            </w:pPr>
            <w:r w:rsidRPr="006C0916">
              <w:rPr>
                <w:rFonts w:asciiTheme="minorHAnsi" w:hAnsiTheme="minorHAnsi"/>
                <w:b/>
                <w:noProof/>
              </w:rPr>
              <w:t xml:space="preserve">Preferred  Contact </w:t>
            </w:r>
          </w:p>
          <w:p w14:paraId="67E3156B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noProof/>
              </w:rPr>
            </w:pPr>
            <w:r w:rsidRPr="006C0916">
              <w:rPr>
                <w:rFonts w:asciiTheme="minorHAnsi" w:hAnsiTheme="minorHAnsi"/>
                <w:b/>
                <w:noProof/>
              </w:rPr>
              <w:t>(Parent/Guardian/Legal Rep)</w:t>
            </w:r>
            <w:r w:rsidRPr="006C0916">
              <w:rPr>
                <w:rFonts w:asciiTheme="minorHAnsi" w:hAnsiTheme="minorHAnsi"/>
                <w:noProof/>
              </w:rPr>
              <w:t xml:space="preserve"> 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9A176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DB73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Phone</w:t>
            </w:r>
          </w:p>
          <w:p w14:paraId="68B68B5D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  <w:r w:rsidRPr="006C0916">
              <w:rPr>
                <w:rFonts w:asciiTheme="minorHAnsi" w:hAnsiTheme="minorHAnsi"/>
                <w:b/>
              </w:rPr>
              <w:t>Number/s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5EA7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52DD5" w:rsidRPr="00CC2C02" w14:paraId="43FC599C" w14:textId="77777777" w:rsidTr="00E646B6">
        <w:trPr>
          <w:trHeight w:val="546"/>
        </w:trPr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4E5A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b/>
                <w:noProof/>
              </w:rPr>
            </w:pPr>
            <w:r w:rsidRPr="006C0916">
              <w:rPr>
                <w:rFonts w:asciiTheme="minorHAnsi" w:hAnsiTheme="minorHAnsi"/>
                <w:b/>
                <w:noProof/>
              </w:rPr>
              <w:t>Relationship</w:t>
            </w:r>
          </w:p>
        </w:tc>
        <w:tc>
          <w:tcPr>
            <w:tcW w:w="41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C257" w14:textId="77777777" w:rsidR="00352DD5" w:rsidRDefault="00352DD5" w:rsidP="00352DD5">
            <w:pPr>
              <w:pStyle w:val="Header"/>
            </w:pPr>
          </w:p>
          <w:p w14:paraId="332E87A0" w14:textId="77777777" w:rsidR="00352DD5" w:rsidRPr="0014752F" w:rsidRDefault="00352DD5" w:rsidP="00352DD5">
            <w:pPr>
              <w:pStyle w:val="Head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CD49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b/>
              </w:rPr>
            </w:pPr>
            <w:r w:rsidRPr="006C0916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19ED" w14:textId="77777777" w:rsidR="00352DD5" w:rsidRPr="0014752F" w:rsidRDefault="00352DD5" w:rsidP="00352DD5">
            <w:pPr>
              <w:pStyle w:val="Header"/>
            </w:pPr>
          </w:p>
        </w:tc>
      </w:tr>
      <w:tr w:rsidR="00352DD5" w:rsidRPr="00CC2C02" w14:paraId="6FFE2C44" w14:textId="77777777" w:rsidTr="00E646B6">
        <w:tc>
          <w:tcPr>
            <w:tcW w:w="1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069E92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52DD5" w:rsidRPr="00CC2C02" w14:paraId="76B753DB" w14:textId="77777777" w:rsidTr="006C0916">
        <w:trPr>
          <w:trHeight w:val="185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15C2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sz w:val="28"/>
                <w:szCs w:val="28"/>
              </w:rPr>
            </w:pPr>
            <w:r w:rsidRPr="006C0916">
              <w:rPr>
                <w:rFonts w:asciiTheme="minorHAnsi" w:hAnsiTheme="minorHAnsi"/>
                <w:b/>
                <w:sz w:val="28"/>
                <w:szCs w:val="28"/>
              </w:rPr>
              <w:t>Consent for Accessing Information</w:t>
            </w:r>
            <w:r w:rsidRPr="006C0916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49505A10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  <w:sz w:val="16"/>
                <w:szCs w:val="16"/>
              </w:rPr>
            </w:pPr>
          </w:p>
          <w:p w14:paraId="2A9C068F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  <w:r w:rsidRPr="006C0916">
              <w:rPr>
                <w:rFonts w:asciiTheme="minorHAnsi" w:hAnsiTheme="minorHAnsi"/>
              </w:rPr>
              <w:t xml:space="preserve">I give permission for NorthAble </w:t>
            </w:r>
            <w:r>
              <w:rPr>
                <w:rFonts w:asciiTheme="minorHAnsi" w:hAnsiTheme="minorHAnsi"/>
              </w:rPr>
              <w:t>Transition</w:t>
            </w:r>
            <w:r w:rsidRPr="006C0916">
              <w:rPr>
                <w:rFonts w:asciiTheme="minorHAnsi" w:hAnsiTheme="minorHAnsi"/>
              </w:rPr>
              <w:t xml:space="preserve"> Services to request information from other agencies (e.g. GSE, NASC, School etc) to support programme planning and development.</w:t>
            </w:r>
          </w:p>
          <w:p w14:paraId="3EB46142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  <w:p w14:paraId="2903FB7E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  <w:r w:rsidRPr="006C0916">
              <w:rPr>
                <w:rFonts w:asciiTheme="minorHAnsi" w:hAnsiTheme="minorHAnsi"/>
              </w:rPr>
              <w:t xml:space="preserve">Name:      </w:t>
            </w:r>
          </w:p>
          <w:p w14:paraId="118980FE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  <w:p w14:paraId="63263B81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  <w:r w:rsidRPr="006C0916">
              <w:rPr>
                <w:rFonts w:asciiTheme="minorHAnsi" w:hAnsiTheme="minorHAnsi"/>
              </w:rPr>
              <w:t xml:space="preserve">Signature:                         </w:t>
            </w:r>
          </w:p>
          <w:p w14:paraId="58E2FEA6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</w:p>
          <w:p w14:paraId="1750180C" w14:textId="77777777" w:rsidR="00352DD5" w:rsidRPr="006C0916" w:rsidRDefault="00352DD5" w:rsidP="00352DD5">
            <w:pPr>
              <w:pStyle w:val="Header"/>
              <w:rPr>
                <w:rFonts w:asciiTheme="minorHAnsi" w:hAnsiTheme="minorHAnsi"/>
              </w:rPr>
            </w:pPr>
            <w:r w:rsidRPr="006C0916">
              <w:rPr>
                <w:rFonts w:asciiTheme="minorHAnsi" w:hAnsiTheme="minorHAnsi"/>
              </w:rPr>
              <w:t>Relationship:</w:t>
            </w:r>
          </w:p>
        </w:tc>
      </w:tr>
      <w:tr w:rsidR="006C0916" w:rsidRPr="00CC2C02" w14:paraId="2A3FAEB1" w14:textId="77777777" w:rsidTr="000A2519">
        <w:trPr>
          <w:trHeight w:val="185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1501" w14:textId="77777777" w:rsidR="006C0916" w:rsidRPr="000A2519" w:rsidRDefault="006C0916" w:rsidP="00CA1112">
            <w:pPr>
              <w:pStyle w:val="Header"/>
              <w:rPr>
                <w:rFonts w:asciiTheme="minorHAnsi" w:hAnsiTheme="minorHAnsi"/>
              </w:rPr>
            </w:pPr>
            <w:r w:rsidRPr="000A2519">
              <w:rPr>
                <w:rFonts w:asciiTheme="minorHAnsi" w:hAnsiTheme="minorHAnsi"/>
              </w:rPr>
              <w:t xml:space="preserve">Please note here any possible safety and hazard issues for visiting </w:t>
            </w:r>
            <w:r w:rsidR="00CA1112">
              <w:rPr>
                <w:rFonts w:asciiTheme="minorHAnsi" w:hAnsiTheme="minorHAnsi"/>
              </w:rPr>
              <w:t xml:space="preserve">Transition </w:t>
            </w:r>
            <w:r w:rsidRPr="000A2519">
              <w:rPr>
                <w:rFonts w:asciiTheme="minorHAnsi" w:hAnsiTheme="minorHAnsi"/>
              </w:rPr>
              <w:t>Coordinator (dogs, environment, access to home etc):</w:t>
            </w:r>
          </w:p>
        </w:tc>
      </w:tr>
      <w:tr w:rsidR="006C0916" w:rsidRPr="00CC2C02" w14:paraId="7452C6A0" w14:textId="77777777" w:rsidTr="000A2519">
        <w:trPr>
          <w:trHeight w:val="3969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8248" w14:textId="77777777" w:rsidR="006C0916" w:rsidRDefault="006C0916" w:rsidP="000A2519">
            <w:pPr>
              <w:pStyle w:val="Header"/>
              <w:rPr>
                <w:rFonts w:asciiTheme="minorHAnsi" w:hAnsiTheme="minorHAnsi"/>
                <w:b/>
                <w:caps/>
              </w:rPr>
            </w:pPr>
          </w:p>
          <w:p w14:paraId="4F1BF705" w14:textId="77777777" w:rsidR="0049288C" w:rsidRDefault="0049288C" w:rsidP="000A2519">
            <w:pPr>
              <w:pStyle w:val="Header"/>
              <w:rPr>
                <w:rFonts w:asciiTheme="minorHAnsi" w:hAnsiTheme="minorHAnsi"/>
                <w:b/>
                <w:caps/>
              </w:rPr>
            </w:pPr>
          </w:p>
          <w:p w14:paraId="7EE0661C" w14:textId="77777777" w:rsidR="0049288C" w:rsidRDefault="0049288C" w:rsidP="000A2519">
            <w:pPr>
              <w:pStyle w:val="Header"/>
              <w:rPr>
                <w:rFonts w:asciiTheme="minorHAnsi" w:hAnsiTheme="minorHAnsi"/>
                <w:b/>
                <w:caps/>
              </w:rPr>
            </w:pPr>
          </w:p>
          <w:p w14:paraId="01BA4493" w14:textId="77777777" w:rsidR="0049288C" w:rsidRDefault="0049288C" w:rsidP="000A2519">
            <w:pPr>
              <w:pStyle w:val="Header"/>
              <w:rPr>
                <w:rFonts w:asciiTheme="minorHAnsi" w:hAnsiTheme="minorHAnsi"/>
                <w:b/>
                <w:caps/>
              </w:rPr>
            </w:pPr>
          </w:p>
          <w:p w14:paraId="2F37623D" w14:textId="77777777" w:rsidR="0049288C" w:rsidRDefault="0049288C" w:rsidP="000A2519">
            <w:pPr>
              <w:pStyle w:val="Header"/>
              <w:rPr>
                <w:rFonts w:asciiTheme="minorHAnsi" w:hAnsiTheme="minorHAnsi"/>
                <w:b/>
                <w:caps/>
              </w:rPr>
            </w:pPr>
          </w:p>
          <w:p w14:paraId="7AC08471" w14:textId="77777777" w:rsidR="0049288C" w:rsidRDefault="0049288C" w:rsidP="000A2519">
            <w:pPr>
              <w:pStyle w:val="Header"/>
              <w:rPr>
                <w:rFonts w:asciiTheme="minorHAnsi" w:hAnsiTheme="minorHAnsi"/>
                <w:b/>
                <w:caps/>
              </w:rPr>
            </w:pPr>
          </w:p>
          <w:p w14:paraId="46A5CB6D" w14:textId="77777777" w:rsidR="0049288C" w:rsidRDefault="0049288C" w:rsidP="000A2519">
            <w:pPr>
              <w:pStyle w:val="Header"/>
              <w:rPr>
                <w:rFonts w:asciiTheme="minorHAnsi" w:hAnsiTheme="minorHAnsi"/>
                <w:b/>
                <w:caps/>
              </w:rPr>
            </w:pPr>
          </w:p>
          <w:p w14:paraId="01033D49" w14:textId="77777777" w:rsidR="0049288C" w:rsidRPr="000A2519" w:rsidRDefault="0049288C" w:rsidP="000A2519">
            <w:pPr>
              <w:pStyle w:val="Header"/>
              <w:rPr>
                <w:rFonts w:asciiTheme="minorHAnsi" w:hAnsiTheme="minorHAnsi"/>
                <w:b/>
                <w:caps/>
              </w:rPr>
            </w:pPr>
          </w:p>
        </w:tc>
      </w:tr>
    </w:tbl>
    <w:p w14:paraId="1C0FA700" w14:textId="5E8D415C" w:rsidR="004A7501" w:rsidRDefault="007376E8" w:rsidP="000A2519">
      <w:pPr>
        <w:pStyle w:val="Heading1"/>
      </w:pPr>
      <w:r>
        <w:lastRenderedPageBreak/>
        <w:t>Eligibility Criteria</w:t>
      </w:r>
    </w:p>
    <w:p w14:paraId="6C115952" w14:textId="77777777" w:rsidR="000106AF" w:rsidRPr="000106AF" w:rsidRDefault="000106AF" w:rsidP="000106AF"/>
    <w:tbl>
      <w:tblPr>
        <w:tblStyle w:val="TableGrid"/>
        <w:tblW w:w="111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371"/>
        <w:gridCol w:w="1894"/>
        <w:gridCol w:w="1895"/>
      </w:tblGrid>
      <w:tr w:rsidR="007376E8" w:rsidRPr="007376E8" w14:paraId="2871D637" w14:textId="77777777" w:rsidTr="006C0916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F4D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>A the currently living in New Zealand?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E93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Yes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975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No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</w:tr>
      <w:tr w:rsidR="007376E8" w:rsidRPr="007376E8" w14:paraId="6065F097" w14:textId="77777777" w:rsidTr="006C0916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2D3" w14:textId="77777777" w:rsidR="007376E8" w:rsidRPr="007376E8" w:rsidRDefault="007376E8" w:rsidP="0049288C">
            <w:pPr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</w:rPr>
              <w:t>A NZ citizen or permanent resident, or hold an appropriate open work permit or a person recognised as a refugee or protected person?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023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Yes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ED21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No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</w:tr>
      <w:tr w:rsidR="007376E8" w:rsidRPr="007376E8" w14:paraId="47B980B5" w14:textId="77777777" w:rsidTr="006C0916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662" w14:textId="43418940" w:rsidR="007376E8" w:rsidRPr="007376E8" w:rsidRDefault="007376E8" w:rsidP="0049288C">
            <w:pPr>
              <w:rPr>
                <w:rFonts w:ascii="Calibri" w:hAnsi="Calibri"/>
              </w:rPr>
            </w:pPr>
            <w:r w:rsidRPr="007376E8">
              <w:rPr>
                <w:rFonts w:ascii="Calibri" w:hAnsi="Calibri"/>
              </w:rPr>
              <w:t>Is participant aged 16 to 64 inclusive?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C29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Yes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393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No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</w:tr>
      <w:tr w:rsidR="007376E8" w:rsidRPr="007376E8" w14:paraId="31DF7C03" w14:textId="77777777" w:rsidTr="006C0916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595" w14:textId="77777777" w:rsidR="007376E8" w:rsidRPr="007376E8" w:rsidRDefault="007376E8" w:rsidP="0049288C">
            <w:pPr>
              <w:rPr>
                <w:rFonts w:ascii="Calibri" w:hAnsi="Calibri"/>
              </w:rPr>
            </w:pPr>
            <w:r w:rsidRPr="007376E8">
              <w:rPr>
                <w:rFonts w:ascii="Calibri" w:hAnsi="Calibri"/>
              </w:rPr>
              <w:t>Has a disability, impairments or health condition that is/are likely to continue for a minimum of six months, and present a barrier to participation and inclusion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7933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Yes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BBA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No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</w:tr>
      <w:tr w:rsidR="007376E8" w:rsidRPr="007376E8" w14:paraId="1300F7C2" w14:textId="77777777" w:rsidTr="006C0916">
        <w:trPr>
          <w:trHeight w:val="567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51F" w14:textId="77777777" w:rsid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>What is the diagnosis of the participant?</w:t>
            </w:r>
          </w:p>
          <w:p w14:paraId="0137AEE2" w14:textId="77777777" w:rsidR="000106AF" w:rsidRDefault="000106AF" w:rsidP="0049288C">
            <w:pPr>
              <w:pStyle w:val="Header"/>
              <w:rPr>
                <w:rFonts w:ascii="Calibri" w:hAnsi="Calibri"/>
                <w:noProof/>
              </w:rPr>
            </w:pPr>
          </w:p>
          <w:p w14:paraId="437FAFF1" w14:textId="77777777" w:rsidR="000106AF" w:rsidRDefault="000106AF" w:rsidP="0049288C">
            <w:pPr>
              <w:pStyle w:val="Header"/>
              <w:rPr>
                <w:rFonts w:ascii="Calibri" w:hAnsi="Calibri"/>
                <w:noProof/>
              </w:rPr>
            </w:pPr>
          </w:p>
          <w:p w14:paraId="65A556D4" w14:textId="503CB1D9" w:rsidR="000106AF" w:rsidRPr="007376E8" w:rsidRDefault="000106AF" w:rsidP="0049288C">
            <w:pPr>
              <w:pStyle w:val="Header"/>
              <w:rPr>
                <w:rFonts w:ascii="Calibri" w:hAnsi="Calibri"/>
                <w:noProof/>
              </w:rPr>
            </w:pPr>
          </w:p>
        </w:tc>
      </w:tr>
      <w:tr w:rsidR="007376E8" w:rsidRPr="007376E8" w14:paraId="5952BFF6" w14:textId="77777777" w:rsidTr="006C0916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0CE" w14:textId="77777777" w:rsidR="007376E8" w:rsidRPr="007376E8" w:rsidRDefault="007376E8" w:rsidP="0049288C">
            <w:pPr>
              <w:rPr>
                <w:rFonts w:ascii="Calibri" w:hAnsi="Calibri"/>
              </w:rPr>
            </w:pPr>
            <w:r w:rsidRPr="007376E8">
              <w:rPr>
                <w:rFonts w:ascii="Calibri" w:hAnsi="Calibri"/>
              </w:rPr>
              <w:t xml:space="preserve">Requires support to address this </w:t>
            </w:r>
            <w:proofErr w:type="gramStart"/>
            <w:r w:rsidRPr="007376E8">
              <w:rPr>
                <w:rFonts w:ascii="Calibri" w:hAnsi="Calibri"/>
              </w:rPr>
              <w:t>barrier, or</w:t>
            </w:r>
            <w:proofErr w:type="gramEnd"/>
            <w:r w:rsidRPr="007376E8">
              <w:rPr>
                <w:rFonts w:ascii="Calibri" w:hAnsi="Calibri"/>
              </w:rPr>
              <w:t xml:space="preserve"> require assistance in addition to that provided by the Ministry’s mainstream services. This support or assistance may be ongoing.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2293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Yes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CAC" w14:textId="77777777" w:rsidR="007376E8" w:rsidRPr="007376E8" w:rsidRDefault="007376E8" w:rsidP="0049288C">
            <w:pPr>
              <w:pStyle w:val="Header"/>
              <w:rPr>
                <w:rFonts w:ascii="Calibri" w:hAnsi="Calibri"/>
                <w:noProof/>
              </w:rPr>
            </w:pPr>
            <w:r w:rsidRPr="007376E8">
              <w:rPr>
                <w:rFonts w:ascii="Calibri" w:hAnsi="Calibri"/>
                <w:noProof/>
              </w:rPr>
              <w:t xml:space="preserve">No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</w:tr>
      <w:tr w:rsidR="007376E8" w:rsidRPr="007376E8" w14:paraId="1357B394" w14:textId="77777777" w:rsidTr="006C091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371" w:type="dxa"/>
          </w:tcPr>
          <w:p w14:paraId="569B1329" w14:textId="77777777" w:rsidR="007376E8" w:rsidRPr="007376E8" w:rsidRDefault="007376E8" w:rsidP="0049288C">
            <w:pPr>
              <w:pStyle w:val="Header"/>
              <w:rPr>
                <w:rFonts w:ascii="Calibri" w:hAnsi="Calibri"/>
                <w:b/>
                <w:noProof/>
              </w:rPr>
            </w:pPr>
            <w:r w:rsidRPr="007376E8">
              <w:rPr>
                <w:rFonts w:ascii="Calibri" w:hAnsi="Calibri"/>
              </w:rPr>
              <w:t>Are their support hours allocated for vocational attendance</w:t>
            </w:r>
            <w:r w:rsidRPr="007376E8">
              <w:rPr>
                <w:rFonts w:ascii="Calibri" w:hAnsi="Calibri"/>
                <w:b/>
              </w:rPr>
              <w:t>?</w:t>
            </w:r>
          </w:p>
        </w:tc>
        <w:tc>
          <w:tcPr>
            <w:tcW w:w="1894" w:type="dxa"/>
          </w:tcPr>
          <w:p w14:paraId="163B0116" w14:textId="77777777" w:rsidR="007376E8" w:rsidRPr="007376E8" w:rsidRDefault="007376E8" w:rsidP="0049288C">
            <w:pPr>
              <w:pStyle w:val="Header"/>
              <w:rPr>
                <w:rFonts w:ascii="Calibri" w:hAnsi="Calibri"/>
              </w:rPr>
            </w:pPr>
            <w:r w:rsidRPr="007376E8">
              <w:rPr>
                <w:rFonts w:ascii="Calibri" w:hAnsi="Calibri"/>
                <w:noProof/>
              </w:rPr>
              <w:t xml:space="preserve">Yes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  <w:tc>
          <w:tcPr>
            <w:tcW w:w="1895" w:type="dxa"/>
          </w:tcPr>
          <w:p w14:paraId="70A55FC3" w14:textId="77777777" w:rsidR="007376E8" w:rsidRPr="007376E8" w:rsidRDefault="007376E8" w:rsidP="0049288C">
            <w:pPr>
              <w:pStyle w:val="Header"/>
              <w:rPr>
                <w:rFonts w:ascii="Calibri" w:hAnsi="Calibri"/>
              </w:rPr>
            </w:pPr>
            <w:r w:rsidRPr="007376E8">
              <w:rPr>
                <w:rFonts w:ascii="Calibri" w:hAnsi="Calibri"/>
                <w:noProof/>
              </w:rPr>
              <w:t xml:space="preserve">No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</w:tr>
      <w:tr w:rsidR="008E2687" w:rsidRPr="007376E8" w14:paraId="6016D063" w14:textId="77777777" w:rsidTr="006C091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371" w:type="dxa"/>
          </w:tcPr>
          <w:p w14:paraId="2690F26F" w14:textId="77777777" w:rsidR="008E2687" w:rsidRPr="007376E8" w:rsidRDefault="008E2687" w:rsidP="008E2687">
            <w:pPr>
              <w:pStyle w:val="Head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 you working with any other transition services</w:t>
            </w:r>
          </w:p>
        </w:tc>
        <w:tc>
          <w:tcPr>
            <w:tcW w:w="1894" w:type="dxa"/>
          </w:tcPr>
          <w:p w14:paraId="21B1529C" w14:textId="77777777" w:rsidR="008E2687" w:rsidRPr="007376E8" w:rsidRDefault="008E2687" w:rsidP="008E2687">
            <w:pPr>
              <w:pStyle w:val="Header"/>
              <w:rPr>
                <w:rFonts w:ascii="Calibri" w:hAnsi="Calibri"/>
              </w:rPr>
            </w:pPr>
            <w:r w:rsidRPr="007376E8">
              <w:rPr>
                <w:rFonts w:ascii="Calibri" w:hAnsi="Calibri"/>
                <w:noProof/>
              </w:rPr>
              <w:t xml:space="preserve">Yes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  <w:tc>
          <w:tcPr>
            <w:tcW w:w="1895" w:type="dxa"/>
          </w:tcPr>
          <w:p w14:paraId="2ABAECAF" w14:textId="77777777" w:rsidR="008E2687" w:rsidRPr="007376E8" w:rsidRDefault="008E2687" w:rsidP="008E2687">
            <w:pPr>
              <w:pStyle w:val="Header"/>
              <w:rPr>
                <w:rFonts w:ascii="Calibri" w:hAnsi="Calibri"/>
              </w:rPr>
            </w:pPr>
            <w:r w:rsidRPr="007376E8">
              <w:rPr>
                <w:rFonts w:ascii="Calibri" w:hAnsi="Calibri"/>
                <w:noProof/>
              </w:rPr>
              <w:t xml:space="preserve">No </w:t>
            </w:r>
            <w:r w:rsidRPr="007376E8">
              <w:rPr>
                <w:rFonts w:ascii="Calibri" w:hAnsi="Calibri"/>
                <w:noProof/>
              </w:rPr>
              <w:sym w:font="Wingdings" w:char="F0A8"/>
            </w:r>
          </w:p>
        </w:tc>
      </w:tr>
    </w:tbl>
    <w:p w14:paraId="6645457F" w14:textId="77777777" w:rsidR="007376E8" w:rsidRPr="007376E8" w:rsidRDefault="007376E8" w:rsidP="007376E8"/>
    <w:sectPr w:rsidR="007376E8" w:rsidRPr="007376E8" w:rsidSect="00711BCA">
      <w:headerReference w:type="default" r:id="rId10"/>
      <w:footerReference w:type="default" r:id="rId11"/>
      <w:pgSz w:w="12240" w:h="15840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3E88" w14:textId="77777777" w:rsidR="006D6BDE" w:rsidRDefault="006D6BDE">
      <w:r>
        <w:separator/>
      </w:r>
    </w:p>
  </w:endnote>
  <w:endnote w:type="continuationSeparator" w:id="0">
    <w:p w14:paraId="7CBB5104" w14:textId="77777777" w:rsidR="006D6BDE" w:rsidRDefault="006D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8C77" w14:textId="77777777" w:rsidR="000467DC" w:rsidRDefault="000467DC"/>
  <w:tbl>
    <w:tblPr>
      <w:tblW w:w="11199" w:type="dxa"/>
      <w:tblLayout w:type="fixed"/>
      <w:tblLook w:val="0000" w:firstRow="0" w:lastRow="0" w:firstColumn="0" w:lastColumn="0" w:noHBand="0" w:noVBand="0"/>
    </w:tblPr>
    <w:tblGrid>
      <w:gridCol w:w="1908"/>
      <w:gridCol w:w="5040"/>
      <w:gridCol w:w="1800"/>
      <w:gridCol w:w="2451"/>
    </w:tblGrid>
    <w:tr w:rsidR="0049288C" w:rsidRPr="00CE61E3" w14:paraId="150CDE9E" w14:textId="77777777" w:rsidTr="0049288C">
      <w:trPr>
        <w:trHeight w:val="170"/>
      </w:trPr>
      <w:tc>
        <w:tcPr>
          <w:tcW w:w="1908" w:type="dxa"/>
          <w:vAlign w:val="center"/>
        </w:tcPr>
        <w:p w14:paraId="7F54F7D4" w14:textId="220DDD17" w:rsidR="000467DC" w:rsidRDefault="000467DC" w:rsidP="000A2519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</w:rPr>
          </w:pPr>
          <w:r>
            <w:rPr>
              <w:sz w:val="16"/>
            </w:rPr>
            <w:t>Refere</w:t>
          </w:r>
          <w:r w:rsidR="005169BE">
            <w:rPr>
              <w:sz w:val="16"/>
            </w:rPr>
            <w:t xml:space="preserve">nce:  </w:t>
          </w:r>
        </w:p>
        <w:p w14:paraId="099FED9E" w14:textId="79B46E62" w:rsidR="0049288C" w:rsidRPr="00CE61E3" w:rsidRDefault="000467DC" w:rsidP="000A2519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</w:rPr>
          </w:pPr>
          <w:r>
            <w:rPr>
              <w:sz w:val="16"/>
            </w:rPr>
            <w:t>C</w:t>
          </w:r>
          <w:r w:rsidR="0049288C" w:rsidRPr="00CE61E3">
            <w:rPr>
              <w:sz w:val="16"/>
            </w:rPr>
            <w:t>urrent Issue:</w:t>
          </w:r>
        </w:p>
      </w:tc>
      <w:tc>
        <w:tcPr>
          <w:tcW w:w="5040" w:type="dxa"/>
        </w:tcPr>
        <w:p w14:paraId="36DD9624" w14:textId="6B0B1FFC" w:rsidR="005169BE" w:rsidRDefault="005169BE" w:rsidP="000A2519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</w:rPr>
          </w:pPr>
          <w:r>
            <w:rPr>
              <w:sz w:val="16"/>
            </w:rPr>
            <w:t>TRANS 001</w:t>
          </w:r>
        </w:p>
        <w:p w14:paraId="576B8064" w14:textId="08E79220" w:rsidR="0049288C" w:rsidRPr="00CE61E3" w:rsidRDefault="0049288C" w:rsidP="000A2519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</w:rPr>
          </w:pPr>
          <w:r w:rsidRPr="00CE61E3">
            <w:rPr>
              <w:sz w:val="16"/>
            </w:rPr>
            <w:t>Aug 2018</w:t>
          </w:r>
        </w:p>
      </w:tc>
      <w:tc>
        <w:tcPr>
          <w:tcW w:w="1800" w:type="dxa"/>
          <w:vAlign w:val="center"/>
        </w:tcPr>
        <w:p w14:paraId="52296CCB" w14:textId="77777777" w:rsidR="0049288C" w:rsidRPr="00CE61E3" w:rsidRDefault="0049288C" w:rsidP="000A2519">
          <w:pPr>
            <w:tabs>
              <w:tab w:val="center" w:pos="4513"/>
              <w:tab w:val="right" w:pos="9026"/>
            </w:tabs>
            <w:spacing w:after="0" w:line="240" w:lineRule="auto"/>
            <w:rPr>
              <w:i/>
              <w:sz w:val="16"/>
            </w:rPr>
          </w:pPr>
          <w:r w:rsidRPr="00CE61E3">
            <w:rPr>
              <w:sz w:val="16"/>
            </w:rPr>
            <w:t>Review Date</w:t>
          </w:r>
          <w:r w:rsidRPr="00CE61E3">
            <w:rPr>
              <w:i/>
              <w:sz w:val="16"/>
            </w:rPr>
            <w:t>:</w:t>
          </w:r>
        </w:p>
      </w:tc>
      <w:tc>
        <w:tcPr>
          <w:tcW w:w="2451" w:type="dxa"/>
          <w:vAlign w:val="center"/>
        </w:tcPr>
        <w:p w14:paraId="1A3F9A3D" w14:textId="77777777" w:rsidR="0049288C" w:rsidRPr="00CE61E3" w:rsidRDefault="0049288C" w:rsidP="000A2519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</w:rPr>
          </w:pPr>
          <w:r w:rsidRPr="00CE61E3">
            <w:rPr>
              <w:sz w:val="16"/>
            </w:rPr>
            <w:t>Oct 2021</w:t>
          </w:r>
        </w:p>
      </w:tc>
    </w:tr>
    <w:tr w:rsidR="0049288C" w:rsidRPr="00CE61E3" w14:paraId="02B11118" w14:textId="77777777" w:rsidTr="0049288C">
      <w:trPr>
        <w:trHeight w:val="113"/>
      </w:trPr>
      <w:tc>
        <w:tcPr>
          <w:tcW w:w="1908" w:type="dxa"/>
          <w:vAlign w:val="center"/>
        </w:tcPr>
        <w:p w14:paraId="29C51FAD" w14:textId="77777777" w:rsidR="0049288C" w:rsidRPr="00CE61E3" w:rsidRDefault="0049288C" w:rsidP="000A2519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</w:rPr>
          </w:pPr>
          <w:r w:rsidRPr="00CE61E3">
            <w:rPr>
              <w:sz w:val="16"/>
            </w:rPr>
            <w:t>Issue Number:</w:t>
          </w:r>
        </w:p>
      </w:tc>
      <w:tc>
        <w:tcPr>
          <w:tcW w:w="5040" w:type="dxa"/>
        </w:tcPr>
        <w:p w14:paraId="0A5D063E" w14:textId="77777777" w:rsidR="0049288C" w:rsidRPr="00CE61E3" w:rsidRDefault="0049288C" w:rsidP="000A2519">
          <w:pPr>
            <w:tabs>
              <w:tab w:val="center" w:pos="2412"/>
            </w:tabs>
            <w:spacing w:after="0" w:line="240" w:lineRule="auto"/>
            <w:rPr>
              <w:sz w:val="16"/>
            </w:rPr>
          </w:pPr>
          <w:r>
            <w:rPr>
              <w:sz w:val="16"/>
            </w:rPr>
            <w:t>2</w:t>
          </w:r>
          <w:r>
            <w:rPr>
              <w:sz w:val="16"/>
            </w:rPr>
            <w:tab/>
          </w:r>
        </w:p>
      </w:tc>
      <w:tc>
        <w:tcPr>
          <w:tcW w:w="4251" w:type="dxa"/>
          <w:gridSpan w:val="2"/>
          <w:vAlign w:val="center"/>
        </w:tcPr>
        <w:p w14:paraId="2DC53C8F" w14:textId="2E597BF7" w:rsidR="0049288C" w:rsidRPr="00CE61E3" w:rsidRDefault="005169BE" w:rsidP="00E27614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</w:rPr>
          </w:pPr>
          <w:r>
            <w:rPr>
              <w:sz w:val="16"/>
            </w:rPr>
            <w:t xml:space="preserve">                                                </w:t>
          </w:r>
          <w:r w:rsidRPr="005169BE">
            <w:rPr>
              <w:sz w:val="16"/>
            </w:rPr>
            <w:t xml:space="preserve">Page </w:t>
          </w:r>
          <w:r w:rsidRPr="005169BE">
            <w:rPr>
              <w:b/>
              <w:bCs/>
              <w:sz w:val="16"/>
            </w:rPr>
            <w:fldChar w:fldCharType="begin"/>
          </w:r>
          <w:r w:rsidRPr="005169BE">
            <w:rPr>
              <w:b/>
              <w:bCs/>
              <w:sz w:val="16"/>
            </w:rPr>
            <w:instrText xml:space="preserve"> PAGE  \* Arabic  \* MERGEFORMAT </w:instrText>
          </w:r>
          <w:r w:rsidRPr="005169BE">
            <w:rPr>
              <w:b/>
              <w:bCs/>
              <w:sz w:val="16"/>
            </w:rPr>
            <w:fldChar w:fldCharType="separate"/>
          </w:r>
          <w:r w:rsidRPr="005169BE">
            <w:rPr>
              <w:b/>
              <w:bCs/>
              <w:noProof/>
              <w:sz w:val="16"/>
            </w:rPr>
            <w:t>1</w:t>
          </w:r>
          <w:r w:rsidRPr="005169BE">
            <w:rPr>
              <w:b/>
              <w:bCs/>
              <w:sz w:val="16"/>
            </w:rPr>
            <w:fldChar w:fldCharType="end"/>
          </w:r>
          <w:r w:rsidRPr="005169BE">
            <w:rPr>
              <w:sz w:val="16"/>
            </w:rPr>
            <w:t xml:space="preserve"> of </w:t>
          </w:r>
          <w:r w:rsidRPr="005169BE">
            <w:rPr>
              <w:b/>
              <w:bCs/>
              <w:sz w:val="16"/>
            </w:rPr>
            <w:fldChar w:fldCharType="begin"/>
          </w:r>
          <w:r w:rsidRPr="005169BE">
            <w:rPr>
              <w:b/>
              <w:bCs/>
              <w:sz w:val="16"/>
            </w:rPr>
            <w:instrText xml:space="preserve"> NUMPAGES  \* Arabic  \* MERGEFORMAT </w:instrText>
          </w:r>
          <w:r w:rsidRPr="005169BE">
            <w:rPr>
              <w:b/>
              <w:bCs/>
              <w:sz w:val="16"/>
            </w:rPr>
            <w:fldChar w:fldCharType="separate"/>
          </w:r>
          <w:r w:rsidRPr="005169BE">
            <w:rPr>
              <w:b/>
              <w:bCs/>
              <w:noProof/>
              <w:sz w:val="16"/>
            </w:rPr>
            <w:t>2</w:t>
          </w:r>
          <w:r w:rsidRPr="005169BE">
            <w:rPr>
              <w:b/>
              <w:bCs/>
              <w:sz w:val="16"/>
            </w:rPr>
            <w:fldChar w:fldCharType="end"/>
          </w:r>
        </w:p>
      </w:tc>
    </w:tr>
  </w:tbl>
  <w:p w14:paraId="5DE982B5" w14:textId="77777777" w:rsidR="0049288C" w:rsidRPr="00B02F4E" w:rsidRDefault="0049288C" w:rsidP="000A2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AEC3" w14:textId="77777777" w:rsidR="006D6BDE" w:rsidRDefault="006D6BDE">
      <w:r>
        <w:separator/>
      </w:r>
    </w:p>
  </w:footnote>
  <w:footnote w:type="continuationSeparator" w:id="0">
    <w:p w14:paraId="6A42E5A4" w14:textId="77777777" w:rsidR="006D6BDE" w:rsidRDefault="006D6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2B4F" w14:textId="1E4BE4DC" w:rsidR="0049288C" w:rsidRDefault="00711BCA" w:rsidP="00711BCA">
    <w:pPr>
      <w:pStyle w:val="Header"/>
      <w:jc w:val="right"/>
    </w:pPr>
    <w:r>
      <w:rPr>
        <w:noProof/>
      </w:rPr>
      <w:drawing>
        <wp:inline distT="0" distB="0" distL="0" distR="0" wp14:anchorId="609799EC" wp14:editId="59080835">
          <wp:extent cx="2376528" cy="720000"/>
          <wp:effectExtent l="0" t="0" r="5080" b="4445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52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42976"/>
    <w:multiLevelType w:val="hybridMultilevel"/>
    <w:tmpl w:val="79AEA350"/>
    <w:lvl w:ilvl="0" w:tplc="1409000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96"/>
    <w:rsid w:val="000106AF"/>
    <w:rsid w:val="00010C93"/>
    <w:rsid w:val="000467DC"/>
    <w:rsid w:val="000A2519"/>
    <w:rsid w:val="000B22A6"/>
    <w:rsid w:val="000C1E2E"/>
    <w:rsid w:val="000C6B8D"/>
    <w:rsid w:val="00146603"/>
    <w:rsid w:val="0014752F"/>
    <w:rsid w:val="00151EC0"/>
    <w:rsid w:val="00174E31"/>
    <w:rsid w:val="001802DF"/>
    <w:rsid w:val="001A0C48"/>
    <w:rsid w:val="001F53EC"/>
    <w:rsid w:val="002078F4"/>
    <w:rsid w:val="00220626"/>
    <w:rsid w:val="00220E6C"/>
    <w:rsid w:val="00222CFF"/>
    <w:rsid w:val="00272B69"/>
    <w:rsid w:val="00276778"/>
    <w:rsid w:val="00295D4D"/>
    <w:rsid w:val="0029725F"/>
    <w:rsid w:val="002A6EA7"/>
    <w:rsid w:val="002B6343"/>
    <w:rsid w:val="002B72B1"/>
    <w:rsid w:val="002D11C4"/>
    <w:rsid w:val="0032787A"/>
    <w:rsid w:val="00352DD5"/>
    <w:rsid w:val="00382530"/>
    <w:rsid w:val="0039220D"/>
    <w:rsid w:val="003C1DEB"/>
    <w:rsid w:val="00463AE0"/>
    <w:rsid w:val="004662E7"/>
    <w:rsid w:val="00486E2E"/>
    <w:rsid w:val="0049288C"/>
    <w:rsid w:val="004A7501"/>
    <w:rsid w:val="004D2881"/>
    <w:rsid w:val="004D32A2"/>
    <w:rsid w:val="004E5899"/>
    <w:rsid w:val="005169BE"/>
    <w:rsid w:val="00531728"/>
    <w:rsid w:val="005A116A"/>
    <w:rsid w:val="005C6A96"/>
    <w:rsid w:val="005C76C6"/>
    <w:rsid w:val="00697F89"/>
    <w:rsid w:val="006C0916"/>
    <w:rsid w:val="006D6BDE"/>
    <w:rsid w:val="006E2A77"/>
    <w:rsid w:val="00700C7E"/>
    <w:rsid w:val="00711BCA"/>
    <w:rsid w:val="00730196"/>
    <w:rsid w:val="00734546"/>
    <w:rsid w:val="007376E8"/>
    <w:rsid w:val="00791D68"/>
    <w:rsid w:val="008D4D9C"/>
    <w:rsid w:val="008E2687"/>
    <w:rsid w:val="008E2812"/>
    <w:rsid w:val="00916DEF"/>
    <w:rsid w:val="00941E45"/>
    <w:rsid w:val="00982D44"/>
    <w:rsid w:val="009B5339"/>
    <w:rsid w:val="009C42EF"/>
    <w:rsid w:val="009F2843"/>
    <w:rsid w:val="00A9091E"/>
    <w:rsid w:val="00AB5683"/>
    <w:rsid w:val="00AD6425"/>
    <w:rsid w:val="00B02F4E"/>
    <w:rsid w:val="00B52DE0"/>
    <w:rsid w:val="00B90784"/>
    <w:rsid w:val="00BC5B42"/>
    <w:rsid w:val="00BF45A6"/>
    <w:rsid w:val="00C06CF1"/>
    <w:rsid w:val="00C65ED2"/>
    <w:rsid w:val="00C84576"/>
    <w:rsid w:val="00C90134"/>
    <w:rsid w:val="00C903AB"/>
    <w:rsid w:val="00C91133"/>
    <w:rsid w:val="00C92A39"/>
    <w:rsid w:val="00CA1112"/>
    <w:rsid w:val="00CC2C02"/>
    <w:rsid w:val="00CD7050"/>
    <w:rsid w:val="00D10EE2"/>
    <w:rsid w:val="00D11065"/>
    <w:rsid w:val="00D31F77"/>
    <w:rsid w:val="00D4228B"/>
    <w:rsid w:val="00D924DD"/>
    <w:rsid w:val="00DD7A69"/>
    <w:rsid w:val="00E0386D"/>
    <w:rsid w:val="00E1664E"/>
    <w:rsid w:val="00E204D4"/>
    <w:rsid w:val="00E21D3A"/>
    <w:rsid w:val="00E27614"/>
    <w:rsid w:val="00E3430C"/>
    <w:rsid w:val="00E615F1"/>
    <w:rsid w:val="00E646B6"/>
    <w:rsid w:val="00E64F9D"/>
    <w:rsid w:val="00E91DAD"/>
    <w:rsid w:val="00EB0DBC"/>
    <w:rsid w:val="00EB56F9"/>
    <w:rsid w:val="00F41AC9"/>
    <w:rsid w:val="00FC1BD2"/>
    <w:rsid w:val="00FD0790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280EBE"/>
  <w15:chartTrackingRefBased/>
  <w15:docId w15:val="{5951A39D-57A0-4F7B-8ADF-7C27F7E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916"/>
  </w:style>
  <w:style w:type="paragraph" w:styleId="Heading1">
    <w:name w:val="heading 1"/>
    <w:basedOn w:val="Normal"/>
    <w:next w:val="Normal"/>
    <w:link w:val="Heading1Char"/>
    <w:uiPriority w:val="9"/>
    <w:qFormat/>
    <w:rsid w:val="006C091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00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9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200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C7200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84C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04C0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34C00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033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4C0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34C00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30C"/>
    <w:pPr>
      <w:tabs>
        <w:tab w:val="center" w:pos="4153"/>
        <w:tab w:val="right" w:pos="8306"/>
      </w:tabs>
    </w:pPr>
    <w:rPr>
      <w:rFonts w:ascii="Arial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E3430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0E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1728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B02F4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0916"/>
    <w:rPr>
      <w:rFonts w:asciiTheme="majorHAnsi" w:eastAsiaTheme="majorEastAsia" w:hAnsiTheme="majorHAnsi" w:cstheme="majorBidi"/>
      <w:color w:val="004C00" w:themeColor="accent1" w:themeShade="BF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6C0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4C00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0916"/>
    <w:rPr>
      <w:rFonts w:asciiTheme="majorHAnsi" w:eastAsiaTheme="majorEastAsia" w:hAnsiTheme="majorHAnsi" w:cstheme="majorBidi"/>
      <w:color w:val="004C00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C0916"/>
    <w:rPr>
      <w:rFonts w:asciiTheme="majorHAnsi" w:eastAsiaTheme="majorEastAsia" w:hAnsiTheme="majorHAnsi" w:cstheme="majorBidi"/>
    </w:rPr>
  </w:style>
  <w:style w:type="character" w:customStyle="1" w:styleId="HeaderChar">
    <w:name w:val="Header Char"/>
    <w:link w:val="Header"/>
    <w:rsid w:val="007376E8"/>
    <w:rPr>
      <w:rFonts w:ascii="Arial" w:hAnsi="Arial" w:cs="Arial"/>
      <w:sz w:val="24"/>
      <w:szCs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C0916"/>
    <w:rPr>
      <w:rFonts w:asciiTheme="majorHAnsi" w:eastAsiaTheme="majorEastAsia" w:hAnsiTheme="majorHAnsi" w:cstheme="majorBidi"/>
      <w:color w:val="007200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916"/>
    <w:rPr>
      <w:rFonts w:asciiTheme="majorHAnsi" w:eastAsiaTheme="majorEastAsia" w:hAnsiTheme="majorHAnsi" w:cstheme="majorBidi"/>
      <w:color w:val="4C7200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916"/>
    <w:rPr>
      <w:rFonts w:asciiTheme="majorHAnsi" w:eastAsiaTheme="majorEastAsia" w:hAnsiTheme="majorHAnsi" w:cstheme="majorBidi"/>
      <w:i/>
      <w:iCs/>
      <w:color w:val="00984C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916"/>
    <w:rPr>
      <w:rFonts w:asciiTheme="majorHAnsi" w:eastAsiaTheme="majorEastAsia" w:hAnsiTheme="majorHAnsi" w:cstheme="majorBidi"/>
      <w:i/>
      <w:iCs/>
      <w:color w:val="004C0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916"/>
    <w:rPr>
      <w:rFonts w:asciiTheme="majorHAnsi" w:eastAsiaTheme="majorEastAsia" w:hAnsiTheme="majorHAnsi" w:cstheme="majorBidi"/>
      <w:i/>
      <w:iCs/>
      <w:color w:val="334C00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916"/>
    <w:rPr>
      <w:rFonts w:asciiTheme="majorHAnsi" w:eastAsiaTheme="majorEastAsia" w:hAnsiTheme="majorHAnsi" w:cstheme="majorBidi"/>
      <w:color w:val="0033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916"/>
    <w:rPr>
      <w:rFonts w:asciiTheme="majorHAnsi" w:eastAsiaTheme="majorEastAsia" w:hAnsiTheme="majorHAnsi" w:cstheme="majorBidi"/>
      <w:color w:val="004C0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916"/>
    <w:rPr>
      <w:rFonts w:asciiTheme="majorHAnsi" w:eastAsiaTheme="majorEastAsia" w:hAnsiTheme="majorHAnsi" w:cstheme="majorBidi"/>
      <w:color w:val="334C00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916"/>
    <w:pPr>
      <w:spacing w:line="240" w:lineRule="auto"/>
    </w:pPr>
    <w:rPr>
      <w:b/>
      <w:bCs/>
      <w:smallCaps/>
      <w:color w:val="006600" w:themeColor="accent1"/>
      <w:spacing w:val="6"/>
    </w:rPr>
  </w:style>
  <w:style w:type="character" w:styleId="Strong">
    <w:name w:val="Strong"/>
    <w:basedOn w:val="DefaultParagraphFont"/>
    <w:uiPriority w:val="22"/>
    <w:qFormat/>
    <w:rsid w:val="006C0916"/>
    <w:rPr>
      <w:b/>
      <w:bCs/>
    </w:rPr>
  </w:style>
  <w:style w:type="character" w:styleId="Emphasis">
    <w:name w:val="Emphasis"/>
    <w:basedOn w:val="DefaultParagraphFont"/>
    <w:uiPriority w:val="20"/>
    <w:qFormat/>
    <w:rsid w:val="006C0916"/>
    <w:rPr>
      <w:i/>
      <w:iCs/>
    </w:rPr>
  </w:style>
  <w:style w:type="paragraph" w:styleId="NoSpacing">
    <w:name w:val="No Spacing"/>
    <w:uiPriority w:val="1"/>
    <w:qFormat/>
    <w:rsid w:val="006C09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091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C09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91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066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916"/>
    <w:rPr>
      <w:rFonts w:asciiTheme="majorHAnsi" w:eastAsiaTheme="majorEastAsia" w:hAnsiTheme="majorHAnsi" w:cstheme="majorBidi"/>
      <w:color w:val="006600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C0916"/>
    <w:rPr>
      <w:i/>
      <w:iCs/>
      <w:color w:val="6F6F6F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0916"/>
    <w:rPr>
      <w:b w:val="0"/>
      <w:bCs w:val="0"/>
      <w:i/>
      <w:iCs/>
      <w:color w:val="006600" w:themeColor="accent1"/>
    </w:rPr>
  </w:style>
  <w:style w:type="character" w:styleId="SubtleReference">
    <w:name w:val="Subtle Reference"/>
    <w:basedOn w:val="DefaultParagraphFont"/>
    <w:uiPriority w:val="31"/>
    <w:qFormat/>
    <w:rsid w:val="006C0916"/>
    <w:rPr>
      <w:smallCaps/>
      <w:color w:val="6F6F6F" w:themeColor="text1" w:themeTint="BF"/>
      <w:u w:val="single" w:color="9E9E9E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C0916"/>
    <w:rPr>
      <w:b/>
      <w:bCs/>
      <w:smallCaps/>
      <w:color w:val="006600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C091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9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orthAble">
      <a:dk1>
        <a:srgbClr val="3F3F3F"/>
      </a:dk1>
      <a:lt1>
        <a:sysClr val="window" lastClr="FFFFFF"/>
      </a:lt1>
      <a:dk2>
        <a:srgbClr val="555353"/>
      </a:dk2>
      <a:lt2>
        <a:srgbClr val="CCFFCC"/>
      </a:lt2>
      <a:accent1>
        <a:srgbClr val="006600"/>
      </a:accent1>
      <a:accent2>
        <a:srgbClr val="009900"/>
      </a:accent2>
      <a:accent3>
        <a:srgbClr val="00CC00"/>
      </a:accent3>
      <a:accent4>
        <a:srgbClr val="777777"/>
      </a:accent4>
      <a:accent5>
        <a:srgbClr val="00CC66"/>
      </a:accent5>
      <a:accent6>
        <a:srgbClr val="669900"/>
      </a:accent6>
      <a:hlink>
        <a:srgbClr val="000066"/>
      </a:hlink>
      <a:folHlink>
        <a:srgbClr val="0033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FE1D1758ADB499BBD91EE7936129F" ma:contentTypeVersion="11" ma:contentTypeDescription="Create a new document." ma:contentTypeScope="" ma:versionID="98695049c0ddacbcad90b2a17dfeeb7c">
  <xsd:schema xmlns:xsd="http://www.w3.org/2001/XMLSchema" xmlns:xs="http://www.w3.org/2001/XMLSchema" xmlns:p="http://schemas.microsoft.com/office/2006/metadata/properties" xmlns:ns2="9e8c10aa-8490-456e-9790-3dda47223c9f" xmlns:ns3="baeca427-105c-49b7-8db9-454dd0ccb7f6" targetNamespace="http://schemas.microsoft.com/office/2006/metadata/properties" ma:root="true" ma:fieldsID="d1fd92d989163226c0907d52a6879778" ns2:_="" ns3:_="">
    <xsd:import namespace="9e8c10aa-8490-456e-9790-3dda47223c9f"/>
    <xsd:import namespace="baeca427-105c-49b7-8db9-454dd0ccb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10aa-8490-456e-9790-3dda47223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a427-105c-49b7-8db9-454dd0ccb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C9D6E-E584-4249-B1C6-E9401CFE6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B1863-E5BD-45E6-9711-12967A0A4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c10aa-8490-456e-9790-3dda47223c9f"/>
    <ds:schemaRef ds:uri="baeca427-105c-49b7-8db9-454dd0ccb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26A6A-BA4A-4649-A2C9-E7877C085B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NorthAble</vt:lpstr>
    </vt:vector>
  </TitlesOfParts>
  <Company>Northable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NorthAble</dc:title>
  <dc:subject/>
  <dc:creator>Ashlie Friend</dc:creator>
  <cp:keywords/>
  <dc:description/>
  <cp:lastModifiedBy>Karen Finn</cp:lastModifiedBy>
  <cp:revision>14</cp:revision>
  <cp:lastPrinted>2020-03-16T20:09:00Z</cp:lastPrinted>
  <dcterms:created xsi:type="dcterms:W3CDTF">2020-03-13T00:26:00Z</dcterms:created>
  <dcterms:modified xsi:type="dcterms:W3CDTF">2021-07-20T04:01:00Z</dcterms:modified>
  <cp:category>TRANS 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0x010100184FE1D1758ADB499BBD91EE7936129F</vt:lpwstr>
  </property>
  <property fmtid="{D5CDD505-2E9C-101B-9397-08002B2CF9AE}" pid="3" name="Order">
    <vt:r8>535000</vt:r8>
  </property>
</Properties>
</file>