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CFBDD" w14:textId="44F73B0E" w:rsidR="004D431C" w:rsidRPr="000D0978" w:rsidRDefault="00236EB6" w:rsidP="00086CD9">
      <w:pPr>
        <w:jc w:val="center"/>
        <w:rPr>
          <w:rFonts w:ascii="Arial" w:hAnsi="Arial" w:cs="Arial"/>
          <w:b/>
          <w:sz w:val="36"/>
          <w:szCs w:val="36"/>
        </w:rPr>
      </w:pPr>
      <w:bookmarkStart w:id="0" w:name="_GoBack"/>
      <w:bookmarkEnd w:id="0"/>
      <w:r w:rsidRPr="00236EB6">
        <w:rPr>
          <w:rFonts w:ascii="Arial" w:hAnsi="Arial" w:cs="Arial"/>
          <w:b/>
          <w:sz w:val="36"/>
          <w:szCs w:val="36"/>
        </w:rPr>
        <w:drawing>
          <wp:anchor distT="0" distB="0" distL="114300" distR="114300" simplePos="0" relativeHeight="251660288" behindDoc="1" locked="0" layoutInCell="1" allowOverlap="1" wp14:anchorId="2996A3B1" wp14:editId="42323DEF">
            <wp:simplePos x="0" y="0"/>
            <wp:positionH relativeFrom="column">
              <wp:posOffset>-71755</wp:posOffset>
            </wp:positionH>
            <wp:positionV relativeFrom="paragraph">
              <wp:posOffset>211455</wp:posOffset>
            </wp:positionV>
            <wp:extent cx="6172200" cy="7964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2200" cy="7964170"/>
                    </a:xfrm>
                    <a:prstGeom prst="rect">
                      <a:avLst/>
                    </a:prstGeom>
                  </pic:spPr>
                </pic:pic>
              </a:graphicData>
            </a:graphic>
            <wp14:sizeRelH relativeFrom="page">
              <wp14:pctWidth>0</wp14:pctWidth>
            </wp14:sizeRelH>
            <wp14:sizeRelV relativeFrom="page">
              <wp14:pctHeight>0</wp14:pctHeight>
            </wp14:sizeRelV>
          </wp:anchor>
        </w:drawing>
      </w:r>
      <w:r w:rsidRPr="00236EB6">
        <w:rPr>
          <w:rFonts w:ascii="Arial" w:hAnsi="Arial" w:cs="Arial"/>
          <w:b/>
          <w:sz w:val="36"/>
          <w:szCs w:val="36"/>
        </w:rPr>
        <w:drawing>
          <wp:anchor distT="0" distB="0" distL="114300" distR="114300" simplePos="0" relativeHeight="251659264" behindDoc="1" locked="0" layoutInCell="1" allowOverlap="1" wp14:anchorId="5647487A" wp14:editId="4495D144">
            <wp:simplePos x="0" y="0"/>
            <wp:positionH relativeFrom="column">
              <wp:posOffset>-644520</wp:posOffset>
            </wp:positionH>
            <wp:positionV relativeFrom="paragraph">
              <wp:posOffset>-441325</wp:posOffset>
            </wp:positionV>
            <wp:extent cx="7258050" cy="92583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58050" cy="9258300"/>
                    </a:xfrm>
                    <a:prstGeom prst="rect">
                      <a:avLst/>
                    </a:prstGeom>
                  </pic:spPr>
                </pic:pic>
              </a:graphicData>
            </a:graphic>
            <wp14:sizeRelH relativeFrom="page">
              <wp14:pctWidth>0</wp14:pctWidth>
            </wp14:sizeRelH>
            <wp14:sizeRelV relativeFrom="page">
              <wp14:pctHeight>0</wp14:pctHeight>
            </wp14:sizeRelV>
          </wp:anchor>
        </w:drawing>
      </w:r>
    </w:p>
    <w:p w14:paraId="4A0716DD" w14:textId="191E7FA2" w:rsidR="004D431C" w:rsidRPr="000D0978" w:rsidRDefault="004D431C" w:rsidP="00086CD9">
      <w:pPr>
        <w:jc w:val="center"/>
        <w:rPr>
          <w:rFonts w:ascii="Arial" w:hAnsi="Arial" w:cs="Arial"/>
          <w:b/>
          <w:sz w:val="36"/>
          <w:szCs w:val="36"/>
        </w:rPr>
      </w:pPr>
    </w:p>
    <w:p w14:paraId="0D05045D" w14:textId="19018097" w:rsidR="00B85404" w:rsidRPr="000D0978" w:rsidRDefault="00B85404" w:rsidP="00086CD9">
      <w:pPr>
        <w:jc w:val="center"/>
        <w:rPr>
          <w:rFonts w:ascii="Arial" w:hAnsi="Arial" w:cs="Arial"/>
          <w:b/>
          <w:sz w:val="36"/>
          <w:szCs w:val="36"/>
        </w:rPr>
      </w:pPr>
    </w:p>
    <w:p w14:paraId="148522BA" w14:textId="77777777" w:rsidR="00B85404" w:rsidRPr="000D0978" w:rsidRDefault="00B85404" w:rsidP="00086CD9">
      <w:pPr>
        <w:jc w:val="center"/>
        <w:rPr>
          <w:rFonts w:ascii="Arial" w:hAnsi="Arial" w:cs="Arial"/>
          <w:b/>
          <w:sz w:val="36"/>
          <w:szCs w:val="36"/>
        </w:rPr>
      </w:pPr>
    </w:p>
    <w:p w14:paraId="52920339" w14:textId="77777777" w:rsidR="00B85404" w:rsidRPr="000D0978" w:rsidRDefault="00B85404" w:rsidP="00086CD9">
      <w:pPr>
        <w:jc w:val="center"/>
        <w:rPr>
          <w:rFonts w:ascii="Arial" w:hAnsi="Arial" w:cs="Arial"/>
          <w:b/>
          <w:sz w:val="36"/>
          <w:szCs w:val="36"/>
        </w:rPr>
      </w:pPr>
    </w:p>
    <w:p w14:paraId="469290C0" w14:textId="77777777" w:rsidR="00B85404" w:rsidRPr="000D0978" w:rsidRDefault="00B85404" w:rsidP="00086CD9">
      <w:pPr>
        <w:jc w:val="center"/>
        <w:rPr>
          <w:rFonts w:ascii="Arial" w:hAnsi="Arial" w:cs="Arial"/>
          <w:b/>
          <w:sz w:val="36"/>
          <w:szCs w:val="36"/>
        </w:rPr>
      </w:pPr>
    </w:p>
    <w:p w14:paraId="7FC7F6EE" w14:textId="77777777" w:rsidR="00B85404" w:rsidRPr="000D0978" w:rsidRDefault="00B85404" w:rsidP="00086CD9">
      <w:pPr>
        <w:jc w:val="center"/>
        <w:rPr>
          <w:rFonts w:ascii="Arial" w:hAnsi="Arial" w:cs="Arial"/>
          <w:b/>
          <w:sz w:val="36"/>
          <w:szCs w:val="36"/>
        </w:rPr>
      </w:pPr>
    </w:p>
    <w:p w14:paraId="3558F8DB" w14:textId="77777777" w:rsidR="00B85404" w:rsidRPr="000D0978" w:rsidRDefault="00B85404" w:rsidP="00086CD9">
      <w:pPr>
        <w:jc w:val="center"/>
        <w:rPr>
          <w:rFonts w:ascii="Arial" w:hAnsi="Arial" w:cs="Arial"/>
          <w:b/>
          <w:sz w:val="36"/>
          <w:szCs w:val="36"/>
        </w:rPr>
      </w:pPr>
    </w:p>
    <w:p w14:paraId="314FAEB8" w14:textId="77777777" w:rsidR="004D431C" w:rsidRPr="000D0978" w:rsidRDefault="004D431C" w:rsidP="00086CD9">
      <w:pPr>
        <w:jc w:val="center"/>
        <w:rPr>
          <w:rFonts w:ascii="Arial" w:hAnsi="Arial" w:cs="Arial"/>
          <w:b/>
          <w:sz w:val="36"/>
          <w:szCs w:val="36"/>
        </w:rPr>
      </w:pPr>
    </w:p>
    <w:p w14:paraId="58EE956B" w14:textId="0F5818B1" w:rsidR="00B85404" w:rsidRPr="000D0978" w:rsidRDefault="006B345A" w:rsidP="00B85404">
      <w:pPr>
        <w:pStyle w:val="Title"/>
        <w:outlineLvl w:val="0"/>
        <w:rPr>
          <w:rFonts w:ascii="Arial" w:hAnsi="Arial" w:cs="Arial"/>
          <w:color w:val="FF0000"/>
          <w:sz w:val="56"/>
          <w:szCs w:val="56"/>
        </w:rPr>
      </w:pPr>
      <w:r w:rsidRPr="000D0978">
        <w:rPr>
          <w:rFonts w:ascii="Arial" w:hAnsi="Arial" w:cs="Arial"/>
          <w:color w:val="FF0000"/>
          <w:sz w:val="56"/>
          <w:szCs w:val="56"/>
        </w:rPr>
        <w:t>NAME</w:t>
      </w:r>
      <w:r w:rsidR="00B85404" w:rsidRPr="000D0978">
        <w:rPr>
          <w:rFonts w:ascii="Arial" w:hAnsi="Arial" w:cs="Arial"/>
          <w:color w:val="FF0000"/>
          <w:sz w:val="56"/>
          <w:szCs w:val="56"/>
        </w:rPr>
        <w:t xml:space="preserve"> Unified</w:t>
      </w:r>
    </w:p>
    <w:p w14:paraId="53E71C23" w14:textId="77777777" w:rsidR="00B85404" w:rsidRPr="000D0978" w:rsidRDefault="00B85404" w:rsidP="00B85404">
      <w:pPr>
        <w:pStyle w:val="Title"/>
        <w:outlineLvl w:val="0"/>
        <w:rPr>
          <w:rFonts w:ascii="Arial" w:hAnsi="Arial" w:cs="Arial"/>
          <w:sz w:val="56"/>
          <w:szCs w:val="56"/>
        </w:rPr>
      </w:pPr>
      <w:r w:rsidRPr="000D0978">
        <w:rPr>
          <w:rFonts w:ascii="Arial" w:hAnsi="Arial" w:cs="Arial"/>
          <w:color w:val="FF0000"/>
          <w:sz w:val="56"/>
          <w:szCs w:val="56"/>
        </w:rPr>
        <w:t>School District</w:t>
      </w:r>
    </w:p>
    <w:p w14:paraId="642F44A0" w14:textId="77777777" w:rsidR="00B85404" w:rsidRPr="000D0978" w:rsidRDefault="00B85404" w:rsidP="00B85404">
      <w:pPr>
        <w:jc w:val="center"/>
        <w:rPr>
          <w:rFonts w:ascii="Arial" w:hAnsi="Arial" w:cs="Arial"/>
          <w:b/>
          <w:sz w:val="32"/>
          <w:szCs w:val="32"/>
        </w:rPr>
      </w:pPr>
    </w:p>
    <w:p w14:paraId="0468AD22" w14:textId="77777777" w:rsidR="00B85404" w:rsidRPr="000D0978" w:rsidRDefault="00B85404" w:rsidP="00B85404">
      <w:pPr>
        <w:jc w:val="center"/>
        <w:rPr>
          <w:rFonts w:ascii="Arial" w:hAnsi="Arial" w:cs="Arial"/>
          <w:b/>
          <w:sz w:val="32"/>
          <w:szCs w:val="32"/>
        </w:rPr>
      </w:pPr>
    </w:p>
    <w:p w14:paraId="3EC6A042" w14:textId="77777777" w:rsidR="00B85404" w:rsidRPr="000D0978" w:rsidRDefault="00B85404" w:rsidP="00B85404">
      <w:pPr>
        <w:jc w:val="center"/>
        <w:rPr>
          <w:rFonts w:ascii="Arial" w:hAnsi="Arial" w:cs="Arial"/>
          <w:b/>
          <w:sz w:val="32"/>
          <w:szCs w:val="32"/>
        </w:rPr>
      </w:pPr>
    </w:p>
    <w:p w14:paraId="64FED293" w14:textId="77777777" w:rsidR="00B85404" w:rsidRPr="000D0978" w:rsidRDefault="00B85404" w:rsidP="00B85404">
      <w:pPr>
        <w:jc w:val="center"/>
        <w:rPr>
          <w:rFonts w:ascii="Arial" w:hAnsi="Arial" w:cs="Arial"/>
          <w:b/>
          <w:sz w:val="32"/>
          <w:szCs w:val="32"/>
        </w:rPr>
      </w:pPr>
    </w:p>
    <w:p w14:paraId="1EE14000" w14:textId="77777777" w:rsidR="00B85404" w:rsidRPr="000D0978" w:rsidRDefault="00B85404" w:rsidP="00B85404">
      <w:pPr>
        <w:jc w:val="center"/>
        <w:rPr>
          <w:rFonts w:ascii="Arial" w:hAnsi="Arial" w:cs="Arial"/>
          <w:b/>
          <w:sz w:val="32"/>
          <w:szCs w:val="32"/>
        </w:rPr>
      </w:pPr>
    </w:p>
    <w:p w14:paraId="4260F75F" w14:textId="77777777" w:rsidR="00B85404" w:rsidRPr="000D0978" w:rsidRDefault="00B85404" w:rsidP="00B85404">
      <w:pPr>
        <w:jc w:val="center"/>
        <w:rPr>
          <w:rFonts w:ascii="Arial" w:hAnsi="Arial" w:cs="Arial"/>
          <w:b/>
          <w:sz w:val="32"/>
          <w:szCs w:val="32"/>
        </w:rPr>
      </w:pPr>
    </w:p>
    <w:p w14:paraId="1CFEDA45" w14:textId="77777777" w:rsidR="00B85404" w:rsidRPr="000D0978" w:rsidRDefault="00B85404" w:rsidP="00B85404">
      <w:pPr>
        <w:jc w:val="center"/>
        <w:rPr>
          <w:rFonts w:ascii="Arial" w:hAnsi="Arial" w:cs="Arial"/>
          <w:b/>
          <w:color w:val="244061" w:themeColor="accent1" w:themeShade="80"/>
          <w:sz w:val="72"/>
          <w:szCs w:val="72"/>
        </w:rPr>
      </w:pPr>
      <w:r w:rsidRPr="000D0978">
        <w:rPr>
          <w:rFonts w:ascii="Arial" w:hAnsi="Arial" w:cs="Arial"/>
          <w:b/>
          <w:color w:val="244061" w:themeColor="accent1" w:themeShade="80"/>
          <w:sz w:val="72"/>
          <w:szCs w:val="72"/>
        </w:rPr>
        <w:t>Heat Related Illness Prevention Plan</w:t>
      </w:r>
    </w:p>
    <w:p w14:paraId="78084BF9" w14:textId="77777777" w:rsidR="00B85404" w:rsidRPr="000D0978" w:rsidRDefault="00B85404" w:rsidP="00B85404">
      <w:pPr>
        <w:jc w:val="center"/>
        <w:rPr>
          <w:rFonts w:ascii="Arial" w:hAnsi="Arial" w:cs="Arial"/>
          <w:b/>
          <w:color w:val="244061" w:themeColor="accent1" w:themeShade="80"/>
          <w:sz w:val="32"/>
          <w:szCs w:val="32"/>
        </w:rPr>
      </w:pPr>
    </w:p>
    <w:p w14:paraId="71579786" w14:textId="77777777" w:rsidR="00B85404" w:rsidRPr="000D0978" w:rsidRDefault="00B85404" w:rsidP="00B85404">
      <w:pPr>
        <w:jc w:val="center"/>
        <w:rPr>
          <w:rFonts w:ascii="Arial" w:hAnsi="Arial" w:cs="Arial"/>
          <w:b/>
          <w:color w:val="244061" w:themeColor="accent1" w:themeShade="80"/>
          <w:sz w:val="32"/>
          <w:szCs w:val="32"/>
        </w:rPr>
      </w:pPr>
    </w:p>
    <w:p w14:paraId="485CEA7D" w14:textId="77777777" w:rsidR="00B85404" w:rsidRPr="000D0978" w:rsidRDefault="00B85404" w:rsidP="00B85404">
      <w:pPr>
        <w:jc w:val="center"/>
        <w:rPr>
          <w:rFonts w:ascii="Arial" w:hAnsi="Arial" w:cs="Arial"/>
          <w:b/>
          <w:color w:val="244061" w:themeColor="accent1" w:themeShade="80"/>
          <w:sz w:val="32"/>
          <w:szCs w:val="32"/>
        </w:rPr>
      </w:pPr>
    </w:p>
    <w:p w14:paraId="2F9C8C29" w14:textId="77777777" w:rsidR="00B85404" w:rsidRPr="000D0978" w:rsidRDefault="00B85404" w:rsidP="00B85404">
      <w:pPr>
        <w:jc w:val="center"/>
        <w:rPr>
          <w:rFonts w:ascii="Arial" w:hAnsi="Arial" w:cs="Arial"/>
          <w:b/>
          <w:color w:val="244061" w:themeColor="accent1" w:themeShade="80"/>
          <w:sz w:val="32"/>
          <w:szCs w:val="32"/>
        </w:rPr>
      </w:pPr>
    </w:p>
    <w:p w14:paraId="23B9D710" w14:textId="77777777" w:rsidR="00B85404" w:rsidRPr="000D0978" w:rsidRDefault="00B85404" w:rsidP="00B85404">
      <w:pPr>
        <w:rPr>
          <w:rFonts w:ascii="Arial" w:hAnsi="Arial" w:cs="Arial"/>
          <w:b/>
          <w:color w:val="244061" w:themeColor="accent1" w:themeShade="80"/>
          <w:sz w:val="32"/>
          <w:szCs w:val="32"/>
        </w:rPr>
      </w:pPr>
    </w:p>
    <w:p w14:paraId="2B7C564F" w14:textId="6C9AF16F" w:rsidR="00B85404" w:rsidRPr="000D0978" w:rsidRDefault="00B85404" w:rsidP="00B85404">
      <w:pPr>
        <w:jc w:val="center"/>
        <w:rPr>
          <w:rFonts w:ascii="Arial" w:hAnsi="Arial" w:cs="Arial"/>
          <w:b/>
          <w:color w:val="244061" w:themeColor="accent1" w:themeShade="80"/>
          <w:sz w:val="36"/>
          <w:szCs w:val="36"/>
        </w:rPr>
      </w:pPr>
      <w:r w:rsidRPr="000D0978">
        <w:rPr>
          <w:rFonts w:ascii="Arial" w:hAnsi="Arial" w:cs="Arial"/>
          <w:color w:val="244061" w:themeColor="accent1" w:themeShade="80"/>
          <w:sz w:val="20"/>
          <w:szCs w:val="20"/>
        </w:rPr>
        <w:t xml:space="preserve">(Rev </w:t>
      </w:r>
      <w:r w:rsidR="00D5105B" w:rsidRPr="000D0978">
        <w:rPr>
          <w:rFonts w:ascii="Arial" w:hAnsi="Arial" w:cs="Arial"/>
          <w:color w:val="244061" w:themeColor="accent1" w:themeShade="80"/>
          <w:sz w:val="20"/>
          <w:szCs w:val="20"/>
        </w:rPr>
        <w:fldChar w:fldCharType="begin"/>
      </w:r>
      <w:r w:rsidRPr="000D0978">
        <w:rPr>
          <w:rFonts w:ascii="Arial" w:hAnsi="Arial" w:cs="Arial"/>
          <w:color w:val="244061" w:themeColor="accent1" w:themeShade="80"/>
          <w:sz w:val="20"/>
          <w:szCs w:val="20"/>
        </w:rPr>
        <w:instrText xml:space="preserve"> DATE  \@ "M/d/yyyy"  \* MERGEFORMAT </w:instrText>
      </w:r>
      <w:r w:rsidR="00D5105B" w:rsidRPr="000D0978">
        <w:rPr>
          <w:rFonts w:ascii="Arial" w:hAnsi="Arial" w:cs="Arial"/>
          <w:color w:val="244061" w:themeColor="accent1" w:themeShade="80"/>
          <w:sz w:val="20"/>
          <w:szCs w:val="20"/>
        </w:rPr>
        <w:fldChar w:fldCharType="separate"/>
      </w:r>
      <w:r w:rsidR="000D0978" w:rsidRPr="000D0978">
        <w:rPr>
          <w:rFonts w:ascii="Arial" w:hAnsi="Arial" w:cs="Arial"/>
          <w:noProof/>
          <w:color w:val="244061" w:themeColor="accent1" w:themeShade="80"/>
          <w:sz w:val="20"/>
          <w:szCs w:val="20"/>
        </w:rPr>
        <w:t>7/17/2019</w:t>
      </w:r>
      <w:r w:rsidR="00D5105B" w:rsidRPr="000D0978">
        <w:rPr>
          <w:rFonts w:ascii="Arial" w:hAnsi="Arial" w:cs="Arial"/>
          <w:color w:val="244061" w:themeColor="accent1" w:themeShade="80"/>
          <w:sz w:val="20"/>
          <w:szCs w:val="20"/>
        </w:rPr>
        <w:fldChar w:fldCharType="end"/>
      </w:r>
      <w:r w:rsidRPr="000D0978">
        <w:rPr>
          <w:rFonts w:ascii="Arial" w:hAnsi="Arial" w:cs="Arial"/>
          <w:color w:val="244061" w:themeColor="accent1" w:themeShade="80"/>
          <w:sz w:val="20"/>
          <w:szCs w:val="20"/>
        </w:rPr>
        <w:t>)</w:t>
      </w:r>
    </w:p>
    <w:p w14:paraId="5C07D1D7" w14:textId="77777777" w:rsidR="00B85404" w:rsidRPr="000D0978" w:rsidRDefault="00B85404" w:rsidP="00B85404">
      <w:pPr>
        <w:jc w:val="center"/>
        <w:rPr>
          <w:rFonts w:ascii="Arial" w:hAnsi="Arial" w:cs="Arial"/>
          <w:color w:val="244061" w:themeColor="accent1" w:themeShade="80"/>
        </w:rPr>
      </w:pPr>
    </w:p>
    <w:p w14:paraId="330A0756" w14:textId="77777777" w:rsidR="00B85404" w:rsidRPr="000D0978" w:rsidRDefault="00B85404" w:rsidP="00B85404">
      <w:pPr>
        <w:jc w:val="center"/>
        <w:outlineLvl w:val="0"/>
        <w:rPr>
          <w:rFonts w:ascii="Arial" w:hAnsi="Arial" w:cs="Arial"/>
          <w:b/>
          <w:color w:val="244061" w:themeColor="accent1" w:themeShade="80"/>
          <w:sz w:val="36"/>
          <w:szCs w:val="36"/>
        </w:rPr>
      </w:pPr>
      <w:r w:rsidRPr="000D0978">
        <w:rPr>
          <w:rFonts w:ascii="Arial" w:hAnsi="Arial" w:cs="Arial"/>
          <w:b/>
          <w:color w:val="244061" w:themeColor="accent1" w:themeShade="80"/>
        </w:rPr>
        <w:t>Title 8 California Code of Regulations Section 3395</w:t>
      </w:r>
    </w:p>
    <w:p w14:paraId="22C84D1A" w14:textId="77777777" w:rsidR="004D431C" w:rsidRPr="000D0978" w:rsidRDefault="004D431C" w:rsidP="00086CD9">
      <w:pPr>
        <w:jc w:val="center"/>
        <w:rPr>
          <w:rFonts w:ascii="Arial" w:hAnsi="Arial" w:cs="Arial"/>
          <w:b/>
          <w:color w:val="244061" w:themeColor="accent1" w:themeShade="80"/>
          <w:sz w:val="36"/>
          <w:szCs w:val="36"/>
        </w:rPr>
      </w:pPr>
    </w:p>
    <w:p w14:paraId="7942B6A2" w14:textId="77777777" w:rsidR="004D431C" w:rsidRPr="000D0978" w:rsidRDefault="004D431C" w:rsidP="00086CD9">
      <w:pPr>
        <w:jc w:val="center"/>
        <w:rPr>
          <w:rFonts w:ascii="Arial" w:hAnsi="Arial" w:cs="Arial"/>
          <w:b/>
          <w:sz w:val="36"/>
          <w:szCs w:val="36"/>
        </w:rPr>
      </w:pPr>
    </w:p>
    <w:p w14:paraId="0F655D0A" w14:textId="77777777" w:rsidR="00B85404" w:rsidRPr="000D0978" w:rsidRDefault="00B85404" w:rsidP="00B85404">
      <w:pPr>
        <w:outlineLvl w:val="0"/>
        <w:rPr>
          <w:rFonts w:ascii="Arial" w:hAnsi="Arial" w:cs="Arial"/>
          <w:b/>
          <w:sz w:val="36"/>
          <w:szCs w:val="36"/>
        </w:rPr>
      </w:pPr>
    </w:p>
    <w:p w14:paraId="3EAF0999" w14:textId="4007A83F" w:rsidR="00E77883" w:rsidRPr="000D0978" w:rsidRDefault="00D441C0" w:rsidP="00F330F6">
      <w:pPr>
        <w:jc w:val="center"/>
        <w:outlineLvl w:val="0"/>
        <w:rPr>
          <w:rFonts w:ascii="Arial" w:hAnsi="Arial" w:cs="Arial"/>
          <w:b/>
          <w:color w:val="244061" w:themeColor="accent1" w:themeShade="80"/>
          <w:sz w:val="36"/>
          <w:szCs w:val="36"/>
        </w:rPr>
      </w:pPr>
      <w:r w:rsidRPr="000D0978">
        <w:rPr>
          <w:rFonts w:ascii="Arial" w:hAnsi="Arial" w:cs="Arial"/>
          <w:b/>
          <w:color w:val="FF0000"/>
          <w:sz w:val="36"/>
          <w:szCs w:val="36"/>
        </w:rPr>
        <w:lastRenderedPageBreak/>
        <w:t>NAME</w:t>
      </w:r>
      <w:r w:rsidR="003B03D5" w:rsidRPr="000D0978">
        <w:rPr>
          <w:rFonts w:ascii="Arial" w:hAnsi="Arial" w:cs="Arial"/>
          <w:b/>
          <w:color w:val="FF0000"/>
          <w:sz w:val="36"/>
          <w:szCs w:val="36"/>
        </w:rPr>
        <w:t xml:space="preserve"> </w:t>
      </w:r>
      <w:r w:rsidR="003B03D5" w:rsidRPr="000D0978">
        <w:rPr>
          <w:rFonts w:ascii="Arial" w:hAnsi="Arial" w:cs="Arial"/>
          <w:b/>
          <w:color w:val="244061" w:themeColor="accent1" w:themeShade="80"/>
          <w:sz w:val="36"/>
          <w:szCs w:val="36"/>
        </w:rPr>
        <w:t>Unified School District</w:t>
      </w:r>
    </w:p>
    <w:p w14:paraId="5C0FF890" w14:textId="77777777" w:rsidR="00E77883" w:rsidRPr="000D0978" w:rsidRDefault="00E77883" w:rsidP="00086CD9">
      <w:pPr>
        <w:jc w:val="center"/>
        <w:rPr>
          <w:rFonts w:ascii="Arial" w:hAnsi="Arial" w:cs="Arial"/>
          <w:b/>
          <w:color w:val="244061" w:themeColor="accent1" w:themeShade="80"/>
        </w:rPr>
      </w:pPr>
    </w:p>
    <w:p w14:paraId="6BBF9F2D" w14:textId="77777777" w:rsidR="00017426" w:rsidRPr="000D0978" w:rsidRDefault="00086CD9" w:rsidP="00F330F6">
      <w:pPr>
        <w:jc w:val="center"/>
        <w:outlineLvl w:val="0"/>
        <w:rPr>
          <w:rFonts w:ascii="Arial" w:hAnsi="Arial" w:cs="Arial"/>
          <w:b/>
          <w:color w:val="244061" w:themeColor="accent1" w:themeShade="80"/>
        </w:rPr>
      </w:pPr>
      <w:r w:rsidRPr="000D0978">
        <w:rPr>
          <w:rFonts w:ascii="Arial" w:hAnsi="Arial" w:cs="Arial"/>
          <w:b/>
          <w:color w:val="244061" w:themeColor="accent1" w:themeShade="80"/>
        </w:rPr>
        <w:t xml:space="preserve">HEAT RELATED ILLNESS </w:t>
      </w:r>
      <w:r w:rsidR="0066783E" w:rsidRPr="000D0978">
        <w:rPr>
          <w:rFonts w:ascii="Arial" w:hAnsi="Arial" w:cs="Arial"/>
          <w:b/>
          <w:color w:val="244061" w:themeColor="accent1" w:themeShade="80"/>
        </w:rPr>
        <w:t>PREVENTION PLAN</w:t>
      </w:r>
    </w:p>
    <w:p w14:paraId="314A6CA5" w14:textId="3FCB8830" w:rsidR="008D147D" w:rsidRPr="000D0978" w:rsidRDefault="008D147D" w:rsidP="00086CD9">
      <w:pPr>
        <w:jc w:val="center"/>
        <w:rPr>
          <w:rFonts w:ascii="Arial" w:hAnsi="Arial" w:cs="Arial"/>
          <w:color w:val="244061" w:themeColor="accent1" w:themeShade="80"/>
          <w:sz w:val="20"/>
          <w:szCs w:val="20"/>
        </w:rPr>
      </w:pPr>
      <w:r w:rsidRPr="000D0978">
        <w:rPr>
          <w:rFonts w:ascii="Arial" w:hAnsi="Arial" w:cs="Arial"/>
          <w:color w:val="244061" w:themeColor="accent1" w:themeShade="80"/>
          <w:sz w:val="20"/>
          <w:szCs w:val="20"/>
        </w:rPr>
        <w:t xml:space="preserve">(Rev </w:t>
      </w:r>
      <w:r w:rsidR="00D5105B" w:rsidRPr="000D0978">
        <w:rPr>
          <w:rFonts w:ascii="Arial" w:hAnsi="Arial" w:cs="Arial"/>
          <w:color w:val="244061" w:themeColor="accent1" w:themeShade="80"/>
          <w:sz w:val="20"/>
          <w:szCs w:val="20"/>
        </w:rPr>
        <w:fldChar w:fldCharType="begin"/>
      </w:r>
      <w:r w:rsidR="00F23F4C" w:rsidRPr="000D0978">
        <w:rPr>
          <w:rFonts w:ascii="Arial" w:hAnsi="Arial" w:cs="Arial"/>
          <w:color w:val="244061" w:themeColor="accent1" w:themeShade="80"/>
          <w:sz w:val="20"/>
          <w:szCs w:val="20"/>
        </w:rPr>
        <w:instrText xml:space="preserve"> DATE  \@ "M/d/yyyy"  \* MERGEFORMAT </w:instrText>
      </w:r>
      <w:r w:rsidR="00D5105B" w:rsidRPr="000D0978">
        <w:rPr>
          <w:rFonts w:ascii="Arial" w:hAnsi="Arial" w:cs="Arial"/>
          <w:color w:val="244061" w:themeColor="accent1" w:themeShade="80"/>
          <w:sz w:val="20"/>
          <w:szCs w:val="20"/>
        </w:rPr>
        <w:fldChar w:fldCharType="separate"/>
      </w:r>
      <w:r w:rsidR="000D0978" w:rsidRPr="000D0978">
        <w:rPr>
          <w:rFonts w:ascii="Arial" w:hAnsi="Arial" w:cs="Arial"/>
          <w:noProof/>
          <w:color w:val="244061" w:themeColor="accent1" w:themeShade="80"/>
          <w:sz w:val="20"/>
          <w:szCs w:val="20"/>
        </w:rPr>
        <w:t>7/17/2019</w:t>
      </w:r>
      <w:r w:rsidR="00D5105B" w:rsidRPr="000D0978">
        <w:rPr>
          <w:rFonts w:ascii="Arial" w:hAnsi="Arial" w:cs="Arial"/>
          <w:color w:val="244061" w:themeColor="accent1" w:themeShade="80"/>
          <w:sz w:val="20"/>
          <w:szCs w:val="20"/>
        </w:rPr>
        <w:fldChar w:fldCharType="end"/>
      </w:r>
      <w:r w:rsidR="006A7E89" w:rsidRPr="000D0978">
        <w:rPr>
          <w:rFonts w:ascii="Arial" w:hAnsi="Arial" w:cs="Arial"/>
          <w:color w:val="244061" w:themeColor="accent1" w:themeShade="80"/>
          <w:sz w:val="20"/>
          <w:szCs w:val="20"/>
        </w:rPr>
        <w:t>)</w:t>
      </w:r>
    </w:p>
    <w:p w14:paraId="0F36D3FB" w14:textId="77777777" w:rsidR="00086CD9" w:rsidRPr="000D0978" w:rsidRDefault="00086CD9" w:rsidP="00086CD9">
      <w:pPr>
        <w:rPr>
          <w:rFonts w:ascii="Arial" w:hAnsi="Arial" w:cs="Arial"/>
          <w:color w:val="244061" w:themeColor="accent1" w:themeShade="80"/>
        </w:rPr>
      </w:pPr>
    </w:p>
    <w:p w14:paraId="456EF616" w14:textId="77777777" w:rsidR="00FE26CA" w:rsidRPr="000D0978" w:rsidRDefault="00DF0888" w:rsidP="00F330F6">
      <w:pPr>
        <w:pStyle w:val="Header"/>
        <w:tabs>
          <w:tab w:val="clear" w:pos="4320"/>
          <w:tab w:val="clear" w:pos="8640"/>
        </w:tabs>
        <w:outlineLvl w:val="0"/>
        <w:rPr>
          <w:rFonts w:ascii="Arial" w:hAnsi="Arial" w:cs="Arial"/>
          <w:b/>
          <w:bCs/>
          <w:color w:val="244061" w:themeColor="accent1" w:themeShade="80"/>
        </w:rPr>
      </w:pPr>
      <w:r w:rsidRPr="000D0978">
        <w:rPr>
          <w:rFonts w:ascii="Arial" w:hAnsi="Arial" w:cs="Arial"/>
          <w:b/>
          <w:bCs/>
          <w:color w:val="244061" w:themeColor="accent1" w:themeShade="80"/>
        </w:rPr>
        <w:t>1. POLICY</w:t>
      </w:r>
    </w:p>
    <w:p w14:paraId="4CE382C8" w14:textId="77777777" w:rsidR="00FE26CA" w:rsidRPr="000D0978" w:rsidRDefault="00FE26CA" w:rsidP="00FE26CA">
      <w:pPr>
        <w:pStyle w:val="Header"/>
        <w:tabs>
          <w:tab w:val="clear" w:pos="4320"/>
          <w:tab w:val="clear" w:pos="8640"/>
        </w:tabs>
        <w:ind w:left="1440"/>
        <w:rPr>
          <w:rFonts w:ascii="Arial" w:hAnsi="Arial" w:cs="Arial"/>
          <w:color w:val="244061" w:themeColor="accent1" w:themeShade="80"/>
        </w:rPr>
      </w:pPr>
    </w:p>
    <w:p w14:paraId="4F1D15DC" w14:textId="080EA6D0" w:rsidR="00FE26CA" w:rsidRPr="000D0978" w:rsidRDefault="00FE26CA" w:rsidP="00FE26CA">
      <w:pPr>
        <w:pStyle w:val="BodyTextIndent"/>
        <w:rPr>
          <w:color w:val="244061" w:themeColor="accent1" w:themeShade="80"/>
        </w:rPr>
      </w:pPr>
      <w:r w:rsidRPr="000D0978">
        <w:rPr>
          <w:color w:val="244061" w:themeColor="accent1" w:themeShade="80"/>
        </w:rPr>
        <w:t xml:space="preserve">The purpose of this program is to ensure that all </w:t>
      </w:r>
      <w:r w:rsidR="00D441C0" w:rsidRPr="000D0978">
        <w:rPr>
          <w:b/>
          <w:color w:val="FF0000"/>
        </w:rPr>
        <w:t>NAME</w:t>
      </w:r>
      <w:r w:rsidR="003B03D5" w:rsidRPr="000D0978">
        <w:rPr>
          <w:b/>
          <w:color w:val="FF0000"/>
        </w:rPr>
        <w:t xml:space="preserve"> </w:t>
      </w:r>
      <w:r w:rsidR="003B03D5" w:rsidRPr="000D0978">
        <w:rPr>
          <w:b/>
          <w:color w:val="244061" w:themeColor="accent1" w:themeShade="80"/>
        </w:rPr>
        <w:t>Unified School District</w:t>
      </w:r>
      <w:r w:rsidRPr="000D0978">
        <w:rPr>
          <w:color w:val="244061" w:themeColor="accent1" w:themeShade="80"/>
        </w:rPr>
        <w:t xml:space="preserve"> employees, </w:t>
      </w:r>
      <w:r w:rsidRPr="000D0978">
        <w:rPr>
          <w:color w:val="244061" w:themeColor="accent1" w:themeShade="80"/>
          <w:szCs w:val="23"/>
        </w:rPr>
        <w:t>working in outdoor places of employment or in other areas when environmental risk factors for heat illness are present,</w:t>
      </w:r>
      <w:r w:rsidRPr="000D0978">
        <w:rPr>
          <w:color w:val="244061" w:themeColor="accent1" w:themeShade="80"/>
        </w:rPr>
        <w:t xml:space="preserve"> are protected from heat illness and are knowledgeable of heat illness symptoms, methods to prevent illness, and procedures to follow if symptoms occur.  </w:t>
      </w:r>
    </w:p>
    <w:p w14:paraId="29DC85A5" w14:textId="77777777" w:rsidR="00FE26CA" w:rsidRPr="000D0978" w:rsidRDefault="00FE26CA" w:rsidP="00FE26CA">
      <w:pPr>
        <w:pStyle w:val="BodyTextIndent"/>
        <w:rPr>
          <w:color w:val="244061" w:themeColor="accent1" w:themeShade="80"/>
        </w:rPr>
      </w:pPr>
    </w:p>
    <w:p w14:paraId="0BFFD3ED" w14:textId="77777777" w:rsidR="00FE26CA" w:rsidRPr="000D0978" w:rsidRDefault="00FE26CA" w:rsidP="00F330F6">
      <w:pPr>
        <w:outlineLvl w:val="0"/>
        <w:rPr>
          <w:rFonts w:ascii="Arial" w:hAnsi="Arial" w:cs="Arial"/>
          <w:b/>
          <w:bCs/>
          <w:color w:val="244061" w:themeColor="accent1" w:themeShade="80"/>
        </w:rPr>
      </w:pPr>
      <w:bookmarkStart w:id="1" w:name="scope"/>
      <w:r w:rsidRPr="000D0978">
        <w:rPr>
          <w:rFonts w:ascii="Arial" w:hAnsi="Arial" w:cs="Arial"/>
          <w:b/>
          <w:bCs/>
          <w:color w:val="244061" w:themeColor="accent1" w:themeShade="80"/>
        </w:rPr>
        <w:t>2. S</w:t>
      </w:r>
      <w:bookmarkEnd w:id="1"/>
      <w:r w:rsidR="00BE41A4" w:rsidRPr="000D0978">
        <w:rPr>
          <w:rFonts w:ascii="Arial" w:hAnsi="Arial" w:cs="Arial"/>
          <w:b/>
          <w:bCs/>
          <w:color w:val="244061" w:themeColor="accent1" w:themeShade="80"/>
        </w:rPr>
        <w:t>COPE</w:t>
      </w:r>
    </w:p>
    <w:p w14:paraId="7071DB6C" w14:textId="77777777" w:rsidR="00FE26CA" w:rsidRPr="000D0978" w:rsidRDefault="00FE26CA" w:rsidP="00FE26CA">
      <w:pPr>
        <w:rPr>
          <w:rFonts w:ascii="Arial" w:hAnsi="Arial" w:cs="Arial"/>
          <w:color w:val="244061" w:themeColor="accent1" w:themeShade="80"/>
        </w:rPr>
      </w:pPr>
    </w:p>
    <w:p w14:paraId="5AFBC481" w14:textId="26CE4B04" w:rsidR="00FE26CA" w:rsidRPr="000D0978" w:rsidRDefault="00FE26CA" w:rsidP="00FE26CA">
      <w:pPr>
        <w:pStyle w:val="BodyTextIndent"/>
        <w:rPr>
          <w:color w:val="244061" w:themeColor="accent1" w:themeShade="80"/>
          <w:szCs w:val="23"/>
        </w:rPr>
      </w:pPr>
      <w:r w:rsidRPr="000D0978">
        <w:rPr>
          <w:color w:val="244061" w:themeColor="accent1" w:themeShade="80"/>
          <w:szCs w:val="23"/>
        </w:rPr>
        <w:t xml:space="preserve">The Heat Illness Prevention Program applies to all </w:t>
      </w:r>
      <w:r w:rsidR="00D441C0" w:rsidRPr="000D0978">
        <w:rPr>
          <w:b/>
          <w:color w:val="FF0000"/>
        </w:rPr>
        <w:t xml:space="preserve">NAME </w:t>
      </w:r>
      <w:r w:rsidR="003B03D5" w:rsidRPr="000D0978">
        <w:rPr>
          <w:b/>
          <w:color w:val="244061" w:themeColor="accent1" w:themeShade="80"/>
        </w:rPr>
        <w:t>Unified School District</w:t>
      </w:r>
      <w:r w:rsidRPr="000D0978">
        <w:rPr>
          <w:color w:val="244061" w:themeColor="accent1" w:themeShade="80"/>
        </w:rPr>
        <w:t xml:space="preserve"> </w:t>
      </w:r>
      <w:r w:rsidRPr="000D0978">
        <w:rPr>
          <w:color w:val="244061" w:themeColor="accent1" w:themeShade="80"/>
          <w:szCs w:val="23"/>
        </w:rPr>
        <w:t>employees that may be at risk of heat illness and applies to all indoor and outdoor places of employment where environmental risk factors for heat illness are present.</w:t>
      </w:r>
      <w:r w:rsidR="009B2B51" w:rsidRPr="000D0978">
        <w:rPr>
          <w:color w:val="244061" w:themeColor="accent1" w:themeShade="80"/>
          <w:szCs w:val="23"/>
        </w:rPr>
        <w:t xml:space="preserve"> Affected employees ma</w:t>
      </w:r>
      <w:r w:rsidR="00C10093" w:rsidRPr="000D0978">
        <w:rPr>
          <w:color w:val="244061" w:themeColor="accent1" w:themeShade="80"/>
          <w:szCs w:val="23"/>
        </w:rPr>
        <w:t>y include Grounds, Custodial, Maintenance</w:t>
      </w:r>
      <w:r w:rsidR="00BB444D" w:rsidRPr="000D0978">
        <w:rPr>
          <w:color w:val="244061" w:themeColor="accent1" w:themeShade="80"/>
          <w:szCs w:val="23"/>
        </w:rPr>
        <w:t xml:space="preserve"> Child Nutrition Services</w:t>
      </w:r>
      <w:r w:rsidR="00C10093" w:rsidRPr="000D0978">
        <w:rPr>
          <w:color w:val="244061" w:themeColor="accent1" w:themeShade="80"/>
          <w:szCs w:val="23"/>
        </w:rPr>
        <w:t>, and Campus Supervisors - playground.</w:t>
      </w:r>
    </w:p>
    <w:p w14:paraId="07AE75E3" w14:textId="77777777" w:rsidR="00FE26CA" w:rsidRPr="000D0978" w:rsidRDefault="00FE26CA" w:rsidP="00FE26CA">
      <w:pPr>
        <w:pStyle w:val="BodyTextIndent"/>
        <w:rPr>
          <w:color w:val="244061" w:themeColor="accent1" w:themeShade="80"/>
          <w:szCs w:val="23"/>
        </w:rPr>
      </w:pPr>
    </w:p>
    <w:p w14:paraId="4AED43F4" w14:textId="77777777" w:rsidR="00FE26CA" w:rsidRPr="000D0978" w:rsidRDefault="00FE26CA" w:rsidP="00F330F6">
      <w:pPr>
        <w:outlineLvl w:val="0"/>
        <w:rPr>
          <w:rFonts w:ascii="Arial" w:hAnsi="Arial" w:cs="Arial"/>
          <w:b/>
          <w:bCs/>
          <w:color w:val="244061" w:themeColor="accent1" w:themeShade="80"/>
        </w:rPr>
      </w:pPr>
      <w:bookmarkStart w:id="2" w:name="definitions"/>
      <w:r w:rsidRPr="000D0978">
        <w:rPr>
          <w:rFonts w:ascii="Arial" w:hAnsi="Arial" w:cs="Arial"/>
          <w:b/>
          <w:bCs/>
          <w:color w:val="244061" w:themeColor="accent1" w:themeShade="80"/>
        </w:rPr>
        <w:t>3. D</w:t>
      </w:r>
      <w:bookmarkEnd w:id="2"/>
      <w:r w:rsidR="00BE41A4" w:rsidRPr="000D0978">
        <w:rPr>
          <w:rFonts w:ascii="Arial" w:hAnsi="Arial" w:cs="Arial"/>
          <w:b/>
          <w:bCs/>
          <w:color w:val="244061" w:themeColor="accent1" w:themeShade="80"/>
        </w:rPr>
        <w:t>EFINITIONS</w:t>
      </w:r>
    </w:p>
    <w:p w14:paraId="0B54D437" w14:textId="77777777" w:rsidR="00FE26CA" w:rsidRPr="000D0978" w:rsidRDefault="00FE26CA" w:rsidP="00FE26CA">
      <w:pPr>
        <w:rPr>
          <w:rFonts w:ascii="Arial" w:hAnsi="Arial" w:cs="Arial"/>
          <w:color w:val="244061" w:themeColor="accent1" w:themeShade="80"/>
        </w:rPr>
      </w:pPr>
    </w:p>
    <w:p w14:paraId="2E2D19BF" w14:textId="13121595" w:rsidR="009326C2" w:rsidRPr="000D0978" w:rsidRDefault="00FE26CA" w:rsidP="004450E6">
      <w:pPr>
        <w:pStyle w:val="BodyText"/>
        <w:ind w:left="720"/>
        <w:rPr>
          <w:rFonts w:ascii="Arial" w:hAnsi="Arial" w:cs="Arial"/>
          <w:color w:val="244061" w:themeColor="accent1" w:themeShade="80"/>
        </w:rPr>
      </w:pPr>
      <w:r w:rsidRPr="000D0978">
        <w:rPr>
          <w:rFonts w:ascii="Arial" w:hAnsi="Arial" w:cs="Arial"/>
          <w:b/>
          <w:color w:val="244061" w:themeColor="accent1" w:themeShade="80"/>
        </w:rPr>
        <w:t>Acclimatization</w:t>
      </w:r>
      <w:r w:rsidRPr="000D0978">
        <w:rPr>
          <w:rFonts w:ascii="Arial" w:hAnsi="Arial" w:cs="Arial"/>
          <w:color w:val="244061" w:themeColor="accent1" w:themeShade="80"/>
        </w:rPr>
        <w:t xml:space="preserve"> - The temporary adaptation of the body to work in the heat that occurs gradually when a person is exposed to it.  Acclimatization peaks in most people within four to fourteen days of regular work for at least two hours per day in the heat.</w:t>
      </w:r>
    </w:p>
    <w:p w14:paraId="6851135D" w14:textId="3FCE421A" w:rsidR="00FE26CA" w:rsidRPr="000D0978" w:rsidRDefault="00FE26CA" w:rsidP="009326C2">
      <w:pPr>
        <w:pStyle w:val="BodyText"/>
        <w:ind w:left="720"/>
        <w:rPr>
          <w:rFonts w:ascii="Arial" w:hAnsi="Arial" w:cs="Arial"/>
          <w:color w:val="244061" w:themeColor="accent1" w:themeShade="80"/>
        </w:rPr>
      </w:pPr>
      <w:r w:rsidRPr="000D0978">
        <w:rPr>
          <w:rFonts w:ascii="Arial" w:hAnsi="Arial" w:cs="Arial"/>
          <w:b/>
          <w:color w:val="244061" w:themeColor="accent1" w:themeShade="80"/>
        </w:rPr>
        <w:t>Heat Illness</w:t>
      </w:r>
      <w:r w:rsidRPr="000D0978">
        <w:rPr>
          <w:rFonts w:ascii="Arial" w:hAnsi="Arial" w:cs="Arial"/>
          <w:color w:val="244061" w:themeColor="accent1" w:themeShade="80"/>
        </w:rPr>
        <w:t xml:space="preserve"> - A serious medical condition resulting from the body's inability to cope with a particular heat load, and includes heat cramps, heat exhaustion, heat syncope and heat stroke.</w:t>
      </w:r>
    </w:p>
    <w:p w14:paraId="5F7883DF" w14:textId="47C3DBA6" w:rsidR="00FE26CA" w:rsidRPr="000D0978" w:rsidRDefault="00FE26CA" w:rsidP="009326C2">
      <w:pPr>
        <w:pStyle w:val="BodyText"/>
        <w:ind w:left="720"/>
        <w:rPr>
          <w:rFonts w:ascii="Arial" w:hAnsi="Arial" w:cs="Arial"/>
          <w:color w:val="244061" w:themeColor="accent1" w:themeShade="80"/>
        </w:rPr>
      </w:pPr>
      <w:r w:rsidRPr="000D0978">
        <w:rPr>
          <w:rFonts w:ascii="Arial" w:hAnsi="Arial" w:cs="Arial"/>
          <w:b/>
          <w:color w:val="244061" w:themeColor="accent1" w:themeShade="80"/>
        </w:rPr>
        <w:t>Environmental risk factors for heat illness</w:t>
      </w:r>
      <w:r w:rsidRPr="000D0978">
        <w:rPr>
          <w:rFonts w:ascii="Arial" w:hAnsi="Arial" w:cs="Arial"/>
          <w:color w:val="244061" w:themeColor="accent1" w:themeShade="80"/>
        </w:rPr>
        <w:t xml:space="preserve"> - Working conditions that create the possibility that heat illness could occur, including air temperature, relative humidity, radiant heat from the sun and other sources, conductive heat sources such as the ground, air movement, workload severity and duration, protective clothing and personal protective equipment worn by employees.</w:t>
      </w:r>
    </w:p>
    <w:p w14:paraId="0513A43E" w14:textId="0B188C1D" w:rsidR="00FE26CA" w:rsidRPr="000D0978" w:rsidRDefault="00FE26CA" w:rsidP="009326C2">
      <w:pPr>
        <w:pStyle w:val="BodyText"/>
        <w:ind w:left="720"/>
        <w:rPr>
          <w:rFonts w:ascii="Arial" w:hAnsi="Arial" w:cs="Arial"/>
          <w:color w:val="244061" w:themeColor="accent1" w:themeShade="80"/>
        </w:rPr>
      </w:pPr>
      <w:r w:rsidRPr="000D0978">
        <w:rPr>
          <w:rFonts w:ascii="Arial" w:hAnsi="Arial" w:cs="Arial"/>
          <w:b/>
          <w:color w:val="244061" w:themeColor="accent1" w:themeShade="80"/>
        </w:rPr>
        <w:t>Personal risk factors for heat illness</w:t>
      </w:r>
      <w:r w:rsidRPr="000D0978">
        <w:rPr>
          <w:rFonts w:ascii="Arial" w:hAnsi="Arial" w:cs="Arial"/>
          <w:color w:val="244061" w:themeColor="accent1" w:themeShade="80"/>
        </w:rPr>
        <w:t xml:space="preserve"> - Factors such as an individual's age, degree of acclimatization, health, water consumption, alcohol consumption, caffeine consumption, and use of prescription medications that affects the body's water retention or other physiological responses to heat.</w:t>
      </w:r>
    </w:p>
    <w:p w14:paraId="5D908496" w14:textId="77777777" w:rsidR="00FE26CA" w:rsidRPr="000D0978" w:rsidRDefault="00FE26CA" w:rsidP="00052FA7">
      <w:pPr>
        <w:pStyle w:val="BodyText"/>
        <w:ind w:left="720"/>
        <w:rPr>
          <w:rFonts w:ascii="Arial" w:hAnsi="Arial" w:cs="Arial"/>
          <w:color w:val="244061" w:themeColor="accent1" w:themeShade="80"/>
        </w:rPr>
      </w:pPr>
      <w:r w:rsidRPr="000D0978">
        <w:rPr>
          <w:rFonts w:ascii="Arial" w:hAnsi="Arial" w:cs="Arial"/>
          <w:b/>
          <w:color w:val="244061" w:themeColor="accent1" w:themeShade="80"/>
        </w:rPr>
        <w:t>Preventative recovery period</w:t>
      </w:r>
      <w:r w:rsidRPr="000D0978">
        <w:rPr>
          <w:rFonts w:ascii="Arial" w:hAnsi="Arial" w:cs="Arial"/>
          <w:color w:val="244061" w:themeColor="accent1" w:themeShade="80"/>
        </w:rPr>
        <w:t xml:space="preserve"> - A period of time, at least five minutes, used to recover from the heat in order to prevent further heat illness.</w:t>
      </w:r>
    </w:p>
    <w:p w14:paraId="2EB530E5" w14:textId="253575D4" w:rsidR="0012015A" w:rsidRPr="000D0978" w:rsidRDefault="00FE26CA" w:rsidP="0012015A">
      <w:pPr>
        <w:ind w:left="720"/>
        <w:rPr>
          <w:rFonts w:ascii="Arial" w:hAnsi="Arial" w:cs="Arial"/>
          <w:color w:val="244061" w:themeColor="accent1" w:themeShade="80"/>
        </w:rPr>
      </w:pPr>
      <w:r w:rsidRPr="000D0978">
        <w:rPr>
          <w:rFonts w:ascii="Arial" w:hAnsi="Arial" w:cs="Arial"/>
          <w:b/>
          <w:color w:val="244061" w:themeColor="accent1" w:themeShade="80"/>
        </w:rPr>
        <w:t>Shade</w:t>
      </w:r>
      <w:r w:rsidRPr="000D0978">
        <w:rPr>
          <w:rFonts w:ascii="Arial" w:hAnsi="Arial" w:cs="Arial"/>
          <w:color w:val="244061" w:themeColor="accent1" w:themeShade="80"/>
        </w:rPr>
        <w:t xml:space="preserve"> </w:t>
      </w:r>
      <w:r w:rsidR="00A01F80" w:rsidRPr="000D0978">
        <w:rPr>
          <w:rFonts w:ascii="Arial" w:hAnsi="Arial" w:cs="Arial"/>
          <w:color w:val="244061" w:themeColor="accent1" w:themeShade="80"/>
        </w:rPr>
        <w:t>–</w:t>
      </w:r>
      <w:r w:rsidRPr="000D0978">
        <w:rPr>
          <w:rFonts w:ascii="Arial" w:hAnsi="Arial" w:cs="Arial"/>
          <w:color w:val="244061" w:themeColor="accent1" w:themeShade="80"/>
        </w:rPr>
        <w:t xml:space="preserve"> </w:t>
      </w:r>
      <w:r w:rsidR="00A01F80" w:rsidRPr="000D0978">
        <w:rPr>
          <w:rFonts w:ascii="Arial" w:hAnsi="Arial" w:cs="Arial"/>
          <w:color w:val="244061" w:themeColor="accent1" w:themeShade="80"/>
        </w:rPr>
        <w:t xml:space="preserve">Blockage of direct sunlight. </w:t>
      </w:r>
      <w:r w:rsidR="0012015A" w:rsidRPr="000D0978">
        <w:rPr>
          <w:rFonts w:ascii="Arial" w:hAnsi="Arial" w:cs="Arial"/>
          <w:color w:val="244061" w:themeColor="accent1" w:themeShade="80"/>
        </w:rPr>
        <w:t xml:space="preserve">One indicator that blockage is sufficient is when objects do not cast a shadow in the area of blocked sunlight. </w:t>
      </w:r>
      <w:r w:rsidR="00A01F80" w:rsidRPr="000D0978">
        <w:rPr>
          <w:rFonts w:ascii="Arial" w:hAnsi="Arial" w:cs="Arial"/>
          <w:color w:val="244061" w:themeColor="accent1" w:themeShade="80"/>
        </w:rPr>
        <w:t>Needed when o</w:t>
      </w:r>
      <w:r w:rsidR="00221969" w:rsidRPr="000D0978">
        <w:rPr>
          <w:rFonts w:ascii="Arial" w:hAnsi="Arial" w:cs="Arial"/>
          <w:color w:val="244061" w:themeColor="accent1" w:themeShade="80"/>
        </w:rPr>
        <w:t>utside temperatures are above 80</w:t>
      </w:r>
      <w:r w:rsidR="00A01F80" w:rsidRPr="000D0978">
        <w:rPr>
          <w:rFonts w:ascii="Arial" w:hAnsi="Arial" w:cs="Arial"/>
          <w:color w:val="244061" w:themeColor="accent1" w:themeShade="80"/>
        </w:rPr>
        <w:t xml:space="preserve"> degrees Fahrenheit. </w:t>
      </w:r>
      <w:r w:rsidRPr="000D0978">
        <w:rPr>
          <w:rFonts w:ascii="Arial" w:hAnsi="Arial" w:cs="Arial"/>
          <w:color w:val="244061" w:themeColor="accent1" w:themeShade="80"/>
        </w:rPr>
        <w:t xml:space="preserve">Canopies, umbrellas </w:t>
      </w:r>
      <w:r w:rsidRPr="000D0978">
        <w:rPr>
          <w:rFonts w:ascii="Arial" w:hAnsi="Arial" w:cs="Arial"/>
          <w:color w:val="244061" w:themeColor="accent1" w:themeShade="80"/>
        </w:rPr>
        <w:lastRenderedPageBreak/>
        <w:t>and other temporary structures or devic</w:t>
      </w:r>
      <w:r w:rsidR="0012015A" w:rsidRPr="000D0978">
        <w:rPr>
          <w:rFonts w:ascii="Arial" w:hAnsi="Arial" w:cs="Arial"/>
          <w:color w:val="244061" w:themeColor="accent1" w:themeShade="80"/>
        </w:rPr>
        <w:t>es may be used to provide shade</w:t>
      </w:r>
      <w:r w:rsidRPr="000D0978">
        <w:rPr>
          <w:rFonts w:ascii="Arial" w:hAnsi="Arial" w:cs="Arial"/>
          <w:color w:val="244061" w:themeColor="accent1" w:themeShade="80"/>
        </w:rPr>
        <w:t>. Shade is not adequate when heat in the area of shade defeats the purpose of shade, which is to allow the body to cool.  For example, a car sitting in the sun does not provide acceptable shade to a person inside it, unless the car is running with air conditioning.</w:t>
      </w:r>
      <w:r w:rsidR="0012015A" w:rsidRPr="000D0978">
        <w:rPr>
          <w:rFonts w:ascii="Arial" w:hAnsi="Arial" w:cs="Arial"/>
          <w:color w:val="244061" w:themeColor="accent1" w:themeShade="80"/>
        </w:rPr>
        <w:t xml:space="preserve"> Shade may be provided by any natural or artificial means that does not expose employees to unsafe or unhealthy conditions and that does not deter or discourage access or use.</w:t>
      </w:r>
    </w:p>
    <w:p w14:paraId="0C3B52D3" w14:textId="77AA67B1" w:rsidR="00FE26CA" w:rsidRPr="000D0978" w:rsidRDefault="00FE26CA" w:rsidP="0012015A">
      <w:pPr>
        <w:ind w:left="720"/>
        <w:rPr>
          <w:rFonts w:ascii="Arial" w:hAnsi="Arial" w:cs="Arial"/>
          <w:color w:val="244061" w:themeColor="accent1" w:themeShade="80"/>
          <w:sz w:val="20"/>
          <w:szCs w:val="20"/>
        </w:rPr>
      </w:pPr>
    </w:p>
    <w:p w14:paraId="5AE52472" w14:textId="77777777" w:rsidR="006070A5" w:rsidRPr="000D0978" w:rsidRDefault="006070A5" w:rsidP="00086CD9">
      <w:pPr>
        <w:rPr>
          <w:rFonts w:ascii="Arial" w:hAnsi="Arial" w:cs="Arial"/>
          <w:b/>
          <w:color w:val="244061" w:themeColor="accent1" w:themeShade="80"/>
        </w:rPr>
      </w:pPr>
    </w:p>
    <w:p w14:paraId="23B4014F" w14:textId="77777777" w:rsidR="00900B52" w:rsidRPr="000D0978" w:rsidRDefault="00BE41A4" w:rsidP="00F330F6">
      <w:pPr>
        <w:jc w:val="both"/>
        <w:outlineLvl w:val="0"/>
        <w:rPr>
          <w:rFonts w:ascii="Arial" w:hAnsi="Arial" w:cs="Arial"/>
          <w:b/>
          <w:color w:val="244061" w:themeColor="accent1" w:themeShade="80"/>
        </w:rPr>
      </w:pPr>
      <w:r w:rsidRPr="000D0978">
        <w:rPr>
          <w:rFonts w:ascii="Arial" w:hAnsi="Arial" w:cs="Arial"/>
          <w:b/>
          <w:color w:val="244061" w:themeColor="accent1" w:themeShade="80"/>
        </w:rPr>
        <w:t>4. RESPONSIBILITY</w:t>
      </w:r>
    </w:p>
    <w:p w14:paraId="4BA2E9A6" w14:textId="77777777" w:rsidR="00900B52" w:rsidRPr="000D0978" w:rsidRDefault="00900B52" w:rsidP="006070A5">
      <w:pPr>
        <w:jc w:val="both"/>
        <w:rPr>
          <w:rFonts w:ascii="Arial" w:hAnsi="Arial" w:cs="Arial"/>
          <w:b/>
          <w:color w:val="244061" w:themeColor="accent1" w:themeShade="80"/>
        </w:rPr>
      </w:pPr>
    </w:p>
    <w:p w14:paraId="43EA56C0" w14:textId="72528C5A" w:rsidR="00900B52" w:rsidRPr="000D0978" w:rsidRDefault="00B85404" w:rsidP="00714CC2">
      <w:pPr>
        <w:ind w:left="720"/>
        <w:jc w:val="both"/>
        <w:rPr>
          <w:rFonts w:ascii="Arial" w:hAnsi="Arial" w:cs="Arial"/>
          <w:color w:val="244061" w:themeColor="accent1" w:themeShade="80"/>
        </w:rPr>
      </w:pPr>
      <w:r w:rsidRPr="000D0978">
        <w:rPr>
          <w:rFonts w:ascii="Arial" w:hAnsi="Arial" w:cs="Arial"/>
          <w:b/>
          <w:color w:val="244061" w:themeColor="accent1" w:themeShade="80"/>
        </w:rPr>
        <w:t>Risk Management</w:t>
      </w:r>
      <w:r w:rsidR="00900B52" w:rsidRPr="000D0978">
        <w:rPr>
          <w:rFonts w:ascii="Arial" w:hAnsi="Arial" w:cs="Arial"/>
          <w:b/>
          <w:color w:val="244061" w:themeColor="accent1" w:themeShade="80"/>
        </w:rPr>
        <w:t xml:space="preserve"> – </w:t>
      </w:r>
      <w:r w:rsidR="00900B52" w:rsidRPr="000D0978">
        <w:rPr>
          <w:rFonts w:ascii="Arial" w:hAnsi="Arial" w:cs="Arial"/>
          <w:color w:val="244061" w:themeColor="accent1" w:themeShade="80"/>
        </w:rPr>
        <w:t xml:space="preserve">It is the responsibility of the </w:t>
      </w:r>
      <w:r w:rsidRPr="000D0978">
        <w:rPr>
          <w:rFonts w:ascii="Arial" w:hAnsi="Arial" w:cs="Arial"/>
          <w:color w:val="244061" w:themeColor="accent1" w:themeShade="80"/>
        </w:rPr>
        <w:t>Risk</w:t>
      </w:r>
      <w:r w:rsidR="00900B52" w:rsidRPr="000D0978">
        <w:rPr>
          <w:rFonts w:ascii="Arial" w:hAnsi="Arial" w:cs="Arial"/>
          <w:color w:val="244061" w:themeColor="accent1" w:themeShade="80"/>
        </w:rPr>
        <w:t xml:space="preserve"> </w:t>
      </w:r>
      <w:r w:rsidR="00A01F80" w:rsidRPr="000D0978">
        <w:rPr>
          <w:rFonts w:ascii="Arial" w:hAnsi="Arial" w:cs="Arial"/>
          <w:color w:val="244061" w:themeColor="accent1" w:themeShade="80"/>
        </w:rPr>
        <w:t>M</w:t>
      </w:r>
      <w:r w:rsidR="00900B52" w:rsidRPr="000D0978">
        <w:rPr>
          <w:rFonts w:ascii="Arial" w:hAnsi="Arial" w:cs="Arial"/>
          <w:color w:val="244061" w:themeColor="accent1" w:themeShade="80"/>
        </w:rPr>
        <w:t xml:space="preserve">anager to provide information and direction to managers, supervisors and staff to prevent heat illness. This </w:t>
      </w:r>
      <w:r w:rsidR="00EB2AD9" w:rsidRPr="000D0978">
        <w:rPr>
          <w:rFonts w:ascii="Arial" w:hAnsi="Arial" w:cs="Arial"/>
          <w:color w:val="244061" w:themeColor="accent1" w:themeShade="80"/>
        </w:rPr>
        <w:t xml:space="preserve">may include </w:t>
      </w:r>
      <w:r w:rsidR="00900B52" w:rsidRPr="000D0978">
        <w:rPr>
          <w:rFonts w:ascii="Arial" w:hAnsi="Arial" w:cs="Arial"/>
          <w:color w:val="244061" w:themeColor="accent1" w:themeShade="80"/>
        </w:rPr>
        <w:t xml:space="preserve">daily heat alerts and instructions when temperatures are believed to be in excess of </w:t>
      </w:r>
      <w:r w:rsidR="00DC62FC" w:rsidRPr="000D0978">
        <w:rPr>
          <w:rFonts w:ascii="Arial" w:hAnsi="Arial" w:cs="Arial"/>
          <w:color w:val="244061" w:themeColor="accent1" w:themeShade="80"/>
        </w:rPr>
        <w:t>80</w:t>
      </w:r>
      <w:r w:rsidR="00714CC2" w:rsidRPr="000D0978">
        <w:rPr>
          <w:rFonts w:ascii="Arial" w:hAnsi="Arial" w:cs="Arial"/>
          <w:color w:val="244061" w:themeColor="accent1" w:themeShade="80"/>
        </w:rPr>
        <w:t xml:space="preserve"> degrees Fahrenheit.</w:t>
      </w:r>
    </w:p>
    <w:p w14:paraId="100EEE9A" w14:textId="77777777" w:rsidR="00714CC2" w:rsidRPr="000D0978" w:rsidRDefault="00714CC2" w:rsidP="006070A5">
      <w:pPr>
        <w:jc w:val="both"/>
        <w:rPr>
          <w:rFonts w:ascii="Arial" w:hAnsi="Arial" w:cs="Arial"/>
          <w:color w:val="244061" w:themeColor="accent1" w:themeShade="80"/>
        </w:rPr>
      </w:pPr>
    </w:p>
    <w:p w14:paraId="27E43E2C" w14:textId="77777777" w:rsidR="00714CC2" w:rsidRPr="000D0978" w:rsidRDefault="00B85404" w:rsidP="00714CC2">
      <w:pPr>
        <w:ind w:left="720"/>
        <w:jc w:val="both"/>
        <w:rPr>
          <w:rFonts w:ascii="Arial" w:hAnsi="Arial" w:cs="Arial"/>
          <w:color w:val="244061" w:themeColor="accent1" w:themeShade="80"/>
        </w:rPr>
      </w:pPr>
      <w:r w:rsidRPr="000D0978">
        <w:rPr>
          <w:rFonts w:ascii="Arial" w:hAnsi="Arial" w:cs="Arial"/>
          <w:b/>
          <w:color w:val="244061" w:themeColor="accent1" w:themeShade="80"/>
        </w:rPr>
        <w:t>Managers</w:t>
      </w:r>
      <w:r w:rsidR="00714CC2" w:rsidRPr="000D0978">
        <w:rPr>
          <w:rFonts w:ascii="Arial" w:hAnsi="Arial" w:cs="Arial"/>
          <w:b/>
          <w:color w:val="244061" w:themeColor="accent1" w:themeShade="80"/>
        </w:rPr>
        <w:t xml:space="preserve"> and Supervisors</w:t>
      </w:r>
      <w:r w:rsidR="00714CC2" w:rsidRPr="000D0978">
        <w:rPr>
          <w:rFonts w:ascii="Arial" w:hAnsi="Arial" w:cs="Arial"/>
          <w:color w:val="244061" w:themeColor="accent1" w:themeShade="80"/>
        </w:rPr>
        <w:t xml:space="preserve"> – It is the responsibility</w:t>
      </w:r>
      <w:r w:rsidRPr="000D0978">
        <w:rPr>
          <w:rFonts w:ascii="Arial" w:hAnsi="Arial" w:cs="Arial"/>
          <w:color w:val="244061" w:themeColor="accent1" w:themeShade="80"/>
        </w:rPr>
        <w:t xml:space="preserve"> of managers and supervisors to ensure</w:t>
      </w:r>
      <w:r w:rsidR="00714CC2" w:rsidRPr="000D0978">
        <w:rPr>
          <w:rFonts w:ascii="Arial" w:hAnsi="Arial" w:cs="Arial"/>
          <w:color w:val="244061" w:themeColor="accent1" w:themeShade="80"/>
        </w:rPr>
        <w:t xml:space="preserve"> that all elements of this policy are </w:t>
      </w:r>
      <w:r w:rsidRPr="000D0978">
        <w:rPr>
          <w:rFonts w:ascii="Arial" w:hAnsi="Arial" w:cs="Arial"/>
          <w:color w:val="244061" w:themeColor="accent1" w:themeShade="80"/>
        </w:rPr>
        <w:t>implemented</w:t>
      </w:r>
      <w:r w:rsidR="00714CC2" w:rsidRPr="000D0978">
        <w:rPr>
          <w:rFonts w:ascii="Arial" w:hAnsi="Arial" w:cs="Arial"/>
          <w:color w:val="244061" w:themeColor="accent1" w:themeShade="80"/>
        </w:rPr>
        <w:t>.</w:t>
      </w:r>
    </w:p>
    <w:p w14:paraId="7A31E89C" w14:textId="77777777" w:rsidR="00135DED" w:rsidRPr="000D0978" w:rsidRDefault="00135DED" w:rsidP="00135DED">
      <w:pPr>
        <w:tabs>
          <w:tab w:val="left" w:pos="-2160"/>
        </w:tabs>
        <w:ind w:left="720"/>
        <w:jc w:val="both"/>
        <w:rPr>
          <w:rFonts w:ascii="Arial" w:hAnsi="Arial" w:cs="Arial"/>
          <w:color w:val="244061" w:themeColor="accent1" w:themeShade="80"/>
        </w:rPr>
      </w:pPr>
    </w:p>
    <w:p w14:paraId="67B5A593" w14:textId="77777777" w:rsidR="00714CC2" w:rsidRPr="000D0978" w:rsidRDefault="00714CC2" w:rsidP="00BB61F6">
      <w:pPr>
        <w:pStyle w:val="ListParagraph"/>
        <w:numPr>
          <w:ilvl w:val="0"/>
          <w:numId w:val="21"/>
        </w:numPr>
        <w:jc w:val="both"/>
        <w:rPr>
          <w:rFonts w:ascii="Arial" w:hAnsi="Arial" w:cs="Arial"/>
          <w:color w:val="244061" w:themeColor="accent1" w:themeShade="80"/>
        </w:rPr>
      </w:pPr>
      <w:r w:rsidRPr="000D0978">
        <w:rPr>
          <w:rFonts w:ascii="Arial" w:hAnsi="Arial" w:cs="Arial"/>
          <w:color w:val="244061" w:themeColor="accent1" w:themeShade="80"/>
        </w:rPr>
        <w:t>Affected managers</w:t>
      </w:r>
      <w:r w:rsidR="00E13C0E" w:rsidRPr="000D0978">
        <w:rPr>
          <w:rFonts w:ascii="Arial" w:hAnsi="Arial" w:cs="Arial"/>
          <w:color w:val="244061" w:themeColor="accent1" w:themeShade="80"/>
        </w:rPr>
        <w:t xml:space="preserve"> and supervisors shall attend heat training and implement heat prevention methods as required.</w:t>
      </w:r>
    </w:p>
    <w:p w14:paraId="3E9DF0D0" w14:textId="77777777" w:rsidR="00E13C0E" w:rsidRPr="000D0978" w:rsidRDefault="00E13C0E" w:rsidP="00BB61F6">
      <w:pPr>
        <w:pStyle w:val="ListParagraph"/>
        <w:numPr>
          <w:ilvl w:val="0"/>
          <w:numId w:val="21"/>
        </w:numPr>
        <w:jc w:val="both"/>
        <w:rPr>
          <w:rFonts w:ascii="Arial" w:hAnsi="Arial" w:cs="Arial"/>
          <w:color w:val="244061" w:themeColor="accent1" w:themeShade="80"/>
        </w:rPr>
      </w:pPr>
      <w:r w:rsidRPr="000D0978">
        <w:rPr>
          <w:rFonts w:ascii="Arial" w:hAnsi="Arial" w:cs="Arial"/>
          <w:color w:val="244061" w:themeColor="accent1" w:themeShade="80"/>
        </w:rPr>
        <w:t>Managers and supervisors are responsible for encouraging affected employees to drink water frequently and for reminding the employees of the steps to prevent heat illness.</w:t>
      </w:r>
    </w:p>
    <w:p w14:paraId="4C2C316E" w14:textId="77777777" w:rsidR="00E13C0E" w:rsidRPr="000D0978" w:rsidRDefault="00E13C0E" w:rsidP="00BB61F6">
      <w:pPr>
        <w:pStyle w:val="ListParagraph"/>
        <w:numPr>
          <w:ilvl w:val="0"/>
          <w:numId w:val="21"/>
        </w:numPr>
        <w:jc w:val="both"/>
        <w:rPr>
          <w:rFonts w:ascii="Arial" w:hAnsi="Arial" w:cs="Arial"/>
          <w:color w:val="244061" w:themeColor="accent1" w:themeShade="80"/>
        </w:rPr>
      </w:pPr>
      <w:r w:rsidRPr="000D0978">
        <w:rPr>
          <w:rFonts w:ascii="Arial" w:hAnsi="Arial" w:cs="Arial"/>
          <w:color w:val="244061" w:themeColor="accent1" w:themeShade="80"/>
        </w:rPr>
        <w:t>In the event of an employee’</w:t>
      </w:r>
      <w:r w:rsidR="00DC180A" w:rsidRPr="000D0978">
        <w:rPr>
          <w:rFonts w:ascii="Arial" w:hAnsi="Arial" w:cs="Arial"/>
          <w:color w:val="244061" w:themeColor="accent1" w:themeShade="80"/>
        </w:rPr>
        <w:t>s heat illness, supervisors and/</w:t>
      </w:r>
      <w:r w:rsidRPr="000D0978">
        <w:rPr>
          <w:rFonts w:ascii="Arial" w:hAnsi="Arial" w:cs="Arial"/>
          <w:color w:val="244061" w:themeColor="accent1" w:themeShade="80"/>
        </w:rPr>
        <w:t xml:space="preserve">or managers must </w:t>
      </w:r>
      <w:r w:rsidR="00DC180A" w:rsidRPr="000D0978">
        <w:rPr>
          <w:rFonts w:ascii="Arial" w:hAnsi="Arial" w:cs="Arial"/>
          <w:color w:val="244061" w:themeColor="accent1" w:themeShade="80"/>
        </w:rPr>
        <w:t>report the incident and get medical assistance for the employee, and complete all necessary forms from Company Nurse and Workers Compensation.</w:t>
      </w:r>
    </w:p>
    <w:p w14:paraId="567128F1" w14:textId="77777777" w:rsidR="000B292A" w:rsidRPr="000D0978" w:rsidRDefault="000B292A" w:rsidP="00714CC2">
      <w:pPr>
        <w:ind w:left="720"/>
        <w:jc w:val="both"/>
        <w:rPr>
          <w:rFonts w:ascii="Arial" w:hAnsi="Arial" w:cs="Arial"/>
          <w:color w:val="244061" w:themeColor="accent1" w:themeShade="80"/>
        </w:rPr>
      </w:pPr>
    </w:p>
    <w:p w14:paraId="4E3C998A" w14:textId="77777777" w:rsidR="000B292A" w:rsidRPr="000D0978" w:rsidRDefault="000B292A" w:rsidP="00714CC2">
      <w:pPr>
        <w:ind w:left="720"/>
        <w:jc w:val="both"/>
        <w:rPr>
          <w:rFonts w:ascii="Arial" w:hAnsi="Arial" w:cs="Arial"/>
          <w:color w:val="244061" w:themeColor="accent1" w:themeShade="80"/>
        </w:rPr>
      </w:pPr>
      <w:r w:rsidRPr="000D0978">
        <w:rPr>
          <w:rFonts w:ascii="Arial" w:hAnsi="Arial" w:cs="Arial"/>
          <w:b/>
          <w:color w:val="244061" w:themeColor="accent1" w:themeShade="80"/>
        </w:rPr>
        <w:t>Affected Employees</w:t>
      </w:r>
      <w:r w:rsidRPr="000D0978">
        <w:rPr>
          <w:rFonts w:ascii="Arial" w:hAnsi="Arial" w:cs="Arial"/>
          <w:color w:val="244061" w:themeColor="accent1" w:themeShade="80"/>
        </w:rPr>
        <w:t xml:space="preserve"> – It is the responsibility of all affected employees to follow the established procedures to ensure their safety and prevent heat illness. Employees shall report any incident of heat illness immediately to their supervisors. Employees shall attend training as required. </w:t>
      </w:r>
    </w:p>
    <w:p w14:paraId="05DB23DE" w14:textId="77777777" w:rsidR="00900B52" w:rsidRPr="000D0978" w:rsidRDefault="00900B52" w:rsidP="006070A5">
      <w:pPr>
        <w:jc w:val="both"/>
        <w:rPr>
          <w:rFonts w:ascii="Arial" w:hAnsi="Arial" w:cs="Arial"/>
          <w:b/>
          <w:color w:val="000000" w:themeColor="text1"/>
        </w:rPr>
      </w:pPr>
    </w:p>
    <w:p w14:paraId="0F84634D" w14:textId="77777777" w:rsidR="006070A5" w:rsidRPr="000D0978" w:rsidRDefault="006070A5" w:rsidP="006070A5">
      <w:pPr>
        <w:jc w:val="both"/>
        <w:rPr>
          <w:rFonts w:ascii="Arial" w:hAnsi="Arial" w:cs="Arial"/>
          <w:color w:val="000000" w:themeColor="text1"/>
          <w:sz w:val="16"/>
          <w:szCs w:val="16"/>
        </w:rPr>
      </w:pPr>
    </w:p>
    <w:p w14:paraId="64E241B1" w14:textId="77777777" w:rsidR="001D786C" w:rsidRPr="000D0978" w:rsidRDefault="00135DED" w:rsidP="00135DED">
      <w:pPr>
        <w:ind w:left="360"/>
        <w:jc w:val="both"/>
        <w:rPr>
          <w:rFonts w:ascii="Arial" w:hAnsi="Arial" w:cs="Arial"/>
          <w:color w:val="244061" w:themeColor="accent1" w:themeShade="80"/>
        </w:rPr>
      </w:pPr>
      <w:r w:rsidRPr="000D0978">
        <w:rPr>
          <w:rFonts w:ascii="Arial" w:hAnsi="Arial" w:cs="Arial"/>
          <w:b/>
          <w:color w:val="244061" w:themeColor="accent1" w:themeShade="80"/>
        </w:rPr>
        <w:t xml:space="preserve">Manager and </w:t>
      </w:r>
      <w:r w:rsidR="001D786C" w:rsidRPr="000D0978">
        <w:rPr>
          <w:rFonts w:ascii="Arial" w:hAnsi="Arial" w:cs="Arial"/>
          <w:b/>
          <w:color w:val="244061" w:themeColor="accent1" w:themeShade="80"/>
        </w:rPr>
        <w:t>Supervisor Training:</w:t>
      </w:r>
      <w:r w:rsidR="001D786C" w:rsidRPr="000D0978">
        <w:rPr>
          <w:rFonts w:ascii="Arial" w:hAnsi="Arial" w:cs="Arial"/>
          <w:color w:val="244061" w:themeColor="accent1" w:themeShade="80"/>
        </w:rPr>
        <w:t xml:space="preserve"> Prior to assignm</w:t>
      </w:r>
      <w:r w:rsidR="00B856AC" w:rsidRPr="000D0978">
        <w:rPr>
          <w:rFonts w:ascii="Arial" w:hAnsi="Arial" w:cs="Arial"/>
          <w:color w:val="244061" w:themeColor="accent1" w:themeShade="80"/>
        </w:rPr>
        <w:t xml:space="preserve">ent to supervision of employees </w:t>
      </w:r>
      <w:r w:rsidR="001D786C" w:rsidRPr="000D0978">
        <w:rPr>
          <w:rFonts w:ascii="Arial" w:hAnsi="Arial" w:cs="Arial"/>
          <w:color w:val="244061" w:themeColor="accent1" w:themeShade="80"/>
        </w:rPr>
        <w:t>working in the heat, training on the following topics shall be provided:</w:t>
      </w:r>
    </w:p>
    <w:p w14:paraId="56FF0297" w14:textId="77777777" w:rsidR="001D786C" w:rsidRPr="000D0978" w:rsidRDefault="001D786C" w:rsidP="00BB61F6">
      <w:pPr>
        <w:numPr>
          <w:ilvl w:val="0"/>
          <w:numId w:val="23"/>
        </w:numPr>
        <w:jc w:val="both"/>
        <w:rPr>
          <w:rFonts w:ascii="Arial" w:hAnsi="Arial" w:cs="Arial"/>
          <w:color w:val="244061" w:themeColor="accent1" w:themeShade="80"/>
        </w:rPr>
      </w:pPr>
      <w:r w:rsidRPr="000D0978">
        <w:rPr>
          <w:rFonts w:ascii="Arial" w:hAnsi="Arial" w:cs="Arial"/>
          <w:color w:val="244061" w:themeColor="accent1" w:themeShade="80"/>
        </w:rPr>
        <w:t>The information required t</w:t>
      </w:r>
      <w:r w:rsidR="00AE7155" w:rsidRPr="000D0978">
        <w:rPr>
          <w:rFonts w:ascii="Arial" w:hAnsi="Arial" w:cs="Arial"/>
          <w:color w:val="244061" w:themeColor="accent1" w:themeShade="80"/>
        </w:rPr>
        <w:t xml:space="preserve">o be provided by the section </w:t>
      </w:r>
      <w:r w:rsidRPr="000D0978">
        <w:rPr>
          <w:rFonts w:ascii="Arial" w:hAnsi="Arial" w:cs="Arial"/>
          <w:color w:val="244061" w:themeColor="accent1" w:themeShade="80"/>
        </w:rPr>
        <w:t>above;</w:t>
      </w:r>
    </w:p>
    <w:p w14:paraId="10133E5D" w14:textId="77777777" w:rsidR="001D786C" w:rsidRPr="000D0978" w:rsidRDefault="001D786C" w:rsidP="00BB61F6">
      <w:pPr>
        <w:numPr>
          <w:ilvl w:val="0"/>
          <w:numId w:val="23"/>
        </w:numPr>
        <w:jc w:val="both"/>
        <w:rPr>
          <w:rFonts w:ascii="Arial" w:hAnsi="Arial" w:cs="Arial"/>
          <w:color w:val="244061" w:themeColor="accent1" w:themeShade="80"/>
        </w:rPr>
      </w:pPr>
      <w:r w:rsidRPr="000D0978">
        <w:rPr>
          <w:rFonts w:ascii="Arial" w:hAnsi="Arial" w:cs="Arial"/>
          <w:color w:val="244061" w:themeColor="accent1" w:themeShade="80"/>
        </w:rPr>
        <w:t>The procedures the supervisor is to follow to implement the applic</w:t>
      </w:r>
      <w:r w:rsidR="00135DED" w:rsidRPr="000D0978">
        <w:rPr>
          <w:rFonts w:ascii="Arial" w:hAnsi="Arial" w:cs="Arial"/>
          <w:color w:val="244061" w:themeColor="accent1" w:themeShade="80"/>
        </w:rPr>
        <w:t>able provisions of this section.</w:t>
      </w:r>
    </w:p>
    <w:p w14:paraId="4D4C31A7" w14:textId="77777777" w:rsidR="005F27AB" w:rsidRPr="000D0978" w:rsidRDefault="001D786C" w:rsidP="00BB61F6">
      <w:pPr>
        <w:numPr>
          <w:ilvl w:val="0"/>
          <w:numId w:val="23"/>
        </w:numPr>
        <w:jc w:val="both"/>
        <w:rPr>
          <w:rFonts w:ascii="Arial" w:hAnsi="Arial" w:cs="Arial"/>
          <w:color w:val="244061" w:themeColor="accent1" w:themeShade="80"/>
        </w:rPr>
      </w:pPr>
      <w:r w:rsidRPr="000D0978">
        <w:rPr>
          <w:rFonts w:ascii="Arial" w:hAnsi="Arial" w:cs="Arial"/>
          <w:color w:val="244061" w:themeColor="accent1" w:themeShade="80"/>
        </w:rPr>
        <w:t>The procedures the supervisor is to follow when an employee exhibits symptoms consistent with possible heat illness, including emergency response procedures.</w:t>
      </w:r>
    </w:p>
    <w:p w14:paraId="7F19B286" w14:textId="77777777" w:rsidR="005F27AB" w:rsidRPr="000D0978" w:rsidRDefault="005F27AB" w:rsidP="008128A0">
      <w:pPr>
        <w:rPr>
          <w:rFonts w:ascii="Arial" w:hAnsi="Arial" w:cs="Arial"/>
          <w:b/>
          <w:color w:val="244061" w:themeColor="accent1" w:themeShade="80"/>
        </w:rPr>
      </w:pPr>
    </w:p>
    <w:p w14:paraId="17E2BD3D" w14:textId="3868350F" w:rsidR="005E51F1" w:rsidRPr="000D0978" w:rsidRDefault="006F290D" w:rsidP="00F330F6">
      <w:pPr>
        <w:outlineLvl w:val="0"/>
        <w:rPr>
          <w:rFonts w:ascii="Arial" w:hAnsi="Arial" w:cs="Arial"/>
          <w:color w:val="244061" w:themeColor="accent1" w:themeShade="80"/>
        </w:rPr>
      </w:pPr>
      <w:r w:rsidRPr="000D0978">
        <w:rPr>
          <w:rFonts w:ascii="Arial" w:hAnsi="Arial" w:cs="Arial"/>
          <w:b/>
          <w:color w:val="244061" w:themeColor="accent1" w:themeShade="80"/>
        </w:rPr>
        <w:t>5</w:t>
      </w:r>
      <w:r w:rsidR="00367008" w:rsidRPr="000D0978">
        <w:rPr>
          <w:rFonts w:ascii="Arial" w:hAnsi="Arial" w:cs="Arial"/>
          <w:b/>
          <w:color w:val="244061" w:themeColor="accent1" w:themeShade="80"/>
        </w:rPr>
        <w:t xml:space="preserve">. </w:t>
      </w:r>
      <w:r w:rsidR="005E51F1" w:rsidRPr="000D0978">
        <w:rPr>
          <w:rFonts w:ascii="Arial" w:hAnsi="Arial" w:cs="Arial"/>
          <w:b/>
          <w:color w:val="244061" w:themeColor="accent1" w:themeShade="80"/>
        </w:rPr>
        <w:t>HEAT ILLNESS PREVENTION ELEMENTS</w:t>
      </w:r>
    </w:p>
    <w:p w14:paraId="708278B1" w14:textId="77777777" w:rsidR="005E51F1" w:rsidRPr="000D0978" w:rsidRDefault="005E51F1" w:rsidP="005E51F1">
      <w:pPr>
        <w:jc w:val="both"/>
        <w:rPr>
          <w:rFonts w:ascii="Arial" w:hAnsi="Arial" w:cs="Arial"/>
          <w:color w:val="244061" w:themeColor="accent1" w:themeShade="80"/>
        </w:rPr>
      </w:pPr>
    </w:p>
    <w:p w14:paraId="585D0C98" w14:textId="77777777" w:rsidR="005E51F1" w:rsidRPr="000D0978" w:rsidRDefault="005E51F1" w:rsidP="005E51F1">
      <w:pPr>
        <w:jc w:val="both"/>
        <w:rPr>
          <w:rFonts w:ascii="Arial" w:hAnsi="Arial" w:cs="Arial"/>
          <w:color w:val="244061" w:themeColor="accent1" w:themeShade="80"/>
        </w:rPr>
      </w:pPr>
      <w:r w:rsidRPr="000D0978">
        <w:rPr>
          <w:rFonts w:ascii="Arial" w:hAnsi="Arial" w:cs="Arial"/>
          <w:color w:val="244061" w:themeColor="accent1" w:themeShade="80"/>
        </w:rPr>
        <w:t>The elements reflected within this Heat Illness Prevention plan are those contained in Title 8 of the California Code of Regulati</w:t>
      </w:r>
      <w:r w:rsidR="009B2B51" w:rsidRPr="000D0978">
        <w:rPr>
          <w:rFonts w:ascii="Arial" w:hAnsi="Arial" w:cs="Arial"/>
          <w:color w:val="244061" w:themeColor="accent1" w:themeShade="80"/>
        </w:rPr>
        <w:t xml:space="preserve">ons, </w:t>
      </w:r>
      <w:r w:rsidRPr="000D0978">
        <w:rPr>
          <w:rFonts w:ascii="Arial" w:hAnsi="Arial" w:cs="Arial"/>
          <w:color w:val="244061" w:themeColor="accent1" w:themeShade="80"/>
        </w:rPr>
        <w:t>and consist of the following:</w:t>
      </w:r>
    </w:p>
    <w:p w14:paraId="04B90B73" w14:textId="77777777" w:rsidR="005E51F1" w:rsidRPr="000D0978" w:rsidRDefault="005E51F1" w:rsidP="005E51F1">
      <w:pPr>
        <w:jc w:val="both"/>
        <w:rPr>
          <w:rFonts w:ascii="Arial" w:hAnsi="Arial" w:cs="Arial"/>
          <w:color w:val="244061" w:themeColor="accent1" w:themeShade="80"/>
        </w:rPr>
      </w:pPr>
    </w:p>
    <w:p w14:paraId="3E40C93C" w14:textId="5674D2D2" w:rsidR="000E16B4" w:rsidRPr="000D0978" w:rsidRDefault="000E16B4" w:rsidP="00BB61F6">
      <w:pPr>
        <w:numPr>
          <w:ilvl w:val="0"/>
          <w:numId w:val="2"/>
        </w:numPr>
        <w:jc w:val="both"/>
        <w:rPr>
          <w:rFonts w:ascii="Arial" w:hAnsi="Arial" w:cs="Arial"/>
          <w:color w:val="244061" w:themeColor="accent1" w:themeShade="80"/>
        </w:rPr>
      </w:pPr>
      <w:r w:rsidRPr="000D0978">
        <w:rPr>
          <w:rFonts w:ascii="Arial" w:hAnsi="Arial" w:cs="Arial"/>
          <w:color w:val="244061" w:themeColor="accent1" w:themeShade="80"/>
        </w:rPr>
        <w:t>Communication</w:t>
      </w:r>
    </w:p>
    <w:p w14:paraId="49F8E14A" w14:textId="77777777" w:rsidR="005E51F1" w:rsidRPr="000D0978" w:rsidRDefault="005E51F1" w:rsidP="00BB61F6">
      <w:pPr>
        <w:numPr>
          <w:ilvl w:val="0"/>
          <w:numId w:val="2"/>
        </w:numPr>
        <w:jc w:val="both"/>
        <w:rPr>
          <w:rFonts w:ascii="Arial" w:hAnsi="Arial" w:cs="Arial"/>
          <w:color w:val="244061" w:themeColor="accent1" w:themeShade="80"/>
        </w:rPr>
      </w:pPr>
      <w:r w:rsidRPr="000D0978">
        <w:rPr>
          <w:rFonts w:ascii="Arial" w:hAnsi="Arial" w:cs="Arial"/>
          <w:color w:val="244061" w:themeColor="accent1" w:themeShade="80"/>
        </w:rPr>
        <w:t>Provision of Water</w:t>
      </w:r>
    </w:p>
    <w:p w14:paraId="4EB9A273" w14:textId="4299E5E0" w:rsidR="00B134E5" w:rsidRPr="000D0978" w:rsidRDefault="00B134E5" w:rsidP="00BB61F6">
      <w:pPr>
        <w:numPr>
          <w:ilvl w:val="0"/>
          <w:numId w:val="2"/>
        </w:numPr>
        <w:jc w:val="both"/>
        <w:rPr>
          <w:rFonts w:ascii="Arial" w:hAnsi="Arial" w:cs="Arial"/>
          <w:color w:val="244061" w:themeColor="accent1" w:themeShade="80"/>
        </w:rPr>
      </w:pPr>
      <w:r w:rsidRPr="000D0978">
        <w:rPr>
          <w:rFonts w:ascii="Arial" w:hAnsi="Arial" w:cs="Arial"/>
          <w:color w:val="244061" w:themeColor="accent1" w:themeShade="80"/>
        </w:rPr>
        <w:t>Acclimatization</w:t>
      </w:r>
    </w:p>
    <w:p w14:paraId="6BE7BBA8" w14:textId="7831FF78" w:rsidR="005E51F1" w:rsidRPr="000D0978" w:rsidRDefault="005E51F1" w:rsidP="00BB61F6">
      <w:pPr>
        <w:numPr>
          <w:ilvl w:val="0"/>
          <w:numId w:val="2"/>
        </w:numPr>
        <w:jc w:val="both"/>
        <w:rPr>
          <w:rFonts w:ascii="Arial" w:hAnsi="Arial" w:cs="Arial"/>
          <w:color w:val="244061" w:themeColor="accent1" w:themeShade="80"/>
        </w:rPr>
      </w:pPr>
      <w:r w:rsidRPr="000D0978">
        <w:rPr>
          <w:rFonts w:ascii="Arial" w:hAnsi="Arial" w:cs="Arial"/>
          <w:color w:val="244061" w:themeColor="accent1" w:themeShade="80"/>
        </w:rPr>
        <w:t>Access to Shade</w:t>
      </w:r>
      <w:r w:rsidR="002D283C" w:rsidRPr="000D0978">
        <w:rPr>
          <w:rFonts w:ascii="Arial" w:hAnsi="Arial" w:cs="Arial"/>
          <w:color w:val="244061" w:themeColor="accent1" w:themeShade="80"/>
        </w:rPr>
        <w:t>/Rest Periods</w:t>
      </w:r>
    </w:p>
    <w:p w14:paraId="34170BD3" w14:textId="77777777" w:rsidR="005E51F1" w:rsidRPr="000D0978" w:rsidRDefault="005E51F1" w:rsidP="00BB61F6">
      <w:pPr>
        <w:numPr>
          <w:ilvl w:val="0"/>
          <w:numId w:val="2"/>
        </w:numPr>
        <w:jc w:val="both"/>
        <w:rPr>
          <w:rFonts w:ascii="Arial" w:hAnsi="Arial" w:cs="Arial"/>
          <w:color w:val="244061" w:themeColor="accent1" w:themeShade="80"/>
        </w:rPr>
      </w:pPr>
      <w:r w:rsidRPr="000D0978">
        <w:rPr>
          <w:rFonts w:ascii="Arial" w:hAnsi="Arial" w:cs="Arial"/>
          <w:color w:val="244061" w:themeColor="accent1" w:themeShade="80"/>
        </w:rPr>
        <w:t>Written Procedures</w:t>
      </w:r>
    </w:p>
    <w:p w14:paraId="732D77CA" w14:textId="77777777" w:rsidR="005E51F1" w:rsidRPr="000D0978" w:rsidRDefault="005E51F1" w:rsidP="00BB61F6">
      <w:pPr>
        <w:numPr>
          <w:ilvl w:val="0"/>
          <w:numId w:val="2"/>
        </w:numPr>
        <w:jc w:val="both"/>
        <w:rPr>
          <w:rFonts w:ascii="Arial" w:hAnsi="Arial" w:cs="Arial"/>
          <w:color w:val="244061" w:themeColor="accent1" w:themeShade="80"/>
        </w:rPr>
      </w:pPr>
      <w:r w:rsidRPr="000D0978">
        <w:rPr>
          <w:rFonts w:ascii="Arial" w:hAnsi="Arial" w:cs="Arial"/>
          <w:color w:val="244061" w:themeColor="accent1" w:themeShade="80"/>
        </w:rPr>
        <w:t xml:space="preserve">Training </w:t>
      </w:r>
    </w:p>
    <w:p w14:paraId="32596DEE" w14:textId="77777777" w:rsidR="005E51F1" w:rsidRPr="000D0978" w:rsidRDefault="005E51F1" w:rsidP="005E51F1">
      <w:pPr>
        <w:jc w:val="both"/>
        <w:rPr>
          <w:rFonts w:ascii="Arial" w:hAnsi="Arial" w:cs="Arial"/>
          <w:color w:val="244061" w:themeColor="accent1" w:themeShade="80"/>
        </w:rPr>
      </w:pPr>
    </w:p>
    <w:p w14:paraId="0E6E4483" w14:textId="779B9A0D" w:rsidR="000E16B4" w:rsidRPr="000D0978" w:rsidRDefault="000E16B4" w:rsidP="000E16B4">
      <w:pPr>
        <w:pStyle w:val="ListParagraph"/>
        <w:numPr>
          <w:ilvl w:val="0"/>
          <w:numId w:val="39"/>
        </w:numPr>
        <w:jc w:val="both"/>
        <w:outlineLvl w:val="0"/>
        <w:rPr>
          <w:rFonts w:ascii="Arial" w:hAnsi="Arial" w:cs="Arial"/>
          <w:b/>
          <w:color w:val="244061" w:themeColor="accent1" w:themeShade="80"/>
        </w:rPr>
      </w:pPr>
      <w:r w:rsidRPr="000D0978">
        <w:rPr>
          <w:rFonts w:ascii="Arial" w:hAnsi="Arial" w:cs="Arial"/>
          <w:b/>
          <w:color w:val="244061" w:themeColor="accent1" w:themeShade="80"/>
        </w:rPr>
        <w:t>COMMUNICATION</w:t>
      </w:r>
    </w:p>
    <w:p w14:paraId="37471D99" w14:textId="77777777" w:rsidR="000E16B4" w:rsidRPr="000D0978" w:rsidRDefault="000E16B4" w:rsidP="000E16B4">
      <w:pPr>
        <w:jc w:val="both"/>
        <w:outlineLvl w:val="0"/>
        <w:rPr>
          <w:rFonts w:ascii="Arial" w:hAnsi="Arial" w:cs="Arial"/>
          <w:b/>
          <w:color w:val="000000" w:themeColor="text1"/>
        </w:rPr>
      </w:pPr>
    </w:p>
    <w:p w14:paraId="3E473F6A" w14:textId="77777777" w:rsidR="000E16B4" w:rsidRPr="000D0978" w:rsidRDefault="000E16B4" w:rsidP="000E16B4">
      <w:pPr>
        <w:pStyle w:val="ListParagraph"/>
        <w:numPr>
          <w:ilvl w:val="0"/>
          <w:numId w:val="36"/>
        </w:numPr>
        <w:jc w:val="both"/>
        <w:outlineLvl w:val="0"/>
        <w:rPr>
          <w:rFonts w:ascii="Arial" w:hAnsi="Arial" w:cs="Arial"/>
          <w:color w:val="244061" w:themeColor="accent1" w:themeShade="80"/>
        </w:rPr>
      </w:pPr>
      <w:r w:rsidRPr="000D0978">
        <w:rPr>
          <w:rFonts w:ascii="Arial" w:hAnsi="Arial" w:cs="Arial"/>
          <w:color w:val="244061" w:themeColor="accent1" w:themeShade="80"/>
        </w:rPr>
        <w:t xml:space="preserve">Effective communication by voice, observation, or electronic means shall be maintained so that employees at the worksite can contact a supervisor or emergency medical services when necessary. </w:t>
      </w:r>
    </w:p>
    <w:p w14:paraId="4E588E43" w14:textId="77777777" w:rsidR="000E16B4" w:rsidRPr="000D0978" w:rsidRDefault="000E16B4" w:rsidP="000E16B4">
      <w:pPr>
        <w:pStyle w:val="ListParagraph"/>
        <w:numPr>
          <w:ilvl w:val="0"/>
          <w:numId w:val="36"/>
        </w:numPr>
        <w:jc w:val="both"/>
        <w:outlineLvl w:val="0"/>
        <w:rPr>
          <w:rFonts w:ascii="Arial" w:hAnsi="Arial" w:cs="Arial"/>
          <w:color w:val="244061" w:themeColor="accent1" w:themeShade="80"/>
        </w:rPr>
      </w:pPr>
      <w:r w:rsidRPr="000D0978">
        <w:rPr>
          <w:rFonts w:ascii="Arial" w:hAnsi="Arial" w:cs="Arial"/>
          <w:color w:val="244061" w:themeColor="accent1" w:themeShade="80"/>
        </w:rPr>
        <w:t>An electronic device, such as a cell phone or text-messaging device, may be used for this purpose only if reception in the area is reliable. If an electronic device will not furnish reliable communication in the work area, employer will ensure a means of summoning emergency medical services.</w:t>
      </w:r>
    </w:p>
    <w:p w14:paraId="61D4776B" w14:textId="77777777" w:rsidR="000E16B4" w:rsidRPr="000D0978" w:rsidRDefault="000E16B4" w:rsidP="000E16B4">
      <w:pPr>
        <w:jc w:val="both"/>
        <w:outlineLvl w:val="0"/>
        <w:rPr>
          <w:rFonts w:ascii="Arial" w:hAnsi="Arial" w:cs="Arial"/>
          <w:color w:val="244061" w:themeColor="accent1" w:themeShade="80"/>
        </w:rPr>
      </w:pPr>
    </w:p>
    <w:p w14:paraId="2BDB0C85" w14:textId="6E1C4D96" w:rsidR="005E51F1" w:rsidRPr="000D0978" w:rsidRDefault="005E51F1" w:rsidP="000E16B4">
      <w:pPr>
        <w:pStyle w:val="ListParagraph"/>
        <w:numPr>
          <w:ilvl w:val="0"/>
          <w:numId w:val="39"/>
        </w:numPr>
        <w:jc w:val="both"/>
        <w:outlineLvl w:val="0"/>
        <w:rPr>
          <w:rFonts w:ascii="Arial" w:hAnsi="Arial" w:cs="Arial"/>
          <w:color w:val="244061" w:themeColor="accent1" w:themeShade="80"/>
        </w:rPr>
      </w:pPr>
      <w:r w:rsidRPr="000D0978">
        <w:rPr>
          <w:rFonts w:ascii="Arial" w:hAnsi="Arial" w:cs="Arial"/>
          <w:b/>
          <w:color w:val="244061" w:themeColor="accent1" w:themeShade="80"/>
        </w:rPr>
        <w:t>PROVISION OF WATER</w:t>
      </w:r>
    </w:p>
    <w:p w14:paraId="0D7C019E" w14:textId="77777777" w:rsidR="002B0173" w:rsidRPr="000D0978" w:rsidRDefault="002B0173" w:rsidP="005E51F1">
      <w:pPr>
        <w:jc w:val="both"/>
        <w:rPr>
          <w:rFonts w:ascii="Arial" w:hAnsi="Arial" w:cs="Arial"/>
          <w:color w:val="244061" w:themeColor="accent1" w:themeShade="80"/>
        </w:rPr>
      </w:pPr>
    </w:p>
    <w:p w14:paraId="6956BFD2" w14:textId="77777777" w:rsidR="002B0173" w:rsidRPr="000D0978" w:rsidRDefault="002B0173" w:rsidP="00BE41A4">
      <w:pPr>
        <w:ind w:left="360"/>
        <w:jc w:val="both"/>
        <w:rPr>
          <w:rFonts w:ascii="Arial" w:hAnsi="Arial" w:cs="Arial"/>
          <w:color w:val="244061" w:themeColor="accent1" w:themeShade="80"/>
        </w:rPr>
      </w:pPr>
      <w:r w:rsidRPr="000D0978">
        <w:rPr>
          <w:rFonts w:ascii="Arial" w:hAnsi="Arial" w:cs="Arial"/>
          <w:color w:val="244061" w:themeColor="accent1" w:themeShade="80"/>
        </w:rPr>
        <w:t>To ensure access to sufficient quantities of potable drinking water, the following steps will be taken:</w:t>
      </w:r>
    </w:p>
    <w:p w14:paraId="4009C8AF" w14:textId="77777777" w:rsidR="005E51F1" w:rsidRPr="000D0978" w:rsidRDefault="005E51F1" w:rsidP="005E51F1">
      <w:pPr>
        <w:jc w:val="both"/>
        <w:rPr>
          <w:rFonts w:ascii="Arial" w:hAnsi="Arial" w:cs="Arial"/>
          <w:color w:val="244061" w:themeColor="accent1" w:themeShade="80"/>
        </w:rPr>
      </w:pPr>
    </w:p>
    <w:p w14:paraId="5264C2E8" w14:textId="77777777" w:rsidR="002B0173" w:rsidRPr="000D0978" w:rsidRDefault="002B0173" w:rsidP="00BB61F6">
      <w:pPr>
        <w:numPr>
          <w:ilvl w:val="0"/>
          <w:numId w:val="24"/>
        </w:numPr>
        <w:jc w:val="both"/>
        <w:rPr>
          <w:rFonts w:ascii="Arial" w:hAnsi="Arial" w:cs="Arial"/>
          <w:color w:val="244061" w:themeColor="accent1" w:themeShade="80"/>
        </w:rPr>
      </w:pPr>
      <w:r w:rsidRPr="000D0978">
        <w:rPr>
          <w:rFonts w:ascii="Arial" w:hAnsi="Arial" w:cs="Arial"/>
          <w:color w:val="244061" w:themeColor="accent1" w:themeShade="80"/>
        </w:rPr>
        <w:t>Water shall be provided in sufficient quantity at the beginning of the work shift to provide one quart per employee per hour for drinking for the entire shift. Supervisors or a designated person will monitor water containers every 30 minutes, and employees are encouraged to report to supervisor/designated person low levels or dirty water.</w:t>
      </w:r>
    </w:p>
    <w:p w14:paraId="2DECACF9" w14:textId="6BB4A399" w:rsidR="009C68CE" w:rsidRPr="000D0978" w:rsidRDefault="009C68CE" w:rsidP="00BB61F6">
      <w:pPr>
        <w:numPr>
          <w:ilvl w:val="0"/>
          <w:numId w:val="24"/>
        </w:numPr>
        <w:jc w:val="both"/>
        <w:rPr>
          <w:rFonts w:ascii="Arial" w:hAnsi="Arial" w:cs="Arial"/>
          <w:color w:val="244061" w:themeColor="accent1" w:themeShade="80"/>
        </w:rPr>
      </w:pPr>
      <w:r w:rsidRPr="000D0978">
        <w:rPr>
          <w:rFonts w:ascii="Arial" w:hAnsi="Arial" w:cs="Arial"/>
          <w:color w:val="244061" w:themeColor="accent1" w:themeShade="80"/>
        </w:rPr>
        <w:t>Where drinking water is not plumbed or otherwise continuously supplied, it shall be provided in sufficient quantity at the beginning of the work shift to provide one quart per employee per hour for drinking for the entire shift.</w:t>
      </w:r>
    </w:p>
    <w:p w14:paraId="3C8E5387" w14:textId="3B27313E" w:rsidR="009C68CE" w:rsidRPr="000D0978" w:rsidRDefault="009C68CE" w:rsidP="00BB61F6">
      <w:pPr>
        <w:numPr>
          <w:ilvl w:val="0"/>
          <w:numId w:val="24"/>
        </w:numPr>
        <w:jc w:val="both"/>
        <w:rPr>
          <w:rFonts w:ascii="Arial" w:hAnsi="Arial" w:cs="Arial"/>
          <w:color w:val="244061" w:themeColor="accent1" w:themeShade="80"/>
        </w:rPr>
      </w:pPr>
      <w:r w:rsidRPr="000D0978">
        <w:rPr>
          <w:rFonts w:ascii="Arial" w:hAnsi="Arial" w:cs="Arial"/>
          <w:color w:val="244061" w:themeColor="accent1" w:themeShade="80"/>
        </w:rPr>
        <w:t>Employers may begin the shift with smaller quantities of water if they have effective procedures for replenishment during the shift as needed to allow employees to drink one quart or more per hour</w:t>
      </w:r>
    </w:p>
    <w:p w14:paraId="7E96163E" w14:textId="77777777" w:rsidR="002B0173" w:rsidRPr="000D0978" w:rsidRDefault="002B0173" w:rsidP="00BB61F6">
      <w:pPr>
        <w:numPr>
          <w:ilvl w:val="0"/>
          <w:numId w:val="24"/>
        </w:numPr>
        <w:jc w:val="both"/>
        <w:rPr>
          <w:rFonts w:ascii="Arial" w:hAnsi="Arial" w:cs="Arial"/>
          <w:color w:val="244061" w:themeColor="accent1" w:themeShade="80"/>
        </w:rPr>
      </w:pPr>
      <w:r w:rsidRPr="000D0978">
        <w:rPr>
          <w:rFonts w:ascii="Arial" w:hAnsi="Arial" w:cs="Arial"/>
          <w:color w:val="244061" w:themeColor="accent1" w:themeShade="80"/>
        </w:rPr>
        <w:t>When drinking water levels within a container drop below 50%, the water shall be replenished immediately; or water levels should not fall below that point that will allow for adequate water during the time necessary to effect replacement.</w:t>
      </w:r>
    </w:p>
    <w:p w14:paraId="5EE0522A" w14:textId="77777777" w:rsidR="002B0173" w:rsidRPr="000D0978" w:rsidRDefault="002B0173" w:rsidP="00BB61F6">
      <w:pPr>
        <w:numPr>
          <w:ilvl w:val="0"/>
          <w:numId w:val="24"/>
        </w:numPr>
        <w:jc w:val="both"/>
        <w:rPr>
          <w:rFonts w:ascii="Arial" w:hAnsi="Arial" w:cs="Arial"/>
          <w:color w:val="244061" w:themeColor="accent1" w:themeShade="80"/>
        </w:rPr>
      </w:pPr>
      <w:r w:rsidRPr="000D0978">
        <w:rPr>
          <w:rFonts w:ascii="Arial" w:hAnsi="Arial" w:cs="Arial"/>
          <w:color w:val="244061" w:themeColor="accent1" w:themeShade="80"/>
        </w:rPr>
        <w:t>Disposable/single use drinking cups will be provided to employees, or provisions will be made to issue employees their own cups each day.</w:t>
      </w:r>
    </w:p>
    <w:p w14:paraId="5EBD0905" w14:textId="77777777" w:rsidR="002B0173" w:rsidRPr="000D0978" w:rsidRDefault="002B0173" w:rsidP="002B0173">
      <w:pPr>
        <w:jc w:val="both"/>
        <w:rPr>
          <w:rFonts w:ascii="Arial" w:hAnsi="Arial" w:cs="Arial"/>
          <w:color w:val="244061" w:themeColor="accent1" w:themeShade="80"/>
        </w:rPr>
      </w:pPr>
    </w:p>
    <w:p w14:paraId="150FF703" w14:textId="77777777" w:rsidR="002B0173" w:rsidRPr="000D0978" w:rsidRDefault="002B0173" w:rsidP="00BE41A4">
      <w:pPr>
        <w:ind w:left="360"/>
        <w:jc w:val="both"/>
        <w:rPr>
          <w:rFonts w:ascii="Arial" w:hAnsi="Arial" w:cs="Arial"/>
          <w:color w:val="244061" w:themeColor="accent1" w:themeShade="80"/>
        </w:rPr>
      </w:pPr>
      <w:r w:rsidRPr="000D0978">
        <w:rPr>
          <w:rFonts w:ascii="Arial" w:hAnsi="Arial" w:cs="Arial"/>
          <w:color w:val="244061" w:themeColor="accent1" w:themeShade="80"/>
        </w:rPr>
        <w:t>To encourage frequent drinking of potable water, the following steps will be taken:</w:t>
      </w:r>
    </w:p>
    <w:p w14:paraId="2083DAAD" w14:textId="77777777" w:rsidR="002B0173" w:rsidRPr="000D0978" w:rsidRDefault="002B0173" w:rsidP="002B0173">
      <w:pPr>
        <w:jc w:val="both"/>
        <w:rPr>
          <w:rFonts w:ascii="Arial" w:hAnsi="Arial" w:cs="Arial"/>
          <w:color w:val="244061" w:themeColor="accent1" w:themeShade="80"/>
        </w:rPr>
      </w:pPr>
    </w:p>
    <w:p w14:paraId="7D68D53E" w14:textId="77777777" w:rsidR="002B0173" w:rsidRPr="000D0978" w:rsidRDefault="002B0173" w:rsidP="00BB61F6">
      <w:pPr>
        <w:numPr>
          <w:ilvl w:val="0"/>
          <w:numId w:val="25"/>
        </w:numPr>
        <w:jc w:val="both"/>
        <w:rPr>
          <w:rFonts w:ascii="Arial" w:hAnsi="Arial" w:cs="Arial"/>
          <w:color w:val="244061" w:themeColor="accent1" w:themeShade="80"/>
        </w:rPr>
      </w:pPr>
      <w:r w:rsidRPr="000D0978">
        <w:rPr>
          <w:rFonts w:ascii="Arial" w:hAnsi="Arial" w:cs="Arial"/>
          <w:color w:val="244061" w:themeColor="accent1" w:themeShade="80"/>
        </w:rPr>
        <w:t>Supervisors will provide frequent reminders to employees to drink frequently, and more water breaks will be provided.</w:t>
      </w:r>
    </w:p>
    <w:p w14:paraId="39C9A6C8" w14:textId="77777777" w:rsidR="002B0173" w:rsidRPr="000D0978" w:rsidRDefault="002B0173" w:rsidP="00BB61F6">
      <w:pPr>
        <w:numPr>
          <w:ilvl w:val="0"/>
          <w:numId w:val="25"/>
        </w:numPr>
        <w:jc w:val="both"/>
        <w:rPr>
          <w:rFonts w:ascii="Arial" w:hAnsi="Arial" w:cs="Arial"/>
          <w:color w:val="244061" w:themeColor="accent1" w:themeShade="80"/>
        </w:rPr>
      </w:pPr>
      <w:r w:rsidRPr="000D0978">
        <w:rPr>
          <w:rFonts w:ascii="Arial" w:hAnsi="Arial" w:cs="Arial"/>
          <w:color w:val="244061" w:themeColor="accent1" w:themeShade="80"/>
        </w:rPr>
        <w:t>Every morning there will be short tailgate meetings to remind workers about the importance of frequent consumption of water throughout the shift.</w:t>
      </w:r>
    </w:p>
    <w:p w14:paraId="200E84B3" w14:textId="0A750110" w:rsidR="00B134E5" w:rsidRPr="000D0978" w:rsidRDefault="009C68CE" w:rsidP="00B134E5">
      <w:pPr>
        <w:pStyle w:val="ListParagraph"/>
        <w:numPr>
          <w:ilvl w:val="0"/>
          <w:numId w:val="25"/>
        </w:numPr>
        <w:rPr>
          <w:rFonts w:ascii="Arial" w:hAnsi="Arial" w:cs="Arial"/>
          <w:color w:val="244061" w:themeColor="accent1" w:themeShade="80"/>
        </w:rPr>
      </w:pPr>
      <w:r w:rsidRPr="000D0978">
        <w:rPr>
          <w:rFonts w:ascii="Arial" w:hAnsi="Arial" w:cs="Arial"/>
          <w:color w:val="244061" w:themeColor="accent1" w:themeShade="80"/>
        </w:rPr>
        <w:lastRenderedPageBreak/>
        <w:t xml:space="preserve">Employees shall have access to potable drinking water including but not limited to the requirements that it be fresh, pure, suitably cool, and provided to employees free of charge. The water shall be located as close as practicable to the areas where employees are working. </w:t>
      </w:r>
    </w:p>
    <w:p w14:paraId="2514A2E2" w14:textId="77777777" w:rsidR="00B134E5" w:rsidRPr="000D0978" w:rsidRDefault="00B134E5" w:rsidP="00B134E5">
      <w:pPr>
        <w:ind w:left="360"/>
        <w:jc w:val="both"/>
        <w:outlineLvl w:val="0"/>
        <w:rPr>
          <w:rFonts w:ascii="Arial" w:hAnsi="Arial" w:cs="Arial"/>
          <w:b/>
          <w:color w:val="244061" w:themeColor="accent1" w:themeShade="80"/>
        </w:rPr>
      </w:pPr>
    </w:p>
    <w:p w14:paraId="7F838A33" w14:textId="44D48CCC" w:rsidR="00B134E5" w:rsidRPr="000D0978" w:rsidRDefault="00B134E5" w:rsidP="00B134E5">
      <w:pPr>
        <w:pStyle w:val="ListParagraph"/>
        <w:numPr>
          <w:ilvl w:val="0"/>
          <w:numId w:val="39"/>
        </w:numPr>
        <w:jc w:val="both"/>
        <w:outlineLvl w:val="0"/>
        <w:rPr>
          <w:rFonts w:ascii="Arial" w:hAnsi="Arial" w:cs="Arial"/>
          <w:b/>
          <w:color w:val="244061" w:themeColor="accent1" w:themeShade="80"/>
        </w:rPr>
      </w:pPr>
      <w:r w:rsidRPr="000D0978">
        <w:rPr>
          <w:rFonts w:ascii="Arial" w:hAnsi="Arial" w:cs="Arial"/>
          <w:b/>
          <w:color w:val="244061" w:themeColor="accent1" w:themeShade="80"/>
        </w:rPr>
        <w:t>ACCLIMATIZATION</w:t>
      </w:r>
    </w:p>
    <w:p w14:paraId="508CC75D" w14:textId="77777777" w:rsidR="00B134E5" w:rsidRPr="000D0978" w:rsidRDefault="00B134E5" w:rsidP="00B134E5">
      <w:pPr>
        <w:ind w:left="360"/>
        <w:jc w:val="both"/>
        <w:outlineLvl w:val="0"/>
        <w:rPr>
          <w:rFonts w:ascii="Arial" w:hAnsi="Arial" w:cs="Arial"/>
          <w:b/>
          <w:color w:val="244061" w:themeColor="accent1" w:themeShade="80"/>
        </w:rPr>
      </w:pPr>
    </w:p>
    <w:p w14:paraId="7459B63E" w14:textId="77777777" w:rsidR="00B134E5" w:rsidRPr="000D0978" w:rsidRDefault="00B134E5" w:rsidP="00B134E5">
      <w:pPr>
        <w:pStyle w:val="ListParagraph"/>
        <w:numPr>
          <w:ilvl w:val="0"/>
          <w:numId w:val="45"/>
        </w:numPr>
        <w:jc w:val="both"/>
        <w:outlineLvl w:val="0"/>
        <w:rPr>
          <w:rFonts w:ascii="Arial" w:hAnsi="Arial" w:cs="Arial"/>
          <w:color w:val="244061" w:themeColor="accent1" w:themeShade="80"/>
        </w:rPr>
      </w:pPr>
      <w:r w:rsidRPr="000D0978">
        <w:rPr>
          <w:rFonts w:ascii="Arial" w:hAnsi="Arial" w:cs="Arial"/>
          <w:color w:val="244061" w:themeColor="accent1" w:themeShade="80"/>
        </w:rPr>
        <w:t>All employees shall be closely observed by a supervisor or designee during a heat wave. For purposes of this section only, “heat wave” means any day in which the predicted high temperature for the day will be at least 80 degrees Fahrenheit and at least ten degrees Fahrenheit higher than the average high daily temperature in the preceding five days.</w:t>
      </w:r>
    </w:p>
    <w:p w14:paraId="30B16222" w14:textId="77777777" w:rsidR="00B134E5" w:rsidRPr="000D0978" w:rsidRDefault="00B134E5" w:rsidP="00B134E5">
      <w:pPr>
        <w:pStyle w:val="ListParagraph"/>
        <w:numPr>
          <w:ilvl w:val="0"/>
          <w:numId w:val="45"/>
        </w:numPr>
        <w:rPr>
          <w:rFonts w:ascii="Arial" w:hAnsi="Arial" w:cs="Arial"/>
          <w:color w:val="244061" w:themeColor="accent1" w:themeShade="80"/>
        </w:rPr>
      </w:pPr>
      <w:r w:rsidRPr="000D0978">
        <w:rPr>
          <w:rFonts w:ascii="Arial" w:hAnsi="Arial" w:cs="Arial"/>
          <w:color w:val="244061" w:themeColor="accent1" w:themeShade="80"/>
        </w:rPr>
        <w:t>An employee who has been newly assigned to a high heat area shall be closely observed by a supervisor or designee for the first 14 days of the employee's employment.</w:t>
      </w:r>
    </w:p>
    <w:p w14:paraId="05649A63" w14:textId="77777777" w:rsidR="00B134E5" w:rsidRPr="000D0978" w:rsidRDefault="00B134E5" w:rsidP="00B134E5">
      <w:pPr>
        <w:ind w:left="360"/>
        <w:jc w:val="both"/>
        <w:outlineLvl w:val="0"/>
        <w:rPr>
          <w:rFonts w:ascii="Arial" w:hAnsi="Arial" w:cs="Arial"/>
          <w:color w:val="244061" w:themeColor="accent1" w:themeShade="80"/>
        </w:rPr>
      </w:pPr>
    </w:p>
    <w:p w14:paraId="5C2EA2BD" w14:textId="72665EE6" w:rsidR="006222A0" w:rsidRPr="000D0978" w:rsidRDefault="006222A0" w:rsidP="000E16B4">
      <w:pPr>
        <w:pStyle w:val="ListParagraph"/>
        <w:numPr>
          <w:ilvl w:val="0"/>
          <w:numId w:val="39"/>
        </w:numPr>
        <w:jc w:val="both"/>
        <w:outlineLvl w:val="0"/>
        <w:rPr>
          <w:rFonts w:ascii="Arial" w:hAnsi="Arial" w:cs="Arial"/>
          <w:color w:val="244061" w:themeColor="accent1" w:themeShade="80"/>
        </w:rPr>
      </w:pPr>
      <w:r w:rsidRPr="000D0978">
        <w:rPr>
          <w:rFonts w:ascii="Arial" w:hAnsi="Arial" w:cs="Arial"/>
          <w:b/>
          <w:color w:val="244061" w:themeColor="accent1" w:themeShade="80"/>
        </w:rPr>
        <w:t>ACCESS TO SHADE</w:t>
      </w:r>
      <w:r w:rsidR="00330F47" w:rsidRPr="000D0978">
        <w:rPr>
          <w:rFonts w:ascii="Arial" w:hAnsi="Arial" w:cs="Arial"/>
          <w:b/>
          <w:color w:val="244061" w:themeColor="accent1" w:themeShade="80"/>
        </w:rPr>
        <w:t>/REST PERIODS</w:t>
      </w:r>
    </w:p>
    <w:p w14:paraId="0426217A" w14:textId="77777777" w:rsidR="006222A0" w:rsidRPr="000D0978" w:rsidRDefault="006222A0" w:rsidP="006222A0">
      <w:pPr>
        <w:jc w:val="both"/>
        <w:rPr>
          <w:rFonts w:ascii="Arial" w:hAnsi="Arial" w:cs="Arial"/>
          <w:color w:val="244061" w:themeColor="accent1" w:themeShade="80"/>
        </w:rPr>
      </w:pPr>
    </w:p>
    <w:p w14:paraId="45DEFF9D" w14:textId="77777777" w:rsidR="006222A0" w:rsidRPr="000D0978" w:rsidRDefault="006222A0" w:rsidP="00BE41A4">
      <w:pPr>
        <w:ind w:left="360"/>
        <w:jc w:val="both"/>
        <w:rPr>
          <w:rFonts w:ascii="Arial" w:hAnsi="Arial" w:cs="Arial"/>
          <w:color w:val="244061" w:themeColor="accent1" w:themeShade="80"/>
        </w:rPr>
      </w:pPr>
      <w:r w:rsidRPr="000D0978">
        <w:rPr>
          <w:rFonts w:ascii="Arial" w:hAnsi="Arial" w:cs="Arial"/>
          <w:color w:val="244061" w:themeColor="accent1" w:themeShade="80"/>
        </w:rPr>
        <w:t>To ensure access to shade at all times, the following steps will be taken:</w:t>
      </w:r>
    </w:p>
    <w:p w14:paraId="17011004" w14:textId="77777777" w:rsidR="006222A0" w:rsidRPr="000D0978" w:rsidRDefault="006222A0" w:rsidP="006222A0">
      <w:pPr>
        <w:jc w:val="both"/>
        <w:rPr>
          <w:rFonts w:ascii="Arial" w:hAnsi="Arial" w:cs="Arial"/>
          <w:color w:val="244061" w:themeColor="accent1" w:themeShade="80"/>
        </w:rPr>
      </w:pPr>
    </w:p>
    <w:p w14:paraId="1ED02519" w14:textId="77777777" w:rsidR="0001592A" w:rsidRPr="000D0978" w:rsidRDefault="0001592A" w:rsidP="00BB61F6">
      <w:pPr>
        <w:numPr>
          <w:ilvl w:val="0"/>
          <w:numId w:val="26"/>
        </w:numPr>
        <w:jc w:val="both"/>
        <w:rPr>
          <w:rFonts w:ascii="Arial" w:hAnsi="Arial" w:cs="Arial"/>
          <w:color w:val="244061" w:themeColor="accent1" w:themeShade="80"/>
        </w:rPr>
      </w:pPr>
      <w:r w:rsidRPr="000D0978">
        <w:rPr>
          <w:rFonts w:ascii="Arial" w:hAnsi="Arial" w:cs="Arial"/>
          <w:color w:val="244061" w:themeColor="accent1" w:themeShade="80"/>
        </w:rPr>
        <w:t>Shade shall be present when temperature exceeds 80 degrees Fahrenheit. When the outdoo</w:t>
      </w:r>
      <w:r w:rsidR="00F575C4" w:rsidRPr="000D0978">
        <w:rPr>
          <w:rFonts w:ascii="Arial" w:hAnsi="Arial" w:cs="Arial"/>
          <w:color w:val="244061" w:themeColor="accent1" w:themeShade="80"/>
        </w:rPr>
        <w:t>r temperature exceeds 80</w:t>
      </w:r>
      <w:r w:rsidRPr="000D0978">
        <w:rPr>
          <w:rFonts w:ascii="Arial" w:hAnsi="Arial" w:cs="Arial"/>
          <w:color w:val="244061" w:themeColor="accent1" w:themeShade="80"/>
        </w:rPr>
        <w:t xml:space="preserve"> degrees Fahrenheit, the employer shall have and maintain one or more areas with shade at all time while employees are present that are either open to the air or provided with ventilation or cooling.</w:t>
      </w:r>
    </w:p>
    <w:p w14:paraId="6209E083" w14:textId="34914590" w:rsidR="008564C7" w:rsidRPr="000D0978" w:rsidRDefault="008564C7" w:rsidP="00BB61F6">
      <w:pPr>
        <w:numPr>
          <w:ilvl w:val="0"/>
          <w:numId w:val="26"/>
        </w:numPr>
        <w:jc w:val="both"/>
        <w:rPr>
          <w:rFonts w:ascii="Arial" w:hAnsi="Arial" w:cs="Arial"/>
          <w:color w:val="244061" w:themeColor="accent1" w:themeShade="80"/>
        </w:rPr>
      </w:pPr>
      <w:r w:rsidRPr="000D0978">
        <w:rPr>
          <w:rFonts w:ascii="Arial" w:hAnsi="Arial" w:cs="Arial"/>
          <w:color w:val="244061" w:themeColor="accent1" w:themeShade="80"/>
        </w:rPr>
        <w:t>Employees shall be allowed and encouraged to take a preventative cool-down rest in the shade when they feel the need to do so to protect themselves from overheating. Such access to shade shall be permitted at all times. An individual employee who takes a preventative cool-down rest:</w:t>
      </w:r>
    </w:p>
    <w:p w14:paraId="2FE663D9" w14:textId="442674F6" w:rsidR="008564C7" w:rsidRPr="000D0978" w:rsidRDefault="008564C7" w:rsidP="00BB61F6">
      <w:pPr>
        <w:numPr>
          <w:ilvl w:val="1"/>
          <w:numId w:val="27"/>
        </w:numPr>
        <w:jc w:val="both"/>
        <w:rPr>
          <w:rFonts w:ascii="Arial" w:hAnsi="Arial" w:cs="Arial"/>
          <w:color w:val="244061" w:themeColor="accent1" w:themeShade="80"/>
        </w:rPr>
      </w:pPr>
      <w:r w:rsidRPr="000D0978">
        <w:rPr>
          <w:rFonts w:ascii="Arial" w:hAnsi="Arial" w:cs="Arial"/>
          <w:color w:val="244061" w:themeColor="accent1" w:themeShade="80"/>
        </w:rPr>
        <w:t>shall be monitored and asked if he or she is experiencing symptoms of heat illness;</w:t>
      </w:r>
    </w:p>
    <w:p w14:paraId="1261DE6E" w14:textId="5BD8645A" w:rsidR="008564C7" w:rsidRPr="000D0978" w:rsidRDefault="008564C7" w:rsidP="00BB61F6">
      <w:pPr>
        <w:numPr>
          <w:ilvl w:val="1"/>
          <w:numId w:val="27"/>
        </w:numPr>
        <w:jc w:val="both"/>
        <w:rPr>
          <w:rFonts w:ascii="Arial" w:hAnsi="Arial" w:cs="Arial"/>
          <w:color w:val="244061" w:themeColor="accent1" w:themeShade="80"/>
        </w:rPr>
      </w:pPr>
      <w:r w:rsidRPr="000D0978">
        <w:rPr>
          <w:rFonts w:ascii="Arial" w:hAnsi="Arial" w:cs="Arial"/>
          <w:color w:val="244061" w:themeColor="accent1" w:themeShade="80"/>
        </w:rPr>
        <w:t>shall be encouraged to remain in the shade; and</w:t>
      </w:r>
    </w:p>
    <w:p w14:paraId="178EC4D6" w14:textId="2EC285D4" w:rsidR="008564C7" w:rsidRPr="000D0978" w:rsidRDefault="008564C7" w:rsidP="00BB61F6">
      <w:pPr>
        <w:pStyle w:val="ListParagraph"/>
        <w:numPr>
          <w:ilvl w:val="1"/>
          <w:numId w:val="27"/>
        </w:numPr>
        <w:rPr>
          <w:rFonts w:ascii="Arial" w:hAnsi="Arial" w:cs="Arial"/>
          <w:color w:val="244061" w:themeColor="accent1" w:themeShade="80"/>
        </w:rPr>
      </w:pPr>
      <w:r w:rsidRPr="000D0978">
        <w:rPr>
          <w:rFonts w:ascii="Arial" w:hAnsi="Arial" w:cs="Arial"/>
          <w:color w:val="244061" w:themeColor="accent1" w:themeShade="80"/>
        </w:rPr>
        <w:t>shall not be ordered back to work until any signs or symptoms of heat illness have abated, but in no event less than 5 minutes in addition to the time needed to access the shade.</w:t>
      </w:r>
    </w:p>
    <w:p w14:paraId="322BFA0A" w14:textId="77777777" w:rsidR="0001592A" w:rsidRPr="000D0978" w:rsidRDefault="0001592A" w:rsidP="00BB61F6">
      <w:pPr>
        <w:numPr>
          <w:ilvl w:val="0"/>
          <w:numId w:val="26"/>
        </w:numPr>
        <w:jc w:val="both"/>
        <w:rPr>
          <w:rFonts w:ascii="Arial" w:hAnsi="Arial" w:cs="Arial"/>
          <w:color w:val="244061" w:themeColor="accent1" w:themeShade="80"/>
        </w:rPr>
      </w:pPr>
      <w:r w:rsidRPr="000D0978">
        <w:rPr>
          <w:rFonts w:ascii="Arial" w:hAnsi="Arial" w:cs="Arial"/>
          <w:color w:val="244061" w:themeColor="accent1" w:themeShade="80"/>
        </w:rPr>
        <w:t>The amount of shade present shall be at least enough to accommodate the number of employees on recovery or rest periods so they can sit in normal posture fully in the shade without having to be in physical contact with each other.</w:t>
      </w:r>
    </w:p>
    <w:p w14:paraId="5C240FD2" w14:textId="77777777" w:rsidR="0001592A" w:rsidRPr="000D0978" w:rsidRDefault="0001592A" w:rsidP="00BB61F6">
      <w:pPr>
        <w:numPr>
          <w:ilvl w:val="0"/>
          <w:numId w:val="26"/>
        </w:numPr>
        <w:jc w:val="both"/>
        <w:rPr>
          <w:rFonts w:ascii="Arial" w:hAnsi="Arial" w:cs="Arial"/>
          <w:color w:val="244061" w:themeColor="accent1" w:themeShade="80"/>
        </w:rPr>
      </w:pPr>
      <w:r w:rsidRPr="000D0978">
        <w:rPr>
          <w:rFonts w:ascii="Arial" w:hAnsi="Arial" w:cs="Arial"/>
          <w:color w:val="244061" w:themeColor="accent1" w:themeShade="80"/>
        </w:rPr>
        <w:t>The shade shall b</w:t>
      </w:r>
      <w:r w:rsidR="00F575C4" w:rsidRPr="000D0978">
        <w:rPr>
          <w:rFonts w:ascii="Arial" w:hAnsi="Arial" w:cs="Arial"/>
          <w:color w:val="244061" w:themeColor="accent1" w:themeShade="80"/>
        </w:rPr>
        <w:t>e located as close as practicable to the areas where employees are working.</w:t>
      </w:r>
    </w:p>
    <w:p w14:paraId="6E7FE259" w14:textId="77777777" w:rsidR="006222A0" w:rsidRPr="000D0978" w:rsidRDefault="006222A0" w:rsidP="00BB61F6">
      <w:pPr>
        <w:numPr>
          <w:ilvl w:val="0"/>
          <w:numId w:val="26"/>
        </w:numPr>
        <w:jc w:val="both"/>
        <w:rPr>
          <w:rFonts w:ascii="Arial" w:hAnsi="Arial" w:cs="Arial"/>
          <w:color w:val="244061" w:themeColor="accent1" w:themeShade="80"/>
        </w:rPr>
      </w:pPr>
      <w:r w:rsidRPr="000D0978">
        <w:rPr>
          <w:rFonts w:ascii="Arial" w:hAnsi="Arial" w:cs="Arial"/>
          <w:color w:val="244061" w:themeColor="accent1" w:themeShade="80"/>
        </w:rPr>
        <w:t>If other means of shade is not available, supervisors/designated person(s) will set-up an adequate number of umbrellas, canopies or other portable devices. These devices should be placed in close proximity to the work activity.</w:t>
      </w:r>
    </w:p>
    <w:p w14:paraId="3B1B6239" w14:textId="77777777" w:rsidR="006222A0" w:rsidRPr="000D0978" w:rsidRDefault="006222A0" w:rsidP="00BB61F6">
      <w:pPr>
        <w:numPr>
          <w:ilvl w:val="0"/>
          <w:numId w:val="26"/>
        </w:numPr>
        <w:jc w:val="both"/>
        <w:rPr>
          <w:rFonts w:ascii="Arial" w:hAnsi="Arial" w:cs="Arial"/>
          <w:color w:val="244061" w:themeColor="accent1" w:themeShade="80"/>
        </w:rPr>
      </w:pPr>
      <w:r w:rsidRPr="000D0978">
        <w:rPr>
          <w:rFonts w:ascii="Arial" w:hAnsi="Arial" w:cs="Arial"/>
          <w:color w:val="244061" w:themeColor="accent1" w:themeShade="80"/>
        </w:rPr>
        <w:t>Employees may have access to offices or other buildings with air conditioning.</w:t>
      </w:r>
    </w:p>
    <w:p w14:paraId="26A80ED5" w14:textId="1B728A7C" w:rsidR="00D2073F" w:rsidRPr="000D0978" w:rsidRDefault="00D2073F" w:rsidP="00D2073F">
      <w:pPr>
        <w:pStyle w:val="ListParagraph"/>
        <w:numPr>
          <w:ilvl w:val="0"/>
          <w:numId w:val="26"/>
        </w:numPr>
        <w:rPr>
          <w:rFonts w:ascii="Arial" w:hAnsi="Arial" w:cs="Arial"/>
          <w:color w:val="244061" w:themeColor="accent1" w:themeShade="80"/>
        </w:rPr>
      </w:pPr>
      <w:r w:rsidRPr="000D0978">
        <w:rPr>
          <w:rFonts w:ascii="Arial" w:hAnsi="Arial" w:cs="Arial"/>
          <w:color w:val="244061" w:themeColor="accent1" w:themeShade="80"/>
        </w:rPr>
        <w:t>If an employee exhibits signs or reports symptoms of heat illness while taking a preventative cool-down rest or during a preventative cool-down rest period, the employer shall provide appropriate first aid or emergency response.</w:t>
      </w:r>
    </w:p>
    <w:p w14:paraId="24940225" w14:textId="77777777" w:rsidR="006222A0" w:rsidRPr="000D0978" w:rsidRDefault="006222A0" w:rsidP="00BB61F6">
      <w:pPr>
        <w:numPr>
          <w:ilvl w:val="0"/>
          <w:numId w:val="26"/>
        </w:numPr>
        <w:jc w:val="both"/>
        <w:rPr>
          <w:rFonts w:ascii="Arial" w:hAnsi="Arial" w:cs="Arial"/>
          <w:color w:val="244061" w:themeColor="accent1" w:themeShade="80"/>
        </w:rPr>
      </w:pPr>
      <w:r w:rsidRPr="000D0978">
        <w:rPr>
          <w:rFonts w:ascii="Arial" w:hAnsi="Arial" w:cs="Arial"/>
          <w:color w:val="244061" w:themeColor="accent1" w:themeShade="80"/>
        </w:rPr>
        <w:lastRenderedPageBreak/>
        <w:t>Every morning there will be short tai</w:t>
      </w:r>
      <w:r w:rsidRPr="000D0978">
        <w:rPr>
          <w:rFonts w:ascii="Arial" w:hAnsi="Arial" w:cs="Arial"/>
          <w:color w:val="000000" w:themeColor="text1"/>
        </w:rPr>
        <w:t xml:space="preserve">lgate </w:t>
      </w:r>
      <w:r w:rsidRPr="000D0978">
        <w:rPr>
          <w:rFonts w:ascii="Arial" w:hAnsi="Arial" w:cs="Arial"/>
          <w:color w:val="244061" w:themeColor="accent1" w:themeShade="80"/>
        </w:rPr>
        <w:t>meetings (in a language readily understandable to the employees) to remind workers about the importance of rest breaks and the location of shade.</w:t>
      </w:r>
    </w:p>
    <w:p w14:paraId="5D230C52" w14:textId="77777777" w:rsidR="00176907" w:rsidRPr="000D0978" w:rsidRDefault="00176907" w:rsidP="006222A0">
      <w:pPr>
        <w:jc w:val="both"/>
        <w:rPr>
          <w:rFonts w:ascii="Arial" w:hAnsi="Arial" w:cs="Arial"/>
          <w:color w:val="244061" w:themeColor="accent1" w:themeShade="80"/>
        </w:rPr>
      </w:pPr>
    </w:p>
    <w:p w14:paraId="249C9F8D" w14:textId="77777777" w:rsidR="006222A0" w:rsidRPr="000D0978" w:rsidRDefault="006222A0" w:rsidP="00BE41A4">
      <w:pPr>
        <w:ind w:left="360"/>
        <w:jc w:val="both"/>
        <w:rPr>
          <w:rFonts w:ascii="Arial" w:hAnsi="Arial" w:cs="Arial"/>
          <w:color w:val="244061" w:themeColor="accent1" w:themeShade="80"/>
        </w:rPr>
      </w:pPr>
      <w:r w:rsidRPr="000D0978">
        <w:rPr>
          <w:rFonts w:ascii="Arial" w:hAnsi="Arial" w:cs="Arial"/>
          <w:color w:val="244061" w:themeColor="accent1" w:themeShade="80"/>
        </w:rPr>
        <w:t>To ensure that employees have access to a preventative recovery period, the following steps will be taken:</w:t>
      </w:r>
    </w:p>
    <w:p w14:paraId="27A19E12" w14:textId="77777777" w:rsidR="006222A0" w:rsidRPr="000D0978" w:rsidRDefault="006222A0" w:rsidP="006222A0">
      <w:pPr>
        <w:jc w:val="both"/>
        <w:rPr>
          <w:rFonts w:ascii="Arial" w:hAnsi="Arial" w:cs="Arial"/>
          <w:color w:val="244061" w:themeColor="accent1" w:themeShade="80"/>
        </w:rPr>
      </w:pPr>
    </w:p>
    <w:p w14:paraId="7E39D4B4" w14:textId="77777777" w:rsidR="006222A0" w:rsidRPr="000D0978" w:rsidRDefault="006222A0" w:rsidP="00BB61F6">
      <w:pPr>
        <w:numPr>
          <w:ilvl w:val="0"/>
          <w:numId w:val="17"/>
        </w:numPr>
        <w:jc w:val="both"/>
        <w:rPr>
          <w:rFonts w:ascii="Arial" w:hAnsi="Arial" w:cs="Arial"/>
          <w:color w:val="244061" w:themeColor="accent1" w:themeShade="80"/>
        </w:rPr>
      </w:pPr>
      <w:r w:rsidRPr="000D0978">
        <w:rPr>
          <w:rFonts w:ascii="Arial" w:hAnsi="Arial" w:cs="Arial"/>
          <w:color w:val="244061" w:themeColor="accent1" w:themeShade="80"/>
        </w:rPr>
        <w:t>The employees will be provided access to an area with shade that is either open to the air or provided with ventilation or cooling for a period of no less than 5 minutes.</w:t>
      </w:r>
    </w:p>
    <w:p w14:paraId="3DCE7549" w14:textId="2E7C44B2" w:rsidR="00060D7A" w:rsidRPr="000D0978" w:rsidRDefault="006222A0" w:rsidP="00060D7A">
      <w:pPr>
        <w:numPr>
          <w:ilvl w:val="0"/>
          <w:numId w:val="17"/>
        </w:numPr>
        <w:jc w:val="both"/>
        <w:rPr>
          <w:rFonts w:ascii="Arial" w:hAnsi="Arial" w:cs="Arial"/>
          <w:color w:val="244061" w:themeColor="accent1" w:themeShade="80"/>
        </w:rPr>
      </w:pPr>
      <w:r w:rsidRPr="000D0978">
        <w:rPr>
          <w:rFonts w:ascii="Arial" w:hAnsi="Arial" w:cs="Arial"/>
          <w:color w:val="244061" w:themeColor="accent1" w:themeShade="80"/>
        </w:rPr>
        <w:t>Access to shade shall be permitted at all times.</w:t>
      </w:r>
    </w:p>
    <w:p w14:paraId="5FB8AB7B" w14:textId="77777777" w:rsidR="006222A0" w:rsidRPr="000D0978" w:rsidRDefault="006222A0" w:rsidP="006222A0">
      <w:pPr>
        <w:jc w:val="both"/>
        <w:rPr>
          <w:rFonts w:ascii="Arial" w:hAnsi="Arial" w:cs="Arial"/>
          <w:color w:val="244061" w:themeColor="accent1" w:themeShade="80"/>
        </w:rPr>
      </w:pPr>
    </w:p>
    <w:p w14:paraId="4A976EF1" w14:textId="71870F40" w:rsidR="006222A0" w:rsidRPr="000D0978" w:rsidRDefault="00563287" w:rsidP="000E16B4">
      <w:pPr>
        <w:pStyle w:val="ListParagraph"/>
        <w:numPr>
          <w:ilvl w:val="0"/>
          <w:numId w:val="39"/>
        </w:numPr>
        <w:jc w:val="both"/>
        <w:outlineLvl w:val="0"/>
        <w:rPr>
          <w:rFonts w:ascii="Arial" w:hAnsi="Arial" w:cs="Arial"/>
          <w:color w:val="244061" w:themeColor="accent1" w:themeShade="80"/>
        </w:rPr>
      </w:pPr>
      <w:r w:rsidRPr="000D0978">
        <w:rPr>
          <w:rFonts w:ascii="Arial" w:hAnsi="Arial" w:cs="Arial"/>
          <w:b/>
          <w:color w:val="244061" w:themeColor="accent1" w:themeShade="80"/>
        </w:rPr>
        <w:t>WORK SEVERITY AND DURATION ADJUSMENTS</w:t>
      </w:r>
    </w:p>
    <w:p w14:paraId="2E87E48D" w14:textId="77777777" w:rsidR="006222A0" w:rsidRPr="000D0978" w:rsidRDefault="006222A0" w:rsidP="006222A0">
      <w:pPr>
        <w:jc w:val="both"/>
        <w:rPr>
          <w:rFonts w:ascii="Arial" w:hAnsi="Arial" w:cs="Arial"/>
          <w:color w:val="244061" w:themeColor="accent1" w:themeShade="80"/>
        </w:rPr>
      </w:pPr>
    </w:p>
    <w:p w14:paraId="2E57B643" w14:textId="77777777" w:rsidR="006222A0" w:rsidRPr="000D0978" w:rsidRDefault="006222A0" w:rsidP="00DF0888">
      <w:pPr>
        <w:ind w:left="360"/>
        <w:jc w:val="both"/>
        <w:rPr>
          <w:rFonts w:ascii="Arial" w:hAnsi="Arial" w:cs="Arial"/>
          <w:color w:val="244061" w:themeColor="accent1" w:themeShade="80"/>
        </w:rPr>
      </w:pPr>
      <w:r w:rsidRPr="000D0978">
        <w:rPr>
          <w:rFonts w:ascii="Arial" w:hAnsi="Arial" w:cs="Arial"/>
          <w:color w:val="244061" w:themeColor="accent1" w:themeShade="80"/>
        </w:rPr>
        <w:t>To reduce the risk of heat-related illness (HI) and to respond to possible symptoms of HI, the following steps will be taken:</w:t>
      </w:r>
    </w:p>
    <w:p w14:paraId="75F7F54A" w14:textId="77777777" w:rsidR="006222A0" w:rsidRPr="000D0978" w:rsidRDefault="006222A0" w:rsidP="006222A0">
      <w:pPr>
        <w:jc w:val="both"/>
        <w:rPr>
          <w:rFonts w:ascii="Arial" w:hAnsi="Arial" w:cs="Arial"/>
          <w:color w:val="244061" w:themeColor="accent1" w:themeShade="80"/>
        </w:rPr>
      </w:pPr>
    </w:p>
    <w:p w14:paraId="448A06A0" w14:textId="77777777" w:rsidR="006222A0" w:rsidRPr="000D0978" w:rsidRDefault="006222A0" w:rsidP="00BB61F6">
      <w:pPr>
        <w:numPr>
          <w:ilvl w:val="0"/>
          <w:numId w:val="18"/>
        </w:numPr>
        <w:jc w:val="both"/>
        <w:rPr>
          <w:rFonts w:ascii="Arial" w:hAnsi="Arial" w:cs="Arial"/>
          <w:color w:val="244061" w:themeColor="accent1" w:themeShade="80"/>
        </w:rPr>
      </w:pPr>
      <w:r w:rsidRPr="000D0978">
        <w:rPr>
          <w:rFonts w:ascii="Arial" w:hAnsi="Arial" w:cs="Arial"/>
          <w:color w:val="244061" w:themeColor="accent1" w:themeShade="80"/>
        </w:rPr>
        <w:t xml:space="preserve">All employees </w:t>
      </w:r>
      <w:r w:rsidR="004717DE" w:rsidRPr="000D0978">
        <w:rPr>
          <w:rFonts w:ascii="Arial" w:hAnsi="Arial" w:cs="Arial"/>
          <w:color w:val="244061" w:themeColor="accent1" w:themeShade="80"/>
        </w:rPr>
        <w:t>will be trained prior to working outdoors.</w:t>
      </w:r>
    </w:p>
    <w:p w14:paraId="708C2D9C" w14:textId="4CBE9EF9" w:rsidR="009326C2" w:rsidRPr="000D0978" w:rsidRDefault="009326C2" w:rsidP="00BB61F6">
      <w:pPr>
        <w:numPr>
          <w:ilvl w:val="0"/>
          <w:numId w:val="18"/>
        </w:numPr>
        <w:jc w:val="both"/>
        <w:rPr>
          <w:rFonts w:ascii="Arial" w:hAnsi="Arial" w:cs="Arial"/>
          <w:color w:val="244061" w:themeColor="accent1" w:themeShade="80"/>
        </w:rPr>
      </w:pPr>
      <w:r w:rsidRPr="000D0978">
        <w:rPr>
          <w:rFonts w:ascii="Arial" w:hAnsi="Arial" w:cs="Arial"/>
          <w:color w:val="244061" w:themeColor="accent1" w:themeShade="80"/>
        </w:rPr>
        <w:t>Water shall be provided in sufficient quantity at the beginning of the work shift to provide one quart per employee per hour for drinking for the entire shift. Supervisors or a designated person will monitor water containers every 30 minutes, and employees are encouraged to report to supervisor/designated person low levels or dirty water.</w:t>
      </w:r>
    </w:p>
    <w:p w14:paraId="2946B5F8" w14:textId="11619840" w:rsidR="009326C2" w:rsidRPr="000D0978" w:rsidRDefault="009326C2" w:rsidP="00BB61F6">
      <w:pPr>
        <w:numPr>
          <w:ilvl w:val="0"/>
          <w:numId w:val="18"/>
        </w:numPr>
        <w:jc w:val="both"/>
        <w:rPr>
          <w:rFonts w:ascii="Arial" w:hAnsi="Arial" w:cs="Arial"/>
          <w:color w:val="244061" w:themeColor="accent1" w:themeShade="80"/>
        </w:rPr>
      </w:pPr>
      <w:r w:rsidRPr="000D0978">
        <w:rPr>
          <w:rFonts w:ascii="Arial" w:hAnsi="Arial" w:cs="Arial"/>
          <w:color w:val="244061" w:themeColor="accent1" w:themeShade="80"/>
        </w:rPr>
        <w:t>Shade shall be present when temperature exceeds 80 degrees Fahrenheit. When the outdoor temperature exceeds 80 degrees Fahrenheit, the employer shall have and maintain one or more areas with shade at all time while employees are present that are either open to the air or provided with ventilation or cooling.</w:t>
      </w:r>
    </w:p>
    <w:p w14:paraId="5CAB6484" w14:textId="363C053A" w:rsidR="009326C2" w:rsidRPr="000D0978" w:rsidRDefault="009326C2" w:rsidP="00BB61F6">
      <w:pPr>
        <w:numPr>
          <w:ilvl w:val="0"/>
          <w:numId w:val="18"/>
        </w:numPr>
        <w:jc w:val="both"/>
        <w:rPr>
          <w:rFonts w:ascii="Arial" w:hAnsi="Arial" w:cs="Arial"/>
          <w:color w:val="244061" w:themeColor="accent1" w:themeShade="80"/>
        </w:rPr>
      </w:pPr>
      <w:r w:rsidRPr="000D0978">
        <w:rPr>
          <w:rFonts w:ascii="Arial" w:hAnsi="Arial" w:cs="Arial"/>
          <w:color w:val="244061" w:themeColor="accent1" w:themeShade="80"/>
        </w:rPr>
        <w:t>Employees shall be allowed and encouraged to take a preventative cool-down rest in the shade when they feel the need to do so to protect themselves from overheating.</w:t>
      </w:r>
    </w:p>
    <w:p w14:paraId="7E2D13F1" w14:textId="77777777" w:rsidR="004717DE" w:rsidRPr="000D0978" w:rsidRDefault="004717DE" w:rsidP="00BB61F6">
      <w:pPr>
        <w:numPr>
          <w:ilvl w:val="0"/>
          <w:numId w:val="18"/>
        </w:numPr>
        <w:jc w:val="both"/>
        <w:rPr>
          <w:rFonts w:ascii="Arial" w:hAnsi="Arial" w:cs="Arial"/>
          <w:color w:val="244061" w:themeColor="accent1" w:themeShade="80"/>
        </w:rPr>
      </w:pPr>
      <w:r w:rsidRPr="000D0978">
        <w:rPr>
          <w:rFonts w:ascii="Arial" w:hAnsi="Arial" w:cs="Arial"/>
          <w:color w:val="244061" w:themeColor="accent1" w:themeShade="80"/>
        </w:rPr>
        <w:t>Working hours will be modified to work during the cooler hours of the day, when possible.</w:t>
      </w:r>
    </w:p>
    <w:p w14:paraId="2263135E" w14:textId="77777777" w:rsidR="004717DE" w:rsidRPr="000D0978" w:rsidRDefault="004717DE" w:rsidP="00BB61F6">
      <w:pPr>
        <w:numPr>
          <w:ilvl w:val="0"/>
          <w:numId w:val="18"/>
        </w:numPr>
        <w:jc w:val="both"/>
        <w:rPr>
          <w:rFonts w:ascii="Arial" w:hAnsi="Arial" w:cs="Arial"/>
          <w:color w:val="244061" w:themeColor="accent1" w:themeShade="80"/>
        </w:rPr>
      </w:pPr>
      <w:r w:rsidRPr="000D0978">
        <w:rPr>
          <w:rFonts w:ascii="Arial" w:hAnsi="Arial" w:cs="Arial"/>
          <w:color w:val="244061" w:themeColor="accent1" w:themeShade="80"/>
        </w:rPr>
        <w:t>When a modified or shorter work-shift is not possible, more water and rest breaks will be provided.</w:t>
      </w:r>
    </w:p>
    <w:p w14:paraId="7A794CDE" w14:textId="0ABE0E61"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In warm or hot weather and during high heat or a heat wave try to:</w:t>
      </w:r>
    </w:p>
    <w:p w14:paraId="1A86C79A" w14:textId="57668249"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Schedule slower paced, less physically demanding work during the hot parts of the day and the heaviest work activities during the cooler parts of the day (early-morning or evening).</w:t>
      </w:r>
    </w:p>
    <w:p w14:paraId="3FA4289A" w14:textId="77777777"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Split-up work shifts to avoid work during the hottest part of the day.</w:t>
      </w:r>
    </w:p>
    <w:p w14:paraId="17B664A1" w14:textId="77777777"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Start the work shift even earlier in the day or later in the evening</w:t>
      </w:r>
    </w:p>
    <w:p w14:paraId="4B3F2F4E" w14:textId="77777777"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Avoid over time work and double shifts.</w:t>
      </w:r>
    </w:p>
    <w:p w14:paraId="5206B3BA" w14:textId="77777777"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Postpone non-essential work to be done until a later time when it is cooler.</w:t>
      </w:r>
    </w:p>
    <w:p w14:paraId="6629D217" w14:textId="77777777"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Rotate employees through less physically demanding jobs</w:t>
      </w:r>
    </w:p>
    <w:p w14:paraId="6D6DAF4B" w14:textId="77777777"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Add extra personnel to reduce exposure time for each employee.</w:t>
      </w:r>
    </w:p>
    <w:p w14:paraId="23EAC284" w14:textId="77777777" w:rsidR="00563287" w:rsidRPr="000D0978" w:rsidRDefault="00563287" w:rsidP="00563287">
      <w:pPr>
        <w:pStyle w:val="ListParagraph"/>
        <w:numPr>
          <w:ilvl w:val="0"/>
          <w:numId w:val="18"/>
        </w:numPr>
        <w:rPr>
          <w:rFonts w:ascii="Arial" w:hAnsi="Arial" w:cs="Arial"/>
          <w:color w:val="244061" w:themeColor="accent1" w:themeShade="80"/>
        </w:rPr>
      </w:pPr>
      <w:r w:rsidRPr="000D0978">
        <w:rPr>
          <w:rFonts w:ascii="Arial" w:hAnsi="Arial" w:cs="Arial"/>
          <w:color w:val="244061" w:themeColor="accent1" w:themeShade="80"/>
        </w:rPr>
        <w:t>Cut work shifts short or stop work altogether</w:t>
      </w:r>
    </w:p>
    <w:p w14:paraId="39F1D093" w14:textId="77777777" w:rsidR="00563287" w:rsidRPr="000D0978" w:rsidRDefault="00563287" w:rsidP="00563287">
      <w:pPr>
        <w:ind w:left="360"/>
        <w:rPr>
          <w:rFonts w:ascii="Arial" w:hAnsi="Arial" w:cs="Arial"/>
          <w:b/>
          <w:color w:val="244061" w:themeColor="accent1" w:themeShade="80"/>
        </w:rPr>
      </w:pPr>
    </w:p>
    <w:p w14:paraId="6560F09A" w14:textId="5C6F6E92" w:rsidR="00563287" w:rsidRPr="000D0978" w:rsidRDefault="00563287" w:rsidP="00563287">
      <w:pPr>
        <w:ind w:left="360"/>
        <w:rPr>
          <w:rFonts w:ascii="Arial" w:hAnsi="Arial" w:cs="Arial"/>
          <w:b/>
          <w:color w:val="244061" w:themeColor="accent1" w:themeShade="80"/>
        </w:rPr>
      </w:pPr>
      <w:r w:rsidRPr="000D0978">
        <w:rPr>
          <w:rFonts w:ascii="Arial" w:hAnsi="Arial" w:cs="Arial"/>
          <w:b/>
          <w:color w:val="244061" w:themeColor="accent1" w:themeShade="80"/>
        </w:rPr>
        <w:t>Be aware that in spite of these measures heat illness can still develop.</w:t>
      </w:r>
    </w:p>
    <w:p w14:paraId="4DEAB8B7" w14:textId="77777777" w:rsidR="004717DE" w:rsidRPr="000D0978" w:rsidRDefault="004717DE" w:rsidP="004717DE">
      <w:pPr>
        <w:jc w:val="both"/>
        <w:rPr>
          <w:rFonts w:ascii="Arial" w:hAnsi="Arial" w:cs="Arial"/>
          <w:color w:val="244061" w:themeColor="accent1" w:themeShade="80"/>
        </w:rPr>
      </w:pPr>
    </w:p>
    <w:p w14:paraId="40BD2DD4" w14:textId="77777777" w:rsidR="004717DE" w:rsidRPr="000D0978" w:rsidRDefault="004717DE" w:rsidP="00DF0888">
      <w:pPr>
        <w:ind w:left="360"/>
        <w:jc w:val="both"/>
        <w:rPr>
          <w:rFonts w:ascii="Arial" w:hAnsi="Arial" w:cs="Arial"/>
          <w:color w:val="244061" w:themeColor="accent1" w:themeShade="80"/>
        </w:rPr>
      </w:pPr>
      <w:r w:rsidRPr="000D0978">
        <w:rPr>
          <w:rFonts w:ascii="Arial" w:hAnsi="Arial" w:cs="Arial"/>
          <w:color w:val="244061" w:themeColor="accent1" w:themeShade="80"/>
        </w:rPr>
        <w:t>To ensure that emergency medical services are provided without delay, the following steps will be taken:</w:t>
      </w:r>
    </w:p>
    <w:p w14:paraId="349406B1" w14:textId="77777777" w:rsidR="00DF0888" w:rsidRPr="000D0978" w:rsidRDefault="00DF0888" w:rsidP="00DF0888">
      <w:pPr>
        <w:ind w:left="360"/>
        <w:jc w:val="both"/>
        <w:rPr>
          <w:rFonts w:ascii="Arial" w:hAnsi="Arial" w:cs="Arial"/>
          <w:color w:val="244061" w:themeColor="accent1" w:themeShade="80"/>
        </w:rPr>
      </w:pPr>
    </w:p>
    <w:p w14:paraId="2DD184A0" w14:textId="77777777" w:rsidR="004717DE" w:rsidRPr="000D0978" w:rsidRDefault="004717DE" w:rsidP="00BB61F6">
      <w:pPr>
        <w:numPr>
          <w:ilvl w:val="0"/>
          <w:numId w:val="19"/>
        </w:numPr>
        <w:jc w:val="both"/>
        <w:rPr>
          <w:rFonts w:ascii="Arial" w:hAnsi="Arial" w:cs="Arial"/>
          <w:color w:val="244061" w:themeColor="accent1" w:themeShade="80"/>
        </w:rPr>
      </w:pPr>
      <w:r w:rsidRPr="000D0978">
        <w:rPr>
          <w:rFonts w:ascii="Arial" w:hAnsi="Arial" w:cs="Arial"/>
          <w:color w:val="244061" w:themeColor="accent1" w:themeShade="80"/>
        </w:rPr>
        <w:t>Supervisors will continuously check all employees, and stay alert to the presence of heat related symptoms.</w:t>
      </w:r>
    </w:p>
    <w:p w14:paraId="59D9BD2C" w14:textId="77777777" w:rsidR="004717DE" w:rsidRPr="000D0978" w:rsidRDefault="004717DE" w:rsidP="00BB61F6">
      <w:pPr>
        <w:numPr>
          <w:ilvl w:val="0"/>
          <w:numId w:val="19"/>
        </w:numPr>
        <w:jc w:val="both"/>
        <w:rPr>
          <w:rFonts w:ascii="Arial" w:hAnsi="Arial" w:cs="Arial"/>
          <w:color w:val="244061" w:themeColor="accent1" w:themeShade="80"/>
        </w:rPr>
      </w:pPr>
      <w:r w:rsidRPr="000D0978">
        <w:rPr>
          <w:rFonts w:ascii="Arial" w:hAnsi="Arial" w:cs="Arial"/>
          <w:color w:val="244061" w:themeColor="accent1" w:themeShade="80"/>
        </w:rPr>
        <w:t>Supervisors will carry cell phones or other means of communication</w:t>
      </w:r>
      <w:r w:rsidR="006C70BF" w:rsidRPr="000D0978">
        <w:rPr>
          <w:rFonts w:ascii="Arial" w:hAnsi="Arial" w:cs="Arial"/>
          <w:color w:val="244061" w:themeColor="accent1" w:themeShade="80"/>
        </w:rPr>
        <w:t>, such as district hand held radios</w:t>
      </w:r>
      <w:r w:rsidRPr="000D0978">
        <w:rPr>
          <w:rFonts w:ascii="Arial" w:hAnsi="Arial" w:cs="Arial"/>
          <w:color w:val="244061" w:themeColor="accent1" w:themeShade="80"/>
        </w:rPr>
        <w:t>, to en</w:t>
      </w:r>
      <w:r w:rsidR="005F3E5F" w:rsidRPr="000D0978">
        <w:rPr>
          <w:rFonts w:ascii="Arial" w:hAnsi="Arial" w:cs="Arial"/>
          <w:color w:val="244061" w:themeColor="accent1" w:themeShade="80"/>
        </w:rPr>
        <w:t>sure that emergency services can</w:t>
      </w:r>
      <w:r w:rsidRPr="000D0978">
        <w:rPr>
          <w:rFonts w:ascii="Arial" w:hAnsi="Arial" w:cs="Arial"/>
          <w:color w:val="244061" w:themeColor="accent1" w:themeShade="80"/>
        </w:rPr>
        <w:t xml:space="preserve"> be called, and check that these are functional at the work site prior to each shift.</w:t>
      </w:r>
    </w:p>
    <w:p w14:paraId="2721588E" w14:textId="247FBEF1" w:rsidR="004717DE" w:rsidRPr="000D0978" w:rsidRDefault="004717DE" w:rsidP="004717DE">
      <w:pPr>
        <w:numPr>
          <w:ilvl w:val="0"/>
          <w:numId w:val="19"/>
        </w:numPr>
        <w:jc w:val="both"/>
        <w:rPr>
          <w:rFonts w:ascii="Arial" w:hAnsi="Arial" w:cs="Arial"/>
          <w:color w:val="244061" w:themeColor="accent1" w:themeShade="80"/>
        </w:rPr>
      </w:pPr>
      <w:r w:rsidRPr="000D0978">
        <w:rPr>
          <w:rFonts w:ascii="Arial" w:hAnsi="Arial" w:cs="Arial"/>
          <w:color w:val="244061" w:themeColor="accent1" w:themeShade="80"/>
        </w:rPr>
        <w:t>Every morning, workers will be reminded about address and directions to the worksite and emergency procedures.</w:t>
      </w:r>
    </w:p>
    <w:p w14:paraId="2EF635FD" w14:textId="77777777" w:rsidR="000E16B4" w:rsidRPr="000D0978" w:rsidRDefault="000E16B4" w:rsidP="00F330F6">
      <w:pPr>
        <w:ind w:left="360"/>
        <w:jc w:val="both"/>
        <w:outlineLvl w:val="0"/>
        <w:rPr>
          <w:rFonts w:ascii="Arial" w:hAnsi="Arial" w:cs="Arial"/>
          <w:b/>
          <w:color w:val="244061" w:themeColor="accent1" w:themeShade="80"/>
        </w:rPr>
      </w:pPr>
    </w:p>
    <w:p w14:paraId="454EFE3A" w14:textId="39C981DA" w:rsidR="0043777F" w:rsidRPr="000D0978" w:rsidRDefault="004717DE" w:rsidP="000E16B4">
      <w:pPr>
        <w:pStyle w:val="ListParagraph"/>
        <w:numPr>
          <w:ilvl w:val="0"/>
          <w:numId w:val="39"/>
        </w:numPr>
        <w:jc w:val="both"/>
        <w:outlineLvl w:val="0"/>
        <w:rPr>
          <w:rFonts w:ascii="Arial" w:hAnsi="Arial" w:cs="Arial"/>
          <w:color w:val="244061" w:themeColor="accent1" w:themeShade="80"/>
        </w:rPr>
      </w:pPr>
      <w:r w:rsidRPr="000D0978">
        <w:rPr>
          <w:rFonts w:ascii="Arial" w:hAnsi="Arial" w:cs="Arial"/>
          <w:b/>
          <w:color w:val="244061" w:themeColor="accent1" w:themeShade="80"/>
        </w:rPr>
        <w:t>TRAINING</w:t>
      </w:r>
    </w:p>
    <w:p w14:paraId="70643182" w14:textId="710DCD09" w:rsidR="00B134E5" w:rsidRPr="000D0978" w:rsidRDefault="00E950EA" w:rsidP="00297C0D">
      <w:pPr>
        <w:pStyle w:val="ListParagraph"/>
        <w:numPr>
          <w:ilvl w:val="0"/>
          <w:numId w:val="49"/>
        </w:numPr>
        <w:jc w:val="both"/>
        <w:outlineLvl w:val="0"/>
        <w:rPr>
          <w:rFonts w:ascii="Arial" w:hAnsi="Arial" w:cs="Arial"/>
          <w:b/>
          <w:color w:val="244061" w:themeColor="accent1" w:themeShade="80"/>
        </w:rPr>
      </w:pPr>
      <w:r w:rsidRPr="000D0978">
        <w:rPr>
          <w:rFonts w:ascii="Arial" w:hAnsi="Arial" w:cs="Arial"/>
          <w:b/>
          <w:color w:val="244061" w:themeColor="accent1" w:themeShade="80"/>
        </w:rPr>
        <w:t>Environmental risk factors for heat illness</w:t>
      </w:r>
    </w:p>
    <w:p w14:paraId="2C393978" w14:textId="77777777" w:rsidR="004D2D6E" w:rsidRPr="000D0978" w:rsidRDefault="004D2D6E" w:rsidP="00297C0D">
      <w:pPr>
        <w:ind w:left="720"/>
        <w:rPr>
          <w:rFonts w:ascii="Arial" w:hAnsi="Arial" w:cs="Arial"/>
          <w:color w:val="244061" w:themeColor="accent1" w:themeShade="80"/>
        </w:rPr>
      </w:pPr>
      <w:r w:rsidRPr="000D0978">
        <w:rPr>
          <w:rFonts w:ascii="Arial" w:hAnsi="Arial" w:cs="Arial"/>
          <w:color w:val="244061" w:themeColor="accent1" w:themeShade="80"/>
          <w:shd w:val="clear" w:color="auto" w:fill="FFFFFF"/>
        </w:rPr>
        <w:t>The environmental and personal risk factors for heat illness, as well as the added burden of heat load on the body caused by exertion, clothing, and personal protective equipment.</w:t>
      </w:r>
    </w:p>
    <w:p w14:paraId="0E2FB919" w14:textId="449FEB2D" w:rsidR="004D2D6E" w:rsidRPr="000D0978" w:rsidRDefault="00956091" w:rsidP="00297C0D">
      <w:pPr>
        <w:pStyle w:val="ListParagraph"/>
        <w:numPr>
          <w:ilvl w:val="0"/>
          <w:numId w:val="48"/>
        </w:numPr>
        <w:rPr>
          <w:rFonts w:ascii="Arial" w:hAnsi="Arial" w:cs="Arial"/>
          <w:color w:val="244061" w:themeColor="accent1" w:themeShade="80"/>
        </w:rPr>
      </w:pPr>
      <w:r w:rsidRPr="000D0978">
        <w:rPr>
          <w:rFonts w:ascii="Arial" w:hAnsi="Arial" w:cs="Arial"/>
          <w:color w:val="244061" w:themeColor="accent1" w:themeShade="80"/>
        </w:rPr>
        <w:t>Training addressing a</w:t>
      </w:r>
      <w:r w:rsidR="004D2D6E" w:rsidRPr="000D0978">
        <w:rPr>
          <w:rFonts w:ascii="Arial" w:hAnsi="Arial" w:cs="Arial"/>
          <w:color w:val="244061" w:themeColor="accent1" w:themeShade="80"/>
        </w:rPr>
        <w:t>ppropriate work clothing for employees protects them against the sun and other environmental risk factors and allows the body to cool helping to prevent Heat Illness.</w:t>
      </w:r>
    </w:p>
    <w:p w14:paraId="10DD566D" w14:textId="77777777" w:rsidR="00555F70" w:rsidRPr="000D0978" w:rsidRDefault="00555F70" w:rsidP="00297C0D">
      <w:pPr>
        <w:ind w:left="1080"/>
        <w:rPr>
          <w:rFonts w:ascii="Arial" w:hAnsi="Arial" w:cs="Arial"/>
          <w:color w:val="244061" w:themeColor="accent1" w:themeShade="80"/>
        </w:rPr>
      </w:pPr>
      <w:r w:rsidRPr="000D0978">
        <w:rPr>
          <w:rFonts w:ascii="Arial" w:hAnsi="Arial" w:cs="Arial"/>
          <w:b/>
          <w:color w:val="244061" w:themeColor="accent1" w:themeShade="80"/>
        </w:rPr>
        <w:t>Note </w:t>
      </w:r>
      <w:r w:rsidRPr="000D0978">
        <w:rPr>
          <w:rFonts w:ascii="Arial" w:hAnsi="Arial" w:cs="Arial"/>
          <w:color w:val="244061" w:themeColor="accent1" w:themeShade="80"/>
        </w:rPr>
        <w:t>- employees should not wear loose fitting clothes when working near moving machinery because of the danger of entanglement</w:t>
      </w:r>
    </w:p>
    <w:p w14:paraId="272C0FE5" w14:textId="1CA16F2C" w:rsidR="00297C0D" w:rsidRPr="000D0978" w:rsidRDefault="00956091" w:rsidP="00297C0D">
      <w:pPr>
        <w:pStyle w:val="ListParagraph"/>
        <w:numPr>
          <w:ilvl w:val="0"/>
          <w:numId w:val="48"/>
        </w:numPr>
        <w:rPr>
          <w:rFonts w:ascii="Arial" w:hAnsi="Arial" w:cs="Arial"/>
          <w:color w:val="244061" w:themeColor="accent1" w:themeShade="80"/>
        </w:rPr>
      </w:pPr>
      <w:r w:rsidRPr="000D0978">
        <w:rPr>
          <w:rFonts w:ascii="Arial" w:hAnsi="Arial" w:cs="Arial"/>
          <w:color w:val="244061" w:themeColor="accent1" w:themeShade="80"/>
        </w:rPr>
        <w:t xml:space="preserve">Recognizing how </w:t>
      </w:r>
      <w:r w:rsidR="00297C0D" w:rsidRPr="000D0978">
        <w:rPr>
          <w:rFonts w:ascii="Arial" w:hAnsi="Arial" w:cs="Arial"/>
          <w:color w:val="244061" w:themeColor="accent1" w:themeShade="80"/>
        </w:rPr>
        <w:t>PPE can increase the burden of heat load on the body by trapping the heat and not allowing the body to cool. It is important for employees wearing PPE, which may cover the upper or lower body or face, not to work alone in warm or hot conditions and during high heat or a heat wave. </w:t>
      </w:r>
    </w:p>
    <w:p w14:paraId="17F6C5C5" w14:textId="77777777" w:rsidR="00E950EA" w:rsidRPr="000D0978" w:rsidRDefault="00E950EA" w:rsidP="00514E91">
      <w:pPr>
        <w:ind w:left="360"/>
        <w:jc w:val="both"/>
        <w:rPr>
          <w:rFonts w:ascii="Arial" w:hAnsi="Arial" w:cs="Arial"/>
          <w:color w:val="244061" w:themeColor="accent1" w:themeShade="80"/>
        </w:rPr>
      </w:pPr>
    </w:p>
    <w:p w14:paraId="42E65545" w14:textId="058635F3" w:rsidR="00514E91" w:rsidRPr="000D0978" w:rsidRDefault="00514E91" w:rsidP="00514E91">
      <w:pPr>
        <w:ind w:left="360"/>
        <w:jc w:val="both"/>
        <w:rPr>
          <w:rFonts w:ascii="Arial" w:hAnsi="Arial" w:cs="Arial"/>
          <w:color w:val="244061" w:themeColor="accent1" w:themeShade="80"/>
        </w:rPr>
      </w:pPr>
      <w:r w:rsidRPr="000D0978">
        <w:rPr>
          <w:rFonts w:ascii="Arial" w:hAnsi="Arial" w:cs="Arial"/>
          <w:color w:val="244061" w:themeColor="accent1" w:themeShade="80"/>
        </w:rPr>
        <w:t xml:space="preserve">Training in the following topics shall be provided to all supervisory and </w:t>
      </w:r>
      <w:r w:rsidRPr="000D0978">
        <w:rPr>
          <w:rFonts w:ascii="Arial" w:hAnsi="Arial" w:cs="Arial"/>
          <w:color w:val="000000" w:themeColor="text1"/>
        </w:rPr>
        <w:t>non-</w:t>
      </w:r>
      <w:r w:rsidRPr="000D0978">
        <w:rPr>
          <w:rFonts w:ascii="Arial" w:hAnsi="Arial" w:cs="Arial"/>
          <w:color w:val="244061" w:themeColor="accent1" w:themeShade="80"/>
        </w:rPr>
        <w:t>supervisory employees:</w:t>
      </w:r>
    </w:p>
    <w:p w14:paraId="027BCB38" w14:textId="77777777" w:rsidR="004717DE" w:rsidRPr="000D0978" w:rsidRDefault="004717DE" w:rsidP="004717DE">
      <w:pPr>
        <w:jc w:val="both"/>
        <w:rPr>
          <w:rFonts w:ascii="Arial" w:hAnsi="Arial" w:cs="Arial"/>
          <w:b/>
          <w:color w:val="244061" w:themeColor="accent1" w:themeShade="80"/>
        </w:rPr>
      </w:pPr>
    </w:p>
    <w:p w14:paraId="640D4A2E" w14:textId="716133BB" w:rsidR="001D7415" w:rsidRPr="000D0978" w:rsidRDefault="001D7415" w:rsidP="00297C0D">
      <w:pPr>
        <w:pStyle w:val="ListParagraph"/>
        <w:numPr>
          <w:ilvl w:val="0"/>
          <w:numId w:val="49"/>
        </w:numPr>
        <w:jc w:val="both"/>
        <w:rPr>
          <w:rFonts w:ascii="Arial" w:hAnsi="Arial" w:cs="Arial"/>
          <w:b/>
          <w:color w:val="244061" w:themeColor="accent1" w:themeShade="80"/>
        </w:rPr>
      </w:pPr>
      <w:r w:rsidRPr="000D0978">
        <w:rPr>
          <w:rFonts w:ascii="Arial" w:hAnsi="Arial" w:cs="Arial"/>
          <w:b/>
          <w:color w:val="244061" w:themeColor="accent1" w:themeShade="80"/>
        </w:rPr>
        <w:t xml:space="preserve">To ensure </w:t>
      </w:r>
      <w:r w:rsidR="00514E91" w:rsidRPr="000D0978">
        <w:rPr>
          <w:rFonts w:ascii="Arial" w:hAnsi="Arial" w:cs="Arial"/>
          <w:b/>
          <w:color w:val="244061" w:themeColor="accent1" w:themeShade="80"/>
          <w:u w:val="single"/>
        </w:rPr>
        <w:t>Supervisors</w:t>
      </w:r>
      <w:r w:rsidRPr="000D0978">
        <w:rPr>
          <w:rFonts w:ascii="Arial" w:hAnsi="Arial" w:cs="Arial"/>
          <w:b/>
          <w:color w:val="244061" w:themeColor="accent1" w:themeShade="80"/>
        </w:rPr>
        <w:t xml:space="preserve"> are provided training, the following steps should be taken:</w:t>
      </w:r>
    </w:p>
    <w:p w14:paraId="6CE3C38A" w14:textId="77777777" w:rsidR="001D7415" w:rsidRPr="000D0978" w:rsidRDefault="001D7415" w:rsidP="001D7415">
      <w:pPr>
        <w:jc w:val="both"/>
        <w:rPr>
          <w:rFonts w:ascii="Arial" w:hAnsi="Arial" w:cs="Arial"/>
          <w:color w:val="244061" w:themeColor="accent1" w:themeShade="80"/>
          <w:sz w:val="16"/>
          <w:szCs w:val="16"/>
        </w:rPr>
      </w:pPr>
    </w:p>
    <w:p w14:paraId="78D1767F" w14:textId="77777777" w:rsidR="001D7415" w:rsidRPr="000D0978" w:rsidRDefault="001D7415" w:rsidP="001D7415">
      <w:pPr>
        <w:numPr>
          <w:ilvl w:val="0"/>
          <w:numId w:val="1"/>
        </w:numPr>
        <w:jc w:val="both"/>
        <w:rPr>
          <w:rFonts w:ascii="Arial" w:hAnsi="Arial" w:cs="Arial"/>
          <w:color w:val="244061" w:themeColor="accent1" w:themeShade="80"/>
        </w:rPr>
      </w:pPr>
      <w:r w:rsidRPr="000D0978">
        <w:rPr>
          <w:rFonts w:ascii="Arial" w:hAnsi="Arial" w:cs="Arial"/>
          <w:color w:val="244061" w:themeColor="accent1" w:themeShade="80"/>
        </w:rPr>
        <w:t xml:space="preserve">Supervisors will be trained prior to being assigned to supervise outdoor workers. </w:t>
      </w:r>
    </w:p>
    <w:p w14:paraId="16BBDF99" w14:textId="77777777" w:rsidR="001D7415" w:rsidRPr="000D0978" w:rsidRDefault="001D7415" w:rsidP="001D7415">
      <w:pPr>
        <w:numPr>
          <w:ilvl w:val="0"/>
          <w:numId w:val="1"/>
        </w:numPr>
        <w:jc w:val="both"/>
        <w:rPr>
          <w:rFonts w:ascii="Arial" w:hAnsi="Arial" w:cs="Arial"/>
          <w:color w:val="244061" w:themeColor="accent1" w:themeShade="80"/>
        </w:rPr>
      </w:pPr>
      <w:r w:rsidRPr="000D0978">
        <w:rPr>
          <w:rFonts w:ascii="Arial" w:hAnsi="Arial" w:cs="Arial"/>
          <w:color w:val="244061" w:themeColor="accent1" w:themeShade="80"/>
        </w:rPr>
        <w:t>At or near the time of inception of this Heat Related Illness Program, supervisors will be trained in the requirements as stated above.</w:t>
      </w:r>
    </w:p>
    <w:p w14:paraId="01F9227F" w14:textId="77777777" w:rsidR="00514E91" w:rsidRPr="000D0978" w:rsidRDefault="001D7415" w:rsidP="001D7415">
      <w:pPr>
        <w:numPr>
          <w:ilvl w:val="0"/>
          <w:numId w:val="1"/>
        </w:numPr>
        <w:jc w:val="both"/>
        <w:rPr>
          <w:rFonts w:ascii="Arial" w:hAnsi="Arial" w:cs="Arial"/>
          <w:color w:val="244061" w:themeColor="accent1" w:themeShade="80"/>
        </w:rPr>
      </w:pPr>
      <w:r w:rsidRPr="000D0978">
        <w:rPr>
          <w:rFonts w:ascii="Arial" w:hAnsi="Arial" w:cs="Arial"/>
          <w:color w:val="244061" w:themeColor="accent1" w:themeShade="80"/>
        </w:rPr>
        <w:t>How to monitor weather reports and how to respond to hot weather advisories.</w:t>
      </w:r>
    </w:p>
    <w:p w14:paraId="770234CD" w14:textId="1BFC78D0" w:rsidR="00791657" w:rsidRPr="000D0978" w:rsidRDefault="00791657" w:rsidP="00791657">
      <w:pPr>
        <w:numPr>
          <w:ilvl w:val="0"/>
          <w:numId w:val="1"/>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 xml:space="preserve">The importance of frequent consumption of small quantities of water, </w:t>
      </w:r>
      <w:r w:rsidRPr="000D0978">
        <w:rPr>
          <w:rFonts w:ascii="Arial" w:hAnsi="Arial" w:cs="Arial"/>
          <w:b/>
          <w:color w:val="244061" w:themeColor="accent1" w:themeShade="80"/>
        </w:rPr>
        <w:t>up to 4 cups per hour</w:t>
      </w:r>
      <w:r w:rsidRPr="000D0978">
        <w:rPr>
          <w:rFonts w:ascii="Arial" w:hAnsi="Arial" w:cs="Arial"/>
          <w:color w:val="244061" w:themeColor="accent1" w:themeShade="80"/>
        </w:rPr>
        <w:t>, when the work environment is hot and employees are likely to be sweating more than usual in the performance of their duties;</w:t>
      </w:r>
    </w:p>
    <w:p w14:paraId="407DB4FE" w14:textId="3FE0DC68" w:rsidR="001D7415" w:rsidRPr="000D0978" w:rsidRDefault="00514E91" w:rsidP="00514E91">
      <w:pPr>
        <w:numPr>
          <w:ilvl w:val="0"/>
          <w:numId w:val="1"/>
        </w:numPr>
        <w:jc w:val="both"/>
        <w:rPr>
          <w:rFonts w:ascii="Arial" w:hAnsi="Arial" w:cs="Arial"/>
          <w:color w:val="244061" w:themeColor="accent1" w:themeShade="80"/>
        </w:rPr>
      </w:pPr>
      <w:r w:rsidRPr="000D0978">
        <w:rPr>
          <w:rFonts w:ascii="Arial" w:hAnsi="Arial" w:cs="Arial"/>
          <w:color w:val="244061" w:themeColor="accent1" w:themeShade="80"/>
        </w:rPr>
        <w:t>On hot days and during a heat wave, supervisors will hold short tailgate meetings to review this important information with all workers.</w:t>
      </w:r>
      <w:r w:rsidR="001D7415" w:rsidRPr="000D0978">
        <w:rPr>
          <w:rFonts w:ascii="Arial" w:hAnsi="Arial" w:cs="Arial"/>
          <w:color w:val="244061" w:themeColor="accent1" w:themeShade="80"/>
        </w:rPr>
        <w:t xml:space="preserve"> </w:t>
      </w:r>
    </w:p>
    <w:p w14:paraId="03527235" w14:textId="10595CC8" w:rsidR="00514E91" w:rsidRPr="000D0978" w:rsidRDefault="00514E91" w:rsidP="00514E91">
      <w:pPr>
        <w:pStyle w:val="ListParagraph"/>
        <w:numPr>
          <w:ilvl w:val="0"/>
          <w:numId w:val="1"/>
        </w:numPr>
        <w:rPr>
          <w:rFonts w:ascii="Arial" w:hAnsi="Arial" w:cs="Arial"/>
          <w:color w:val="244061" w:themeColor="accent1" w:themeShade="80"/>
        </w:rPr>
      </w:pPr>
      <w:r w:rsidRPr="000D0978">
        <w:rPr>
          <w:rFonts w:ascii="Arial" w:hAnsi="Arial" w:cs="Arial"/>
          <w:color w:val="244061" w:themeColor="accent1" w:themeShade="80"/>
        </w:rPr>
        <w:t>The employer’s responsibility to provide water, shade, cool-down rests, and access to first aid as well as the employees’ right to exercise their rights under this standard without retaliation.</w:t>
      </w:r>
    </w:p>
    <w:p w14:paraId="1F476957" w14:textId="02D831BD" w:rsidR="001D7415" w:rsidRPr="000D0978" w:rsidRDefault="00791657" w:rsidP="00791657">
      <w:pPr>
        <w:numPr>
          <w:ilvl w:val="0"/>
          <w:numId w:val="1"/>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lastRenderedPageBreak/>
        <w:t xml:space="preserve">The importance of acclimatization; </w:t>
      </w:r>
      <w:r w:rsidR="001D7415" w:rsidRPr="000D0978">
        <w:rPr>
          <w:rFonts w:ascii="Arial" w:hAnsi="Arial" w:cs="Arial"/>
          <w:color w:val="244061" w:themeColor="accent1" w:themeShade="80"/>
        </w:rPr>
        <w:t>The importance of close supervision of workers in their first 14 days of employment (to ensure acclimatization).</w:t>
      </w:r>
    </w:p>
    <w:p w14:paraId="652C522A" w14:textId="77777777" w:rsidR="00514E91" w:rsidRPr="000D0978" w:rsidRDefault="001D7415" w:rsidP="00514E91">
      <w:pPr>
        <w:numPr>
          <w:ilvl w:val="0"/>
          <w:numId w:val="1"/>
        </w:numPr>
        <w:jc w:val="both"/>
        <w:rPr>
          <w:rFonts w:ascii="Arial" w:hAnsi="Arial" w:cs="Arial"/>
          <w:color w:val="244061" w:themeColor="accent1" w:themeShade="80"/>
        </w:rPr>
      </w:pPr>
      <w:r w:rsidRPr="000D0978">
        <w:rPr>
          <w:rFonts w:ascii="Arial" w:hAnsi="Arial" w:cs="Arial"/>
          <w:color w:val="244061" w:themeColor="accent1" w:themeShade="80"/>
        </w:rPr>
        <w:t>The procedures the supervisor is to follow when an employee exhibits signs or reports consistent with possible heat illness, including emergency response procedures.</w:t>
      </w:r>
      <w:r w:rsidR="00514E91" w:rsidRPr="000D0978">
        <w:rPr>
          <w:rFonts w:ascii="Arial" w:hAnsi="Arial" w:cs="Arial"/>
          <w:color w:val="244061" w:themeColor="accent1" w:themeShade="80"/>
        </w:rPr>
        <w:t xml:space="preserve"> </w:t>
      </w:r>
    </w:p>
    <w:p w14:paraId="4E3BB7F6" w14:textId="3FB74D30" w:rsidR="001D7415" w:rsidRPr="000D0978" w:rsidRDefault="00514E91" w:rsidP="00514E91">
      <w:pPr>
        <w:numPr>
          <w:ilvl w:val="0"/>
          <w:numId w:val="1"/>
        </w:numPr>
        <w:jc w:val="both"/>
        <w:rPr>
          <w:rFonts w:ascii="Arial" w:hAnsi="Arial" w:cs="Arial"/>
          <w:color w:val="244061" w:themeColor="accent1" w:themeShade="80"/>
        </w:rPr>
      </w:pPr>
      <w:r w:rsidRPr="000D0978">
        <w:rPr>
          <w:rFonts w:ascii="Arial" w:hAnsi="Arial" w:cs="Arial"/>
          <w:color w:val="244061" w:themeColor="accent1" w:themeShade="80"/>
        </w:rPr>
        <w:t>Upon promotion to a supervisory position new supervisors will be trained in the requirements stated in (a) above.</w:t>
      </w:r>
    </w:p>
    <w:p w14:paraId="2FEBD87E" w14:textId="44160BC7" w:rsidR="00D441C0" w:rsidRPr="000D0978" w:rsidRDefault="00D441C0" w:rsidP="00D441C0">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The employer’s procedures for contacting emergency medical services, and if necessary, for transporting employees to a point where they can be reached by an emergency medical service provider; The employer’s procedures for ensuring that, in the event of an emergency, clear and precise directions to the work site can and will be provided as needed to emergency responders.</w:t>
      </w:r>
    </w:p>
    <w:p w14:paraId="664EA53F" w14:textId="2A3B8B0D" w:rsidR="00791657" w:rsidRPr="000D0978" w:rsidRDefault="00791657" w:rsidP="00791657">
      <w:pPr>
        <w:numPr>
          <w:ilvl w:val="0"/>
          <w:numId w:val="1"/>
        </w:numPr>
        <w:jc w:val="both"/>
        <w:rPr>
          <w:rFonts w:ascii="Arial" w:hAnsi="Arial" w:cs="Arial"/>
          <w:color w:val="244061" w:themeColor="accent1" w:themeShade="80"/>
        </w:rPr>
      </w:pPr>
      <w:r w:rsidRPr="000D0978">
        <w:rPr>
          <w:rFonts w:ascii="Arial" w:hAnsi="Arial" w:cs="Arial"/>
          <w:color w:val="244061" w:themeColor="accent1" w:themeShade="80"/>
        </w:rPr>
        <w:t>Training records will be provided to OSHA representatives upon request.</w:t>
      </w:r>
    </w:p>
    <w:p w14:paraId="7BD489F4" w14:textId="77777777" w:rsidR="00514E91" w:rsidRPr="000D0978" w:rsidRDefault="00514E91" w:rsidP="00514E91">
      <w:pPr>
        <w:jc w:val="both"/>
        <w:rPr>
          <w:rFonts w:ascii="Arial" w:hAnsi="Arial" w:cs="Arial"/>
          <w:color w:val="244061" w:themeColor="accent1" w:themeShade="80"/>
        </w:rPr>
      </w:pPr>
    </w:p>
    <w:p w14:paraId="622FD625" w14:textId="65B29F6D" w:rsidR="004717DE" w:rsidRPr="000D0978" w:rsidRDefault="004717DE" w:rsidP="00297C0D">
      <w:pPr>
        <w:pStyle w:val="ListParagraph"/>
        <w:numPr>
          <w:ilvl w:val="0"/>
          <w:numId w:val="49"/>
        </w:numPr>
        <w:jc w:val="both"/>
        <w:rPr>
          <w:rFonts w:ascii="Arial" w:hAnsi="Arial" w:cs="Arial"/>
          <w:b/>
          <w:color w:val="244061" w:themeColor="accent1" w:themeShade="80"/>
        </w:rPr>
      </w:pPr>
      <w:r w:rsidRPr="000D0978">
        <w:rPr>
          <w:rFonts w:ascii="Arial" w:hAnsi="Arial" w:cs="Arial"/>
          <w:b/>
          <w:color w:val="244061" w:themeColor="accent1" w:themeShade="80"/>
        </w:rPr>
        <w:t xml:space="preserve">To ensure </w:t>
      </w:r>
      <w:r w:rsidR="00514E91" w:rsidRPr="000D0978">
        <w:rPr>
          <w:rFonts w:ascii="Arial" w:hAnsi="Arial" w:cs="Arial"/>
          <w:b/>
          <w:color w:val="244061" w:themeColor="accent1" w:themeShade="80"/>
          <w:u w:val="single"/>
        </w:rPr>
        <w:t>Employees</w:t>
      </w:r>
      <w:r w:rsidRPr="000D0978">
        <w:rPr>
          <w:rFonts w:ascii="Arial" w:hAnsi="Arial" w:cs="Arial"/>
          <w:b/>
          <w:color w:val="244061" w:themeColor="accent1" w:themeShade="80"/>
        </w:rPr>
        <w:t xml:space="preserve"> are trained, the following steps should be taken:</w:t>
      </w:r>
    </w:p>
    <w:p w14:paraId="60372920" w14:textId="77777777" w:rsidR="004717DE" w:rsidRPr="000D0978" w:rsidRDefault="004717DE" w:rsidP="004717DE">
      <w:pPr>
        <w:jc w:val="both"/>
        <w:rPr>
          <w:rFonts w:ascii="Arial" w:hAnsi="Arial" w:cs="Arial"/>
          <w:b/>
          <w:color w:val="244061" w:themeColor="accent1" w:themeShade="80"/>
        </w:rPr>
      </w:pPr>
    </w:p>
    <w:p w14:paraId="49C7D3B0" w14:textId="3E0234D3" w:rsidR="00304E84" w:rsidRPr="000D0978" w:rsidRDefault="00304E84" w:rsidP="00304E84">
      <w:pPr>
        <w:numPr>
          <w:ilvl w:val="0"/>
          <w:numId w:val="20"/>
        </w:numPr>
        <w:jc w:val="both"/>
        <w:rPr>
          <w:rFonts w:ascii="Arial" w:hAnsi="Arial" w:cs="Arial"/>
          <w:color w:val="244061" w:themeColor="accent1" w:themeShade="80"/>
        </w:rPr>
      </w:pPr>
      <w:r w:rsidRPr="000D0978">
        <w:rPr>
          <w:rFonts w:ascii="Arial" w:hAnsi="Arial" w:cs="Arial"/>
          <w:color w:val="244061" w:themeColor="accent1" w:themeShade="80"/>
        </w:rPr>
        <w:t>All employees will receive heat illness prevention training prior to working outdoors, especially all newly hired employees.</w:t>
      </w:r>
    </w:p>
    <w:p w14:paraId="31EDFFB8" w14:textId="470F1402" w:rsidR="00273D5A" w:rsidRPr="000D0978" w:rsidRDefault="00304E84" w:rsidP="00273D5A">
      <w:pPr>
        <w:pStyle w:val="ListParagraph"/>
        <w:numPr>
          <w:ilvl w:val="0"/>
          <w:numId w:val="20"/>
        </w:numPr>
        <w:rPr>
          <w:rFonts w:ascii="Arial" w:hAnsi="Arial" w:cs="Arial"/>
          <w:color w:val="244061" w:themeColor="accent1" w:themeShade="80"/>
        </w:rPr>
      </w:pPr>
      <w:r w:rsidRPr="000D0978">
        <w:rPr>
          <w:rFonts w:ascii="Arial" w:hAnsi="Arial" w:cs="Arial"/>
          <w:color w:val="244061" w:themeColor="accent1" w:themeShade="80"/>
        </w:rPr>
        <w:t>T</w:t>
      </w:r>
      <w:r w:rsidR="00273D5A" w:rsidRPr="000D0978">
        <w:rPr>
          <w:rFonts w:ascii="Arial" w:hAnsi="Arial" w:cs="Arial"/>
          <w:color w:val="244061" w:themeColor="accent1" w:themeShade="80"/>
        </w:rPr>
        <w:t>he employer’s responsibility to provide water, shade, cool-down rests, and access to first aid as well as the employees’ right to exercise their rights under this standard without retaliation.</w:t>
      </w:r>
    </w:p>
    <w:p w14:paraId="3DAD06E3" w14:textId="663BDCBB" w:rsidR="00273D5A" w:rsidRPr="000D0978" w:rsidRDefault="00791657" w:rsidP="00791657">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 xml:space="preserve">The importance of acclimatization; </w:t>
      </w:r>
      <w:r w:rsidR="00304E84" w:rsidRPr="000D0978">
        <w:rPr>
          <w:rFonts w:ascii="Arial" w:hAnsi="Arial" w:cs="Arial"/>
          <w:color w:val="244061" w:themeColor="accent1" w:themeShade="80"/>
        </w:rPr>
        <w:t>The concept, importance, and methods of acclimatization, pursuant to the employer’s procedures.</w:t>
      </w:r>
      <w:r w:rsidRPr="000D0978">
        <w:rPr>
          <w:rFonts w:ascii="Arial" w:hAnsi="Arial" w:cs="Arial"/>
          <w:color w:val="244061" w:themeColor="accent1" w:themeShade="80"/>
        </w:rPr>
        <w:t xml:space="preserve"> </w:t>
      </w:r>
    </w:p>
    <w:p w14:paraId="29DEA898" w14:textId="287F6938" w:rsidR="00304E84" w:rsidRPr="000D0978" w:rsidRDefault="00304E84" w:rsidP="00304E84">
      <w:pPr>
        <w:pStyle w:val="ListParagraph"/>
        <w:numPr>
          <w:ilvl w:val="0"/>
          <w:numId w:val="20"/>
        </w:numPr>
        <w:rPr>
          <w:rFonts w:ascii="Arial" w:hAnsi="Arial" w:cs="Arial"/>
          <w:color w:val="244061" w:themeColor="accent1" w:themeShade="80"/>
        </w:rPr>
      </w:pPr>
      <w:r w:rsidRPr="000D0978">
        <w:rPr>
          <w:rFonts w:ascii="Arial" w:hAnsi="Arial" w:cs="Arial"/>
          <w:color w:val="244061" w:themeColor="accent1" w:themeShade="80"/>
        </w:rPr>
        <w:t>The different types of heat illness and, the common signs and symptoms of heat illness, and appropriate first aid and/or emergency responses to the different types of heat illness, and in addition, that heat illness may progress quickly from mild symptoms and signs to serious and life threatening illness.</w:t>
      </w:r>
    </w:p>
    <w:p w14:paraId="6DCA242C" w14:textId="77777777" w:rsidR="004717DE" w:rsidRPr="000D0978" w:rsidRDefault="004717DE" w:rsidP="00BB61F6">
      <w:pPr>
        <w:numPr>
          <w:ilvl w:val="0"/>
          <w:numId w:val="20"/>
        </w:numPr>
        <w:jc w:val="both"/>
        <w:rPr>
          <w:rFonts w:ascii="Arial" w:hAnsi="Arial" w:cs="Arial"/>
          <w:color w:val="244061" w:themeColor="accent1" w:themeShade="80"/>
        </w:rPr>
      </w:pPr>
      <w:r w:rsidRPr="000D0978">
        <w:rPr>
          <w:rFonts w:ascii="Arial" w:hAnsi="Arial" w:cs="Arial"/>
          <w:color w:val="244061" w:themeColor="accent1" w:themeShade="80"/>
        </w:rPr>
        <w:t>On hot days and during a heat wave, supervisors will hold short tailgate meetings to review this important information with all workers.</w:t>
      </w:r>
    </w:p>
    <w:p w14:paraId="7EDA9841" w14:textId="77777777" w:rsidR="004717DE" w:rsidRPr="000D0978" w:rsidRDefault="004717DE" w:rsidP="00BB61F6">
      <w:pPr>
        <w:numPr>
          <w:ilvl w:val="0"/>
          <w:numId w:val="20"/>
        </w:numPr>
        <w:jc w:val="both"/>
        <w:rPr>
          <w:rFonts w:ascii="Arial" w:hAnsi="Arial" w:cs="Arial"/>
          <w:color w:val="244061" w:themeColor="accent1" w:themeShade="80"/>
        </w:rPr>
      </w:pPr>
      <w:r w:rsidRPr="000D0978">
        <w:rPr>
          <w:rFonts w:ascii="Arial" w:hAnsi="Arial" w:cs="Arial"/>
          <w:color w:val="244061" w:themeColor="accent1" w:themeShade="80"/>
        </w:rPr>
        <w:t>All newly hired workers will be assigned a buddy or experienced coworker to ensure that they understood the training and follow district procedures.</w:t>
      </w:r>
    </w:p>
    <w:p w14:paraId="334E0797" w14:textId="77777777" w:rsidR="004717DE" w:rsidRPr="000D0978" w:rsidRDefault="004717DE" w:rsidP="00BB61F6">
      <w:pPr>
        <w:numPr>
          <w:ilvl w:val="0"/>
          <w:numId w:val="20"/>
        </w:numPr>
        <w:jc w:val="both"/>
        <w:rPr>
          <w:rFonts w:ascii="Arial" w:hAnsi="Arial" w:cs="Arial"/>
          <w:color w:val="244061" w:themeColor="accent1" w:themeShade="80"/>
        </w:rPr>
      </w:pPr>
      <w:r w:rsidRPr="000D0978">
        <w:rPr>
          <w:rFonts w:ascii="Arial" w:hAnsi="Arial" w:cs="Arial"/>
          <w:color w:val="244061" w:themeColor="accent1" w:themeShade="80"/>
        </w:rPr>
        <w:t>Primary and secondary employers will ensure that all employees’ working outdoors are trained in heat illness prevention.</w:t>
      </w:r>
    </w:p>
    <w:p w14:paraId="53860C5D" w14:textId="77777777" w:rsidR="004717DE" w:rsidRPr="000D0978" w:rsidRDefault="004717DE" w:rsidP="00BB61F6">
      <w:pPr>
        <w:numPr>
          <w:ilvl w:val="0"/>
          <w:numId w:val="20"/>
        </w:numPr>
        <w:jc w:val="both"/>
        <w:rPr>
          <w:rFonts w:ascii="Arial" w:hAnsi="Arial" w:cs="Arial"/>
          <w:color w:val="244061" w:themeColor="accent1" w:themeShade="80"/>
        </w:rPr>
      </w:pPr>
      <w:r w:rsidRPr="000D0978">
        <w:rPr>
          <w:rFonts w:ascii="Arial" w:hAnsi="Arial" w:cs="Arial"/>
          <w:color w:val="244061" w:themeColor="accent1" w:themeShade="80"/>
        </w:rPr>
        <w:t>Training will be in a language readily understandable to the employee.</w:t>
      </w:r>
    </w:p>
    <w:p w14:paraId="589523D3" w14:textId="77777777" w:rsidR="004717DE" w:rsidRPr="000D0978" w:rsidRDefault="004717DE" w:rsidP="00BB61F6">
      <w:pPr>
        <w:numPr>
          <w:ilvl w:val="0"/>
          <w:numId w:val="20"/>
        </w:numPr>
        <w:jc w:val="both"/>
        <w:rPr>
          <w:rFonts w:ascii="Arial" w:hAnsi="Arial" w:cs="Arial"/>
          <w:color w:val="244061" w:themeColor="accent1" w:themeShade="80"/>
        </w:rPr>
      </w:pPr>
      <w:r w:rsidRPr="000D0978">
        <w:rPr>
          <w:rFonts w:ascii="Arial" w:hAnsi="Arial" w:cs="Arial"/>
          <w:color w:val="244061" w:themeColor="accent1" w:themeShade="80"/>
        </w:rPr>
        <w:t>Records of attendance (training rosters) will be kept for each training session and filed at the employees’ primary reporting site.</w:t>
      </w:r>
    </w:p>
    <w:p w14:paraId="6C8C3FE6" w14:textId="77777777" w:rsidR="004717DE" w:rsidRPr="000D0978" w:rsidRDefault="004717DE" w:rsidP="00BB61F6">
      <w:pPr>
        <w:numPr>
          <w:ilvl w:val="0"/>
          <w:numId w:val="20"/>
        </w:numPr>
        <w:jc w:val="both"/>
        <w:rPr>
          <w:rFonts w:ascii="Arial" w:hAnsi="Arial" w:cs="Arial"/>
          <w:color w:val="244061" w:themeColor="accent1" w:themeShade="80"/>
        </w:rPr>
      </w:pPr>
      <w:r w:rsidRPr="000D0978">
        <w:rPr>
          <w:rFonts w:ascii="Arial" w:hAnsi="Arial" w:cs="Arial"/>
          <w:color w:val="244061" w:themeColor="accent1" w:themeShade="80"/>
        </w:rPr>
        <w:t>Employees must be given the opportunity to ask questions at each training session.</w:t>
      </w:r>
    </w:p>
    <w:p w14:paraId="6BF9DF6E"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The environmental and personal risk factors for heat illness;</w:t>
      </w:r>
    </w:p>
    <w:p w14:paraId="6BFD7AE4"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The employer’s procedures for complying with the requirements of this standard;</w:t>
      </w:r>
    </w:p>
    <w:p w14:paraId="6B6D92E6"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 xml:space="preserve">The importance of frequent consumption of small quantities of water, </w:t>
      </w:r>
      <w:r w:rsidRPr="000D0978">
        <w:rPr>
          <w:rFonts w:ascii="Arial" w:hAnsi="Arial" w:cs="Arial"/>
          <w:b/>
          <w:color w:val="244061" w:themeColor="accent1" w:themeShade="80"/>
        </w:rPr>
        <w:t>up to 4 cups per hour</w:t>
      </w:r>
      <w:r w:rsidRPr="000D0978">
        <w:rPr>
          <w:rFonts w:ascii="Arial" w:hAnsi="Arial" w:cs="Arial"/>
          <w:color w:val="244061" w:themeColor="accent1" w:themeShade="80"/>
        </w:rPr>
        <w:t>, when the work environment is hot and employees are likely to be sweating more than usual in the performance of their duties;</w:t>
      </w:r>
    </w:p>
    <w:p w14:paraId="65A95F96"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The different types of heat illness and the common signs and symptoms of heat illness;</w:t>
      </w:r>
    </w:p>
    <w:p w14:paraId="2DC4FC33"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lastRenderedPageBreak/>
        <w:t>The importance to employees of immediately reporting to the employer, directly or through the employee’s supervisor, symptoms or signs of heat illness in themselves, or in co-workers;</w:t>
      </w:r>
    </w:p>
    <w:p w14:paraId="790BE9EB"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The employer’s procedures for responding to symptoms of possible heat illness, including how emergency medical services will be provided should they become necessary.</w:t>
      </w:r>
    </w:p>
    <w:p w14:paraId="5919E1D1"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The employer’s procedures for contacting emergency medical services, and if necessary, for transporting employees to a point where they can be reached by an emergency medical service provider;</w:t>
      </w:r>
    </w:p>
    <w:p w14:paraId="50F8FC18" w14:textId="77777777" w:rsidR="00514E91" w:rsidRPr="000D0978" w:rsidRDefault="00514E91" w:rsidP="00514E91">
      <w:pPr>
        <w:numPr>
          <w:ilvl w:val="0"/>
          <w:numId w:val="20"/>
        </w:numPr>
        <w:tabs>
          <w:tab w:val="left" w:pos="810"/>
        </w:tabs>
        <w:jc w:val="both"/>
        <w:rPr>
          <w:rFonts w:ascii="Arial" w:hAnsi="Arial" w:cs="Arial"/>
          <w:color w:val="244061" w:themeColor="accent1" w:themeShade="80"/>
        </w:rPr>
      </w:pPr>
      <w:r w:rsidRPr="000D0978">
        <w:rPr>
          <w:rFonts w:ascii="Arial" w:hAnsi="Arial" w:cs="Arial"/>
          <w:color w:val="244061" w:themeColor="accent1" w:themeShade="80"/>
        </w:rPr>
        <w:t>The employer’s procedures for ensuring that, in the event of an emergency, clear and precise directions to the work site can and will be provided as needed to emergency responders.</w:t>
      </w:r>
    </w:p>
    <w:p w14:paraId="7AEC1781" w14:textId="77777777" w:rsidR="00514E91" w:rsidRPr="000D0978" w:rsidRDefault="00514E91" w:rsidP="00514E91">
      <w:pPr>
        <w:jc w:val="both"/>
        <w:rPr>
          <w:rFonts w:ascii="Arial" w:hAnsi="Arial" w:cs="Arial"/>
          <w:color w:val="244061" w:themeColor="accent1" w:themeShade="80"/>
          <w:sz w:val="16"/>
          <w:szCs w:val="16"/>
        </w:rPr>
      </w:pPr>
    </w:p>
    <w:p w14:paraId="67C78302" w14:textId="3D57BBD1" w:rsidR="00514E91" w:rsidRPr="000D0978" w:rsidRDefault="00514E91" w:rsidP="00514E91">
      <w:pPr>
        <w:ind w:left="720"/>
        <w:jc w:val="both"/>
        <w:rPr>
          <w:rFonts w:ascii="Arial" w:hAnsi="Arial" w:cs="Arial"/>
          <w:color w:val="244061" w:themeColor="accent1" w:themeShade="80"/>
        </w:rPr>
      </w:pPr>
      <w:r w:rsidRPr="000D0978">
        <w:rPr>
          <w:rFonts w:ascii="Arial" w:hAnsi="Arial" w:cs="Arial"/>
          <w:b/>
          <w:color w:val="244061" w:themeColor="accent1" w:themeShade="80"/>
          <w:u w:val="single"/>
        </w:rPr>
        <w:t>Note:</w:t>
      </w:r>
      <w:r w:rsidRPr="000D0978">
        <w:rPr>
          <w:rFonts w:ascii="Arial" w:hAnsi="Arial" w:cs="Arial"/>
          <w:color w:val="244061" w:themeColor="accent1" w:themeShade="80"/>
        </w:rPr>
        <w:t xml:space="preserve"> All communication for employees shall be in a form readily understandable by all affected employees.</w:t>
      </w:r>
    </w:p>
    <w:p w14:paraId="2AE90812" w14:textId="77777777" w:rsidR="007C7EAA" w:rsidRPr="000D0978" w:rsidRDefault="007C7EAA" w:rsidP="00F330F6">
      <w:pPr>
        <w:jc w:val="both"/>
        <w:outlineLvl w:val="0"/>
        <w:rPr>
          <w:rFonts w:ascii="Arial" w:hAnsi="Arial" w:cs="Arial"/>
          <w:b/>
          <w:color w:val="244061" w:themeColor="accent1" w:themeShade="80"/>
        </w:rPr>
      </w:pPr>
    </w:p>
    <w:p w14:paraId="539D9B9E" w14:textId="77777777" w:rsidR="00563287" w:rsidRPr="000D0978" w:rsidRDefault="00563287" w:rsidP="00F330F6">
      <w:pPr>
        <w:jc w:val="both"/>
        <w:outlineLvl w:val="0"/>
        <w:rPr>
          <w:rFonts w:ascii="Arial" w:hAnsi="Arial" w:cs="Arial"/>
          <w:b/>
          <w:color w:val="244061" w:themeColor="accent1" w:themeShade="80"/>
        </w:rPr>
      </w:pPr>
    </w:p>
    <w:p w14:paraId="6067E765" w14:textId="77777777" w:rsidR="00563287" w:rsidRPr="000D0978" w:rsidRDefault="00563287" w:rsidP="00F330F6">
      <w:pPr>
        <w:jc w:val="both"/>
        <w:outlineLvl w:val="0"/>
        <w:rPr>
          <w:rFonts w:ascii="Arial" w:hAnsi="Arial" w:cs="Arial"/>
          <w:b/>
          <w:color w:val="244061" w:themeColor="accent1" w:themeShade="80"/>
        </w:rPr>
      </w:pPr>
    </w:p>
    <w:p w14:paraId="0D24F638" w14:textId="77777777" w:rsidR="00563287" w:rsidRPr="000D0978" w:rsidRDefault="00563287" w:rsidP="00F330F6">
      <w:pPr>
        <w:jc w:val="both"/>
        <w:outlineLvl w:val="0"/>
        <w:rPr>
          <w:rFonts w:ascii="Arial" w:hAnsi="Arial" w:cs="Arial"/>
          <w:b/>
          <w:color w:val="244061" w:themeColor="accent1" w:themeShade="80"/>
        </w:rPr>
      </w:pPr>
    </w:p>
    <w:p w14:paraId="5E0684BB" w14:textId="77777777" w:rsidR="00563287" w:rsidRPr="000D0978" w:rsidRDefault="00563287" w:rsidP="00F330F6">
      <w:pPr>
        <w:jc w:val="both"/>
        <w:outlineLvl w:val="0"/>
        <w:rPr>
          <w:rFonts w:ascii="Arial" w:hAnsi="Arial" w:cs="Arial"/>
          <w:b/>
          <w:color w:val="244061" w:themeColor="accent1" w:themeShade="80"/>
        </w:rPr>
      </w:pPr>
    </w:p>
    <w:p w14:paraId="48E773DA" w14:textId="6E3D1D15" w:rsidR="007C7EAA" w:rsidRPr="000D0978" w:rsidRDefault="006F290D" w:rsidP="007C7EAA">
      <w:pPr>
        <w:jc w:val="both"/>
        <w:outlineLvl w:val="0"/>
        <w:rPr>
          <w:rFonts w:ascii="Arial" w:hAnsi="Arial" w:cs="Arial"/>
          <w:b/>
          <w:color w:val="244061" w:themeColor="accent1" w:themeShade="80"/>
        </w:rPr>
      </w:pPr>
      <w:r w:rsidRPr="000D0978">
        <w:rPr>
          <w:rFonts w:ascii="Arial" w:hAnsi="Arial" w:cs="Arial"/>
          <w:b/>
          <w:color w:val="244061" w:themeColor="accent1" w:themeShade="80"/>
        </w:rPr>
        <w:t>6</w:t>
      </w:r>
      <w:r w:rsidR="007C7EAA" w:rsidRPr="000D0978">
        <w:rPr>
          <w:rFonts w:ascii="Arial" w:hAnsi="Arial" w:cs="Arial"/>
          <w:b/>
          <w:color w:val="244061" w:themeColor="accent1" w:themeShade="80"/>
        </w:rPr>
        <w:t>. EMERGENCY RESPONSE PROCEDURES:</w:t>
      </w:r>
    </w:p>
    <w:p w14:paraId="71C8EE64" w14:textId="61440B70" w:rsidR="000D068D" w:rsidRPr="000D0978" w:rsidRDefault="000D068D" w:rsidP="000E16B4">
      <w:pPr>
        <w:jc w:val="both"/>
        <w:outlineLvl w:val="0"/>
        <w:rPr>
          <w:rFonts w:ascii="Arial" w:hAnsi="Arial" w:cs="Arial"/>
          <w:color w:val="244061" w:themeColor="accent1" w:themeShade="80"/>
        </w:rPr>
      </w:pPr>
    </w:p>
    <w:p w14:paraId="71156039" w14:textId="77777777" w:rsidR="00563287" w:rsidRPr="000D0978" w:rsidRDefault="000D068D" w:rsidP="00563287">
      <w:pPr>
        <w:pStyle w:val="ListParagraph"/>
        <w:numPr>
          <w:ilvl w:val="0"/>
          <w:numId w:val="13"/>
        </w:numPr>
        <w:jc w:val="both"/>
        <w:outlineLvl w:val="0"/>
        <w:rPr>
          <w:rFonts w:ascii="Arial" w:hAnsi="Arial" w:cs="Arial"/>
          <w:b/>
          <w:color w:val="244061" w:themeColor="accent1" w:themeShade="80"/>
        </w:rPr>
      </w:pPr>
      <w:r w:rsidRPr="000D0978">
        <w:rPr>
          <w:rFonts w:ascii="Arial" w:hAnsi="Arial" w:cs="Arial"/>
          <w:b/>
          <w:color w:val="244061" w:themeColor="accent1" w:themeShade="80"/>
        </w:rPr>
        <w:t>Response</w:t>
      </w:r>
    </w:p>
    <w:p w14:paraId="21A9F4D3" w14:textId="5C1959F9" w:rsidR="000D068D" w:rsidRPr="000D0978" w:rsidRDefault="000D068D" w:rsidP="00563287">
      <w:pPr>
        <w:pStyle w:val="ListParagraph"/>
        <w:numPr>
          <w:ilvl w:val="0"/>
          <w:numId w:val="13"/>
        </w:numPr>
        <w:jc w:val="both"/>
        <w:outlineLvl w:val="0"/>
        <w:rPr>
          <w:rFonts w:ascii="Arial" w:hAnsi="Arial" w:cs="Arial"/>
          <w:b/>
          <w:color w:val="244061" w:themeColor="accent1" w:themeShade="80"/>
        </w:rPr>
      </w:pPr>
      <w:r w:rsidRPr="000D0978">
        <w:rPr>
          <w:rFonts w:ascii="Arial" w:hAnsi="Arial" w:cs="Arial"/>
          <w:color w:val="244061" w:themeColor="accent1" w:themeShade="80"/>
        </w:rPr>
        <w:t>Responding to signs and symptoms of possible heat</w:t>
      </w:r>
      <w:r w:rsidR="00F716F7" w:rsidRPr="000D0978">
        <w:rPr>
          <w:rFonts w:ascii="Arial" w:hAnsi="Arial" w:cs="Arial"/>
          <w:color w:val="244061" w:themeColor="accent1" w:themeShade="80"/>
        </w:rPr>
        <w:t xml:space="preserve"> illness, including but not limited to first aid measures and how emergency medical services will be provided.</w:t>
      </w:r>
    </w:p>
    <w:p w14:paraId="174E0B6E" w14:textId="77777777" w:rsidR="00F716F7" w:rsidRPr="000D0978" w:rsidRDefault="00F716F7" w:rsidP="00F716F7">
      <w:pPr>
        <w:jc w:val="both"/>
        <w:outlineLvl w:val="0"/>
        <w:rPr>
          <w:rFonts w:ascii="Arial" w:hAnsi="Arial" w:cs="Arial"/>
          <w:color w:val="244061" w:themeColor="accent1" w:themeShade="80"/>
        </w:rPr>
      </w:pPr>
    </w:p>
    <w:p w14:paraId="0C2BD309" w14:textId="6C16CDD4" w:rsidR="00F716F7" w:rsidRPr="000D0978" w:rsidRDefault="00F716F7" w:rsidP="00BB61F6">
      <w:pPr>
        <w:pStyle w:val="ListParagraph"/>
        <w:numPr>
          <w:ilvl w:val="0"/>
          <w:numId w:val="28"/>
        </w:numPr>
        <w:rPr>
          <w:rFonts w:ascii="Arial" w:hAnsi="Arial" w:cs="Arial"/>
          <w:color w:val="244061" w:themeColor="accent1" w:themeShade="80"/>
        </w:rPr>
      </w:pPr>
      <w:r w:rsidRPr="000D0978">
        <w:rPr>
          <w:rFonts w:ascii="Arial" w:hAnsi="Arial" w:cs="Arial"/>
          <w:color w:val="244061" w:themeColor="accent1" w:themeShade="80"/>
        </w:rPr>
        <w:t>If a supervisor observes, or any employee reports, any signs or symptoms of heat illness in any employee, the supervisor shall take immediate action commensurate with the severity of the illness.</w:t>
      </w:r>
    </w:p>
    <w:p w14:paraId="736F4960" w14:textId="73441F34" w:rsidR="002D283C" w:rsidRPr="000D0978" w:rsidRDefault="002D283C" w:rsidP="00BB61F6">
      <w:pPr>
        <w:pStyle w:val="ListParagraph"/>
        <w:numPr>
          <w:ilvl w:val="0"/>
          <w:numId w:val="28"/>
        </w:numPr>
        <w:rPr>
          <w:rFonts w:ascii="Arial" w:hAnsi="Arial" w:cs="Arial"/>
          <w:color w:val="244061" w:themeColor="accent1" w:themeShade="80"/>
        </w:rPr>
      </w:pPr>
      <w:r w:rsidRPr="000D0978">
        <w:rPr>
          <w:rFonts w:ascii="Arial" w:hAnsi="Arial" w:cs="Arial"/>
          <w:color w:val="244061" w:themeColor="accent1" w:themeShade="80"/>
        </w:rPr>
        <w:t>If the signs or symptoms are indicators of severe heat illness (such as, but not limited to, decreased level of consciousness, staggering, vomiting, disorientation, irrational behavior or convulsions), the employer must implement emergency response procedures.</w:t>
      </w:r>
    </w:p>
    <w:p w14:paraId="55268E4D" w14:textId="13DFA2F5" w:rsidR="002D283C" w:rsidRPr="000D0978" w:rsidRDefault="002D283C" w:rsidP="00BB61F6">
      <w:pPr>
        <w:pStyle w:val="ListParagraph"/>
        <w:numPr>
          <w:ilvl w:val="0"/>
          <w:numId w:val="28"/>
        </w:numPr>
        <w:rPr>
          <w:rFonts w:ascii="Arial" w:hAnsi="Arial" w:cs="Arial"/>
          <w:color w:val="244061" w:themeColor="accent1" w:themeShade="80"/>
        </w:rPr>
      </w:pPr>
      <w:r w:rsidRPr="000D0978">
        <w:rPr>
          <w:rFonts w:ascii="Arial" w:hAnsi="Arial" w:cs="Arial"/>
          <w:color w:val="244061" w:themeColor="accent1" w:themeShade="80"/>
        </w:rPr>
        <w:t>An employee exhibiting signs or symptoms of heat illness shall be monitored and shall not be left alone or sent home without being offered onsite first aid and/or being provided with emergency medical services in accordance with the employer’s procedures.</w:t>
      </w:r>
    </w:p>
    <w:p w14:paraId="64FEE7E9" w14:textId="77777777" w:rsidR="002D283C" w:rsidRPr="000D0978" w:rsidRDefault="002D283C" w:rsidP="002D283C">
      <w:pPr>
        <w:rPr>
          <w:rFonts w:ascii="Arial" w:hAnsi="Arial" w:cs="Arial"/>
          <w:color w:val="244061" w:themeColor="accent1" w:themeShade="80"/>
        </w:rPr>
      </w:pPr>
    </w:p>
    <w:p w14:paraId="4FF029AD" w14:textId="46A93910" w:rsidR="002D283C" w:rsidRPr="000D0978" w:rsidRDefault="002D283C" w:rsidP="002D283C">
      <w:pPr>
        <w:ind w:left="360"/>
        <w:rPr>
          <w:rFonts w:ascii="Arial" w:hAnsi="Arial" w:cs="Arial"/>
          <w:color w:val="244061" w:themeColor="accent1" w:themeShade="80"/>
        </w:rPr>
      </w:pPr>
      <w:r w:rsidRPr="000D0978">
        <w:rPr>
          <w:rFonts w:ascii="Arial" w:hAnsi="Arial" w:cs="Arial"/>
          <w:color w:val="244061" w:themeColor="accent1" w:themeShade="80"/>
        </w:rPr>
        <w:t>Contacting emergency medical services and, if necessary, transporting employees to a place where they can be reached by an emergency medical provider.</w:t>
      </w:r>
    </w:p>
    <w:p w14:paraId="431D4246" w14:textId="77777777" w:rsidR="002D283C" w:rsidRPr="000D0978" w:rsidRDefault="002D283C" w:rsidP="002D283C">
      <w:pPr>
        <w:ind w:left="360"/>
        <w:rPr>
          <w:rFonts w:ascii="Arial" w:hAnsi="Arial" w:cs="Arial"/>
          <w:color w:val="244061" w:themeColor="accent1" w:themeShade="80"/>
        </w:rPr>
      </w:pPr>
    </w:p>
    <w:p w14:paraId="1CCEABA9" w14:textId="4B018E69" w:rsidR="00D441C0" w:rsidRPr="000D0978" w:rsidRDefault="002D283C" w:rsidP="00563287">
      <w:pPr>
        <w:ind w:left="360"/>
        <w:rPr>
          <w:rFonts w:ascii="Arial" w:hAnsi="Arial" w:cs="Arial"/>
          <w:color w:val="244061" w:themeColor="accent1" w:themeShade="80"/>
        </w:rPr>
      </w:pPr>
      <w:r w:rsidRPr="000D0978">
        <w:rPr>
          <w:rFonts w:ascii="Arial" w:hAnsi="Arial" w:cs="Arial"/>
          <w:color w:val="244061" w:themeColor="accent1" w:themeShade="80"/>
        </w:rPr>
        <w:t>Ensuring that, in the event of an emergency, clear and precise directions to the work site can and will be provided as needed to emergency responders.</w:t>
      </w:r>
    </w:p>
    <w:p w14:paraId="3F9C281E" w14:textId="77777777" w:rsidR="00D441C0" w:rsidRPr="000D0978" w:rsidRDefault="00D441C0" w:rsidP="00F330F6">
      <w:pPr>
        <w:jc w:val="both"/>
        <w:outlineLvl w:val="0"/>
        <w:rPr>
          <w:rFonts w:ascii="Arial" w:hAnsi="Arial" w:cs="Arial"/>
          <w:b/>
          <w:color w:val="244061" w:themeColor="accent1" w:themeShade="80"/>
        </w:rPr>
      </w:pPr>
    </w:p>
    <w:p w14:paraId="3C993554" w14:textId="2307290F" w:rsidR="00DF4348" w:rsidRPr="000D0978" w:rsidRDefault="006F290D" w:rsidP="00F330F6">
      <w:pPr>
        <w:jc w:val="both"/>
        <w:outlineLvl w:val="0"/>
        <w:rPr>
          <w:rFonts w:ascii="Arial" w:hAnsi="Arial" w:cs="Arial"/>
          <w:b/>
          <w:color w:val="244061" w:themeColor="accent1" w:themeShade="80"/>
        </w:rPr>
      </w:pPr>
      <w:r w:rsidRPr="000D0978">
        <w:rPr>
          <w:rFonts w:ascii="Arial" w:hAnsi="Arial" w:cs="Arial"/>
          <w:b/>
          <w:color w:val="244061" w:themeColor="accent1" w:themeShade="80"/>
        </w:rPr>
        <w:t>7</w:t>
      </w:r>
      <w:r w:rsidR="00BE41A4" w:rsidRPr="000D0978">
        <w:rPr>
          <w:rFonts w:ascii="Arial" w:hAnsi="Arial" w:cs="Arial"/>
          <w:b/>
          <w:color w:val="244061" w:themeColor="accent1" w:themeShade="80"/>
        </w:rPr>
        <w:t xml:space="preserve">. </w:t>
      </w:r>
      <w:r w:rsidR="00D307E9" w:rsidRPr="000D0978">
        <w:rPr>
          <w:rFonts w:ascii="Arial" w:hAnsi="Arial" w:cs="Arial"/>
          <w:b/>
          <w:color w:val="244061" w:themeColor="accent1" w:themeShade="80"/>
        </w:rPr>
        <w:t>HIGH HEAT PROCEDURES</w:t>
      </w:r>
      <w:r w:rsidR="00DF4348" w:rsidRPr="000D0978">
        <w:rPr>
          <w:rFonts w:ascii="Arial" w:hAnsi="Arial" w:cs="Arial"/>
          <w:b/>
          <w:color w:val="244061" w:themeColor="accent1" w:themeShade="80"/>
        </w:rPr>
        <w:t>:</w:t>
      </w:r>
    </w:p>
    <w:p w14:paraId="191955BF" w14:textId="77777777" w:rsidR="00643E55" w:rsidRPr="000D0978" w:rsidRDefault="00643E55" w:rsidP="00F330F6">
      <w:pPr>
        <w:jc w:val="both"/>
        <w:outlineLvl w:val="0"/>
        <w:rPr>
          <w:rFonts w:ascii="Arial" w:hAnsi="Arial" w:cs="Arial"/>
          <w:b/>
          <w:color w:val="000000" w:themeColor="text1"/>
        </w:rPr>
      </w:pPr>
    </w:p>
    <w:p w14:paraId="5C92F313" w14:textId="7BFB3342" w:rsidR="00D307E9" w:rsidRPr="000D0978" w:rsidRDefault="00D307E9" w:rsidP="00643E55">
      <w:pPr>
        <w:ind w:left="360"/>
        <w:rPr>
          <w:rFonts w:ascii="Arial" w:hAnsi="Arial" w:cs="Arial"/>
          <w:color w:val="244061" w:themeColor="accent1" w:themeShade="80"/>
        </w:rPr>
      </w:pPr>
      <w:r w:rsidRPr="000D0978">
        <w:rPr>
          <w:rFonts w:ascii="Arial" w:hAnsi="Arial" w:cs="Arial"/>
          <w:color w:val="244061" w:themeColor="accent1" w:themeShade="80"/>
        </w:rPr>
        <w:lastRenderedPageBreak/>
        <w:t>The employer shall implement high-heat procedures when the temperature equals or exceeds 95 degrees Fahrenheit. These procedures shall include the following to the extent practicable:</w:t>
      </w:r>
    </w:p>
    <w:p w14:paraId="4FC1139E" w14:textId="77777777" w:rsidR="00090110" w:rsidRPr="000D0978" w:rsidRDefault="00090110" w:rsidP="00643E55">
      <w:pPr>
        <w:ind w:left="360"/>
        <w:rPr>
          <w:rFonts w:ascii="Arial" w:hAnsi="Arial" w:cs="Arial"/>
          <w:color w:val="244061" w:themeColor="accent1" w:themeShade="80"/>
        </w:rPr>
      </w:pPr>
    </w:p>
    <w:p w14:paraId="2693C181" w14:textId="24824951" w:rsidR="00D307E9" w:rsidRPr="000D0978" w:rsidRDefault="00D307E9" w:rsidP="00BB61F6">
      <w:pPr>
        <w:pStyle w:val="ListParagraph"/>
        <w:numPr>
          <w:ilvl w:val="0"/>
          <w:numId w:val="15"/>
        </w:numPr>
        <w:rPr>
          <w:rFonts w:ascii="Arial" w:hAnsi="Arial" w:cs="Arial"/>
          <w:color w:val="244061" w:themeColor="accent1" w:themeShade="80"/>
        </w:rPr>
      </w:pPr>
      <w:r w:rsidRPr="000D0978">
        <w:rPr>
          <w:rFonts w:ascii="Arial" w:hAnsi="Arial" w:cs="Arial"/>
          <w:color w:val="244061" w:themeColor="accent1" w:themeShade="80"/>
        </w:rPr>
        <w:t xml:space="preserve">Ensuring that effective communication by voice, observation, or electronic means is maintained so that employees at the work site can contact a supervisor when necessary. An electronic device, such as a cell phone or text-messaging device may be used for this purpose only if reception in the area is reliable. </w:t>
      </w:r>
    </w:p>
    <w:p w14:paraId="57C5D146" w14:textId="77777777" w:rsidR="00643E55" w:rsidRPr="000D0978" w:rsidRDefault="00643E55" w:rsidP="00BB61F6">
      <w:pPr>
        <w:pStyle w:val="ListParagraph"/>
        <w:numPr>
          <w:ilvl w:val="0"/>
          <w:numId w:val="15"/>
        </w:numPr>
        <w:rPr>
          <w:rFonts w:ascii="Arial" w:hAnsi="Arial" w:cs="Arial"/>
          <w:color w:val="244061" w:themeColor="accent1" w:themeShade="80"/>
        </w:rPr>
      </w:pPr>
      <w:r w:rsidRPr="000D0978">
        <w:rPr>
          <w:rFonts w:ascii="Arial" w:hAnsi="Arial" w:cs="Arial"/>
          <w:color w:val="244061" w:themeColor="accent1" w:themeShade="80"/>
        </w:rPr>
        <w:t xml:space="preserve">Observing employees for alertness and signs or symptoms of heat illness. </w:t>
      </w:r>
    </w:p>
    <w:p w14:paraId="5AFA4431" w14:textId="77777777" w:rsidR="00643E55" w:rsidRPr="000D0978" w:rsidRDefault="00643E55" w:rsidP="00BB61F6">
      <w:pPr>
        <w:pStyle w:val="ListParagraph"/>
        <w:numPr>
          <w:ilvl w:val="0"/>
          <w:numId w:val="15"/>
        </w:numPr>
        <w:rPr>
          <w:rFonts w:ascii="Arial" w:hAnsi="Arial" w:cs="Arial"/>
          <w:color w:val="244061" w:themeColor="accent1" w:themeShade="80"/>
        </w:rPr>
      </w:pPr>
      <w:r w:rsidRPr="000D0978">
        <w:rPr>
          <w:rFonts w:ascii="Arial" w:hAnsi="Arial" w:cs="Arial"/>
          <w:color w:val="244061" w:themeColor="accent1" w:themeShade="80"/>
        </w:rPr>
        <w:t>The employer shall ensure effective employee observation/monitoring by implementing one or more of the following:</w:t>
      </w:r>
    </w:p>
    <w:p w14:paraId="4E16FCDE" w14:textId="26F8A7C8" w:rsidR="00643E55" w:rsidRPr="000D0978" w:rsidRDefault="00643E55" w:rsidP="00BB61F6">
      <w:pPr>
        <w:pStyle w:val="ListParagraph"/>
        <w:numPr>
          <w:ilvl w:val="0"/>
          <w:numId w:val="16"/>
        </w:numPr>
        <w:rPr>
          <w:rFonts w:ascii="Arial" w:hAnsi="Arial" w:cs="Arial"/>
          <w:color w:val="244061" w:themeColor="accent1" w:themeShade="80"/>
        </w:rPr>
      </w:pPr>
      <w:r w:rsidRPr="000D0978">
        <w:rPr>
          <w:rFonts w:ascii="Arial" w:hAnsi="Arial" w:cs="Arial"/>
          <w:color w:val="244061" w:themeColor="accent1" w:themeShade="80"/>
        </w:rPr>
        <w:t>Supervisor or designee observation of 20 or fewer employees, or</w:t>
      </w:r>
    </w:p>
    <w:p w14:paraId="62EFAE28" w14:textId="15303E8F" w:rsidR="00643E55" w:rsidRPr="000D0978" w:rsidRDefault="00643E55" w:rsidP="00BB61F6">
      <w:pPr>
        <w:pStyle w:val="ListParagraph"/>
        <w:numPr>
          <w:ilvl w:val="0"/>
          <w:numId w:val="16"/>
        </w:numPr>
        <w:rPr>
          <w:rFonts w:ascii="Arial" w:hAnsi="Arial" w:cs="Arial"/>
          <w:color w:val="244061" w:themeColor="accent1" w:themeShade="80"/>
        </w:rPr>
      </w:pPr>
      <w:r w:rsidRPr="000D0978">
        <w:rPr>
          <w:rFonts w:ascii="Arial" w:hAnsi="Arial" w:cs="Arial"/>
          <w:color w:val="244061" w:themeColor="accent1" w:themeShade="80"/>
        </w:rPr>
        <w:t>Mandatory buddy system, or</w:t>
      </w:r>
    </w:p>
    <w:p w14:paraId="1FF928BF" w14:textId="0D9C2968" w:rsidR="00643E55" w:rsidRPr="000D0978" w:rsidRDefault="00643E55" w:rsidP="00BB61F6">
      <w:pPr>
        <w:pStyle w:val="ListParagraph"/>
        <w:numPr>
          <w:ilvl w:val="0"/>
          <w:numId w:val="16"/>
        </w:numPr>
        <w:rPr>
          <w:rFonts w:ascii="Arial" w:hAnsi="Arial" w:cs="Arial"/>
          <w:color w:val="244061" w:themeColor="accent1" w:themeShade="80"/>
        </w:rPr>
      </w:pPr>
      <w:r w:rsidRPr="000D0978">
        <w:rPr>
          <w:rFonts w:ascii="Arial" w:hAnsi="Arial" w:cs="Arial"/>
          <w:color w:val="244061" w:themeColor="accent1" w:themeShade="80"/>
        </w:rPr>
        <w:t>Regular communication with sole employee such as by radio or cellular phone, or</w:t>
      </w:r>
    </w:p>
    <w:p w14:paraId="349CF6A9" w14:textId="3859688C" w:rsidR="00643E55" w:rsidRPr="000D0978" w:rsidRDefault="00643E55" w:rsidP="00BB61F6">
      <w:pPr>
        <w:pStyle w:val="ListParagraph"/>
        <w:numPr>
          <w:ilvl w:val="0"/>
          <w:numId w:val="16"/>
        </w:numPr>
        <w:rPr>
          <w:rFonts w:ascii="Arial" w:hAnsi="Arial" w:cs="Arial"/>
          <w:color w:val="244061" w:themeColor="accent1" w:themeShade="80"/>
        </w:rPr>
      </w:pPr>
      <w:r w:rsidRPr="000D0978">
        <w:rPr>
          <w:rFonts w:ascii="Arial" w:hAnsi="Arial" w:cs="Arial"/>
          <w:color w:val="244061" w:themeColor="accent1" w:themeShade="80"/>
        </w:rPr>
        <w:t>Other effective means of observation.</w:t>
      </w:r>
    </w:p>
    <w:p w14:paraId="04AF91FB" w14:textId="30DCC201" w:rsidR="00643E55" w:rsidRPr="000D0978" w:rsidRDefault="00643E55" w:rsidP="00BB61F6">
      <w:pPr>
        <w:pStyle w:val="ListParagraph"/>
        <w:numPr>
          <w:ilvl w:val="0"/>
          <w:numId w:val="15"/>
        </w:numPr>
        <w:rPr>
          <w:rFonts w:ascii="Arial" w:hAnsi="Arial" w:cs="Arial"/>
          <w:color w:val="244061" w:themeColor="accent1" w:themeShade="80"/>
        </w:rPr>
      </w:pPr>
      <w:r w:rsidRPr="000D0978">
        <w:rPr>
          <w:rFonts w:ascii="Arial" w:hAnsi="Arial" w:cs="Arial"/>
          <w:color w:val="244061" w:themeColor="accent1" w:themeShade="80"/>
        </w:rPr>
        <w:t>Designating one or more employees on each worksite as authorized to call for emergency medical services, and allowing other employees to call for emergency services when no designated employee is available.</w:t>
      </w:r>
    </w:p>
    <w:p w14:paraId="5E8002D4" w14:textId="1E5099AD" w:rsidR="00643E55" w:rsidRPr="000D0978" w:rsidRDefault="00643E55" w:rsidP="00BB61F6">
      <w:pPr>
        <w:pStyle w:val="ListParagraph"/>
        <w:numPr>
          <w:ilvl w:val="0"/>
          <w:numId w:val="15"/>
        </w:numPr>
        <w:rPr>
          <w:rFonts w:ascii="Arial" w:hAnsi="Arial" w:cs="Arial"/>
          <w:color w:val="244061" w:themeColor="accent1" w:themeShade="80"/>
        </w:rPr>
      </w:pPr>
      <w:r w:rsidRPr="000D0978">
        <w:rPr>
          <w:rFonts w:ascii="Arial" w:hAnsi="Arial" w:cs="Arial"/>
          <w:color w:val="244061" w:themeColor="accent1" w:themeShade="80"/>
        </w:rPr>
        <w:t>Reminding employees throughout the work shift to drink plenty of water.</w:t>
      </w:r>
    </w:p>
    <w:p w14:paraId="65DA4496" w14:textId="2D50619B" w:rsidR="00643E55" w:rsidRPr="000D0978" w:rsidRDefault="00643E55" w:rsidP="00BB61F6">
      <w:pPr>
        <w:pStyle w:val="ListParagraph"/>
        <w:numPr>
          <w:ilvl w:val="0"/>
          <w:numId w:val="15"/>
        </w:numPr>
        <w:rPr>
          <w:rFonts w:ascii="Arial" w:hAnsi="Arial" w:cs="Arial"/>
          <w:color w:val="244061" w:themeColor="accent1" w:themeShade="80"/>
        </w:rPr>
      </w:pPr>
      <w:r w:rsidRPr="000D0978">
        <w:rPr>
          <w:rFonts w:ascii="Arial" w:hAnsi="Arial" w:cs="Arial"/>
          <w:color w:val="244061" w:themeColor="accent1" w:themeShade="80"/>
        </w:rPr>
        <w:t>Pre-shift meetings before the commencement of work to review the high heat procedures, encourage employees to drink plenty of water, and remind employees of their right to take a cool-down rest when necessary.</w:t>
      </w:r>
    </w:p>
    <w:p w14:paraId="1A93C10D" w14:textId="77777777" w:rsidR="00D307E9" w:rsidRPr="000D0978" w:rsidRDefault="00D307E9" w:rsidP="00F330F6">
      <w:pPr>
        <w:jc w:val="both"/>
        <w:outlineLvl w:val="0"/>
        <w:rPr>
          <w:rFonts w:ascii="Arial" w:hAnsi="Arial" w:cs="Arial"/>
          <w:b/>
          <w:color w:val="244061" w:themeColor="accent1" w:themeShade="80"/>
        </w:rPr>
      </w:pPr>
    </w:p>
    <w:p w14:paraId="3B1ED13A" w14:textId="77777777" w:rsidR="00563287" w:rsidRPr="000D0978" w:rsidRDefault="00563287" w:rsidP="00F330F6">
      <w:pPr>
        <w:jc w:val="both"/>
        <w:outlineLvl w:val="0"/>
        <w:rPr>
          <w:rFonts w:ascii="Arial" w:hAnsi="Arial" w:cs="Arial"/>
          <w:b/>
          <w:color w:val="244061" w:themeColor="accent1" w:themeShade="80"/>
        </w:rPr>
      </w:pPr>
    </w:p>
    <w:p w14:paraId="407A1843" w14:textId="0B56EF47" w:rsidR="00D307E9" w:rsidRPr="000D0978" w:rsidRDefault="006F290D" w:rsidP="00D307E9">
      <w:pPr>
        <w:jc w:val="both"/>
        <w:outlineLvl w:val="0"/>
        <w:rPr>
          <w:rFonts w:ascii="Arial" w:hAnsi="Arial" w:cs="Arial"/>
          <w:b/>
          <w:color w:val="244061" w:themeColor="accent1" w:themeShade="80"/>
        </w:rPr>
      </w:pPr>
      <w:r w:rsidRPr="000D0978">
        <w:rPr>
          <w:rFonts w:ascii="Arial" w:hAnsi="Arial" w:cs="Arial"/>
          <w:b/>
          <w:color w:val="244061" w:themeColor="accent1" w:themeShade="80"/>
        </w:rPr>
        <w:t>8</w:t>
      </w:r>
      <w:r w:rsidR="00D307E9" w:rsidRPr="000D0978">
        <w:rPr>
          <w:rFonts w:ascii="Arial" w:hAnsi="Arial" w:cs="Arial"/>
          <w:b/>
          <w:color w:val="244061" w:themeColor="accent1" w:themeShade="80"/>
        </w:rPr>
        <w:t>. FIRST AID FOR HEAT RELATED ILLNESSES:</w:t>
      </w:r>
    </w:p>
    <w:p w14:paraId="5C9FBD44" w14:textId="77777777" w:rsidR="00DF4348" w:rsidRPr="000D0978" w:rsidRDefault="00DF4348" w:rsidP="004717DE">
      <w:pPr>
        <w:jc w:val="both"/>
        <w:rPr>
          <w:rFonts w:ascii="Arial" w:hAnsi="Arial" w:cs="Arial"/>
          <w:b/>
          <w:color w:val="244061" w:themeColor="accent1" w:themeShade="80"/>
          <w:sz w:val="16"/>
          <w:szCs w:val="16"/>
        </w:rPr>
      </w:pPr>
    </w:p>
    <w:p w14:paraId="772CCD2A" w14:textId="77777777" w:rsidR="00DF4348" w:rsidRPr="000D0978" w:rsidRDefault="00DF4348" w:rsidP="00F330F6">
      <w:pPr>
        <w:jc w:val="both"/>
        <w:outlineLvl w:val="0"/>
        <w:rPr>
          <w:rFonts w:ascii="Arial" w:hAnsi="Arial" w:cs="Arial"/>
          <w:b/>
          <w:color w:val="244061" w:themeColor="accent1" w:themeShade="80"/>
        </w:rPr>
      </w:pPr>
      <w:r w:rsidRPr="000D0978">
        <w:rPr>
          <w:rFonts w:ascii="Arial" w:hAnsi="Arial" w:cs="Arial"/>
          <w:b/>
          <w:color w:val="244061" w:themeColor="accent1" w:themeShade="80"/>
        </w:rPr>
        <w:t>Heat Cramps</w:t>
      </w:r>
    </w:p>
    <w:p w14:paraId="0CC7C0F1" w14:textId="77777777" w:rsidR="007C7EAA" w:rsidRPr="000D0978" w:rsidRDefault="007C7EAA" w:rsidP="00F330F6">
      <w:pPr>
        <w:jc w:val="both"/>
        <w:outlineLvl w:val="0"/>
        <w:rPr>
          <w:rFonts w:ascii="Arial" w:hAnsi="Arial" w:cs="Arial"/>
          <w:b/>
          <w:color w:val="244061" w:themeColor="accent1" w:themeShade="80"/>
        </w:rPr>
      </w:pPr>
    </w:p>
    <w:p w14:paraId="66419A9E" w14:textId="77777777" w:rsidR="00DF4348" w:rsidRPr="000D0978" w:rsidRDefault="00DF4348" w:rsidP="00BB61F6">
      <w:pPr>
        <w:numPr>
          <w:ilvl w:val="0"/>
          <w:numId w:val="29"/>
        </w:numPr>
        <w:jc w:val="both"/>
        <w:rPr>
          <w:rFonts w:ascii="Arial" w:hAnsi="Arial" w:cs="Arial"/>
          <w:color w:val="244061" w:themeColor="accent1" w:themeShade="80"/>
        </w:rPr>
      </w:pPr>
      <w:r w:rsidRPr="000D0978">
        <w:rPr>
          <w:rFonts w:ascii="Arial" w:hAnsi="Arial" w:cs="Arial"/>
          <w:color w:val="244061" w:themeColor="accent1" w:themeShade="80"/>
        </w:rPr>
        <w:t>Heat cramps are muscular pains and spasms due to heavy exertion. They usually involve the abdominal muscles or the legs. It is generally thought that the loss of water and salt from heavy sweating causes the cramps.</w:t>
      </w:r>
    </w:p>
    <w:p w14:paraId="6FC7E85C" w14:textId="77777777" w:rsidR="00D4673E" w:rsidRPr="000D0978" w:rsidRDefault="00D4673E" w:rsidP="00D4673E">
      <w:pPr>
        <w:ind w:left="360"/>
        <w:jc w:val="both"/>
        <w:rPr>
          <w:rFonts w:ascii="Arial" w:hAnsi="Arial" w:cs="Arial"/>
          <w:color w:val="244061" w:themeColor="accent1" w:themeShade="80"/>
        </w:rPr>
      </w:pPr>
    </w:p>
    <w:p w14:paraId="7DD57AA8" w14:textId="484214EC" w:rsidR="00A01F80" w:rsidRPr="000D0978" w:rsidRDefault="00DF4348" w:rsidP="00D4673E">
      <w:pPr>
        <w:ind w:left="360"/>
        <w:jc w:val="both"/>
        <w:rPr>
          <w:rFonts w:ascii="Arial" w:hAnsi="Arial" w:cs="Arial"/>
          <w:color w:val="244061" w:themeColor="accent1" w:themeShade="80"/>
        </w:rPr>
      </w:pPr>
      <w:r w:rsidRPr="000D0978">
        <w:rPr>
          <w:rFonts w:ascii="Arial" w:hAnsi="Arial" w:cs="Arial"/>
          <w:b/>
          <w:color w:val="244061" w:themeColor="accent1" w:themeShade="80"/>
        </w:rPr>
        <w:t xml:space="preserve">First Aid </w:t>
      </w:r>
      <w:r w:rsidR="00D4673E" w:rsidRPr="000D0978">
        <w:rPr>
          <w:rFonts w:ascii="Arial" w:hAnsi="Arial" w:cs="Arial"/>
          <w:b/>
          <w:color w:val="244061" w:themeColor="accent1" w:themeShade="80"/>
        </w:rPr>
        <w:t>for Heat C</w:t>
      </w:r>
      <w:r w:rsidRPr="000D0978">
        <w:rPr>
          <w:rFonts w:ascii="Arial" w:hAnsi="Arial" w:cs="Arial"/>
          <w:b/>
          <w:color w:val="244061" w:themeColor="accent1" w:themeShade="80"/>
        </w:rPr>
        <w:t>ramps</w:t>
      </w:r>
      <w:r w:rsidR="00A01F80" w:rsidRPr="000D0978">
        <w:rPr>
          <w:rFonts w:ascii="Arial" w:hAnsi="Arial" w:cs="Arial"/>
          <w:color w:val="244061" w:themeColor="accent1" w:themeShade="80"/>
        </w:rPr>
        <w:t>:</w:t>
      </w:r>
    </w:p>
    <w:p w14:paraId="3D1A726F" w14:textId="77777777" w:rsidR="00090110" w:rsidRPr="000D0978" w:rsidRDefault="00090110" w:rsidP="00D4673E">
      <w:pPr>
        <w:ind w:left="360"/>
        <w:jc w:val="both"/>
        <w:rPr>
          <w:rFonts w:ascii="Arial" w:hAnsi="Arial" w:cs="Arial"/>
          <w:color w:val="244061" w:themeColor="accent1" w:themeShade="80"/>
        </w:rPr>
      </w:pPr>
    </w:p>
    <w:p w14:paraId="01CF8861" w14:textId="77777777" w:rsidR="00A01F80" w:rsidRPr="000D0978" w:rsidRDefault="00A01F80" w:rsidP="00BB61F6">
      <w:pPr>
        <w:numPr>
          <w:ilvl w:val="0"/>
          <w:numId w:val="30"/>
        </w:numPr>
        <w:jc w:val="both"/>
        <w:rPr>
          <w:rFonts w:ascii="Arial" w:hAnsi="Arial" w:cs="Arial"/>
          <w:color w:val="244061" w:themeColor="accent1" w:themeShade="80"/>
        </w:rPr>
      </w:pPr>
      <w:r w:rsidRPr="000D0978">
        <w:rPr>
          <w:rFonts w:ascii="Arial" w:hAnsi="Arial" w:cs="Arial"/>
          <w:color w:val="244061" w:themeColor="accent1" w:themeShade="80"/>
        </w:rPr>
        <w:t>H</w:t>
      </w:r>
      <w:r w:rsidR="00E83CAF" w:rsidRPr="000D0978">
        <w:rPr>
          <w:rFonts w:ascii="Arial" w:hAnsi="Arial" w:cs="Arial"/>
          <w:color w:val="244061" w:themeColor="accent1" w:themeShade="80"/>
        </w:rPr>
        <w:t>ave him/her stop activity and rest in a cool shady area</w:t>
      </w:r>
      <w:r w:rsidRPr="000D0978">
        <w:rPr>
          <w:rFonts w:ascii="Arial" w:hAnsi="Arial" w:cs="Arial"/>
          <w:color w:val="244061" w:themeColor="accent1" w:themeShade="80"/>
        </w:rPr>
        <w:t>.</w:t>
      </w:r>
    </w:p>
    <w:p w14:paraId="11AFA2C5" w14:textId="77777777" w:rsidR="00A01F80" w:rsidRPr="000D0978" w:rsidRDefault="00DF4348" w:rsidP="00BB61F6">
      <w:pPr>
        <w:numPr>
          <w:ilvl w:val="0"/>
          <w:numId w:val="30"/>
        </w:numPr>
        <w:jc w:val="both"/>
        <w:rPr>
          <w:rFonts w:ascii="Arial" w:hAnsi="Arial" w:cs="Arial"/>
          <w:color w:val="244061" w:themeColor="accent1" w:themeShade="80"/>
        </w:rPr>
      </w:pPr>
      <w:r w:rsidRPr="000D0978">
        <w:rPr>
          <w:rFonts w:ascii="Arial" w:hAnsi="Arial" w:cs="Arial"/>
          <w:color w:val="244061" w:themeColor="accent1" w:themeShade="80"/>
        </w:rPr>
        <w:t>If he/she is fully awake and alert, have him/her drink small amounts of cool water or a commercial s</w:t>
      </w:r>
      <w:r w:rsidR="00A01F80" w:rsidRPr="000D0978">
        <w:rPr>
          <w:rFonts w:ascii="Arial" w:hAnsi="Arial" w:cs="Arial"/>
          <w:color w:val="244061" w:themeColor="accent1" w:themeShade="80"/>
        </w:rPr>
        <w:t>ports drink (water is best).</w:t>
      </w:r>
    </w:p>
    <w:p w14:paraId="62E24DA5" w14:textId="1FD23850" w:rsidR="00090110" w:rsidRPr="000D0978" w:rsidRDefault="00DF4348" w:rsidP="00B02E7D">
      <w:pPr>
        <w:numPr>
          <w:ilvl w:val="0"/>
          <w:numId w:val="30"/>
        </w:numPr>
        <w:jc w:val="both"/>
        <w:rPr>
          <w:rFonts w:ascii="Arial" w:hAnsi="Arial" w:cs="Arial"/>
          <w:color w:val="244061" w:themeColor="accent1" w:themeShade="80"/>
        </w:rPr>
      </w:pPr>
      <w:r w:rsidRPr="000D0978">
        <w:rPr>
          <w:rFonts w:ascii="Arial" w:hAnsi="Arial" w:cs="Arial"/>
          <w:color w:val="244061" w:themeColor="accent1" w:themeShade="80"/>
        </w:rPr>
        <w:t>Gently stretch the cramped muscle and hold for about 20 seconds, then gently massage the muscle. Repeat if necessary. If the victim has no other signals of heat-related illness, he/she may resume activity after the cramps stop.</w:t>
      </w:r>
    </w:p>
    <w:p w14:paraId="1EC99626" w14:textId="77777777" w:rsidR="00090110" w:rsidRPr="000D0978" w:rsidRDefault="00090110" w:rsidP="00F330F6">
      <w:pPr>
        <w:jc w:val="both"/>
        <w:outlineLvl w:val="0"/>
        <w:rPr>
          <w:rFonts w:ascii="Arial" w:hAnsi="Arial" w:cs="Arial"/>
          <w:b/>
          <w:color w:val="244061" w:themeColor="accent1" w:themeShade="80"/>
        </w:rPr>
      </w:pPr>
    </w:p>
    <w:p w14:paraId="3F71391B" w14:textId="77777777" w:rsidR="00DF4348" w:rsidRPr="000D0978" w:rsidRDefault="00DF4348" w:rsidP="00F330F6">
      <w:pPr>
        <w:jc w:val="both"/>
        <w:outlineLvl w:val="0"/>
        <w:rPr>
          <w:rFonts w:ascii="Arial" w:hAnsi="Arial" w:cs="Arial"/>
          <w:b/>
          <w:color w:val="244061" w:themeColor="accent1" w:themeShade="80"/>
        </w:rPr>
      </w:pPr>
      <w:r w:rsidRPr="000D0978">
        <w:rPr>
          <w:rFonts w:ascii="Arial" w:hAnsi="Arial" w:cs="Arial"/>
          <w:b/>
          <w:color w:val="244061" w:themeColor="accent1" w:themeShade="80"/>
        </w:rPr>
        <w:t>Heat Exhaustion</w:t>
      </w:r>
    </w:p>
    <w:p w14:paraId="75A89061" w14:textId="77777777" w:rsidR="003C6A1A" w:rsidRPr="000D0978" w:rsidRDefault="00DF4348" w:rsidP="00BB61F6">
      <w:pPr>
        <w:numPr>
          <w:ilvl w:val="0"/>
          <w:numId w:val="31"/>
        </w:numPr>
        <w:jc w:val="both"/>
        <w:rPr>
          <w:rFonts w:ascii="Arial" w:hAnsi="Arial" w:cs="Arial"/>
          <w:color w:val="244061" w:themeColor="accent1" w:themeShade="80"/>
        </w:rPr>
      </w:pPr>
      <w:r w:rsidRPr="000D0978">
        <w:rPr>
          <w:rFonts w:ascii="Arial" w:hAnsi="Arial" w:cs="Arial"/>
          <w:color w:val="244061" w:themeColor="accent1" w:themeShade="80"/>
        </w:rPr>
        <w:t>Heat exhaustion is the next, more serious stage of heat-rela</w:t>
      </w:r>
      <w:r w:rsidR="003C6A1A" w:rsidRPr="000D0978">
        <w:rPr>
          <w:rFonts w:ascii="Arial" w:hAnsi="Arial" w:cs="Arial"/>
          <w:color w:val="244061" w:themeColor="accent1" w:themeShade="80"/>
        </w:rPr>
        <w:t>ted illness. It is signaled by:</w:t>
      </w:r>
    </w:p>
    <w:p w14:paraId="5EB7D5B1" w14:textId="77777777" w:rsidR="003C6A1A" w:rsidRPr="000D0978" w:rsidRDefault="00DF4348" w:rsidP="00BB61F6">
      <w:pPr>
        <w:numPr>
          <w:ilvl w:val="0"/>
          <w:numId w:val="32"/>
        </w:numPr>
        <w:jc w:val="both"/>
        <w:rPr>
          <w:rFonts w:ascii="Arial" w:hAnsi="Arial" w:cs="Arial"/>
          <w:color w:val="244061" w:themeColor="accent1" w:themeShade="80"/>
        </w:rPr>
      </w:pPr>
      <w:r w:rsidRPr="000D0978">
        <w:rPr>
          <w:rFonts w:ascii="Arial" w:hAnsi="Arial" w:cs="Arial"/>
          <w:color w:val="244061" w:themeColor="accent1" w:themeShade="80"/>
        </w:rPr>
        <w:t xml:space="preserve">Cool, moist, pale skin. (The skin may be red right after physical activity) </w:t>
      </w:r>
    </w:p>
    <w:p w14:paraId="4D8DDC43" w14:textId="77777777" w:rsidR="003C6A1A" w:rsidRPr="000D0978" w:rsidRDefault="00DF4348" w:rsidP="00BB61F6">
      <w:pPr>
        <w:numPr>
          <w:ilvl w:val="0"/>
          <w:numId w:val="32"/>
        </w:numPr>
        <w:jc w:val="both"/>
        <w:rPr>
          <w:rFonts w:ascii="Arial" w:hAnsi="Arial" w:cs="Arial"/>
          <w:color w:val="244061" w:themeColor="accent1" w:themeShade="80"/>
        </w:rPr>
      </w:pPr>
      <w:r w:rsidRPr="000D0978">
        <w:rPr>
          <w:rFonts w:ascii="Arial" w:hAnsi="Arial" w:cs="Arial"/>
          <w:color w:val="244061" w:themeColor="accent1" w:themeShade="80"/>
        </w:rPr>
        <w:t xml:space="preserve">Headache </w:t>
      </w:r>
    </w:p>
    <w:p w14:paraId="5647E4EF" w14:textId="77777777" w:rsidR="003C6A1A" w:rsidRPr="000D0978" w:rsidRDefault="00DF4348" w:rsidP="00BB61F6">
      <w:pPr>
        <w:numPr>
          <w:ilvl w:val="0"/>
          <w:numId w:val="32"/>
        </w:numPr>
        <w:jc w:val="both"/>
        <w:rPr>
          <w:rFonts w:ascii="Arial" w:hAnsi="Arial" w:cs="Arial"/>
          <w:color w:val="244061" w:themeColor="accent1" w:themeShade="80"/>
        </w:rPr>
      </w:pPr>
      <w:r w:rsidRPr="000D0978">
        <w:rPr>
          <w:rFonts w:ascii="Arial" w:hAnsi="Arial" w:cs="Arial"/>
          <w:color w:val="244061" w:themeColor="accent1" w:themeShade="80"/>
        </w:rPr>
        <w:lastRenderedPageBreak/>
        <w:t xml:space="preserve">Dizziness and weakness or exhaustion. </w:t>
      </w:r>
    </w:p>
    <w:p w14:paraId="1F268290" w14:textId="77777777" w:rsidR="003C6A1A" w:rsidRPr="000D0978" w:rsidRDefault="00DF4348" w:rsidP="00BB61F6">
      <w:pPr>
        <w:numPr>
          <w:ilvl w:val="0"/>
          <w:numId w:val="32"/>
        </w:numPr>
        <w:jc w:val="both"/>
        <w:rPr>
          <w:rFonts w:ascii="Arial" w:hAnsi="Arial" w:cs="Arial"/>
          <w:color w:val="244061" w:themeColor="accent1" w:themeShade="80"/>
        </w:rPr>
      </w:pPr>
      <w:r w:rsidRPr="000D0978">
        <w:rPr>
          <w:rFonts w:ascii="Arial" w:hAnsi="Arial" w:cs="Arial"/>
          <w:color w:val="244061" w:themeColor="accent1" w:themeShade="80"/>
        </w:rPr>
        <w:t xml:space="preserve">Nausea </w:t>
      </w:r>
    </w:p>
    <w:p w14:paraId="236B8AB5" w14:textId="77777777" w:rsidR="00DF4348" w:rsidRPr="000D0978" w:rsidRDefault="00DF4348" w:rsidP="00BB61F6">
      <w:pPr>
        <w:numPr>
          <w:ilvl w:val="0"/>
          <w:numId w:val="32"/>
        </w:numPr>
        <w:jc w:val="both"/>
        <w:rPr>
          <w:rFonts w:ascii="Arial" w:hAnsi="Arial" w:cs="Arial"/>
          <w:color w:val="244061" w:themeColor="accent1" w:themeShade="80"/>
        </w:rPr>
      </w:pPr>
      <w:r w:rsidRPr="000D0978">
        <w:rPr>
          <w:rFonts w:ascii="Arial" w:hAnsi="Arial" w:cs="Arial"/>
          <w:color w:val="244061" w:themeColor="accent1" w:themeShade="80"/>
        </w:rPr>
        <w:t>The skin may or may not feel hot.</w:t>
      </w:r>
    </w:p>
    <w:p w14:paraId="6FB504AA" w14:textId="77777777" w:rsidR="003C6A1A" w:rsidRPr="000D0978" w:rsidRDefault="003C6A1A" w:rsidP="00BB61F6">
      <w:pPr>
        <w:numPr>
          <w:ilvl w:val="0"/>
          <w:numId w:val="31"/>
        </w:numPr>
        <w:jc w:val="both"/>
        <w:rPr>
          <w:rFonts w:ascii="Arial" w:hAnsi="Arial" w:cs="Arial"/>
          <w:color w:val="244061" w:themeColor="accent1" w:themeShade="80"/>
        </w:rPr>
      </w:pPr>
      <w:r w:rsidRPr="000D0978">
        <w:rPr>
          <w:rFonts w:ascii="Arial" w:hAnsi="Arial" w:cs="Arial"/>
          <w:b/>
          <w:color w:val="244061" w:themeColor="accent1" w:themeShade="80"/>
        </w:rPr>
        <w:t>First Aid for heat exhaustion:</w:t>
      </w:r>
    </w:p>
    <w:p w14:paraId="0E80CF78" w14:textId="77777777" w:rsidR="003C6A1A" w:rsidRPr="000D0978" w:rsidRDefault="00024562" w:rsidP="00BB61F6">
      <w:pPr>
        <w:numPr>
          <w:ilvl w:val="0"/>
          <w:numId w:val="33"/>
        </w:numPr>
        <w:jc w:val="both"/>
        <w:rPr>
          <w:rFonts w:ascii="Arial" w:hAnsi="Arial" w:cs="Arial"/>
          <w:color w:val="244061" w:themeColor="accent1" w:themeShade="80"/>
        </w:rPr>
      </w:pPr>
      <w:r w:rsidRPr="000D0978">
        <w:rPr>
          <w:rFonts w:ascii="Arial" w:hAnsi="Arial" w:cs="Arial"/>
          <w:color w:val="244061" w:themeColor="accent1" w:themeShade="80"/>
        </w:rPr>
        <w:t xml:space="preserve">Get the person to a cooler </w:t>
      </w:r>
      <w:r w:rsidR="00F26397" w:rsidRPr="000D0978">
        <w:rPr>
          <w:rFonts w:ascii="Arial" w:hAnsi="Arial" w:cs="Arial"/>
          <w:color w:val="244061" w:themeColor="accent1" w:themeShade="80"/>
        </w:rPr>
        <w:t>shady area</w:t>
      </w:r>
      <w:r w:rsidRPr="000D0978">
        <w:rPr>
          <w:rFonts w:ascii="Arial" w:hAnsi="Arial" w:cs="Arial"/>
          <w:color w:val="244061" w:themeColor="accent1" w:themeShade="80"/>
        </w:rPr>
        <w:t xml:space="preserve"> and have him/her rest in a comfortable position. </w:t>
      </w:r>
    </w:p>
    <w:p w14:paraId="7EA3DCAC" w14:textId="77777777" w:rsidR="003C6A1A" w:rsidRPr="000D0978" w:rsidRDefault="00024562" w:rsidP="00BB61F6">
      <w:pPr>
        <w:numPr>
          <w:ilvl w:val="0"/>
          <w:numId w:val="33"/>
        </w:numPr>
        <w:jc w:val="both"/>
        <w:rPr>
          <w:rFonts w:ascii="Arial" w:hAnsi="Arial" w:cs="Arial"/>
          <w:color w:val="244061" w:themeColor="accent1" w:themeShade="80"/>
        </w:rPr>
      </w:pPr>
      <w:r w:rsidRPr="000D0978">
        <w:rPr>
          <w:rFonts w:ascii="Arial" w:hAnsi="Arial" w:cs="Arial"/>
          <w:color w:val="244061" w:themeColor="accent1" w:themeShade="80"/>
        </w:rPr>
        <w:t xml:space="preserve">If fully awake and alert, give a half glass of cool water every 15 minutes, do not let him/her drink too quickly. Do Not give liquids with alcohol or caffeine in them, as they can make conditions worse. </w:t>
      </w:r>
    </w:p>
    <w:p w14:paraId="6F55A785" w14:textId="77777777" w:rsidR="00024562" w:rsidRPr="000D0978" w:rsidRDefault="00024562" w:rsidP="00BB61F6">
      <w:pPr>
        <w:numPr>
          <w:ilvl w:val="0"/>
          <w:numId w:val="33"/>
        </w:numPr>
        <w:jc w:val="both"/>
        <w:rPr>
          <w:rFonts w:ascii="Arial" w:hAnsi="Arial" w:cs="Arial"/>
          <w:color w:val="244061" w:themeColor="accent1" w:themeShade="80"/>
        </w:rPr>
      </w:pPr>
      <w:r w:rsidRPr="000D0978">
        <w:rPr>
          <w:rFonts w:ascii="Arial" w:hAnsi="Arial" w:cs="Arial"/>
          <w:b/>
          <w:color w:val="244061" w:themeColor="accent1" w:themeShade="80"/>
        </w:rPr>
        <w:t>Call 911</w:t>
      </w:r>
      <w:r w:rsidRPr="000D0978">
        <w:rPr>
          <w:rFonts w:ascii="Arial" w:hAnsi="Arial" w:cs="Arial"/>
          <w:color w:val="244061" w:themeColor="accent1" w:themeShade="80"/>
        </w:rPr>
        <w:t xml:space="preserve"> for medical assistance if the person refuses water, vomits or loses consciousness.</w:t>
      </w:r>
    </w:p>
    <w:p w14:paraId="44088F07" w14:textId="77777777" w:rsidR="00DF4348" w:rsidRPr="000D0978" w:rsidRDefault="00DF4348" w:rsidP="00DF4348">
      <w:pPr>
        <w:jc w:val="both"/>
        <w:rPr>
          <w:rFonts w:ascii="Arial" w:hAnsi="Arial" w:cs="Arial"/>
          <w:color w:val="244061" w:themeColor="accent1" w:themeShade="80"/>
          <w:sz w:val="16"/>
          <w:szCs w:val="16"/>
        </w:rPr>
      </w:pPr>
    </w:p>
    <w:p w14:paraId="1763E72C" w14:textId="77777777" w:rsidR="00DF4348" w:rsidRPr="000D0978" w:rsidRDefault="00DF4348" w:rsidP="00F330F6">
      <w:pPr>
        <w:jc w:val="both"/>
        <w:outlineLvl w:val="0"/>
        <w:rPr>
          <w:rFonts w:ascii="Arial" w:hAnsi="Arial" w:cs="Arial"/>
          <w:b/>
          <w:color w:val="244061" w:themeColor="accent1" w:themeShade="80"/>
        </w:rPr>
      </w:pPr>
      <w:r w:rsidRPr="000D0978">
        <w:rPr>
          <w:rFonts w:ascii="Arial" w:hAnsi="Arial" w:cs="Arial"/>
          <w:b/>
          <w:color w:val="244061" w:themeColor="accent1" w:themeShade="80"/>
        </w:rPr>
        <w:t>Heat Stroke</w:t>
      </w:r>
    </w:p>
    <w:p w14:paraId="6EA83E7A" w14:textId="77777777" w:rsidR="003C6A1A" w:rsidRPr="000D0978" w:rsidRDefault="00024562" w:rsidP="00BB61F6">
      <w:pPr>
        <w:numPr>
          <w:ilvl w:val="0"/>
          <w:numId w:val="31"/>
        </w:numPr>
        <w:jc w:val="both"/>
        <w:rPr>
          <w:rFonts w:ascii="Arial" w:hAnsi="Arial" w:cs="Arial"/>
          <w:color w:val="244061" w:themeColor="accent1" w:themeShade="80"/>
        </w:rPr>
      </w:pPr>
      <w:r w:rsidRPr="000D0978">
        <w:rPr>
          <w:rFonts w:ascii="Arial" w:hAnsi="Arial" w:cs="Arial"/>
          <w:color w:val="244061" w:themeColor="accent1" w:themeShade="80"/>
        </w:rPr>
        <w:t xml:space="preserve">Heat stroke is the late stage of heat-related illness and is </w:t>
      </w:r>
      <w:r w:rsidRPr="000D0978">
        <w:rPr>
          <w:rFonts w:ascii="Arial" w:hAnsi="Arial" w:cs="Arial"/>
          <w:b/>
          <w:color w:val="244061" w:themeColor="accent1" w:themeShade="80"/>
        </w:rPr>
        <w:t>life threatening.</w:t>
      </w:r>
      <w:r w:rsidRPr="000D0978">
        <w:rPr>
          <w:rFonts w:ascii="Arial" w:hAnsi="Arial" w:cs="Arial"/>
          <w:color w:val="244061" w:themeColor="accent1" w:themeShade="80"/>
        </w:rPr>
        <w:t xml:space="preserve"> Symptoms include </w:t>
      </w:r>
    </w:p>
    <w:p w14:paraId="4771B0B3" w14:textId="77777777" w:rsidR="003C6A1A" w:rsidRPr="000D0978" w:rsidRDefault="00024562" w:rsidP="00BB61F6">
      <w:pPr>
        <w:numPr>
          <w:ilvl w:val="0"/>
          <w:numId w:val="34"/>
        </w:numPr>
        <w:jc w:val="both"/>
        <w:rPr>
          <w:rFonts w:ascii="Arial" w:hAnsi="Arial" w:cs="Arial"/>
          <w:color w:val="244061" w:themeColor="accent1" w:themeShade="80"/>
        </w:rPr>
      </w:pPr>
      <w:r w:rsidRPr="000D0978">
        <w:rPr>
          <w:rFonts w:ascii="Arial" w:hAnsi="Arial" w:cs="Arial"/>
          <w:color w:val="244061" w:themeColor="accent1" w:themeShade="80"/>
        </w:rPr>
        <w:t xml:space="preserve">Vomiting </w:t>
      </w:r>
    </w:p>
    <w:p w14:paraId="6F94AFE5" w14:textId="77777777" w:rsidR="003C6A1A" w:rsidRPr="000D0978" w:rsidRDefault="00024562" w:rsidP="00BB61F6">
      <w:pPr>
        <w:numPr>
          <w:ilvl w:val="0"/>
          <w:numId w:val="34"/>
        </w:numPr>
        <w:jc w:val="both"/>
        <w:rPr>
          <w:rFonts w:ascii="Arial" w:hAnsi="Arial" w:cs="Arial"/>
          <w:color w:val="244061" w:themeColor="accent1" w:themeShade="80"/>
        </w:rPr>
      </w:pPr>
      <w:r w:rsidRPr="000D0978">
        <w:rPr>
          <w:rFonts w:ascii="Arial" w:hAnsi="Arial" w:cs="Arial"/>
          <w:color w:val="244061" w:themeColor="accent1" w:themeShade="80"/>
        </w:rPr>
        <w:t>Decreased alertness</w:t>
      </w:r>
      <w:r w:rsidR="00AB7C8E" w:rsidRPr="000D0978">
        <w:rPr>
          <w:rFonts w:ascii="Arial" w:hAnsi="Arial" w:cs="Arial"/>
          <w:color w:val="244061" w:themeColor="accent1" w:themeShade="80"/>
        </w:rPr>
        <w:t>,</w:t>
      </w:r>
      <w:r w:rsidRPr="000D0978">
        <w:rPr>
          <w:rFonts w:ascii="Arial" w:hAnsi="Arial" w:cs="Arial"/>
          <w:color w:val="244061" w:themeColor="accent1" w:themeShade="80"/>
        </w:rPr>
        <w:t xml:space="preserve"> </w:t>
      </w:r>
      <w:r w:rsidR="00AB7C8E" w:rsidRPr="000D0978">
        <w:rPr>
          <w:rFonts w:ascii="Arial" w:hAnsi="Arial" w:cs="Arial"/>
          <w:color w:val="244061" w:themeColor="accent1" w:themeShade="80"/>
        </w:rPr>
        <w:t xml:space="preserve">confusion, </w:t>
      </w:r>
      <w:r w:rsidRPr="000D0978">
        <w:rPr>
          <w:rFonts w:ascii="Arial" w:hAnsi="Arial" w:cs="Arial"/>
          <w:color w:val="244061" w:themeColor="accent1" w:themeShade="80"/>
        </w:rPr>
        <w:t xml:space="preserve">or complete loss of consciousness </w:t>
      </w:r>
    </w:p>
    <w:p w14:paraId="362CE179" w14:textId="77777777" w:rsidR="003C6A1A" w:rsidRPr="000D0978" w:rsidRDefault="00024562" w:rsidP="00BB61F6">
      <w:pPr>
        <w:numPr>
          <w:ilvl w:val="0"/>
          <w:numId w:val="34"/>
        </w:numPr>
        <w:jc w:val="both"/>
        <w:rPr>
          <w:rFonts w:ascii="Arial" w:hAnsi="Arial" w:cs="Arial"/>
          <w:color w:val="244061" w:themeColor="accent1" w:themeShade="80"/>
        </w:rPr>
      </w:pPr>
      <w:r w:rsidRPr="000D0978">
        <w:rPr>
          <w:rFonts w:ascii="Arial" w:hAnsi="Arial" w:cs="Arial"/>
          <w:color w:val="244061" w:themeColor="accent1" w:themeShade="80"/>
        </w:rPr>
        <w:t>High body temperature (</w:t>
      </w:r>
      <w:r w:rsidR="001804C5" w:rsidRPr="000D0978">
        <w:rPr>
          <w:rFonts w:ascii="Arial" w:hAnsi="Arial" w:cs="Arial"/>
          <w:color w:val="244061" w:themeColor="accent1" w:themeShade="80"/>
        </w:rPr>
        <w:t xml:space="preserve">above 103 degrees F, </w:t>
      </w:r>
      <w:r w:rsidRPr="000D0978">
        <w:rPr>
          <w:rFonts w:ascii="Arial" w:hAnsi="Arial" w:cs="Arial"/>
          <w:color w:val="244061" w:themeColor="accent1" w:themeShade="80"/>
        </w:rPr>
        <w:t xml:space="preserve">sometimes as high as 105 degrees F) </w:t>
      </w:r>
    </w:p>
    <w:p w14:paraId="72D2AD67" w14:textId="77777777" w:rsidR="003C6A1A" w:rsidRPr="000D0978" w:rsidRDefault="00024562" w:rsidP="00BB61F6">
      <w:pPr>
        <w:numPr>
          <w:ilvl w:val="0"/>
          <w:numId w:val="34"/>
        </w:numPr>
        <w:jc w:val="both"/>
        <w:rPr>
          <w:rFonts w:ascii="Arial" w:hAnsi="Arial" w:cs="Arial"/>
          <w:color w:val="244061" w:themeColor="accent1" w:themeShade="80"/>
        </w:rPr>
      </w:pPr>
      <w:r w:rsidRPr="000D0978">
        <w:rPr>
          <w:rFonts w:ascii="Arial" w:hAnsi="Arial" w:cs="Arial"/>
          <w:color w:val="244061" w:themeColor="accent1" w:themeShade="80"/>
        </w:rPr>
        <w:t xml:space="preserve">Skin may still be moist or the victim may stop sweating and the skin may be red, hot and dry. </w:t>
      </w:r>
    </w:p>
    <w:p w14:paraId="17534F71" w14:textId="77777777" w:rsidR="003C6A1A" w:rsidRPr="000D0978" w:rsidRDefault="00024562" w:rsidP="00BB61F6">
      <w:pPr>
        <w:numPr>
          <w:ilvl w:val="0"/>
          <w:numId w:val="34"/>
        </w:numPr>
        <w:jc w:val="both"/>
        <w:rPr>
          <w:rFonts w:ascii="Arial" w:hAnsi="Arial" w:cs="Arial"/>
          <w:color w:val="244061" w:themeColor="accent1" w:themeShade="80"/>
        </w:rPr>
      </w:pPr>
      <w:r w:rsidRPr="000D0978">
        <w:rPr>
          <w:rFonts w:ascii="Arial" w:hAnsi="Arial" w:cs="Arial"/>
          <w:color w:val="244061" w:themeColor="accent1" w:themeShade="80"/>
        </w:rPr>
        <w:t xml:space="preserve">Rapid weak pulse. </w:t>
      </w:r>
    </w:p>
    <w:p w14:paraId="721B61D0" w14:textId="77777777" w:rsidR="00DF4348" w:rsidRPr="000D0978" w:rsidRDefault="00024562" w:rsidP="00BB61F6">
      <w:pPr>
        <w:numPr>
          <w:ilvl w:val="0"/>
          <w:numId w:val="34"/>
        </w:numPr>
        <w:jc w:val="both"/>
        <w:rPr>
          <w:rFonts w:ascii="Arial" w:hAnsi="Arial" w:cs="Arial"/>
          <w:color w:val="244061" w:themeColor="accent1" w:themeShade="80"/>
        </w:rPr>
      </w:pPr>
      <w:r w:rsidRPr="000D0978">
        <w:rPr>
          <w:rFonts w:ascii="Arial" w:hAnsi="Arial" w:cs="Arial"/>
          <w:color w:val="244061" w:themeColor="accent1" w:themeShade="80"/>
        </w:rPr>
        <w:t xml:space="preserve">Rapid shallow breathing. This stage of heat-related illness is serious and </w:t>
      </w:r>
      <w:r w:rsidRPr="000D0978">
        <w:rPr>
          <w:rFonts w:ascii="Arial" w:hAnsi="Arial" w:cs="Arial"/>
          <w:b/>
          <w:color w:val="244061" w:themeColor="accent1" w:themeShade="80"/>
        </w:rPr>
        <w:t>life threatening</w:t>
      </w:r>
      <w:r w:rsidRPr="000D0978">
        <w:rPr>
          <w:rFonts w:ascii="Arial" w:hAnsi="Arial" w:cs="Arial"/>
          <w:color w:val="244061" w:themeColor="accent1" w:themeShade="80"/>
        </w:rPr>
        <w:t xml:space="preserve">. </w:t>
      </w:r>
      <w:r w:rsidRPr="000D0978">
        <w:rPr>
          <w:rFonts w:ascii="Arial" w:hAnsi="Arial" w:cs="Arial"/>
          <w:b/>
          <w:color w:val="244061" w:themeColor="accent1" w:themeShade="80"/>
        </w:rPr>
        <w:t>Call 911</w:t>
      </w:r>
      <w:r w:rsidRPr="000D0978">
        <w:rPr>
          <w:rFonts w:ascii="Arial" w:hAnsi="Arial" w:cs="Arial"/>
          <w:color w:val="244061" w:themeColor="accent1" w:themeShade="80"/>
        </w:rPr>
        <w:t xml:space="preserve"> immediately.</w:t>
      </w:r>
    </w:p>
    <w:p w14:paraId="1F845882" w14:textId="77777777" w:rsidR="003C6A1A" w:rsidRPr="000D0978" w:rsidRDefault="008128A0" w:rsidP="00BB61F6">
      <w:pPr>
        <w:numPr>
          <w:ilvl w:val="0"/>
          <w:numId w:val="31"/>
        </w:numPr>
        <w:jc w:val="both"/>
        <w:rPr>
          <w:rFonts w:ascii="Arial" w:hAnsi="Arial" w:cs="Arial"/>
          <w:color w:val="244061" w:themeColor="accent1" w:themeShade="80"/>
        </w:rPr>
      </w:pPr>
      <w:r w:rsidRPr="000D0978">
        <w:rPr>
          <w:rFonts w:ascii="Arial" w:hAnsi="Arial" w:cs="Arial"/>
          <w:b/>
          <w:color w:val="244061" w:themeColor="accent1" w:themeShade="80"/>
        </w:rPr>
        <w:t>First Aid for heat stroke:</w:t>
      </w:r>
    </w:p>
    <w:p w14:paraId="33443517" w14:textId="77777777" w:rsidR="003C6A1A" w:rsidRPr="000D0978" w:rsidRDefault="00024562" w:rsidP="00BB61F6">
      <w:pPr>
        <w:numPr>
          <w:ilvl w:val="0"/>
          <w:numId w:val="35"/>
        </w:numPr>
        <w:jc w:val="both"/>
        <w:rPr>
          <w:rFonts w:ascii="Arial" w:hAnsi="Arial" w:cs="Arial"/>
          <w:color w:val="244061" w:themeColor="accent1" w:themeShade="80"/>
        </w:rPr>
      </w:pPr>
      <w:r w:rsidRPr="000D0978">
        <w:rPr>
          <w:rFonts w:ascii="Arial" w:hAnsi="Arial" w:cs="Arial"/>
          <w:b/>
          <w:color w:val="244061" w:themeColor="accent1" w:themeShade="80"/>
        </w:rPr>
        <w:t>Help is needed fast. Call 911 for help immediately</w:t>
      </w:r>
      <w:r w:rsidR="00B856AC" w:rsidRPr="000D0978">
        <w:rPr>
          <w:rFonts w:ascii="Arial" w:hAnsi="Arial" w:cs="Arial"/>
          <w:color w:val="244061" w:themeColor="accent1" w:themeShade="80"/>
        </w:rPr>
        <w:t xml:space="preserve">. </w:t>
      </w:r>
    </w:p>
    <w:p w14:paraId="5AB5803B" w14:textId="77777777" w:rsidR="003C6A1A" w:rsidRPr="000D0978" w:rsidRDefault="00B856AC" w:rsidP="00BB61F6">
      <w:pPr>
        <w:numPr>
          <w:ilvl w:val="0"/>
          <w:numId w:val="35"/>
        </w:numPr>
        <w:jc w:val="both"/>
        <w:rPr>
          <w:rFonts w:ascii="Arial" w:hAnsi="Arial" w:cs="Arial"/>
          <w:color w:val="244061" w:themeColor="accent1" w:themeShade="80"/>
        </w:rPr>
      </w:pPr>
      <w:r w:rsidRPr="000D0978">
        <w:rPr>
          <w:rFonts w:ascii="Arial" w:hAnsi="Arial" w:cs="Arial"/>
          <w:color w:val="244061" w:themeColor="accent1" w:themeShade="80"/>
        </w:rPr>
        <w:t>Move</w:t>
      </w:r>
      <w:r w:rsidR="00024562" w:rsidRPr="000D0978">
        <w:rPr>
          <w:rFonts w:ascii="Arial" w:hAnsi="Arial" w:cs="Arial"/>
          <w:color w:val="244061" w:themeColor="accent1" w:themeShade="80"/>
        </w:rPr>
        <w:t xml:space="preserve"> person to a cooler </w:t>
      </w:r>
      <w:r w:rsidR="00855AB3" w:rsidRPr="000D0978">
        <w:rPr>
          <w:rFonts w:ascii="Arial" w:hAnsi="Arial" w:cs="Arial"/>
          <w:color w:val="244061" w:themeColor="accent1" w:themeShade="80"/>
        </w:rPr>
        <w:t>shady area</w:t>
      </w:r>
      <w:r w:rsidR="00024562" w:rsidRPr="000D0978">
        <w:rPr>
          <w:rFonts w:ascii="Arial" w:hAnsi="Arial" w:cs="Arial"/>
          <w:color w:val="244061" w:themeColor="accent1" w:themeShade="80"/>
        </w:rPr>
        <w:t xml:space="preserve">. </w:t>
      </w:r>
    </w:p>
    <w:p w14:paraId="00053F37" w14:textId="77777777" w:rsidR="00024562" w:rsidRPr="000D0978" w:rsidRDefault="00024562" w:rsidP="00BB61F6">
      <w:pPr>
        <w:numPr>
          <w:ilvl w:val="0"/>
          <w:numId w:val="35"/>
        </w:numPr>
        <w:jc w:val="both"/>
        <w:rPr>
          <w:rFonts w:ascii="Arial" w:hAnsi="Arial" w:cs="Arial"/>
          <w:color w:val="244061" w:themeColor="accent1" w:themeShade="80"/>
        </w:rPr>
      </w:pPr>
      <w:r w:rsidRPr="000D0978">
        <w:rPr>
          <w:rFonts w:ascii="Arial" w:hAnsi="Arial" w:cs="Arial"/>
          <w:color w:val="244061" w:themeColor="accent1" w:themeShade="80"/>
        </w:rPr>
        <w:t>Quickly cool the body</w:t>
      </w:r>
      <w:r w:rsidR="007955CF" w:rsidRPr="000D0978">
        <w:rPr>
          <w:rFonts w:ascii="Arial" w:hAnsi="Arial" w:cs="Arial"/>
          <w:color w:val="244061" w:themeColor="accent1" w:themeShade="80"/>
        </w:rPr>
        <w:t>. Wrap sheets around the body and fan it. If you have access to ice packs or cold packs, wrap them in a cloth and place them on each of the victim’s wrists and ankles, in the armpits and on the neck to cool the large blood vessels. (Do not use rubbing alcohol because it closes the skin’s pores and prevents heat loss.) Watch for signals of breathing problems and make su</w:t>
      </w:r>
      <w:r w:rsidR="00B856AC" w:rsidRPr="000D0978">
        <w:rPr>
          <w:rFonts w:ascii="Arial" w:hAnsi="Arial" w:cs="Arial"/>
          <w:color w:val="244061" w:themeColor="accent1" w:themeShade="80"/>
        </w:rPr>
        <w:t>re the airway is clear. Keep</w:t>
      </w:r>
      <w:r w:rsidR="007955CF" w:rsidRPr="000D0978">
        <w:rPr>
          <w:rFonts w:ascii="Arial" w:hAnsi="Arial" w:cs="Arial"/>
          <w:color w:val="244061" w:themeColor="accent1" w:themeShade="80"/>
        </w:rPr>
        <w:t xml:space="preserve"> person lying down. Stay with him/her until medical help arrives and takes over.</w:t>
      </w:r>
      <w:r w:rsidRPr="000D0978">
        <w:rPr>
          <w:rFonts w:ascii="Arial" w:hAnsi="Arial" w:cs="Arial"/>
          <w:color w:val="244061" w:themeColor="accent1" w:themeShade="80"/>
        </w:rPr>
        <w:t xml:space="preserve"> </w:t>
      </w:r>
    </w:p>
    <w:p w14:paraId="6456C40C" w14:textId="77777777" w:rsidR="003C6A1A" w:rsidRPr="000D0978" w:rsidRDefault="003C6A1A" w:rsidP="003C6A1A">
      <w:pPr>
        <w:jc w:val="both"/>
        <w:rPr>
          <w:rFonts w:ascii="Arial" w:hAnsi="Arial" w:cs="Arial"/>
          <w:color w:val="244061" w:themeColor="accent1" w:themeShade="80"/>
        </w:rPr>
      </w:pPr>
    </w:p>
    <w:p w14:paraId="6FABDA7F" w14:textId="5124BFBF" w:rsidR="003C6A1A" w:rsidRPr="000D0978" w:rsidRDefault="006F290D" w:rsidP="00F330F6">
      <w:pPr>
        <w:jc w:val="both"/>
        <w:outlineLvl w:val="0"/>
        <w:rPr>
          <w:rFonts w:ascii="Arial" w:hAnsi="Arial" w:cs="Arial"/>
          <w:b/>
          <w:color w:val="244061" w:themeColor="accent1" w:themeShade="80"/>
        </w:rPr>
      </w:pPr>
      <w:r w:rsidRPr="000D0978">
        <w:rPr>
          <w:rFonts w:ascii="Arial" w:hAnsi="Arial" w:cs="Arial"/>
          <w:b/>
          <w:color w:val="244061" w:themeColor="accent1" w:themeShade="80"/>
        </w:rPr>
        <w:t>9</w:t>
      </w:r>
      <w:r w:rsidR="00DF0888" w:rsidRPr="000D0978">
        <w:rPr>
          <w:rFonts w:ascii="Arial" w:hAnsi="Arial" w:cs="Arial"/>
          <w:b/>
          <w:color w:val="244061" w:themeColor="accent1" w:themeShade="80"/>
        </w:rPr>
        <w:t>. ACCESS TO MEDICAL FACILITIES</w:t>
      </w:r>
    </w:p>
    <w:p w14:paraId="2EEA358C" w14:textId="77777777" w:rsidR="003C6A1A" w:rsidRPr="000D0978" w:rsidRDefault="003C6A1A" w:rsidP="006C70BF">
      <w:pPr>
        <w:ind w:left="720"/>
        <w:jc w:val="both"/>
        <w:rPr>
          <w:rFonts w:ascii="Arial" w:hAnsi="Arial" w:cs="Arial"/>
          <w:color w:val="244061" w:themeColor="accent1" w:themeShade="80"/>
        </w:rPr>
      </w:pPr>
      <w:r w:rsidRPr="000D0978">
        <w:rPr>
          <w:rFonts w:ascii="Arial" w:hAnsi="Arial" w:cs="Arial"/>
          <w:color w:val="244061" w:themeColor="accent1" w:themeShade="80"/>
        </w:rPr>
        <w:t xml:space="preserve">Employees working in the field should know where the nearest emergency medical </w:t>
      </w:r>
      <w:r w:rsidR="006C70BF" w:rsidRPr="000D0978">
        <w:rPr>
          <w:rFonts w:ascii="Arial" w:hAnsi="Arial" w:cs="Arial"/>
          <w:color w:val="244061" w:themeColor="accent1" w:themeShade="80"/>
        </w:rPr>
        <w:t>facilities,</w:t>
      </w:r>
      <w:r w:rsidRPr="000D0978">
        <w:rPr>
          <w:rFonts w:ascii="Arial" w:hAnsi="Arial" w:cs="Arial"/>
          <w:color w:val="244061" w:themeColor="accent1" w:themeShade="80"/>
        </w:rPr>
        <w:t xml:space="preserve"> including fire stations are located. Likewise, when a field employee changes locations, he or she should know the address of the sites or landmarks nearby the work location in the event emergency medical assistance is required</w:t>
      </w:r>
      <w:r w:rsidR="006C70BF" w:rsidRPr="000D0978">
        <w:rPr>
          <w:rFonts w:ascii="Arial" w:hAnsi="Arial" w:cs="Arial"/>
          <w:color w:val="244061" w:themeColor="accent1" w:themeShade="80"/>
        </w:rPr>
        <w:t xml:space="preserve">. If medical assistance is necessary, provide clear and precise directions to the worksite. </w:t>
      </w:r>
    </w:p>
    <w:p w14:paraId="6A14F5A0" w14:textId="77777777" w:rsidR="006C70BF" w:rsidRPr="000D0978" w:rsidRDefault="006C70BF" w:rsidP="006C70BF">
      <w:pPr>
        <w:ind w:left="720"/>
        <w:jc w:val="both"/>
        <w:rPr>
          <w:rFonts w:ascii="Arial" w:hAnsi="Arial" w:cs="Arial"/>
          <w:color w:val="244061" w:themeColor="accent1" w:themeShade="80"/>
        </w:rPr>
      </w:pPr>
    </w:p>
    <w:p w14:paraId="411FFD0D" w14:textId="7827982E" w:rsidR="006C70BF" w:rsidRPr="000D0978" w:rsidRDefault="006F290D" w:rsidP="00F330F6">
      <w:pPr>
        <w:jc w:val="both"/>
        <w:outlineLvl w:val="0"/>
        <w:rPr>
          <w:rFonts w:ascii="Arial" w:hAnsi="Arial" w:cs="Arial"/>
          <w:b/>
          <w:color w:val="244061" w:themeColor="accent1" w:themeShade="80"/>
        </w:rPr>
      </w:pPr>
      <w:r w:rsidRPr="000D0978">
        <w:rPr>
          <w:rFonts w:ascii="Arial" w:hAnsi="Arial" w:cs="Arial"/>
          <w:b/>
          <w:color w:val="244061" w:themeColor="accent1" w:themeShade="80"/>
        </w:rPr>
        <w:t>10</w:t>
      </w:r>
      <w:r w:rsidR="00DF0888" w:rsidRPr="000D0978">
        <w:rPr>
          <w:rFonts w:ascii="Arial" w:hAnsi="Arial" w:cs="Arial"/>
          <w:b/>
          <w:color w:val="244061" w:themeColor="accent1" w:themeShade="80"/>
        </w:rPr>
        <w:t>. DISTRIBUTION</w:t>
      </w:r>
    </w:p>
    <w:p w14:paraId="2CE6A7B7" w14:textId="5DEDA1AA" w:rsidR="006E5108" w:rsidRPr="000D0978" w:rsidRDefault="006C70BF" w:rsidP="00563287">
      <w:pPr>
        <w:ind w:left="720"/>
        <w:jc w:val="both"/>
        <w:rPr>
          <w:rFonts w:ascii="Arial" w:hAnsi="Arial" w:cs="Arial"/>
          <w:color w:val="244061" w:themeColor="accent1" w:themeShade="80"/>
        </w:rPr>
      </w:pPr>
      <w:r w:rsidRPr="000D0978">
        <w:rPr>
          <w:rFonts w:ascii="Arial" w:hAnsi="Arial" w:cs="Arial"/>
          <w:color w:val="244061" w:themeColor="accent1" w:themeShade="80"/>
        </w:rPr>
        <w:t>Distribution of the above policy/procedures includes all employees and supervisors of employees as defined in Section 2.</w:t>
      </w:r>
      <w:r w:rsidR="00563287" w:rsidRPr="000D0978">
        <w:rPr>
          <w:rFonts w:ascii="Arial" w:hAnsi="Arial" w:cs="Arial"/>
          <w:color w:val="244061" w:themeColor="accent1" w:themeShade="80"/>
        </w:rPr>
        <w:t xml:space="preserve"> (SCOPE)</w:t>
      </w:r>
    </w:p>
    <w:p w14:paraId="27BCE5B5" w14:textId="77777777" w:rsidR="006E5108" w:rsidRPr="000D0978" w:rsidRDefault="006E5108" w:rsidP="006E5108">
      <w:pPr>
        <w:rPr>
          <w:rFonts w:ascii="Arial" w:hAnsi="Arial" w:cs="Arial"/>
          <w:b/>
          <w:color w:val="244061" w:themeColor="accent1" w:themeShade="80"/>
        </w:rPr>
      </w:pPr>
    </w:p>
    <w:p w14:paraId="7FAE2BF8" w14:textId="04510469" w:rsidR="006E5108" w:rsidRPr="000D0978" w:rsidRDefault="006E5108" w:rsidP="006E5108">
      <w:pPr>
        <w:rPr>
          <w:rFonts w:ascii="Arial" w:hAnsi="Arial" w:cs="Arial"/>
          <w:b/>
          <w:color w:val="244061" w:themeColor="accent1" w:themeShade="80"/>
        </w:rPr>
      </w:pPr>
      <w:r w:rsidRPr="000D0978">
        <w:rPr>
          <w:rFonts w:ascii="Arial" w:hAnsi="Arial" w:cs="Arial"/>
          <w:b/>
          <w:color w:val="244061" w:themeColor="accent1" w:themeShade="80"/>
        </w:rPr>
        <w:t>11. MONITORING THE WEATHER</w:t>
      </w:r>
    </w:p>
    <w:p w14:paraId="57D9BF7B" w14:textId="77777777" w:rsidR="006E5108" w:rsidRPr="000D0978" w:rsidRDefault="006E5108" w:rsidP="006E5108">
      <w:pPr>
        <w:overflowPunct w:val="0"/>
        <w:autoSpaceDE w:val="0"/>
        <w:autoSpaceDN w:val="0"/>
        <w:adjustRightInd w:val="0"/>
        <w:ind w:left="180"/>
        <w:jc w:val="both"/>
        <w:textAlignment w:val="baseline"/>
        <w:rPr>
          <w:rFonts w:ascii="Arial" w:hAnsi="Arial" w:cs="Arial"/>
          <w:noProof/>
          <w:color w:val="244061" w:themeColor="accent1" w:themeShade="80"/>
        </w:rPr>
      </w:pPr>
      <w:r w:rsidRPr="000D0978">
        <w:rPr>
          <w:rFonts w:ascii="Arial" w:hAnsi="Arial" w:cs="Arial"/>
          <w:noProof/>
          <w:color w:val="244061" w:themeColor="accent1" w:themeShade="80"/>
        </w:rPr>
        <w:t>This section outlines your processes and procedures on how you monitor weather conditions.</w:t>
      </w:r>
    </w:p>
    <w:p w14:paraId="5793AB39" w14:textId="77777777" w:rsidR="006E5108" w:rsidRPr="000D0978" w:rsidRDefault="006E5108" w:rsidP="006E5108">
      <w:pPr>
        <w:overflowPunct w:val="0"/>
        <w:autoSpaceDE w:val="0"/>
        <w:autoSpaceDN w:val="0"/>
        <w:adjustRightInd w:val="0"/>
        <w:ind w:left="180"/>
        <w:jc w:val="both"/>
        <w:textAlignment w:val="baseline"/>
        <w:rPr>
          <w:rFonts w:ascii="Arial" w:hAnsi="Arial" w:cs="Arial"/>
          <w:noProof/>
          <w:color w:val="244061" w:themeColor="accent1" w:themeShade="80"/>
        </w:rPr>
      </w:pPr>
      <w:r w:rsidRPr="000D0978">
        <w:rPr>
          <w:rFonts w:ascii="Arial" w:hAnsi="Arial" w:cs="Arial"/>
          <w:noProof/>
          <w:color w:val="244061" w:themeColor="accent1" w:themeShade="80"/>
        </w:rPr>
        <w:t xml:space="preserve">The National Oceanic &amp; Atmospheric Administration’s (NOAA) heat alert procedures are based mainly on Heat Index Values. The </w:t>
      </w:r>
      <w:hyperlink r:id="rId11" w:tgtFrame="_blank" w:history="1">
        <w:r w:rsidRPr="000D0978">
          <w:rPr>
            <w:rFonts w:ascii="Arial" w:hAnsi="Arial" w:cs="Arial"/>
            <w:noProof/>
            <w:color w:val="244061" w:themeColor="accent1" w:themeShade="80"/>
          </w:rPr>
          <w:t>Heat Index</w:t>
        </w:r>
      </w:hyperlink>
      <w:r w:rsidRPr="000D0978">
        <w:rPr>
          <w:rFonts w:ascii="Arial" w:hAnsi="Arial" w:cs="Arial"/>
          <w:noProof/>
          <w:color w:val="244061" w:themeColor="accent1" w:themeShade="80"/>
        </w:rPr>
        <w:t xml:space="preserve"> is a measure of how hot it really feels when relative humidity is factored with the actual air temperature.</w:t>
      </w:r>
    </w:p>
    <w:p w14:paraId="571C85DE" w14:textId="77777777" w:rsidR="006E5108" w:rsidRPr="000D0978" w:rsidRDefault="006E5108" w:rsidP="006E5108">
      <w:pPr>
        <w:overflowPunct w:val="0"/>
        <w:autoSpaceDE w:val="0"/>
        <w:autoSpaceDN w:val="0"/>
        <w:adjustRightInd w:val="0"/>
        <w:ind w:left="180"/>
        <w:jc w:val="both"/>
        <w:textAlignment w:val="baseline"/>
        <w:rPr>
          <w:rFonts w:ascii="Arial" w:hAnsi="Arial" w:cs="Arial"/>
          <w:noProof/>
          <w:color w:val="244061" w:themeColor="accent1" w:themeShade="80"/>
        </w:rPr>
      </w:pPr>
    </w:p>
    <w:p w14:paraId="7C487F85" w14:textId="77777777" w:rsidR="006E5108" w:rsidRPr="000D0978" w:rsidRDefault="006E5108" w:rsidP="006E5108">
      <w:pPr>
        <w:overflowPunct w:val="0"/>
        <w:autoSpaceDE w:val="0"/>
        <w:autoSpaceDN w:val="0"/>
        <w:adjustRightInd w:val="0"/>
        <w:ind w:left="180"/>
        <w:jc w:val="both"/>
        <w:textAlignment w:val="baseline"/>
        <w:rPr>
          <w:rFonts w:ascii="Arial" w:hAnsi="Arial" w:cs="Arial"/>
          <w:noProof/>
          <w:color w:val="244061" w:themeColor="accent1" w:themeShade="80"/>
        </w:rPr>
      </w:pPr>
      <w:r w:rsidRPr="000D0978">
        <w:rPr>
          <w:rFonts w:ascii="Arial" w:hAnsi="Arial" w:cs="Arial"/>
          <w:noProof/>
          <w:color w:val="244061" w:themeColor="accent1" w:themeShade="80"/>
        </w:rPr>
        <w:t xml:space="preserve">For example, if the air temperature is 96°F and the relative humidity is 65%, the Heat Index, </w:t>
      </w:r>
      <w:r w:rsidRPr="000D0978">
        <w:rPr>
          <w:rFonts w:ascii="Arial" w:hAnsi="Arial" w:cs="Arial"/>
          <w:b/>
          <w:i/>
          <w:noProof/>
          <w:color w:val="244061" w:themeColor="accent1" w:themeShade="80"/>
        </w:rPr>
        <w:t>how hot it feels</w:t>
      </w:r>
      <w:r w:rsidRPr="000D0978">
        <w:rPr>
          <w:rFonts w:ascii="Arial" w:hAnsi="Arial" w:cs="Arial"/>
          <w:noProof/>
          <w:color w:val="244061" w:themeColor="accent1" w:themeShade="80"/>
        </w:rPr>
        <w:t>, is 121°F.  The National Weather Service will initiate alert procedures when the Heat Index is expected to exceed 105°- 110°F (depending on local climate) for at least two consecutive days.</w:t>
      </w:r>
    </w:p>
    <w:p w14:paraId="18DDF6EC" w14:textId="5B60D36F" w:rsidR="00B02E7D" w:rsidRPr="000D0978" w:rsidRDefault="00563287" w:rsidP="006C70BF">
      <w:pPr>
        <w:ind w:left="720"/>
        <w:jc w:val="both"/>
        <w:rPr>
          <w:rFonts w:ascii="Arial" w:hAnsi="Arial" w:cs="Arial"/>
          <w:color w:val="000000" w:themeColor="text1"/>
        </w:rPr>
      </w:pPr>
      <w:r w:rsidRPr="000D0978">
        <w:rPr>
          <w:rFonts w:ascii="Arial" w:hAnsi="Arial" w:cs="Arial"/>
          <w:noProof/>
          <w:color w:val="000000" w:themeColor="text1"/>
        </w:rPr>
        <w:drawing>
          <wp:inline distT="0" distB="0" distL="0" distR="0" wp14:anchorId="2C9C1FDE" wp14:editId="5A48B6BB">
            <wp:extent cx="4661535" cy="2794929"/>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8447" cy="2805069"/>
                    </a:xfrm>
                    <a:prstGeom prst="rect">
                      <a:avLst/>
                    </a:prstGeom>
                  </pic:spPr>
                </pic:pic>
              </a:graphicData>
            </a:graphic>
          </wp:inline>
        </w:drawing>
      </w:r>
    </w:p>
    <w:p w14:paraId="16567DE6" w14:textId="72660F27" w:rsidR="00B02E7D" w:rsidRPr="000D0978" w:rsidRDefault="00B02E7D" w:rsidP="006E5108">
      <w:pPr>
        <w:jc w:val="both"/>
        <w:rPr>
          <w:rFonts w:ascii="Arial" w:hAnsi="Arial" w:cs="Arial"/>
          <w:color w:val="000000" w:themeColor="text1"/>
        </w:rPr>
      </w:pPr>
    </w:p>
    <w:p w14:paraId="3A93AA1D" w14:textId="77777777" w:rsidR="006E5108" w:rsidRPr="000D0978" w:rsidRDefault="006E5108" w:rsidP="006C70BF">
      <w:pPr>
        <w:ind w:left="720"/>
        <w:jc w:val="both"/>
        <w:rPr>
          <w:rFonts w:ascii="Arial" w:hAnsi="Arial" w:cs="Arial"/>
          <w:color w:val="000000" w:themeColor="text1"/>
        </w:rPr>
      </w:pPr>
    </w:p>
    <w:p w14:paraId="7EDD64F7" w14:textId="77777777" w:rsidR="00563287" w:rsidRPr="000D0978" w:rsidRDefault="00563287" w:rsidP="006E5108">
      <w:pPr>
        <w:rPr>
          <w:rFonts w:ascii="Arial" w:hAnsi="Arial" w:cs="Arial"/>
          <w:color w:val="000000" w:themeColor="text1"/>
        </w:rPr>
      </w:pPr>
    </w:p>
    <w:p w14:paraId="638DE0E1" w14:textId="77777777" w:rsidR="006E5108" w:rsidRPr="000D0978" w:rsidRDefault="006E5108" w:rsidP="006E5108">
      <w:pPr>
        <w:rPr>
          <w:rFonts w:ascii="Arial" w:hAnsi="Arial" w:cs="Arial"/>
          <w:b/>
          <w:color w:val="244061" w:themeColor="accent1" w:themeShade="80"/>
        </w:rPr>
      </w:pPr>
      <w:r w:rsidRPr="000D0978">
        <w:rPr>
          <w:rFonts w:ascii="Arial" w:hAnsi="Arial" w:cs="Arial"/>
          <w:b/>
          <w:color w:val="244061" w:themeColor="accent1" w:themeShade="80"/>
        </w:rPr>
        <w:t xml:space="preserve">IMPORTANT TO KNOW: </w:t>
      </w:r>
    </w:p>
    <w:p w14:paraId="54F91671" w14:textId="61AC988F" w:rsidR="006E5108" w:rsidRPr="000D0978" w:rsidRDefault="006E5108" w:rsidP="006E5108">
      <w:pPr>
        <w:pStyle w:val="Default"/>
        <w:numPr>
          <w:ilvl w:val="0"/>
          <w:numId w:val="47"/>
        </w:numPr>
        <w:rPr>
          <w:rFonts w:ascii="Arial" w:hAnsi="Arial" w:cs="Arial"/>
          <w:color w:val="244061" w:themeColor="accent1" w:themeShade="80"/>
          <w:sz w:val="22"/>
          <w:szCs w:val="22"/>
        </w:rPr>
      </w:pPr>
      <w:r w:rsidRPr="000D0978">
        <w:rPr>
          <w:rFonts w:ascii="Arial" w:hAnsi="Arial" w:cs="Arial"/>
          <w:color w:val="244061" w:themeColor="accent1" w:themeShade="80"/>
          <w:sz w:val="22"/>
          <w:szCs w:val="22"/>
        </w:rPr>
        <w:t xml:space="preserve">Exposure to full sunshine can increase Heat Index Values by up to 15°F. </w:t>
      </w:r>
    </w:p>
    <w:p w14:paraId="72DECCCE" w14:textId="6DD379F0" w:rsidR="006E5108" w:rsidRPr="000D0978" w:rsidRDefault="006E5108" w:rsidP="006E5108">
      <w:pPr>
        <w:pStyle w:val="Default"/>
        <w:numPr>
          <w:ilvl w:val="0"/>
          <w:numId w:val="47"/>
        </w:numPr>
        <w:rPr>
          <w:rFonts w:ascii="Arial" w:hAnsi="Arial" w:cs="Arial"/>
          <w:color w:val="244061" w:themeColor="accent1" w:themeShade="80"/>
          <w:sz w:val="22"/>
          <w:szCs w:val="22"/>
        </w:rPr>
      </w:pPr>
      <w:r w:rsidRPr="000D0978">
        <w:rPr>
          <w:rFonts w:ascii="Arial" w:hAnsi="Arial" w:cs="Arial"/>
          <w:color w:val="244061" w:themeColor="accent1" w:themeShade="80"/>
          <w:sz w:val="22"/>
          <w:szCs w:val="22"/>
        </w:rPr>
        <w:t xml:space="preserve">Strong winds, particularly with very hot, dry air, can be extremely hazardous. </w:t>
      </w:r>
    </w:p>
    <w:p w14:paraId="32A34AE2" w14:textId="77777777" w:rsidR="006E5108" w:rsidRPr="000D0978" w:rsidRDefault="006E5108" w:rsidP="006E5108">
      <w:pPr>
        <w:widowControl w:val="0"/>
        <w:autoSpaceDE w:val="0"/>
        <w:autoSpaceDN w:val="0"/>
        <w:adjustRightInd w:val="0"/>
        <w:rPr>
          <w:rFonts w:ascii="Arial" w:hAnsi="Arial" w:cs="Arial"/>
          <w:color w:val="244061" w:themeColor="accent1" w:themeShade="80"/>
          <w:sz w:val="22"/>
          <w:szCs w:val="22"/>
        </w:rPr>
      </w:pPr>
    </w:p>
    <w:p w14:paraId="5F6BB753" w14:textId="77777777" w:rsidR="006E5108" w:rsidRPr="000D0978" w:rsidRDefault="006E5108" w:rsidP="006E5108">
      <w:pPr>
        <w:widowControl w:val="0"/>
        <w:autoSpaceDE w:val="0"/>
        <w:autoSpaceDN w:val="0"/>
        <w:adjustRightInd w:val="0"/>
        <w:rPr>
          <w:rFonts w:ascii="Arial" w:hAnsi="Arial" w:cs="Arial"/>
          <w:color w:val="244061" w:themeColor="accent1" w:themeShade="80"/>
          <w:sz w:val="22"/>
          <w:szCs w:val="22"/>
        </w:rPr>
      </w:pPr>
      <w:r w:rsidRPr="000D0978">
        <w:rPr>
          <w:rFonts w:ascii="Arial" w:hAnsi="Arial" w:cs="Arial"/>
          <w:color w:val="244061" w:themeColor="accent1" w:themeShade="80"/>
          <w:sz w:val="22"/>
          <w:szCs w:val="22"/>
        </w:rPr>
        <w:t xml:space="preserve">The Heat Index Chart orange and red zones (105°F+) are levels that may cause increasingly severe heat disorders with continued exposure and/or physical activity. </w:t>
      </w:r>
    </w:p>
    <w:p w14:paraId="07928F9F" w14:textId="77777777" w:rsidR="006E5108" w:rsidRPr="000D0978" w:rsidRDefault="006E5108" w:rsidP="006E5108">
      <w:pPr>
        <w:jc w:val="both"/>
        <w:rPr>
          <w:rFonts w:ascii="Arial" w:hAnsi="Arial" w:cs="Arial"/>
          <w:color w:val="244061" w:themeColor="accent1" w:themeShade="80"/>
          <w:sz w:val="22"/>
          <w:szCs w:val="22"/>
        </w:rPr>
      </w:pPr>
    </w:p>
    <w:p w14:paraId="55E57C4C" w14:textId="4264DDF1" w:rsidR="006E5108" w:rsidRPr="000D0978" w:rsidRDefault="006E5108" w:rsidP="006E5108">
      <w:pPr>
        <w:jc w:val="both"/>
        <w:rPr>
          <w:rFonts w:ascii="Arial" w:hAnsi="Arial" w:cs="Arial"/>
          <w:color w:val="000000" w:themeColor="text1"/>
        </w:rPr>
      </w:pPr>
      <w:r w:rsidRPr="000D0978">
        <w:rPr>
          <w:rFonts w:ascii="Arial" w:hAnsi="Arial" w:cs="Arial"/>
          <w:color w:val="244061" w:themeColor="accent1" w:themeShade="80"/>
          <w:sz w:val="22"/>
          <w:szCs w:val="22"/>
        </w:rPr>
        <w:t xml:space="preserve">The National Weather Service (NWS) Weather Forecast Office (WFO) can issue heat-related watches, warnings, or advisories. Local radio and television stations are used to communicate local conditions. You can also find local conditions at </w:t>
      </w:r>
      <w:r w:rsidRPr="000D0978">
        <w:rPr>
          <w:rFonts w:ascii="Arial" w:hAnsi="Arial" w:cs="Arial"/>
          <w:color w:val="0000FF"/>
          <w:sz w:val="22"/>
          <w:szCs w:val="22"/>
        </w:rPr>
        <w:t>http://alerts.weather.gov/</w:t>
      </w:r>
    </w:p>
    <w:p w14:paraId="0F28A2F2" w14:textId="77777777" w:rsidR="00B02E7D" w:rsidRPr="000D0978" w:rsidRDefault="00B02E7D" w:rsidP="006C70BF">
      <w:pPr>
        <w:ind w:left="720"/>
        <w:jc w:val="both"/>
        <w:rPr>
          <w:rFonts w:ascii="Arial" w:hAnsi="Arial" w:cs="Arial"/>
          <w:color w:val="000000" w:themeColor="text1"/>
        </w:rPr>
      </w:pPr>
    </w:p>
    <w:p w14:paraId="3BDBF2E2" w14:textId="77777777" w:rsidR="006E5108" w:rsidRPr="000D0978" w:rsidRDefault="006E5108" w:rsidP="00D441C0">
      <w:pPr>
        <w:jc w:val="both"/>
        <w:rPr>
          <w:rFonts w:ascii="Arial" w:hAnsi="Arial" w:cs="Arial"/>
          <w:color w:val="000000" w:themeColor="text1"/>
        </w:rPr>
      </w:pPr>
    </w:p>
    <w:p w14:paraId="0E7742A8" w14:textId="77777777" w:rsidR="00563287" w:rsidRPr="000D0978" w:rsidRDefault="00563287" w:rsidP="00D441C0">
      <w:pPr>
        <w:jc w:val="both"/>
        <w:rPr>
          <w:rFonts w:ascii="Arial" w:hAnsi="Arial" w:cs="Arial"/>
          <w:color w:val="000000" w:themeColor="text1"/>
        </w:rPr>
      </w:pPr>
    </w:p>
    <w:p w14:paraId="1044F017" w14:textId="77777777" w:rsidR="00563287" w:rsidRPr="000D0978" w:rsidRDefault="00563287" w:rsidP="00D441C0">
      <w:pPr>
        <w:jc w:val="both"/>
        <w:rPr>
          <w:rFonts w:ascii="Arial" w:hAnsi="Arial" w:cs="Arial"/>
          <w:color w:val="000000" w:themeColor="text1"/>
        </w:rPr>
      </w:pPr>
    </w:p>
    <w:p w14:paraId="3FBB59A7" w14:textId="77777777" w:rsidR="00563287" w:rsidRPr="000D0978" w:rsidRDefault="00563287" w:rsidP="00D441C0">
      <w:pPr>
        <w:jc w:val="both"/>
        <w:rPr>
          <w:rFonts w:ascii="Arial" w:hAnsi="Arial" w:cs="Arial"/>
          <w:color w:val="000000" w:themeColor="text1"/>
        </w:rPr>
      </w:pPr>
    </w:p>
    <w:p w14:paraId="116B3775" w14:textId="77777777" w:rsidR="00563287" w:rsidRPr="000D0978" w:rsidRDefault="00563287" w:rsidP="00D441C0">
      <w:pPr>
        <w:jc w:val="both"/>
        <w:rPr>
          <w:rFonts w:ascii="Arial" w:hAnsi="Arial" w:cs="Arial"/>
          <w:color w:val="000000" w:themeColor="text1"/>
        </w:rPr>
      </w:pPr>
    </w:p>
    <w:p w14:paraId="7A3DF8E7" w14:textId="77777777" w:rsidR="002E367D" w:rsidRPr="000D0978" w:rsidRDefault="00904B2E" w:rsidP="002E367D">
      <w:pPr>
        <w:jc w:val="center"/>
        <w:rPr>
          <w:rFonts w:ascii="Arial" w:hAnsi="Arial" w:cs="Arial"/>
          <w:color w:val="244061" w:themeColor="accent1" w:themeShade="80"/>
          <w:sz w:val="28"/>
        </w:rPr>
      </w:pPr>
      <w:r w:rsidRPr="000D0978">
        <w:rPr>
          <w:rFonts w:ascii="Arial" w:hAnsi="Arial" w:cs="Arial"/>
          <w:b/>
          <w:color w:val="244061" w:themeColor="accent1" w:themeShade="80"/>
          <w:sz w:val="28"/>
        </w:rPr>
        <w:lastRenderedPageBreak/>
        <w:t>HEAT SAFETY</w:t>
      </w:r>
    </w:p>
    <w:p w14:paraId="541BF34E" w14:textId="49F0D58F" w:rsidR="00904B2E" w:rsidRPr="000D0978" w:rsidRDefault="00904B2E" w:rsidP="009326C2">
      <w:pPr>
        <w:jc w:val="center"/>
        <w:rPr>
          <w:rFonts w:ascii="Arial" w:hAnsi="Arial" w:cs="Arial"/>
          <w:color w:val="244061" w:themeColor="accent1" w:themeShade="80"/>
          <w:sz w:val="28"/>
        </w:rPr>
      </w:pPr>
      <w:r w:rsidRPr="000D0978">
        <w:rPr>
          <w:rFonts w:ascii="Arial" w:hAnsi="Arial" w:cs="Arial"/>
          <w:color w:val="244061" w:themeColor="accent1" w:themeShade="80"/>
          <w:sz w:val="28"/>
        </w:rPr>
        <w:t>Supervisor’s Daily Checklist</w:t>
      </w:r>
    </w:p>
    <w:p w14:paraId="4F51D8AB" w14:textId="77777777" w:rsidR="00904B2E" w:rsidRPr="000D0978" w:rsidRDefault="00904B2E" w:rsidP="006C70BF">
      <w:pPr>
        <w:ind w:left="720"/>
        <w:jc w:val="both"/>
        <w:rPr>
          <w:rFonts w:ascii="Arial" w:hAnsi="Arial" w:cs="Arial"/>
          <w:color w:val="244061" w:themeColor="accent1" w:themeShade="80"/>
        </w:rPr>
      </w:pPr>
    </w:p>
    <w:p w14:paraId="11F1F017" w14:textId="77777777" w:rsidR="00904B2E" w:rsidRPr="000D0978" w:rsidRDefault="00D5105B" w:rsidP="00EA4CAD">
      <w:pPr>
        <w:jc w:val="both"/>
        <w:rPr>
          <w:rFonts w:ascii="Arial" w:hAnsi="Arial" w:cs="Arial"/>
          <w:color w:val="244061" w:themeColor="accent1" w:themeShade="80"/>
          <w:sz w:val="28"/>
        </w:rPr>
      </w:pPr>
      <w:r w:rsidRPr="000D0978">
        <w:rPr>
          <w:rFonts w:ascii="Arial" w:hAnsi="Arial" w:cs="Arial"/>
          <w:color w:val="244061" w:themeColor="accent1" w:themeShade="80"/>
          <w:sz w:val="28"/>
        </w:rPr>
        <w:fldChar w:fldCharType="begin">
          <w:ffData>
            <w:name w:val="Check1"/>
            <w:enabled/>
            <w:calcOnExit w:val="0"/>
            <w:checkBox>
              <w:sizeAuto/>
              <w:default w:val="0"/>
            </w:checkBox>
          </w:ffData>
        </w:fldChar>
      </w:r>
      <w:bookmarkStart w:id="3" w:name="Check1"/>
      <w:r w:rsidR="002E367D" w:rsidRPr="000D0978">
        <w:rPr>
          <w:rFonts w:ascii="Arial" w:hAnsi="Arial" w:cs="Arial"/>
          <w:color w:val="244061" w:themeColor="accent1" w:themeShade="80"/>
          <w:sz w:val="28"/>
        </w:rPr>
        <w:instrText xml:space="preserve"> FORMCHECKBOX </w:instrText>
      </w:r>
      <w:r w:rsidR="00236EB6" w:rsidRPr="000D0978">
        <w:rPr>
          <w:rFonts w:ascii="Arial" w:hAnsi="Arial" w:cs="Arial"/>
          <w:color w:val="244061" w:themeColor="accent1" w:themeShade="80"/>
          <w:sz w:val="28"/>
        </w:rPr>
      </w:r>
      <w:r w:rsidR="00236EB6" w:rsidRPr="000D0978">
        <w:rPr>
          <w:rFonts w:ascii="Arial" w:hAnsi="Arial" w:cs="Arial"/>
          <w:color w:val="244061" w:themeColor="accent1" w:themeShade="80"/>
          <w:sz w:val="28"/>
        </w:rPr>
        <w:fldChar w:fldCharType="separate"/>
      </w:r>
      <w:r w:rsidRPr="000D0978">
        <w:rPr>
          <w:rFonts w:ascii="Arial" w:hAnsi="Arial" w:cs="Arial"/>
          <w:color w:val="244061" w:themeColor="accent1" w:themeShade="80"/>
          <w:sz w:val="28"/>
        </w:rPr>
        <w:fldChar w:fldCharType="end"/>
      </w:r>
      <w:bookmarkEnd w:id="3"/>
      <w:r w:rsidR="002E367D" w:rsidRPr="000D0978">
        <w:rPr>
          <w:rFonts w:ascii="Arial" w:hAnsi="Arial" w:cs="Arial"/>
          <w:color w:val="244061" w:themeColor="accent1" w:themeShade="80"/>
          <w:sz w:val="28"/>
        </w:rPr>
        <w:t xml:space="preserve"> </w:t>
      </w:r>
      <w:r w:rsidR="002E367D" w:rsidRPr="000D0978">
        <w:rPr>
          <w:rFonts w:ascii="Arial" w:hAnsi="Arial" w:cs="Arial"/>
          <w:b/>
          <w:color w:val="244061" w:themeColor="accent1" w:themeShade="80"/>
          <w:sz w:val="28"/>
        </w:rPr>
        <w:t>WATER</w:t>
      </w:r>
    </w:p>
    <w:p w14:paraId="09945F47" w14:textId="77777777" w:rsidR="00904B2E" w:rsidRPr="000D0978" w:rsidRDefault="00904B2E" w:rsidP="00BB61F6">
      <w:pPr>
        <w:pStyle w:val="ListParagraph"/>
        <w:numPr>
          <w:ilvl w:val="0"/>
          <w:numId w:val="31"/>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Is there plenty of fresh, cool drinking water located as close as possible to the workers?</w:t>
      </w:r>
    </w:p>
    <w:p w14:paraId="1C17CDC2" w14:textId="77777777" w:rsidR="00904B2E" w:rsidRPr="000D0978" w:rsidRDefault="00904B2E" w:rsidP="00BB61F6">
      <w:pPr>
        <w:pStyle w:val="ListParagraph"/>
        <w:numPr>
          <w:ilvl w:val="0"/>
          <w:numId w:val="31"/>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Is there a plan for refilling water coolers throughout the day?</w:t>
      </w:r>
    </w:p>
    <w:p w14:paraId="583D5056" w14:textId="77777777" w:rsidR="00904B2E" w:rsidRPr="000D0978" w:rsidRDefault="00904B2E" w:rsidP="002E367D">
      <w:pPr>
        <w:jc w:val="both"/>
        <w:rPr>
          <w:rFonts w:ascii="Arial" w:hAnsi="Arial" w:cs="Arial"/>
          <w:color w:val="244061" w:themeColor="accent1" w:themeShade="80"/>
        </w:rPr>
      </w:pPr>
    </w:p>
    <w:p w14:paraId="433FCA4F" w14:textId="77777777" w:rsidR="00904B2E" w:rsidRPr="000D0978" w:rsidRDefault="00D5105B" w:rsidP="00EA4CAD">
      <w:pPr>
        <w:jc w:val="both"/>
        <w:rPr>
          <w:rFonts w:ascii="Arial" w:hAnsi="Arial" w:cs="Arial"/>
          <w:color w:val="244061" w:themeColor="accent1" w:themeShade="80"/>
          <w:sz w:val="28"/>
        </w:rPr>
      </w:pPr>
      <w:r w:rsidRPr="000D0978">
        <w:rPr>
          <w:rFonts w:ascii="Arial" w:hAnsi="Arial" w:cs="Arial"/>
          <w:color w:val="244061" w:themeColor="accent1" w:themeShade="80"/>
          <w:sz w:val="28"/>
        </w:rPr>
        <w:fldChar w:fldCharType="begin">
          <w:ffData>
            <w:name w:val="Check2"/>
            <w:enabled/>
            <w:calcOnExit w:val="0"/>
            <w:checkBox>
              <w:sizeAuto/>
              <w:default w:val="0"/>
            </w:checkBox>
          </w:ffData>
        </w:fldChar>
      </w:r>
      <w:bookmarkStart w:id="4" w:name="Check2"/>
      <w:r w:rsidR="002E367D" w:rsidRPr="000D0978">
        <w:rPr>
          <w:rFonts w:ascii="Arial" w:hAnsi="Arial" w:cs="Arial"/>
          <w:color w:val="244061" w:themeColor="accent1" w:themeShade="80"/>
          <w:sz w:val="28"/>
        </w:rPr>
        <w:instrText xml:space="preserve"> FORMCHECKBOX </w:instrText>
      </w:r>
      <w:r w:rsidR="00236EB6" w:rsidRPr="000D0978">
        <w:rPr>
          <w:rFonts w:ascii="Arial" w:hAnsi="Arial" w:cs="Arial"/>
          <w:color w:val="244061" w:themeColor="accent1" w:themeShade="80"/>
          <w:sz w:val="28"/>
        </w:rPr>
      </w:r>
      <w:r w:rsidR="00236EB6" w:rsidRPr="000D0978">
        <w:rPr>
          <w:rFonts w:ascii="Arial" w:hAnsi="Arial" w:cs="Arial"/>
          <w:color w:val="244061" w:themeColor="accent1" w:themeShade="80"/>
          <w:sz w:val="28"/>
        </w:rPr>
        <w:fldChar w:fldCharType="separate"/>
      </w:r>
      <w:r w:rsidRPr="000D0978">
        <w:rPr>
          <w:rFonts w:ascii="Arial" w:hAnsi="Arial" w:cs="Arial"/>
          <w:color w:val="244061" w:themeColor="accent1" w:themeShade="80"/>
          <w:sz w:val="28"/>
        </w:rPr>
        <w:fldChar w:fldCharType="end"/>
      </w:r>
      <w:bookmarkEnd w:id="4"/>
      <w:r w:rsidR="002E367D" w:rsidRPr="000D0978">
        <w:rPr>
          <w:rFonts w:ascii="Arial" w:hAnsi="Arial" w:cs="Arial"/>
          <w:color w:val="244061" w:themeColor="accent1" w:themeShade="80"/>
          <w:sz w:val="28"/>
        </w:rPr>
        <w:t xml:space="preserve"> </w:t>
      </w:r>
      <w:r w:rsidR="00904B2E" w:rsidRPr="000D0978">
        <w:rPr>
          <w:rFonts w:ascii="Arial" w:hAnsi="Arial" w:cs="Arial"/>
          <w:b/>
          <w:color w:val="244061" w:themeColor="accent1" w:themeShade="80"/>
          <w:sz w:val="28"/>
        </w:rPr>
        <w:t>SHADE AND REST</w:t>
      </w:r>
    </w:p>
    <w:p w14:paraId="01411517" w14:textId="77777777" w:rsidR="00904B2E" w:rsidRPr="000D0978" w:rsidRDefault="00904B2E" w:rsidP="00BB61F6">
      <w:pPr>
        <w:pStyle w:val="ListParagraph"/>
        <w:numPr>
          <w:ilvl w:val="0"/>
          <w:numId w:val="3"/>
        </w:numPr>
        <w:spacing w:line="360" w:lineRule="auto"/>
        <w:ind w:left="720"/>
        <w:jc w:val="both"/>
        <w:rPr>
          <w:rFonts w:ascii="Arial" w:hAnsi="Arial" w:cs="Arial"/>
          <w:color w:val="244061" w:themeColor="accent1" w:themeShade="80"/>
        </w:rPr>
      </w:pPr>
      <w:r w:rsidRPr="000D0978">
        <w:rPr>
          <w:rFonts w:ascii="Arial" w:hAnsi="Arial" w:cs="Arial"/>
          <w:color w:val="244061" w:themeColor="accent1" w:themeShade="80"/>
        </w:rPr>
        <w:t>Is a shade structure available at all times (regardless of the weather) for workers to</w:t>
      </w:r>
      <w:r w:rsidR="002C312A" w:rsidRPr="000D0978">
        <w:rPr>
          <w:rFonts w:ascii="Arial" w:hAnsi="Arial" w:cs="Arial"/>
          <w:color w:val="244061" w:themeColor="accent1" w:themeShade="80"/>
        </w:rPr>
        <w:t xml:space="preserve"> rest and</w:t>
      </w:r>
      <w:r w:rsidRPr="000D0978">
        <w:rPr>
          <w:rFonts w:ascii="Arial" w:hAnsi="Arial" w:cs="Arial"/>
          <w:color w:val="244061" w:themeColor="accent1" w:themeShade="80"/>
        </w:rPr>
        <w:t xml:space="preserve"> cool down?</w:t>
      </w:r>
    </w:p>
    <w:p w14:paraId="38D2C569" w14:textId="38B423F8" w:rsidR="00EA4CAD" w:rsidRPr="000D0978" w:rsidRDefault="00904B2E" w:rsidP="00BB61F6">
      <w:pPr>
        <w:pStyle w:val="ListParagraph"/>
        <w:numPr>
          <w:ilvl w:val="0"/>
          <w:numId w:val="3"/>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Is the shade structure up and ready wh</w:t>
      </w:r>
      <w:r w:rsidR="009326C2" w:rsidRPr="000D0978">
        <w:rPr>
          <w:rFonts w:ascii="Arial" w:hAnsi="Arial" w:cs="Arial"/>
          <w:color w:val="244061" w:themeColor="accent1" w:themeShade="80"/>
        </w:rPr>
        <w:t>en the weather is forecast is 80</w:t>
      </w:r>
      <w:r w:rsidRPr="000D0978">
        <w:rPr>
          <w:rFonts w:ascii="Arial" w:hAnsi="Arial" w:cs="Arial"/>
          <w:color w:val="244061" w:themeColor="accent1" w:themeShade="80"/>
        </w:rPr>
        <w:sym w:font="Symbol" w:char="F0B0"/>
      </w:r>
      <w:r w:rsidR="00EA4CAD" w:rsidRPr="000D0978">
        <w:rPr>
          <w:rFonts w:ascii="Arial" w:hAnsi="Arial" w:cs="Arial"/>
          <w:color w:val="244061" w:themeColor="accent1" w:themeShade="80"/>
        </w:rPr>
        <w:t>F or higher?</w:t>
      </w:r>
    </w:p>
    <w:p w14:paraId="08EC0D83" w14:textId="77777777" w:rsidR="00EA4CAD" w:rsidRPr="000D0978" w:rsidRDefault="00EA4CAD" w:rsidP="00BB61F6">
      <w:pPr>
        <w:pStyle w:val="ListParagraph"/>
        <w:numPr>
          <w:ilvl w:val="0"/>
          <w:numId w:val="3"/>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Do you have a plan in place for checking the weather forecast?</w:t>
      </w:r>
    </w:p>
    <w:p w14:paraId="62CF1AA7" w14:textId="77777777" w:rsidR="00EA4CAD" w:rsidRPr="000D0978" w:rsidRDefault="00EA4CAD" w:rsidP="00EA4CAD">
      <w:pPr>
        <w:jc w:val="both"/>
        <w:rPr>
          <w:rFonts w:ascii="Arial" w:hAnsi="Arial" w:cs="Arial"/>
          <w:color w:val="244061" w:themeColor="accent1" w:themeShade="80"/>
        </w:rPr>
      </w:pPr>
    </w:p>
    <w:p w14:paraId="3E3E5E1F" w14:textId="77777777" w:rsidR="00EA4CAD" w:rsidRPr="000D0978" w:rsidRDefault="00D5105B" w:rsidP="00EA4CAD">
      <w:pPr>
        <w:jc w:val="both"/>
        <w:rPr>
          <w:rFonts w:ascii="Arial" w:hAnsi="Arial" w:cs="Arial"/>
          <w:color w:val="244061" w:themeColor="accent1" w:themeShade="80"/>
          <w:sz w:val="28"/>
        </w:rPr>
      </w:pPr>
      <w:r w:rsidRPr="000D0978">
        <w:rPr>
          <w:rFonts w:ascii="Arial" w:hAnsi="Arial" w:cs="Arial"/>
          <w:color w:val="244061" w:themeColor="accent1" w:themeShade="80"/>
          <w:sz w:val="28"/>
        </w:rPr>
        <w:fldChar w:fldCharType="begin">
          <w:ffData>
            <w:name w:val="Check3"/>
            <w:enabled/>
            <w:calcOnExit w:val="0"/>
            <w:checkBox>
              <w:sizeAuto/>
              <w:default w:val="0"/>
            </w:checkBox>
          </w:ffData>
        </w:fldChar>
      </w:r>
      <w:bookmarkStart w:id="5" w:name="Check3"/>
      <w:r w:rsidR="002E367D" w:rsidRPr="000D0978">
        <w:rPr>
          <w:rFonts w:ascii="Arial" w:hAnsi="Arial" w:cs="Arial"/>
          <w:color w:val="244061" w:themeColor="accent1" w:themeShade="80"/>
          <w:sz w:val="28"/>
        </w:rPr>
        <w:instrText xml:space="preserve"> FORMCHECKBOX </w:instrText>
      </w:r>
      <w:r w:rsidR="00236EB6" w:rsidRPr="000D0978">
        <w:rPr>
          <w:rFonts w:ascii="Arial" w:hAnsi="Arial" w:cs="Arial"/>
          <w:color w:val="244061" w:themeColor="accent1" w:themeShade="80"/>
          <w:sz w:val="28"/>
        </w:rPr>
      </w:r>
      <w:r w:rsidR="00236EB6" w:rsidRPr="000D0978">
        <w:rPr>
          <w:rFonts w:ascii="Arial" w:hAnsi="Arial" w:cs="Arial"/>
          <w:color w:val="244061" w:themeColor="accent1" w:themeShade="80"/>
          <w:sz w:val="28"/>
        </w:rPr>
        <w:fldChar w:fldCharType="separate"/>
      </w:r>
      <w:r w:rsidRPr="000D0978">
        <w:rPr>
          <w:rFonts w:ascii="Arial" w:hAnsi="Arial" w:cs="Arial"/>
          <w:color w:val="244061" w:themeColor="accent1" w:themeShade="80"/>
          <w:sz w:val="28"/>
        </w:rPr>
        <w:fldChar w:fldCharType="end"/>
      </w:r>
      <w:bookmarkEnd w:id="5"/>
      <w:r w:rsidR="002E367D" w:rsidRPr="000D0978">
        <w:rPr>
          <w:rFonts w:ascii="Arial" w:hAnsi="Arial" w:cs="Arial"/>
          <w:color w:val="244061" w:themeColor="accent1" w:themeShade="80"/>
          <w:sz w:val="28"/>
        </w:rPr>
        <w:t xml:space="preserve"> </w:t>
      </w:r>
      <w:r w:rsidR="00EA4CAD" w:rsidRPr="000D0978">
        <w:rPr>
          <w:rFonts w:ascii="Arial" w:hAnsi="Arial" w:cs="Arial"/>
          <w:b/>
          <w:color w:val="244061" w:themeColor="accent1" w:themeShade="80"/>
          <w:sz w:val="28"/>
        </w:rPr>
        <w:t>TRAINING</w:t>
      </w:r>
    </w:p>
    <w:p w14:paraId="79ADA2DA" w14:textId="77777777" w:rsidR="00EA4CAD" w:rsidRPr="000D0978" w:rsidRDefault="00EA4CAD" w:rsidP="00BB61F6">
      <w:pPr>
        <w:pStyle w:val="ListParagraph"/>
        <w:numPr>
          <w:ilvl w:val="0"/>
          <w:numId w:val="4"/>
        </w:numPr>
        <w:spacing w:line="360" w:lineRule="auto"/>
        <w:jc w:val="both"/>
        <w:rPr>
          <w:rFonts w:ascii="Arial" w:hAnsi="Arial" w:cs="Arial"/>
          <w:color w:val="244061" w:themeColor="accent1" w:themeShade="80"/>
        </w:rPr>
      </w:pPr>
      <w:r w:rsidRPr="000D0978">
        <w:rPr>
          <w:rFonts w:ascii="Arial" w:hAnsi="Arial" w:cs="Arial"/>
          <w:color w:val="244061" w:themeColor="accent1" w:themeShade="80"/>
        </w:rPr>
        <w:t xml:space="preserve">Have workers been trained to recognize and prevent heat illness BEFORE they </w:t>
      </w:r>
      <w:r w:rsidR="002C312A" w:rsidRPr="000D0978">
        <w:rPr>
          <w:rFonts w:ascii="Arial" w:hAnsi="Arial" w:cs="Arial"/>
          <w:color w:val="244061" w:themeColor="accent1" w:themeShade="80"/>
        </w:rPr>
        <w:t>start working</w:t>
      </w:r>
      <w:r w:rsidRPr="000D0978">
        <w:rPr>
          <w:rFonts w:ascii="Arial" w:hAnsi="Arial" w:cs="Arial"/>
          <w:color w:val="244061" w:themeColor="accent1" w:themeShade="80"/>
        </w:rPr>
        <w:t xml:space="preserve"> outdoors?</w:t>
      </w:r>
    </w:p>
    <w:p w14:paraId="154D6C00" w14:textId="77777777" w:rsidR="00EA4CAD" w:rsidRPr="000D0978" w:rsidRDefault="00EA4CAD" w:rsidP="00BB61F6">
      <w:pPr>
        <w:pStyle w:val="ListParagraph"/>
        <w:numPr>
          <w:ilvl w:val="0"/>
          <w:numId w:val="4"/>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Can workers identify symptoms of heat stress?</w:t>
      </w:r>
    </w:p>
    <w:p w14:paraId="5634F791" w14:textId="77777777" w:rsidR="00EA4CAD" w:rsidRPr="000D0978" w:rsidRDefault="00EA4CAD" w:rsidP="00BB61F6">
      <w:pPr>
        <w:pStyle w:val="ListParagraph"/>
        <w:numPr>
          <w:ilvl w:val="0"/>
          <w:numId w:val="4"/>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Is there a special plan in place to allow workers to get used to the heat?</w:t>
      </w:r>
    </w:p>
    <w:p w14:paraId="490A5F06" w14:textId="77777777" w:rsidR="00EA4CAD" w:rsidRPr="000D0978" w:rsidRDefault="00EA4CAD" w:rsidP="00EA4CAD">
      <w:pPr>
        <w:jc w:val="both"/>
        <w:rPr>
          <w:rFonts w:ascii="Arial" w:hAnsi="Arial" w:cs="Arial"/>
          <w:color w:val="244061" w:themeColor="accent1" w:themeShade="80"/>
        </w:rPr>
      </w:pPr>
    </w:p>
    <w:p w14:paraId="2DEC51DB" w14:textId="77777777" w:rsidR="00EA4CAD" w:rsidRPr="000D0978" w:rsidRDefault="00D5105B" w:rsidP="00EA4CAD">
      <w:pPr>
        <w:jc w:val="both"/>
        <w:rPr>
          <w:rFonts w:ascii="Arial" w:hAnsi="Arial" w:cs="Arial"/>
          <w:color w:val="244061" w:themeColor="accent1" w:themeShade="80"/>
          <w:sz w:val="28"/>
        </w:rPr>
      </w:pPr>
      <w:r w:rsidRPr="000D0978">
        <w:rPr>
          <w:rFonts w:ascii="Arial" w:hAnsi="Arial" w:cs="Arial"/>
          <w:color w:val="244061" w:themeColor="accent1" w:themeShade="80"/>
          <w:sz w:val="28"/>
        </w:rPr>
        <w:fldChar w:fldCharType="begin">
          <w:ffData>
            <w:name w:val="Check4"/>
            <w:enabled/>
            <w:calcOnExit w:val="0"/>
            <w:checkBox>
              <w:sizeAuto/>
              <w:default w:val="0"/>
            </w:checkBox>
          </w:ffData>
        </w:fldChar>
      </w:r>
      <w:bookmarkStart w:id="6" w:name="Check4"/>
      <w:r w:rsidR="002E367D" w:rsidRPr="000D0978">
        <w:rPr>
          <w:rFonts w:ascii="Arial" w:hAnsi="Arial" w:cs="Arial"/>
          <w:color w:val="244061" w:themeColor="accent1" w:themeShade="80"/>
          <w:sz w:val="28"/>
        </w:rPr>
        <w:instrText xml:space="preserve"> FORMCHECKBOX </w:instrText>
      </w:r>
      <w:r w:rsidR="00236EB6" w:rsidRPr="000D0978">
        <w:rPr>
          <w:rFonts w:ascii="Arial" w:hAnsi="Arial" w:cs="Arial"/>
          <w:color w:val="244061" w:themeColor="accent1" w:themeShade="80"/>
          <w:sz w:val="28"/>
        </w:rPr>
      </w:r>
      <w:r w:rsidR="00236EB6" w:rsidRPr="000D0978">
        <w:rPr>
          <w:rFonts w:ascii="Arial" w:hAnsi="Arial" w:cs="Arial"/>
          <w:color w:val="244061" w:themeColor="accent1" w:themeShade="80"/>
          <w:sz w:val="28"/>
        </w:rPr>
        <w:fldChar w:fldCharType="separate"/>
      </w:r>
      <w:r w:rsidRPr="000D0978">
        <w:rPr>
          <w:rFonts w:ascii="Arial" w:hAnsi="Arial" w:cs="Arial"/>
          <w:color w:val="244061" w:themeColor="accent1" w:themeShade="80"/>
          <w:sz w:val="28"/>
        </w:rPr>
        <w:fldChar w:fldCharType="end"/>
      </w:r>
      <w:bookmarkEnd w:id="6"/>
      <w:r w:rsidR="002E367D" w:rsidRPr="000D0978">
        <w:rPr>
          <w:rFonts w:ascii="Arial" w:hAnsi="Arial" w:cs="Arial"/>
          <w:color w:val="244061" w:themeColor="accent1" w:themeShade="80"/>
          <w:sz w:val="28"/>
        </w:rPr>
        <w:t xml:space="preserve"> </w:t>
      </w:r>
      <w:r w:rsidR="00EA4CAD" w:rsidRPr="000D0978">
        <w:rPr>
          <w:rFonts w:ascii="Arial" w:hAnsi="Arial" w:cs="Arial"/>
          <w:b/>
          <w:color w:val="244061" w:themeColor="accent1" w:themeShade="80"/>
          <w:sz w:val="28"/>
        </w:rPr>
        <w:t>EMERGENCY PLAN</w:t>
      </w:r>
    </w:p>
    <w:p w14:paraId="5E0D0EE1" w14:textId="77777777" w:rsidR="00EA4CAD" w:rsidRPr="000D0978" w:rsidRDefault="00EA4CAD" w:rsidP="00BB61F6">
      <w:pPr>
        <w:pStyle w:val="ListParagraph"/>
        <w:numPr>
          <w:ilvl w:val="0"/>
          <w:numId w:val="5"/>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Does everyone know who to notify if there is an emergency?</w:t>
      </w:r>
    </w:p>
    <w:p w14:paraId="3600C327" w14:textId="77777777" w:rsidR="00EA4CAD" w:rsidRPr="000D0978" w:rsidRDefault="00EA4CAD" w:rsidP="00BB61F6">
      <w:pPr>
        <w:pStyle w:val="ListParagraph"/>
        <w:numPr>
          <w:ilvl w:val="0"/>
          <w:numId w:val="5"/>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Can workers explain their location if they need to call an ambulance?</w:t>
      </w:r>
    </w:p>
    <w:p w14:paraId="564B7AD8" w14:textId="77777777" w:rsidR="00EA4CAD" w:rsidRPr="000D0978" w:rsidRDefault="00EA4CAD" w:rsidP="00BB61F6">
      <w:pPr>
        <w:pStyle w:val="ListParagraph"/>
        <w:numPr>
          <w:ilvl w:val="0"/>
          <w:numId w:val="5"/>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Does everyone know who will provide first aid?</w:t>
      </w:r>
    </w:p>
    <w:p w14:paraId="28B49BD8" w14:textId="77777777" w:rsidR="00EA4CAD" w:rsidRPr="000D0978" w:rsidRDefault="00EA4CAD" w:rsidP="00EA4CAD">
      <w:pPr>
        <w:jc w:val="both"/>
        <w:rPr>
          <w:rFonts w:ascii="Arial" w:hAnsi="Arial" w:cs="Arial"/>
          <w:color w:val="244061" w:themeColor="accent1" w:themeShade="80"/>
        </w:rPr>
      </w:pPr>
    </w:p>
    <w:p w14:paraId="33CB6C1C" w14:textId="77777777" w:rsidR="00EA4CAD" w:rsidRPr="000D0978" w:rsidRDefault="00D5105B" w:rsidP="00EA4CAD">
      <w:pPr>
        <w:jc w:val="both"/>
        <w:rPr>
          <w:rFonts w:ascii="Arial" w:hAnsi="Arial" w:cs="Arial"/>
          <w:color w:val="244061" w:themeColor="accent1" w:themeShade="80"/>
          <w:sz w:val="28"/>
        </w:rPr>
      </w:pPr>
      <w:r w:rsidRPr="000D0978">
        <w:rPr>
          <w:rFonts w:ascii="Arial" w:hAnsi="Arial" w:cs="Arial"/>
          <w:color w:val="244061" w:themeColor="accent1" w:themeShade="80"/>
          <w:sz w:val="28"/>
        </w:rPr>
        <w:fldChar w:fldCharType="begin">
          <w:ffData>
            <w:name w:val="Check5"/>
            <w:enabled/>
            <w:calcOnExit w:val="0"/>
            <w:checkBox>
              <w:sizeAuto/>
              <w:default w:val="0"/>
            </w:checkBox>
          </w:ffData>
        </w:fldChar>
      </w:r>
      <w:bookmarkStart w:id="7" w:name="Check5"/>
      <w:r w:rsidR="002E367D" w:rsidRPr="000D0978">
        <w:rPr>
          <w:rFonts w:ascii="Arial" w:hAnsi="Arial" w:cs="Arial"/>
          <w:color w:val="244061" w:themeColor="accent1" w:themeShade="80"/>
          <w:sz w:val="28"/>
        </w:rPr>
        <w:instrText xml:space="preserve"> FORMCHECKBOX </w:instrText>
      </w:r>
      <w:r w:rsidR="00236EB6" w:rsidRPr="000D0978">
        <w:rPr>
          <w:rFonts w:ascii="Arial" w:hAnsi="Arial" w:cs="Arial"/>
          <w:color w:val="244061" w:themeColor="accent1" w:themeShade="80"/>
          <w:sz w:val="28"/>
        </w:rPr>
      </w:r>
      <w:r w:rsidR="00236EB6" w:rsidRPr="000D0978">
        <w:rPr>
          <w:rFonts w:ascii="Arial" w:hAnsi="Arial" w:cs="Arial"/>
          <w:color w:val="244061" w:themeColor="accent1" w:themeShade="80"/>
          <w:sz w:val="28"/>
        </w:rPr>
        <w:fldChar w:fldCharType="separate"/>
      </w:r>
      <w:r w:rsidRPr="000D0978">
        <w:rPr>
          <w:rFonts w:ascii="Arial" w:hAnsi="Arial" w:cs="Arial"/>
          <w:color w:val="244061" w:themeColor="accent1" w:themeShade="80"/>
          <w:sz w:val="28"/>
        </w:rPr>
        <w:fldChar w:fldCharType="end"/>
      </w:r>
      <w:bookmarkEnd w:id="7"/>
      <w:r w:rsidR="002E367D" w:rsidRPr="000D0978">
        <w:rPr>
          <w:rFonts w:ascii="Arial" w:hAnsi="Arial" w:cs="Arial"/>
          <w:color w:val="244061" w:themeColor="accent1" w:themeShade="80"/>
          <w:sz w:val="28"/>
        </w:rPr>
        <w:t xml:space="preserve"> </w:t>
      </w:r>
      <w:r w:rsidR="00EA4CAD" w:rsidRPr="000D0978">
        <w:rPr>
          <w:rFonts w:ascii="Arial" w:hAnsi="Arial" w:cs="Arial"/>
          <w:b/>
          <w:color w:val="244061" w:themeColor="accent1" w:themeShade="80"/>
          <w:sz w:val="28"/>
        </w:rPr>
        <w:t>WORKER REMINDERS</w:t>
      </w:r>
    </w:p>
    <w:p w14:paraId="1DFF4252" w14:textId="77777777" w:rsidR="002E367D" w:rsidRPr="000D0978" w:rsidRDefault="002E367D" w:rsidP="00BB61F6">
      <w:pPr>
        <w:pStyle w:val="ListParagraph"/>
        <w:numPr>
          <w:ilvl w:val="0"/>
          <w:numId w:val="6"/>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Have workers been reminded to:</w:t>
      </w:r>
    </w:p>
    <w:p w14:paraId="649FF697" w14:textId="77777777" w:rsidR="002E367D" w:rsidRPr="000D0978" w:rsidRDefault="002E367D" w:rsidP="00BB61F6">
      <w:pPr>
        <w:pStyle w:val="ListParagraph"/>
        <w:numPr>
          <w:ilvl w:val="0"/>
          <w:numId w:val="6"/>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Drink water frequently?</w:t>
      </w:r>
    </w:p>
    <w:p w14:paraId="67C3DE89" w14:textId="77777777" w:rsidR="002E367D" w:rsidRPr="000D0978" w:rsidRDefault="002E367D" w:rsidP="00BB61F6">
      <w:pPr>
        <w:pStyle w:val="ListParagraph"/>
        <w:numPr>
          <w:ilvl w:val="0"/>
          <w:numId w:val="6"/>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Rest in the shade for at least 5-minutes as needed?</w:t>
      </w:r>
    </w:p>
    <w:p w14:paraId="603D2C3F" w14:textId="77777777" w:rsidR="00EA4CAD" w:rsidRPr="000D0978" w:rsidRDefault="002E367D" w:rsidP="00BB61F6">
      <w:pPr>
        <w:pStyle w:val="ListParagraph"/>
        <w:numPr>
          <w:ilvl w:val="0"/>
          <w:numId w:val="6"/>
        </w:numPr>
        <w:spacing w:line="360" w:lineRule="auto"/>
        <w:ind w:left="360" w:firstLine="0"/>
        <w:jc w:val="both"/>
        <w:rPr>
          <w:rFonts w:ascii="Arial" w:hAnsi="Arial" w:cs="Arial"/>
          <w:color w:val="244061" w:themeColor="accent1" w:themeShade="80"/>
        </w:rPr>
      </w:pPr>
      <w:r w:rsidRPr="000D0978">
        <w:rPr>
          <w:rFonts w:ascii="Arial" w:hAnsi="Arial" w:cs="Arial"/>
          <w:color w:val="244061" w:themeColor="accent1" w:themeShade="80"/>
        </w:rPr>
        <w:t>Look out for one another and immediately report any symptoms?</w:t>
      </w:r>
    </w:p>
    <w:p w14:paraId="25D75E1B" w14:textId="77777777" w:rsidR="00904B2E" w:rsidRPr="000D0978" w:rsidRDefault="00904B2E" w:rsidP="006C70BF">
      <w:pPr>
        <w:ind w:left="720"/>
        <w:jc w:val="both"/>
        <w:rPr>
          <w:rFonts w:ascii="Arial" w:hAnsi="Arial" w:cs="Arial"/>
          <w:color w:val="244061" w:themeColor="accent1" w:themeShade="80"/>
        </w:rPr>
      </w:pPr>
    </w:p>
    <w:p w14:paraId="5241F6E4" w14:textId="77777777" w:rsidR="00904B2E" w:rsidRPr="000D0978" w:rsidRDefault="00904B2E" w:rsidP="00EA4CAD">
      <w:pPr>
        <w:jc w:val="both"/>
        <w:rPr>
          <w:rFonts w:ascii="Arial" w:hAnsi="Arial" w:cs="Arial"/>
          <w:color w:val="244061" w:themeColor="accent1" w:themeShade="80"/>
        </w:rPr>
      </w:pPr>
    </w:p>
    <w:p w14:paraId="47A974CD" w14:textId="77777777" w:rsidR="00904B2E" w:rsidRPr="000D0978" w:rsidRDefault="00904B2E" w:rsidP="002C312A">
      <w:pPr>
        <w:jc w:val="both"/>
        <w:rPr>
          <w:rFonts w:ascii="Arial" w:hAnsi="Arial" w:cs="Arial"/>
          <w:color w:val="244061" w:themeColor="accent1" w:themeShade="80"/>
        </w:rPr>
      </w:pPr>
    </w:p>
    <w:p w14:paraId="4AF2AC7F" w14:textId="77777777" w:rsidR="0039459B" w:rsidRPr="000D0978" w:rsidRDefault="0039459B" w:rsidP="006C70BF">
      <w:pPr>
        <w:ind w:left="720"/>
        <w:jc w:val="both"/>
        <w:rPr>
          <w:rFonts w:ascii="Arial" w:hAnsi="Arial" w:cs="Arial"/>
          <w:color w:val="244061" w:themeColor="accent1" w:themeShade="80"/>
        </w:rPr>
      </w:pPr>
    </w:p>
    <w:p w14:paraId="5AD05DAD" w14:textId="77777777" w:rsidR="0039459B" w:rsidRPr="000D0978" w:rsidRDefault="0039459B" w:rsidP="006C70BF">
      <w:pPr>
        <w:ind w:left="720"/>
        <w:jc w:val="both"/>
        <w:rPr>
          <w:rFonts w:ascii="Arial" w:hAnsi="Arial" w:cs="Arial"/>
          <w:color w:val="244061" w:themeColor="accent1" w:themeShade="80"/>
        </w:rPr>
      </w:pPr>
    </w:p>
    <w:p w14:paraId="373DB8E6" w14:textId="77777777" w:rsidR="009326C2" w:rsidRPr="000D0978" w:rsidRDefault="009326C2" w:rsidP="006C70BF">
      <w:pPr>
        <w:ind w:left="720"/>
        <w:jc w:val="both"/>
        <w:rPr>
          <w:rFonts w:ascii="Arial" w:hAnsi="Arial" w:cs="Arial"/>
          <w:color w:val="244061" w:themeColor="accent1" w:themeShade="80"/>
        </w:rPr>
      </w:pPr>
    </w:p>
    <w:p w14:paraId="06A69203" w14:textId="77777777" w:rsidR="0039459B" w:rsidRPr="000D0978" w:rsidRDefault="0039459B" w:rsidP="006C70BF">
      <w:pPr>
        <w:ind w:left="720"/>
        <w:jc w:val="both"/>
        <w:rPr>
          <w:rFonts w:ascii="Arial" w:hAnsi="Arial" w:cs="Arial"/>
          <w:color w:val="000000" w:themeColor="text1"/>
        </w:rPr>
      </w:pPr>
    </w:p>
    <w:p w14:paraId="3F3C409A" w14:textId="77777777" w:rsidR="0039459B" w:rsidRPr="000D0978" w:rsidRDefault="0039459B" w:rsidP="0039459B">
      <w:pPr>
        <w:jc w:val="center"/>
        <w:outlineLvl w:val="0"/>
        <w:rPr>
          <w:rFonts w:ascii="Arial" w:hAnsi="Arial" w:cs="Arial"/>
          <w:b/>
          <w:color w:val="244061" w:themeColor="accent1" w:themeShade="80"/>
          <w:sz w:val="28"/>
          <w:szCs w:val="28"/>
        </w:rPr>
      </w:pPr>
      <w:r w:rsidRPr="000D0978">
        <w:rPr>
          <w:rFonts w:ascii="Arial" w:hAnsi="Arial" w:cs="Arial"/>
          <w:b/>
          <w:color w:val="244061" w:themeColor="accent1" w:themeShade="80"/>
          <w:sz w:val="28"/>
          <w:szCs w:val="28"/>
        </w:rPr>
        <w:t>Heat Illness Prevention Training Points</w:t>
      </w:r>
    </w:p>
    <w:p w14:paraId="058720AD" w14:textId="77777777" w:rsidR="0039459B" w:rsidRPr="000D0978" w:rsidRDefault="0039459B" w:rsidP="0039459B">
      <w:pPr>
        <w:jc w:val="center"/>
        <w:outlineLvl w:val="0"/>
        <w:rPr>
          <w:rFonts w:ascii="Arial" w:hAnsi="Arial" w:cs="Arial"/>
          <w:b/>
          <w:color w:val="244061" w:themeColor="accent1" w:themeShade="80"/>
          <w:sz w:val="28"/>
          <w:szCs w:val="28"/>
        </w:rPr>
      </w:pPr>
    </w:p>
    <w:p w14:paraId="2BFD4053" w14:textId="77777777" w:rsidR="0039459B" w:rsidRPr="000D0978" w:rsidRDefault="0039459B" w:rsidP="0039459B">
      <w:pPr>
        <w:outlineLvl w:val="0"/>
        <w:rPr>
          <w:rFonts w:ascii="Arial" w:hAnsi="Arial" w:cs="Arial"/>
          <w:b/>
          <w:color w:val="244061" w:themeColor="accent1" w:themeShade="80"/>
        </w:rPr>
      </w:pPr>
      <w:r w:rsidRPr="000D0978">
        <w:rPr>
          <w:rFonts w:ascii="Arial" w:hAnsi="Arial" w:cs="Arial"/>
          <w:b/>
          <w:color w:val="244061" w:themeColor="accent1" w:themeShade="80"/>
        </w:rPr>
        <w:t>Health Effects of Heat – Two types of Heat Illness:</w:t>
      </w:r>
    </w:p>
    <w:p w14:paraId="2D9981D3" w14:textId="77777777" w:rsidR="0039459B" w:rsidRPr="000D0978" w:rsidRDefault="0039459B" w:rsidP="0039459B">
      <w:pPr>
        <w:outlineLvl w:val="0"/>
        <w:rPr>
          <w:rFonts w:ascii="Arial" w:hAnsi="Arial" w:cs="Arial"/>
          <w:b/>
          <w:color w:val="244061" w:themeColor="accent1" w:themeShade="80"/>
        </w:rPr>
      </w:pPr>
    </w:p>
    <w:p w14:paraId="7516550A" w14:textId="77777777" w:rsidR="0039459B" w:rsidRPr="000D0978" w:rsidRDefault="0039459B" w:rsidP="0039459B">
      <w:pPr>
        <w:ind w:firstLine="720"/>
        <w:rPr>
          <w:rFonts w:ascii="Arial" w:hAnsi="Arial" w:cs="Arial"/>
          <w:b/>
          <w:color w:val="244061" w:themeColor="accent1" w:themeShade="80"/>
        </w:rPr>
      </w:pPr>
      <w:r w:rsidRPr="000D0978">
        <w:rPr>
          <w:rFonts w:ascii="Arial" w:hAnsi="Arial" w:cs="Arial"/>
          <w:b/>
          <w:color w:val="244061" w:themeColor="accent1" w:themeShade="80"/>
          <w:u w:val="single"/>
        </w:rPr>
        <w:t xml:space="preserve">Heat Exhaustion </w:t>
      </w:r>
      <w:r w:rsidRPr="000D0978">
        <w:rPr>
          <w:rFonts w:ascii="Arial" w:hAnsi="Arial" w:cs="Arial"/>
          <w:b/>
          <w:color w:val="244061" w:themeColor="accent1" w:themeShade="80"/>
        </w:rPr>
        <w:tab/>
      </w:r>
      <w:r w:rsidRPr="000D0978">
        <w:rPr>
          <w:rFonts w:ascii="Arial" w:hAnsi="Arial" w:cs="Arial"/>
          <w:b/>
          <w:color w:val="244061" w:themeColor="accent1" w:themeShade="80"/>
        </w:rPr>
        <w:tab/>
      </w:r>
      <w:r w:rsidRPr="000D0978">
        <w:rPr>
          <w:rFonts w:ascii="Arial" w:hAnsi="Arial" w:cs="Arial"/>
          <w:b/>
          <w:color w:val="244061" w:themeColor="accent1" w:themeShade="80"/>
        </w:rPr>
        <w:tab/>
      </w:r>
      <w:r w:rsidRPr="000D0978">
        <w:rPr>
          <w:rFonts w:ascii="Arial" w:hAnsi="Arial" w:cs="Arial"/>
          <w:b/>
          <w:color w:val="244061" w:themeColor="accent1" w:themeShade="80"/>
        </w:rPr>
        <w:tab/>
      </w:r>
      <w:r w:rsidRPr="000D0978">
        <w:rPr>
          <w:rFonts w:ascii="Arial" w:hAnsi="Arial" w:cs="Arial"/>
          <w:b/>
          <w:color w:val="244061" w:themeColor="accent1" w:themeShade="80"/>
        </w:rPr>
        <w:tab/>
      </w:r>
      <w:r w:rsidRPr="000D0978">
        <w:rPr>
          <w:rFonts w:ascii="Arial" w:hAnsi="Arial" w:cs="Arial"/>
          <w:b/>
          <w:color w:val="244061" w:themeColor="accent1" w:themeShade="80"/>
        </w:rPr>
        <w:tab/>
      </w:r>
      <w:r w:rsidRPr="000D0978">
        <w:rPr>
          <w:rFonts w:ascii="Arial" w:hAnsi="Arial" w:cs="Arial"/>
          <w:b/>
          <w:color w:val="244061" w:themeColor="accent1" w:themeShade="80"/>
          <w:u w:val="single"/>
        </w:rPr>
        <w:t>Heat Stroke</w:t>
      </w:r>
    </w:p>
    <w:p w14:paraId="74C95538"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Dizziness</w:t>
      </w:r>
      <w:r w:rsidRPr="000D0978">
        <w:rPr>
          <w:rFonts w:ascii="Arial" w:hAnsi="Arial" w:cs="Arial"/>
          <w:color w:val="244061" w:themeColor="accent1" w:themeShade="80"/>
        </w:rPr>
        <w:tab/>
        <w:t>Cramps</w:t>
      </w:r>
      <w:r w:rsidRPr="000D0978">
        <w:rPr>
          <w:rFonts w:ascii="Arial" w:hAnsi="Arial" w:cs="Arial"/>
          <w:color w:val="244061" w:themeColor="accent1" w:themeShade="80"/>
        </w:rPr>
        <w:tab/>
        <w:t>Weakness</w:t>
      </w:r>
      <w:r w:rsidRPr="000D0978">
        <w:rPr>
          <w:rFonts w:ascii="Arial" w:hAnsi="Arial" w:cs="Arial"/>
          <w:color w:val="244061" w:themeColor="accent1" w:themeShade="80"/>
        </w:rPr>
        <w:tab/>
      </w:r>
      <w:r w:rsidRPr="000D0978">
        <w:rPr>
          <w:rFonts w:ascii="Arial" w:hAnsi="Arial" w:cs="Arial"/>
          <w:color w:val="244061" w:themeColor="accent1" w:themeShade="80"/>
        </w:rPr>
        <w:tab/>
      </w:r>
      <w:r w:rsidRPr="000D0978">
        <w:rPr>
          <w:rFonts w:ascii="Arial" w:hAnsi="Arial" w:cs="Arial"/>
          <w:color w:val="244061" w:themeColor="accent1" w:themeShade="80"/>
        </w:rPr>
        <w:tab/>
        <w:t>Red, hot, dry skin</w:t>
      </w:r>
      <w:r w:rsidRPr="000D0978">
        <w:rPr>
          <w:rFonts w:ascii="Arial" w:hAnsi="Arial" w:cs="Arial"/>
          <w:color w:val="244061" w:themeColor="accent1" w:themeShade="80"/>
        </w:rPr>
        <w:tab/>
        <w:t>Convulsions</w:t>
      </w:r>
    </w:p>
    <w:p w14:paraId="6AD73775"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Headache</w:t>
      </w:r>
      <w:r w:rsidRPr="000D0978">
        <w:rPr>
          <w:rFonts w:ascii="Arial" w:hAnsi="Arial" w:cs="Arial"/>
          <w:color w:val="244061" w:themeColor="accent1" w:themeShade="80"/>
        </w:rPr>
        <w:tab/>
        <w:t>Nausea</w:t>
      </w:r>
      <w:r w:rsidRPr="000D0978">
        <w:rPr>
          <w:rFonts w:ascii="Arial" w:hAnsi="Arial" w:cs="Arial"/>
          <w:color w:val="244061" w:themeColor="accent1" w:themeShade="80"/>
        </w:rPr>
        <w:tab/>
      </w:r>
      <w:r w:rsidRPr="000D0978">
        <w:rPr>
          <w:rFonts w:ascii="Arial" w:hAnsi="Arial" w:cs="Arial"/>
          <w:color w:val="244061" w:themeColor="accent1" w:themeShade="80"/>
        </w:rPr>
        <w:tab/>
        <w:t xml:space="preserve">Vomiting </w:t>
      </w:r>
      <w:r w:rsidRPr="000D0978">
        <w:rPr>
          <w:rFonts w:ascii="Arial" w:hAnsi="Arial" w:cs="Arial"/>
          <w:color w:val="244061" w:themeColor="accent1" w:themeShade="80"/>
        </w:rPr>
        <w:tab/>
      </w:r>
      <w:r w:rsidRPr="000D0978">
        <w:rPr>
          <w:rFonts w:ascii="Arial" w:hAnsi="Arial" w:cs="Arial"/>
          <w:color w:val="244061" w:themeColor="accent1" w:themeShade="80"/>
        </w:rPr>
        <w:tab/>
      </w:r>
      <w:r w:rsidRPr="000D0978">
        <w:rPr>
          <w:rFonts w:ascii="Arial" w:hAnsi="Arial" w:cs="Arial"/>
          <w:color w:val="244061" w:themeColor="accent1" w:themeShade="80"/>
        </w:rPr>
        <w:tab/>
        <w:t>High Temperature</w:t>
      </w:r>
      <w:r w:rsidRPr="000D0978">
        <w:rPr>
          <w:rFonts w:ascii="Arial" w:hAnsi="Arial" w:cs="Arial"/>
          <w:color w:val="244061" w:themeColor="accent1" w:themeShade="80"/>
        </w:rPr>
        <w:tab/>
        <w:t>Fainting</w:t>
      </w:r>
    </w:p>
    <w:p w14:paraId="5D7775EB"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Sweaty Skin</w:t>
      </w:r>
      <w:r w:rsidRPr="000D0978">
        <w:rPr>
          <w:rFonts w:ascii="Arial" w:hAnsi="Arial" w:cs="Arial"/>
          <w:color w:val="244061" w:themeColor="accent1" w:themeShade="80"/>
        </w:rPr>
        <w:tab/>
        <w:t>Fast Heart Beat</w:t>
      </w:r>
      <w:r w:rsidRPr="000D0978">
        <w:rPr>
          <w:rFonts w:ascii="Arial" w:hAnsi="Arial" w:cs="Arial"/>
          <w:color w:val="244061" w:themeColor="accent1" w:themeShade="80"/>
        </w:rPr>
        <w:tab/>
      </w:r>
      <w:r w:rsidRPr="000D0978">
        <w:rPr>
          <w:rFonts w:ascii="Arial" w:hAnsi="Arial" w:cs="Arial"/>
          <w:color w:val="244061" w:themeColor="accent1" w:themeShade="80"/>
        </w:rPr>
        <w:tab/>
      </w:r>
      <w:r w:rsidRPr="000D0978">
        <w:rPr>
          <w:rFonts w:ascii="Arial" w:hAnsi="Arial" w:cs="Arial"/>
          <w:color w:val="244061" w:themeColor="accent1" w:themeShade="80"/>
        </w:rPr>
        <w:tab/>
      </w:r>
      <w:r w:rsidRPr="000D0978">
        <w:rPr>
          <w:rFonts w:ascii="Arial" w:hAnsi="Arial" w:cs="Arial"/>
          <w:color w:val="244061" w:themeColor="accent1" w:themeShade="80"/>
        </w:rPr>
        <w:tab/>
        <w:t>Confusion</w:t>
      </w:r>
    </w:p>
    <w:p w14:paraId="4AF3A04C" w14:textId="77777777" w:rsidR="0039459B" w:rsidRPr="000D0978" w:rsidRDefault="0039459B" w:rsidP="0039459B">
      <w:pPr>
        <w:rPr>
          <w:rFonts w:ascii="Arial" w:hAnsi="Arial" w:cs="Arial"/>
          <w:color w:val="244061" w:themeColor="accent1" w:themeShade="80"/>
          <w:sz w:val="16"/>
        </w:rPr>
      </w:pPr>
    </w:p>
    <w:p w14:paraId="7F595AF9"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Watch for early symptoms. You may need medical help. People react differently – you may have just a few these symptoms, or most of them.</w:t>
      </w:r>
    </w:p>
    <w:p w14:paraId="2203FAB8" w14:textId="77777777" w:rsidR="0039459B" w:rsidRPr="000D0978" w:rsidRDefault="0039459B" w:rsidP="0039459B">
      <w:pPr>
        <w:outlineLvl w:val="0"/>
        <w:rPr>
          <w:rFonts w:ascii="Arial" w:hAnsi="Arial" w:cs="Arial"/>
          <w:b/>
          <w:color w:val="244061" w:themeColor="accent1" w:themeShade="80"/>
          <w:sz w:val="16"/>
        </w:rPr>
      </w:pPr>
    </w:p>
    <w:p w14:paraId="0DB62CDA" w14:textId="77777777" w:rsidR="0039459B" w:rsidRPr="000D0978" w:rsidRDefault="0039459B" w:rsidP="0039459B">
      <w:pPr>
        <w:outlineLvl w:val="0"/>
        <w:rPr>
          <w:rFonts w:ascii="Arial" w:hAnsi="Arial" w:cs="Arial"/>
          <w:b/>
          <w:color w:val="244061" w:themeColor="accent1" w:themeShade="80"/>
        </w:rPr>
      </w:pPr>
      <w:r w:rsidRPr="000D0978">
        <w:rPr>
          <w:rFonts w:ascii="Arial" w:hAnsi="Arial" w:cs="Arial"/>
          <w:b/>
          <w:color w:val="244061" w:themeColor="accent1" w:themeShade="80"/>
        </w:rPr>
        <w:t>Stay Safe and Healthy – WATER – REST – SHADE</w:t>
      </w:r>
    </w:p>
    <w:p w14:paraId="20E37007" w14:textId="77777777" w:rsidR="0039459B" w:rsidRPr="000D0978" w:rsidRDefault="0039459B" w:rsidP="0039459B">
      <w:pPr>
        <w:outlineLvl w:val="0"/>
        <w:rPr>
          <w:rFonts w:ascii="Arial" w:hAnsi="Arial" w:cs="Arial"/>
          <w:b/>
          <w:color w:val="244061" w:themeColor="accent1" w:themeShade="80"/>
          <w:sz w:val="16"/>
        </w:rPr>
      </w:pPr>
    </w:p>
    <w:p w14:paraId="504D854C" w14:textId="77777777" w:rsidR="0039459B" w:rsidRPr="000D0978" w:rsidRDefault="0039459B" w:rsidP="00BB61F6">
      <w:pPr>
        <w:pStyle w:val="ListParagraph"/>
        <w:numPr>
          <w:ilvl w:val="0"/>
          <w:numId w:val="7"/>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 xml:space="preserve">Drink water even if you are not thirsty – </w:t>
      </w:r>
      <w:r w:rsidRPr="000D0978">
        <w:rPr>
          <w:rFonts w:ascii="Arial" w:hAnsi="Arial" w:cs="Arial"/>
          <w:b/>
          <w:color w:val="244061" w:themeColor="accent1" w:themeShade="80"/>
        </w:rPr>
        <w:t>Every 15 Minutes</w:t>
      </w:r>
      <w:r w:rsidRPr="000D0978">
        <w:rPr>
          <w:rFonts w:ascii="Arial" w:hAnsi="Arial" w:cs="Arial"/>
          <w:color w:val="244061" w:themeColor="accent1" w:themeShade="80"/>
        </w:rPr>
        <w:t xml:space="preserve"> (</w:t>
      </w:r>
      <w:r w:rsidRPr="000D0978">
        <w:rPr>
          <w:rFonts w:ascii="Arial" w:hAnsi="Arial" w:cs="Arial"/>
          <w:i/>
          <w:color w:val="244061" w:themeColor="accent1" w:themeShade="80"/>
        </w:rPr>
        <w:t>make sure you have enough water to provide 4 cups or One liter every hour for each person</w:t>
      </w:r>
      <w:r w:rsidRPr="000D0978">
        <w:rPr>
          <w:rFonts w:ascii="Arial" w:hAnsi="Arial" w:cs="Arial"/>
          <w:color w:val="244061" w:themeColor="accent1" w:themeShade="80"/>
        </w:rPr>
        <w:t>)</w:t>
      </w:r>
    </w:p>
    <w:p w14:paraId="48FF9CC2" w14:textId="77777777" w:rsidR="0039459B" w:rsidRPr="000D0978" w:rsidRDefault="0039459B" w:rsidP="00BB61F6">
      <w:pPr>
        <w:pStyle w:val="ListParagraph"/>
        <w:numPr>
          <w:ilvl w:val="0"/>
          <w:numId w:val="7"/>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Rest in the Shade</w:t>
      </w:r>
    </w:p>
    <w:p w14:paraId="112DAAC0" w14:textId="77777777" w:rsidR="0039459B" w:rsidRPr="000D0978" w:rsidRDefault="0039459B" w:rsidP="00BB61F6">
      <w:pPr>
        <w:pStyle w:val="ListParagraph"/>
        <w:numPr>
          <w:ilvl w:val="0"/>
          <w:numId w:val="7"/>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Watch out for each other</w:t>
      </w:r>
    </w:p>
    <w:p w14:paraId="1FFC4D49" w14:textId="77777777" w:rsidR="0039459B" w:rsidRPr="000D0978" w:rsidRDefault="0039459B" w:rsidP="00BB61F6">
      <w:pPr>
        <w:pStyle w:val="ListParagraph"/>
        <w:numPr>
          <w:ilvl w:val="0"/>
          <w:numId w:val="7"/>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Wear hats and light-colored clothing</w:t>
      </w:r>
    </w:p>
    <w:p w14:paraId="2D2DB293"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“Easy does it” on your first days of work in the heat. You may need to get used to it. Rest in the shade – at least 5-minutes as needed to cool down.</w:t>
      </w:r>
    </w:p>
    <w:p w14:paraId="4D288F10" w14:textId="77777777" w:rsidR="0039459B" w:rsidRPr="000D0978" w:rsidRDefault="0039459B" w:rsidP="0039459B">
      <w:pPr>
        <w:rPr>
          <w:rFonts w:ascii="Arial" w:hAnsi="Arial" w:cs="Arial"/>
          <w:color w:val="244061" w:themeColor="accent1" w:themeShade="80"/>
          <w:sz w:val="16"/>
        </w:rPr>
      </w:pPr>
    </w:p>
    <w:p w14:paraId="2805349A" w14:textId="77777777" w:rsidR="0039459B" w:rsidRPr="000D0978" w:rsidRDefault="0039459B" w:rsidP="0039459B">
      <w:pPr>
        <w:outlineLvl w:val="0"/>
        <w:rPr>
          <w:rFonts w:ascii="Arial" w:hAnsi="Arial" w:cs="Arial"/>
          <w:b/>
          <w:color w:val="244061" w:themeColor="accent1" w:themeShade="80"/>
        </w:rPr>
      </w:pPr>
      <w:r w:rsidRPr="000D0978">
        <w:rPr>
          <w:rFonts w:ascii="Arial" w:hAnsi="Arial" w:cs="Arial"/>
          <w:b/>
          <w:color w:val="244061" w:themeColor="accent1" w:themeShade="80"/>
        </w:rPr>
        <w:t xml:space="preserve">Be Prepared For an Emergency – </w:t>
      </w:r>
      <w:r w:rsidRPr="000D0978">
        <w:rPr>
          <w:rFonts w:ascii="Arial" w:hAnsi="Arial" w:cs="Arial"/>
          <w:i/>
          <w:color w:val="244061" w:themeColor="accent1" w:themeShade="80"/>
        </w:rPr>
        <w:t>Heat kills – get help right away!</w:t>
      </w:r>
    </w:p>
    <w:p w14:paraId="6ABFBEFA" w14:textId="77777777" w:rsidR="0039459B" w:rsidRPr="000D0978" w:rsidRDefault="0039459B" w:rsidP="0039459B">
      <w:pPr>
        <w:rPr>
          <w:rFonts w:ascii="Arial" w:hAnsi="Arial" w:cs="Arial"/>
          <w:b/>
          <w:color w:val="244061" w:themeColor="accent1" w:themeShade="80"/>
        </w:rPr>
      </w:pPr>
      <w:r w:rsidRPr="000D0978">
        <w:rPr>
          <w:rFonts w:ascii="Arial" w:hAnsi="Arial" w:cs="Arial"/>
          <w:b/>
          <w:color w:val="244061" w:themeColor="accent1" w:themeShade="80"/>
        </w:rPr>
        <w:t>If someone on your crew has symptoms:</w:t>
      </w:r>
    </w:p>
    <w:p w14:paraId="590E5E27" w14:textId="77777777" w:rsidR="0039459B" w:rsidRPr="000D0978" w:rsidRDefault="0039459B" w:rsidP="00BB61F6">
      <w:pPr>
        <w:pStyle w:val="ListParagraph"/>
        <w:numPr>
          <w:ilvl w:val="0"/>
          <w:numId w:val="8"/>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Tell the person who has a radio/phone and can call the supervisor – you need medical help.</w:t>
      </w:r>
    </w:p>
    <w:p w14:paraId="173ED623" w14:textId="77777777" w:rsidR="0039459B" w:rsidRPr="000D0978" w:rsidRDefault="0039459B" w:rsidP="00BB61F6">
      <w:pPr>
        <w:pStyle w:val="ListParagraph"/>
        <w:numPr>
          <w:ilvl w:val="0"/>
          <w:numId w:val="8"/>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Start providing first aid while you wait for the ambulance to arrive.</w:t>
      </w:r>
    </w:p>
    <w:p w14:paraId="60A9B9A1" w14:textId="77777777" w:rsidR="0039459B" w:rsidRPr="000D0978" w:rsidRDefault="0039459B" w:rsidP="00BB61F6">
      <w:pPr>
        <w:pStyle w:val="ListParagraph"/>
        <w:numPr>
          <w:ilvl w:val="0"/>
          <w:numId w:val="8"/>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Move the person to cool-off in the shade.</w:t>
      </w:r>
    </w:p>
    <w:p w14:paraId="6A43492D" w14:textId="77777777" w:rsidR="0039459B" w:rsidRPr="000D0978" w:rsidRDefault="0039459B" w:rsidP="00BB61F6">
      <w:pPr>
        <w:pStyle w:val="ListParagraph"/>
        <w:numPr>
          <w:ilvl w:val="0"/>
          <w:numId w:val="8"/>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Little by little, give him/her water (as long as he/she is not vomiting).</w:t>
      </w:r>
    </w:p>
    <w:p w14:paraId="325B2E92" w14:textId="77777777" w:rsidR="0039459B" w:rsidRPr="000D0978" w:rsidRDefault="0039459B" w:rsidP="00BB61F6">
      <w:pPr>
        <w:pStyle w:val="ListParagraph"/>
        <w:numPr>
          <w:ilvl w:val="0"/>
          <w:numId w:val="8"/>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Loosen his/her clothing.</w:t>
      </w:r>
    </w:p>
    <w:p w14:paraId="6F166E1A" w14:textId="77777777" w:rsidR="0039459B" w:rsidRPr="000D0978" w:rsidRDefault="0039459B" w:rsidP="00BB61F6">
      <w:pPr>
        <w:pStyle w:val="ListParagraph"/>
        <w:numPr>
          <w:ilvl w:val="0"/>
          <w:numId w:val="8"/>
        </w:numPr>
        <w:spacing w:after="200" w:line="276" w:lineRule="auto"/>
        <w:rPr>
          <w:rFonts w:ascii="Arial" w:hAnsi="Arial" w:cs="Arial"/>
          <w:color w:val="244061" w:themeColor="accent1" w:themeShade="80"/>
        </w:rPr>
      </w:pPr>
      <w:r w:rsidRPr="000D0978">
        <w:rPr>
          <w:rFonts w:ascii="Arial" w:hAnsi="Arial" w:cs="Arial"/>
          <w:color w:val="244061" w:themeColor="accent1" w:themeShade="80"/>
        </w:rPr>
        <w:t>Help cool him/her: fan, put ice packs in groin and underarms, or soak his/her clothing with cool water.</w:t>
      </w:r>
    </w:p>
    <w:p w14:paraId="4A8ADE32" w14:textId="77777777" w:rsidR="0039459B" w:rsidRPr="000D0978" w:rsidRDefault="0039459B" w:rsidP="0039459B">
      <w:pPr>
        <w:outlineLvl w:val="0"/>
        <w:rPr>
          <w:rFonts w:ascii="Arial" w:hAnsi="Arial" w:cs="Arial"/>
          <w:b/>
          <w:color w:val="244061" w:themeColor="accent1" w:themeShade="80"/>
        </w:rPr>
      </w:pPr>
      <w:r w:rsidRPr="000D0978">
        <w:rPr>
          <w:rFonts w:ascii="Arial" w:hAnsi="Arial" w:cs="Arial"/>
          <w:b/>
          <w:color w:val="244061" w:themeColor="accent1" w:themeShade="80"/>
        </w:rPr>
        <w:t xml:space="preserve">When you call for help, you need to be prepared to: </w:t>
      </w:r>
    </w:p>
    <w:p w14:paraId="4C7AFCA7"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 xml:space="preserve">Describe the symptoms – </w:t>
      </w:r>
    </w:p>
    <w:p w14:paraId="253B805D" w14:textId="77777777" w:rsidR="0039459B" w:rsidRPr="000D0978" w:rsidRDefault="0039459B" w:rsidP="0039459B">
      <w:pPr>
        <w:outlineLvl w:val="0"/>
        <w:rPr>
          <w:rFonts w:ascii="Arial" w:hAnsi="Arial" w:cs="Arial"/>
          <w:color w:val="244061" w:themeColor="accent1" w:themeShade="80"/>
          <w:sz w:val="16"/>
        </w:rPr>
      </w:pPr>
    </w:p>
    <w:p w14:paraId="76B846A0" w14:textId="77777777" w:rsidR="0039459B" w:rsidRPr="000D0978" w:rsidRDefault="0039459B" w:rsidP="0039459B">
      <w:pPr>
        <w:outlineLvl w:val="0"/>
        <w:rPr>
          <w:rFonts w:ascii="Arial" w:hAnsi="Arial" w:cs="Arial"/>
          <w:color w:val="244061" w:themeColor="accent1" w:themeShade="80"/>
        </w:rPr>
      </w:pPr>
      <w:r w:rsidRPr="000D0978">
        <w:rPr>
          <w:rFonts w:ascii="Arial" w:hAnsi="Arial" w:cs="Arial"/>
          <w:color w:val="244061" w:themeColor="accent1" w:themeShade="80"/>
        </w:rPr>
        <w:t xml:space="preserve">Who to call? </w:t>
      </w:r>
      <w:r w:rsidRPr="000D0978">
        <w:rPr>
          <w:rFonts w:ascii="Arial" w:hAnsi="Arial" w:cs="Arial"/>
          <w:color w:val="244061" w:themeColor="accent1" w:themeShade="80"/>
        </w:rPr>
        <w:tab/>
        <w:t>Supervisor: ___________________ Phone: __________</w:t>
      </w:r>
      <w:r w:rsidRPr="000D0978">
        <w:rPr>
          <w:rFonts w:ascii="Arial" w:hAnsi="Arial" w:cs="Arial"/>
          <w:color w:val="244061" w:themeColor="accent1" w:themeShade="80"/>
        </w:rPr>
        <w:tab/>
        <w:t>Emergency – 911</w:t>
      </w:r>
    </w:p>
    <w:p w14:paraId="167A55F9" w14:textId="77777777" w:rsidR="0039459B" w:rsidRPr="000D0978" w:rsidRDefault="0039459B" w:rsidP="0039459B">
      <w:pPr>
        <w:rPr>
          <w:rFonts w:ascii="Arial" w:hAnsi="Arial" w:cs="Arial"/>
          <w:color w:val="244061" w:themeColor="accent1" w:themeShade="80"/>
          <w:sz w:val="16"/>
        </w:rPr>
      </w:pPr>
    </w:p>
    <w:p w14:paraId="6E40F005"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Give specific and clear directions to your worksite.</w:t>
      </w:r>
      <w:r w:rsidRPr="000D0978">
        <w:rPr>
          <w:rFonts w:ascii="Arial" w:hAnsi="Arial" w:cs="Arial"/>
          <w:color w:val="244061" w:themeColor="accent1" w:themeShade="80"/>
        </w:rPr>
        <w:tab/>
        <w:t>Work Site Name/Address: _____________</w:t>
      </w:r>
    </w:p>
    <w:p w14:paraId="4C44E35B" w14:textId="77777777" w:rsidR="0039459B" w:rsidRPr="000D0978" w:rsidRDefault="0039459B" w:rsidP="0039459B">
      <w:pPr>
        <w:outlineLvl w:val="0"/>
        <w:rPr>
          <w:rFonts w:ascii="Arial" w:hAnsi="Arial" w:cs="Arial"/>
          <w:b/>
          <w:color w:val="244061" w:themeColor="accent1" w:themeShade="80"/>
          <w:sz w:val="16"/>
        </w:rPr>
      </w:pPr>
    </w:p>
    <w:p w14:paraId="09D2F77F" w14:textId="77777777" w:rsidR="0039459B" w:rsidRPr="000D0978" w:rsidRDefault="0039459B" w:rsidP="0039459B">
      <w:pPr>
        <w:outlineLvl w:val="0"/>
        <w:rPr>
          <w:rFonts w:ascii="Arial" w:hAnsi="Arial" w:cs="Arial"/>
          <w:b/>
          <w:color w:val="244061" w:themeColor="accent1" w:themeShade="80"/>
        </w:rPr>
      </w:pPr>
      <w:r w:rsidRPr="000D0978">
        <w:rPr>
          <w:rFonts w:ascii="Arial" w:hAnsi="Arial" w:cs="Arial"/>
          <w:color w:val="244061" w:themeColor="accent1" w:themeShade="80"/>
        </w:rPr>
        <w:t xml:space="preserve">At our worksite we have: </w:t>
      </w:r>
      <w:r w:rsidRPr="000D0978">
        <w:rPr>
          <w:rFonts w:ascii="Arial" w:hAnsi="Arial" w:cs="Arial"/>
          <w:b/>
          <w:color w:val="244061" w:themeColor="accent1" w:themeShade="80"/>
        </w:rPr>
        <w:t>WATER</w:t>
      </w:r>
      <w:r w:rsidRPr="000D0978">
        <w:rPr>
          <w:rFonts w:ascii="Arial" w:hAnsi="Arial" w:cs="Arial"/>
          <w:color w:val="244061" w:themeColor="accent1" w:themeShade="80"/>
        </w:rPr>
        <w:t xml:space="preserve"> – </w:t>
      </w:r>
      <w:r w:rsidRPr="000D0978">
        <w:rPr>
          <w:rFonts w:ascii="Arial" w:hAnsi="Arial" w:cs="Arial"/>
          <w:b/>
          <w:color w:val="244061" w:themeColor="accent1" w:themeShade="80"/>
        </w:rPr>
        <w:t>SHADE</w:t>
      </w:r>
      <w:r w:rsidRPr="000D0978">
        <w:rPr>
          <w:rFonts w:ascii="Arial" w:hAnsi="Arial" w:cs="Arial"/>
          <w:color w:val="244061" w:themeColor="accent1" w:themeShade="80"/>
        </w:rPr>
        <w:t xml:space="preserve"> (</w:t>
      </w:r>
      <w:r w:rsidRPr="000D0978">
        <w:rPr>
          <w:rFonts w:ascii="Arial" w:hAnsi="Arial" w:cs="Arial"/>
          <w:i/>
          <w:color w:val="244061" w:themeColor="accent1" w:themeShade="80"/>
        </w:rPr>
        <w:t>to rest and cool down</w:t>
      </w:r>
      <w:r w:rsidRPr="000D0978">
        <w:rPr>
          <w:rFonts w:ascii="Arial" w:hAnsi="Arial" w:cs="Arial"/>
          <w:color w:val="244061" w:themeColor="accent1" w:themeShade="80"/>
        </w:rPr>
        <w:t xml:space="preserve">) – </w:t>
      </w:r>
      <w:r w:rsidRPr="000D0978">
        <w:rPr>
          <w:rFonts w:ascii="Arial" w:hAnsi="Arial" w:cs="Arial"/>
          <w:b/>
          <w:color w:val="244061" w:themeColor="accent1" w:themeShade="80"/>
        </w:rPr>
        <w:t xml:space="preserve">TRAINING </w:t>
      </w:r>
      <w:r w:rsidRPr="000D0978">
        <w:rPr>
          <w:rFonts w:ascii="Arial" w:hAnsi="Arial" w:cs="Arial"/>
          <w:color w:val="244061" w:themeColor="accent1" w:themeShade="80"/>
        </w:rPr>
        <w:t>and an</w:t>
      </w:r>
      <w:r w:rsidRPr="000D0978">
        <w:rPr>
          <w:rFonts w:ascii="Arial" w:hAnsi="Arial" w:cs="Arial"/>
          <w:b/>
          <w:color w:val="244061" w:themeColor="accent1" w:themeShade="80"/>
        </w:rPr>
        <w:t xml:space="preserve"> EMERGENCY PLAN </w:t>
      </w:r>
    </w:p>
    <w:p w14:paraId="7D6D8A04" w14:textId="77777777" w:rsidR="0039459B" w:rsidRPr="000D0978" w:rsidRDefault="0039459B" w:rsidP="0039459B">
      <w:pPr>
        <w:jc w:val="center"/>
        <w:rPr>
          <w:rFonts w:ascii="Arial" w:hAnsi="Arial" w:cs="Arial"/>
          <w:color w:val="000000" w:themeColor="text1"/>
        </w:rPr>
      </w:pPr>
    </w:p>
    <w:p w14:paraId="6E54B536" w14:textId="77777777" w:rsidR="0039459B" w:rsidRPr="000D0978" w:rsidRDefault="0039459B" w:rsidP="0039459B">
      <w:pPr>
        <w:jc w:val="center"/>
        <w:rPr>
          <w:rFonts w:ascii="Arial" w:hAnsi="Arial" w:cs="Arial"/>
          <w:color w:val="000000" w:themeColor="text1"/>
        </w:rPr>
      </w:pPr>
    </w:p>
    <w:p w14:paraId="42B8B8E6" w14:textId="77777777" w:rsidR="0039459B"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We are extra careful when there is a heat wave or when the temperature goes up.</w:t>
      </w:r>
    </w:p>
    <w:p w14:paraId="439A3921" w14:textId="77777777" w:rsidR="005C1A1D" w:rsidRPr="000D0978" w:rsidRDefault="005C1A1D" w:rsidP="005C1A1D">
      <w:pPr>
        <w:shd w:val="clear" w:color="auto" w:fill="FFFFFF"/>
        <w:spacing w:before="216" w:after="144"/>
        <w:textAlignment w:val="baseline"/>
        <w:outlineLvl w:val="2"/>
        <w:rPr>
          <w:rFonts w:ascii="Arial" w:hAnsi="Arial" w:cs="Arial"/>
          <w:b/>
          <w:bCs/>
          <w:color w:val="244061" w:themeColor="accent1" w:themeShade="80"/>
        </w:rPr>
      </w:pPr>
      <w:r w:rsidRPr="000D0978">
        <w:rPr>
          <w:rFonts w:ascii="Arial" w:hAnsi="Arial" w:cs="Arial"/>
          <w:b/>
          <w:bCs/>
          <w:color w:val="244061" w:themeColor="accent1" w:themeShade="80"/>
        </w:rPr>
        <w:t>Acclimatization</w:t>
      </w:r>
    </w:p>
    <w:p w14:paraId="0E8E7E35" w14:textId="77777777" w:rsidR="005C1A1D" w:rsidRPr="000D0978" w:rsidRDefault="005C1A1D" w:rsidP="005C1A1D">
      <w:pPr>
        <w:shd w:val="clear" w:color="auto" w:fill="FFFFFF"/>
        <w:textAlignment w:val="baseline"/>
        <w:rPr>
          <w:rFonts w:ascii="Arial" w:hAnsi="Arial" w:cs="Arial"/>
          <w:color w:val="244061" w:themeColor="accent1" w:themeShade="80"/>
          <w:sz w:val="18"/>
          <w:szCs w:val="18"/>
        </w:rPr>
      </w:pPr>
      <w:r w:rsidRPr="000D0978">
        <w:rPr>
          <w:rFonts w:ascii="Arial" w:hAnsi="Arial" w:cs="Arial"/>
          <w:b/>
          <w:bCs/>
          <w:color w:val="244061" w:themeColor="accent1" w:themeShade="80"/>
          <w:sz w:val="18"/>
          <w:szCs w:val="18"/>
          <w:bdr w:val="none" w:sz="0" w:space="0" w:color="auto" w:frame="1"/>
        </w:rPr>
        <w:t>Acclimatization means temporary adaptation of the body to work in the heat that occurs gradually when a person is exposed to it</w:t>
      </w:r>
      <w:r w:rsidRPr="000D0978">
        <w:rPr>
          <w:rFonts w:ascii="Arial" w:hAnsi="Arial" w:cs="Arial"/>
          <w:color w:val="244061" w:themeColor="accent1" w:themeShade="80"/>
          <w:sz w:val="18"/>
          <w:szCs w:val="18"/>
        </w:rPr>
        <w:t>. Acclimatization peaks in most people within four to fourteen days of regular work for at least two hours per day in the heat. In fully acclimatized individuals, sweating starts faster and the sweat carries less salt and other minerals out of the body. As a result, by sweating more efficiently the body cools down faster. Also there is less demand on the heart and cardiovascular system. For the reasons given above, </w:t>
      </w:r>
      <w:r w:rsidRPr="000D0978">
        <w:rPr>
          <w:rFonts w:ascii="Arial" w:hAnsi="Arial" w:cs="Arial"/>
          <w:i/>
          <w:iCs/>
          <w:color w:val="244061" w:themeColor="accent1" w:themeShade="80"/>
          <w:sz w:val="18"/>
          <w:szCs w:val="18"/>
          <w:bdr w:val="none" w:sz="0" w:space="0" w:color="auto" w:frame="1"/>
        </w:rPr>
        <w:t>being fully acclimatized can allow workers to continue working in warm or hot conditions and decreases the risk of heat illness and unsafe acts</w:t>
      </w:r>
      <w:r w:rsidRPr="000D0978">
        <w:rPr>
          <w:rFonts w:ascii="Arial" w:hAnsi="Arial" w:cs="Arial"/>
          <w:color w:val="244061" w:themeColor="accent1" w:themeShade="80"/>
          <w:sz w:val="18"/>
          <w:szCs w:val="18"/>
        </w:rPr>
        <w:t>.</w:t>
      </w:r>
    </w:p>
    <w:p w14:paraId="0B8C7B38" w14:textId="77777777" w:rsidR="005C1A1D" w:rsidRPr="000D0978" w:rsidRDefault="005C1A1D" w:rsidP="005C1A1D">
      <w:pPr>
        <w:shd w:val="clear" w:color="auto" w:fill="FFFFFF"/>
        <w:spacing w:before="192" w:after="192"/>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In general, physically fit individuals become acclimatized about 50% faster than those individuals who are not physically fit. Overweight individuals may retain more body heat and therefore may be more prone to developing heat illness.</w:t>
      </w:r>
    </w:p>
    <w:p w14:paraId="275FBD28" w14:textId="77777777" w:rsidR="005C1A1D" w:rsidRPr="000D0978" w:rsidRDefault="005C1A1D" w:rsidP="005C1A1D">
      <w:pPr>
        <w:spacing w:before="285" w:after="90"/>
        <w:textAlignment w:val="baseline"/>
        <w:outlineLvl w:val="1"/>
        <w:rPr>
          <w:rFonts w:ascii="Arial" w:hAnsi="Arial" w:cs="Arial"/>
          <w:b/>
          <w:bCs/>
          <w:color w:val="244061" w:themeColor="accent1" w:themeShade="80"/>
          <w:sz w:val="18"/>
          <w:szCs w:val="18"/>
        </w:rPr>
      </w:pPr>
      <w:r w:rsidRPr="000D0978">
        <w:rPr>
          <w:rFonts w:ascii="Arial" w:hAnsi="Arial" w:cs="Arial"/>
          <w:b/>
          <w:bCs/>
          <w:color w:val="244061" w:themeColor="accent1" w:themeShade="80"/>
          <w:sz w:val="18"/>
          <w:szCs w:val="18"/>
        </w:rPr>
        <w:t>To minimize the risk of heat illness, encourage employees to report to their supervisors if they have:</w:t>
      </w:r>
    </w:p>
    <w:p w14:paraId="1EE868A5" w14:textId="77777777" w:rsidR="005C1A1D" w:rsidRPr="000D0978" w:rsidRDefault="005C1A1D" w:rsidP="00BB61F6">
      <w:pPr>
        <w:pStyle w:val="ListParagraph"/>
        <w:numPr>
          <w:ilvl w:val="0"/>
          <w:numId w:val="9"/>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Returned to work after an absence</w:t>
      </w:r>
    </w:p>
    <w:p w14:paraId="550355DC" w14:textId="77777777" w:rsidR="005C1A1D" w:rsidRPr="000D0978" w:rsidRDefault="005C1A1D" w:rsidP="00BB61F6">
      <w:pPr>
        <w:pStyle w:val="ListParagraph"/>
        <w:numPr>
          <w:ilvl w:val="0"/>
          <w:numId w:val="9"/>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Recently been working in cool climate and are just now starting work in a warm or hot climate</w:t>
      </w:r>
    </w:p>
    <w:p w14:paraId="7C01C38B" w14:textId="77777777" w:rsidR="005C1A1D" w:rsidRPr="000D0978" w:rsidRDefault="005C1A1D" w:rsidP="00BB61F6">
      <w:pPr>
        <w:pStyle w:val="ListParagraph"/>
        <w:numPr>
          <w:ilvl w:val="0"/>
          <w:numId w:val="9"/>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Had a change in their work activities, locations or conditions</w:t>
      </w:r>
    </w:p>
    <w:p w14:paraId="6AB7978A" w14:textId="77777777" w:rsidR="005C1A1D" w:rsidRPr="000D0978" w:rsidRDefault="005C1A1D" w:rsidP="005C1A1D">
      <w:pPr>
        <w:textAlignment w:val="baseline"/>
        <w:rPr>
          <w:rFonts w:ascii="Arial" w:hAnsi="Arial" w:cs="Arial"/>
          <w:color w:val="244061" w:themeColor="accent1" w:themeShade="80"/>
          <w:sz w:val="18"/>
          <w:szCs w:val="18"/>
        </w:rPr>
      </w:pPr>
      <w:r w:rsidRPr="000D0978">
        <w:rPr>
          <w:rFonts w:ascii="Arial" w:hAnsi="Arial" w:cs="Arial"/>
          <w:i/>
          <w:iCs/>
          <w:color w:val="244061" w:themeColor="accent1" w:themeShade="80"/>
          <w:sz w:val="18"/>
          <w:szCs w:val="18"/>
          <w:bdr w:val="none" w:sz="0" w:space="0" w:color="auto" w:frame="1"/>
        </w:rPr>
        <w:t>Any of the above mentioned circumstances may mean that employees are not acclimatized to working in warm or hot environments, and are at greater risk for heat illness</w:t>
      </w:r>
      <w:r w:rsidRPr="000D0978">
        <w:rPr>
          <w:rFonts w:ascii="Arial" w:hAnsi="Arial" w:cs="Arial"/>
          <w:color w:val="244061" w:themeColor="accent1" w:themeShade="80"/>
          <w:sz w:val="18"/>
          <w:szCs w:val="18"/>
        </w:rPr>
        <w:t>.</w:t>
      </w:r>
    </w:p>
    <w:p w14:paraId="203D86A4" w14:textId="77777777" w:rsidR="005C1A1D" w:rsidRPr="000D0978" w:rsidRDefault="005C1A1D" w:rsidP="005C1A1D">
      <w:pPr>
        <w:textAlignment w:val="baseline"/>
        <w:rPr>
          <w:rFonts w:ascii="Arial" w:hAnsi="Arial" w:cs="Arial"/>
          <w:color w:val="244061" w:themeColor="accent1" w:themeShade="80"/>
          <w:sz w:val="18"/>
          <w:szCs w:val="18"/>
        </w:rPr>
      </w:pPr>
      <w:r w:rsidRPr="000D0978">
        <w:rPr>
          <w:rFonts w:ascii="Arial" w:hAnsi="Arial" w:cs="Arial"/>
          <w:b/>
          <w:bCs/>
          <w:color w:val="244061" w:themeColor="accent1" w:themeShade="80"/>
          <w:sz w:val="18"/>
          <w:szCs w:val="18"/>
          <w:bdr w:val="none" w:sz="0" w:space="0" w:color="auto" w:frame="1"/>
        </w:rPr>
        <w:t>Make Sure Employees Are Trained, Monitored and Tracked Closely</w:t>
      </w:r>
    </w:p>
    <w:p w14:paraId="7362FE91" w14:textId="77777777" w:rsidR="005C1A1D" w:rsidRPr="000D0978" w:rsidRDefault="005C1A1D" w:rsidP="005C1A1D">
      <w:pPr>
        <w:spacing w:before="192" w:after="192"/>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Remember that employees who are not acclimatized to working in the heat are at greater risk for developing heat illness. Un-acclimatized employees should not work alone. It is important to:</w:t>
      </w:r>
    </w:p>
    <w:p w14:paraId="37CCFB56" w14:textId="77777777" w:rsidR="005C1A1D" w:rsidRPr="000D0978" w:rsidRDefault="005C1A1D" w:rsidP="00BB61F6">
      <w:pPr>
        <w:pStyle w:val="ListParagraph"/>
        <w:numPr>
          <w:ilvl w:val="0"/>
          <w:numId w:val="10"/>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Train employees and supervisors on the importance of recognizing and reporting heat illness symptoms</w:t>
      </w:r>
    </w:p>
    <w:p w14:paraId="4DD2D30E" w14:textId="77777777" w:rsidR="005C1A1D" w:rsidRPr="000D0978" w:rsidRDefault="005C1A1D" w:rsidP="00BB61F6">
      <w:pPr>
        <w:pStyle w:val="ListParagraph"/>
        <w:numPr>
          <w:ilvl w:val="0"/>
          <w:numId w:val="10"/>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Have supervisors and coworkers use a "buddy system" to watch each other closely for discomfort or signs of heat illness</w:t>
      </w:r>
    </w:p>
    <w:p w14:paraId="2BF79E7F" w14:textId="77777777" w:rsidR="005C1A1D" w:rsidRPr="000D0978" w:rsidRDefault="005C1A1D" w:rsidP="00BB61F6">
      <w:pPr>
        <w:pStyle w:val="ListParagraph"/>
        <w:numPr>
          <w:ilvl w:val="0"/>
          <w:numId w:val="10"/>
        </w:numPr>
        <w:spacing w:after="160" w:line="259" w:lineRule="auto"/>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Set-up a system to account for the whereabouts of your crew at appropriate intervals throughout the work shift and at the end of the work shift (e.g., keep a log of employees on your work crews including their names, supervisors, work locations, and hours worked on a given day, etc.)</w:t>
      </w:r>
    </w:p>
    <w:p w14:paraId="558842E1" w14:textId="77777777" w:rsidR="005C1A1D" w:rsidRPr="000D0978" w:rsidRDefault="005C1A1D" w:rsidP="005C1A1D">
      <w:pPr>
        <w:spacing w:before="285" w:after="90"/>
        <w:textAlignment w:val="baseline"/>
        <w:outlineLvl w:val="1"/>
        <w:rPr>
          <w:rFonts w:ascii="Arial" w:hAnsi="Arial" w:cs="Arial"/>
          <w:b/>
          <w:bCs/>
          <w:color w:val="244061" w:themeColor="accent1" w:themeShade="80"/>
          <w:sz w:val="18"/>
          <w:szCs w:val="18"/>
        </w:rPr>
      </w:pPr>
      <w:r w:rsidRPr="000D0978">
        <w:rPr>
          <w:rFonts w:ascii="Arial" w:hAnsi="Arial" w:cs="Arial"/>
          <w:b/>
          <w:bCs/>
          <w:color w:val="244061" w:themeColor="accent1" w:themeShade="80"/>
          <w:sz w:val="18"/>
          <w:szCs w:val="18"/>
        </w:rPr>
        <w:t>Options for Acclimatizing Employees to Work in Warm or Hot Environments include One or More of the Following:</w:t>
      </w:r>
    </w:p>
    <w:p w14:paraId="677A9C49" w14:textId="77777777" w:rsidR="005C1A1D" w:rsidRPr="000D0978" w:rsidRDefault="005C1A1D" w:rsidP="005C1A1D">
      <w:pPr>
        <w:textAlignment w:val="baseline"/>
        <w:rPr>
          <w:rFonts w:ascii="Arial" w:hAnsi="Arial" w:cs="Arial"/>
          <w:color w:val="244061" w:themeColor="accent1" w:themeShade="80"/>
          <w:sz w:val="18"/>
          <w:szCs w:val="18"/>
        </w:rPr>
      </w:pPr>
      <w:r w:rsidRPr="000D0978">
        <w:rPr>
          <w:rFonts w:ascii="Arial" w:hAnsi="Arial" w:cs="Arial"/>
          <w:b/>
          <w:bCs/>
          <w:color w:val="244061" w:themeColor="accent1" w:themeShade="80"/>
          <w:sz w:val="18"/>
          <w:szCs w:val="18"/>
          <w:bdr w:val="none" w:sz="0" w:space="0" w:color="auto" w:frame="1"/>
        </w:rPr>
        <w:t>Have Employees Pace Themselves</w:t>
      </w:r>
    </w:p>
    <w:p w14:paraId="65CA8199" w14:textId="77777777" w:rsidR="005C1A1D" w:rsidRPr="000D0978" w:rsidRDefault="005C1A1D" w:rsidP="00BB61F6">
      <w:pPr>
        <w:pStyle w:val="ListParagraph"/>
        <w:numPr>
          <w:ilvl w:val="0"/>
          <w:numId w:val="11"/>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If they are not accustomed to working in warm or hot environments, they should start work slowly and pick up the pace gradually.</w:t>
      </w:r>
    </w:p>
    <w:p w14:paraId="24DAA5B2" w14:textId="77777777" w:rsidR="005C1A1D" w:rsidRPr="000D0978" w:rsidRDefault="005C1A1D" w:rsidP="005C1A1D">
      <w:pPr>
        <w:textAlignment w:val="baseline"/>
        <w:rPr>
          <w:rFonts w:ascii="Arial" w:hAnsi="Arial" w:cs="Arial"/>
          <w:color w:val="244061" w:themeColor="accent1" w:themeShade="80"/>
          <w:sz w:val="18"/>
          <w:szCs w:val="18"/>
        </w:rPr>
      </w:pPr>
      <w:r w:rsidRPr="000D0978">
        <w:rPr>
          <w:rFonts w:ascii="Arial" w:hAnsi="Arial" w:cs="Arial"/>
          <w:b/>
          <w:bCs/>
          <w:color w:val="244061" w:themeColor="accent1" w:themeShade="80"/>
          <w:sz w:val="18"/>
          <w:szCs w:val="18"/>
          <w:bdr w:val="none" w:sz="0" w:space="0" w:color="auto" w:frame="1"/>
        </w:rPr>
        <w:t>Reduce Physical Demands</w:t>
      </w:r>
    </w:p>
    <w:p w14:paraId="731372B4" w14:textId="77777777" w:rsidR="005C1A1D" w:rsidRPr="000D0978" w:rsidRDefault="005C1A1D" w:rsidP="00BB61F6">
      <w:pPr>
        <w:pStyle w:val="ListParagraph"/>
        <w:numPr>
          <w:ilvl w:val="0"/>
          <w:numId w:val="11"/>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Assign employees to less physically demanding tasks during their first 14 days of working in a warm or hot environment.</w:t>
      </w:r>
    </w:p>
    <w:p w14:paraId="4C2469D0" w14:textId="77777777" w:rsidR="005C1A1D" w:rsidRPr="000D0978" w:rsidRDefault="005C1A1D" w:rsidP="00BB61F6">
      <w:pPr>
        <w:pStyle w:val="ListParagraph"/>
        <w:numPr>
          <w:ilvl w:val="0"/>
          <w:numId w:val="11"/>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Schedule and provide frequent breaks. Supply sufficient amounts of drinking water</w:t>
      </w:r>
    </w:p>
    <w:p w14:paraId="2BFC254F" w14:textId="77777777" w:rsidR="005C1A1D" w:rsidRPr="000D0978" w:rsidRDefault="005C1A1D" w:rsidP="005C1A1D">
      <w:pPr>
        <w:textAlignment w:val="baseline"/>
        <w:rPr>
          <w:rFonts w:ascii="Arial" w:hAnsi="Arial" w:cs="Arial"/>
          <w:color w:val="244061" w:themeColor="accent1" w:themeShade="80"/>
          <w:sz w:val="18"/>
          <w:szCs w:val="18"/>
        </w:rPr>
      </w:pPr>
      <w:r w:rsidRPr="000D0978">
        <w:rPr>
          <w:rFonts w:ascii="Arial" w:hAnsi="Arial" w:cs="Arial"/>
          <w:b/>
          <w:bCs/>
          <w:color w:val="244061" w:themeColor="accent1" w:themeShade="80"/>
          <w:sz w:val="18"/>
          <w:szCs w:val="18"/>
          <w:bdr w:val="none" w:sz="0" w:space="0" w:color="auto" w:frame="1"/>
        </w:rPr>
        <w:t>Start an Acclimatization Program</w:t>
      </w:r>
    </w:p>
    <w:p w14:paraId="03300BE3" w14:textId="77777777" w:rsidR="005C1A1D" w:rsidRPr="000D0978" w:rsidRDefault="005C1A1D" w:rsidP="00BB61F6">
      <w:pPr>
        <w:pStyle w:val="ListParagraph"/>
        <w:numPr>
          <w:ilvl w:val="0"/>
          <w:numId w:val="12"/>
        </w:numPr>
        <w:spacing w:after="105"/>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These programs have employees work for progressively longer periods in warm or hot conditions where they are at risk for heat illness.</w:t>
      </w:r>
    </w:p>
    <w:p w14:paraId="6544C22E" w14:textId="60347BCE" w:rsidR="005C1A1D" w:rsidRDefault="005C1A1D" w:rsidP="00BB61F6">
      <w:pPr>
        <w:pStyle w:val="ListParagraph"/>
        <w:numPr>
          <w:ilvl w:val="0"/>
          <w:numId w:val="12"/>
        </w:numPr>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One such program is suggested by </w:t>
      </w:r>
      <w:r w:rsidRPr="000D0978">
        <w:rPr>
          <w:rFonts w:ascii="Arial" w:hAnsi="Arial" w:cs="Arial"/>
          <w:i/>
          <w:iCs/>
          <w:color w:val="244061" w:themeColor="accent1" w:themeShade="80"/>
          <w:sz w:val="18"/>
          <w:szCs w:val="18"/>
          <w:bdr w:val="none" w:sz="0" w:space="0" w:color="auto" w:frame="1"/>
        </w:rPr>
        <w:t>NIOSH (1986)</w:t>
      </w:r>
      <w:r w:rsidRPr="000D0978">
        <w:rPr>
          <w:rFonts w:ascii="Arial" w:hAnsi="Arial" w:cs="Arial"/>
          <w:color w:val="244061" w:themeColor="accent1" w:themeShade="80"/>
          <w:sz w:val="18"/>
          <w:szCs w:val="18"/>
        </w:rPr>
        <w:t>:</w:t>
      </w:r>
    </w:p>
    <w:p w14:paraId="587E7550" w14:textId="3E095440" w:rsidR="00D44D83" w:rsidRDefault="00D44D83" w:rsidP="00D44D83">
      <w:pPr>
        <w:textAlignment w:val="baseline"/>
        <w:rPr>
          <w:rFonts w:ascii="Arial" w:hAnsi="Arial" w:cs="Arial"/>
          <w:color w:val="244061" w:themeColor="accent1" w:themeShade="80"/>
          <w:sz w:val="18"/>
          <w:szCs w:val="18"/>
        </w:rPr>
      </w:pPr>
    </w:p>
    <w:p w14:paraId="06F201AE" w14:textId="0D372F4E" w:rsidR="00D44D83" w:rsidRDefault="00D44D83" w:rsidP="00D44D83">
      <w:pPr>
        <w:textAlignment w:val="baseline"/>
        <w:rPr>
          <w:rFonts w:ascii="Arial" w:hAnsi="Arial" w:cs="Arial"/>
          <w:color w:val="244061" w:themeColor="accent1" w:themeShade="80"/>
          <w:sz w:val="18"/>
          <w:szCs w:val="18"/>
        </w:rPr>
      </w:pPr>
    </w:p>
    <w:p w14:paraId="191E7491" w14:textId="406A9F1D" w:rsidR="00D44D83" w:rsidRDefault="00D44D83" w:rsidP="00D44D83">
      <w:pPr>
        <w:textAlignment w:val="baseline"/>
        <w:rPr>
          <w:rFonts w:ascii="Arial" w:hAnsi="Arial" w:cs="Arial"/>
          <w:color w:val="244061" w:themeColor="accent1" w:themeShade="80"/>
          <w:sz w:val="18"/>
          <w:szCs w:val="18"/>
        </w:rPr>
      </w:pPr>
    </w:p>
    <w:p w14:paraId="5566FD77" w14:textId="6B16A794" w:rsidR="00D44D83" w:rsidRDefault="00D44D83" w:rsidP="00D44D83">
      <w:pPr>
        <w:textAlignment w:val="baseline"/>
        <w:rPr>
          <w:rFonts w:ascii="Arial" w:hAnsi="Arial" w:cs="Arial"/>
          <w:color w:val="244061" w:themeColor="accent1" w:themeShade="80"/>
          <w:sz w:val="18"/>
          <w:szCs w:val="18"/>
        </w:rPr>
      </w:pPr>
    </w:p>
    <w:p w14:paraId="5F27C170" w14:textId="1334DC74" w:rsidR="00D44D83" w:rsidRDefault="00D44D83" w:rsidP="00D44D83">
      <w:pPr>
        <w:textAlignment w:val="baseline"/>
        <w:rPr>
          <w:rFonts w:ascii="Arial" w:hAnsi="Arial" w:cs="Arial"/>
          <w:color w:val="244061" w:themeColor="accent1" w:themeShade="80"/>
          <w:sz w:val="18"/>
          <w:szCs w:val="18"/>
        </w:rPr>
      </w:pPr>
    </w:p>
    <w:p w14:paraId="6DF9FDCB" w14:textId="2A8A42AB" w:rsidR="00D44D83" w:rsidRDefault="00D44D83" w:rsidP="00D44D83">
      <w:pPr>
        <w:textAlignment w:val="baseline"/>
        <w:rPr>
          <w:rFonts w:ascii="Arial" w:hAnsi="Arial" w:cs="Arial"/>
          <w:color w:val="244061" w:themeColor="accent1" w:themeShade="80"/>
          <w:sz w:val="18"/>
          <w:szCs w:val="18"/>
        </w:rPr>
      </w:pPr>
    </w:p>
    <w:p w14:paraId="152C5F95" w14:textId="625B9937" w:rsidR="00D44D83" w:rsidRDefault="00D44D83" w:rsidP="00D44D83">
      <w:pPr>
        <w:textAlignment w:val="baseline"/>
        <w:rPr>
          <w:rFonts w:ascii="Arial" w:hAnsi="Arial" w:cs="Arial"/>
          <w:color w:val="244061" w:themeColor="accent1" w:themeShade="80"/>
          <w:sz w:val="18"/>
          <w:szCs w:val="18"/>
        </w:rPr>
      </w:pPr>
    </w:p>
    <w:p w14:paraId="6F11B4C2" w14:textId="77777777" w:rsidR="00D44D83" w:rsidRPr="00D44D83" w:rsidRDefault="00D44D83" w:rsidP="00D44D83">
      <w:pPr>
        <w:textAlignment w:val="baseline"/>
        <w:rPr>
          <w:rFonts w:ascii="Arial" w:hAnsi="Arial" w:cs="Arial"/>
          <w:color w:val="244061" w:themeColor="accent1" w:themeShade="80"/>
          <w:sz w:val="18"/>
          <w:szCs w:val="18"/>
        </w:rPr>
      </w:pPr>
    </w:p>
    <w:p w14:paraId="19DA39D4" w14:textId="77777777" w:rsidR="005C1A1D" w:rsidRPr="000D0978" w:rsidRDefault="005C1A1D" w:rsidP="005C1A1D">
      <w:pPr>
        <w:textAlignment w:val="baseline"/>
        <w:rPr>
          <w:rFonts w:ascii="Arial" w:hAnsi="Arial" w:cs="Arial"/>
          <w:color w:val="244061" w:themeColor="accent1" w:themeShade="80"/>
          <w:sz w:val="18"/>
          <w:szCs w:val="18"/>
        </w:rPr>
      </w:pPr>
    </w:p>
    <w:tbl>
      <w:tblPr>
        <w:tblStyle w:val="TableGrid"/>
        <w:tblW w:w="0" w:type="auto"/>
        <w:tblLook w:val="04A0" w:firstRow="1" w:lastRow="0" w:firstColumn="1" w:lastColumn="0" w:noHBand="0" w:noVBand="1"/>
      </w:tblPr>
      <w:tblGrid>
        <w:gridCol w:w="643"/>
        <w:gridCol w:w="3830"/>
        <w:gridCol w:w="643"/>
        <w:gridCol w:w="4234"/>
      </w:tblGrid>
      <w:tr w:rsidR="000D0978" w:rsidRPr="000D0978" w14:paraId="0257CE3D" w14:textId="77777777" w:rsidTr="00330F47">
        <w:tc>
          <w:tcPr>
            <w:tcW w:w="4456" w:type="dxa"/>
            <w:gridSpan w:val="2"/>
          </w:tcPr>
          <w:p w14:paraId="63E93FB2" w14:textId="77777777" w:rsidR="005C1A1D" w:rsidRPr="000D0978" w:rsidRDefault="005C1A1D" w:rsidP="00330F47">
            <w:pPr>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lastRenderedPageBreak/>
              <w:t>For employees who have previous experience at worksites where they are at risk for heat illness</w:t>
            </w:r>
          </w:p>
        </w:tc>
        <w:tc>
          <w:tcPr>
            <w:tcW w:w="4894" w:type="dxa"/>
            <w:gridSpan w:val="2"/>
          </w:tcPr>
          <w:p w14:paraId="063D8D06" w14:textId="77777777" w:rsidR="005C1A1D" w:rsidRPr="000D0978" w:rsidRDefault="005C1A1D" w:rsidP="00330F47">
            <w:pPr>
              <w:textAlignment w:val="baseline"/>
              <w:rPr>
                <w:rFonts w:ascii="Arial" w:hAnsi="Arial" w:cs="Arial"/>
                <w:color w:val="244061" w:themeColor="accent1" w:themeShade="80"/>
                <w:sz w:val="18"/>
                <w:szCs w:val="18"/>
              </w:rPr>
            </w:pPr>
            <w:r w:rsidRPr="000D0978">
              <w:rPr>
                <w:rFonts w:ascii="Arial" w:hAnsi="Arial" w:cs="Arial"/>
                <w:color w:val="244061" w:themeColor="accent1" w:themeShade="80"/>
                <w:sz w:val="18"/>
                <w:szCs w:val="18"/>
              </w:rPr>
              <w:t>For employees new to worksites where they are at risk for heat illness</w:t>
            </w:r>
          </w:p>
        </w:tc>
      </w:tr>
      <w:tr w:rsidR="000D0978" w:rsidRPr="000D0978" w14:paraId="5AB35561" w14:textId="77777777" w:rsidTr="00330F47">
        <w:tc>
          <w:tcPr>
            <w:tcW w:w="558" w:type="dxa"/>
          </w:tcPr>
          <w:p w14:paraId="7D8FB054"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Day</w:t>
            </w:r>
          </w:p>
        </w:tc>
        <w:tc>
          <w:tcPr>
            <w:tcW w:w="3898" w:type="dxa"/>
          </w:tcPr>
          <w:p w14:paraId="0C6C933D"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 Hours Worked in Hot Environment</w:t>
            </w:r>
          </w:p>
        </w:tc>
        <w:tc>
          <w:tcPr>
            <w:tcW w:w="579" w:type="dxa"/>
          </w:tcPr>
          <w:p w14:paraId="3C5933FF"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Day</w:t>
            </w:r>
          </w:p>
        </w:tc>
        <w:tc>
          <w:tcPr>
            <w:tcW w:w="4315" w:type="dxa"/>
          </w:tcPr>
          <w:p w14:paraId="452C9740"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 Hours Worked in Hot Environment</w:t>
            </w:r>
          </w:p>
        </w:tc>
      </w:tr>
      <w:tr w:rsidR="000D0978" w:rsidRPr="000D0978" w14:paraId="2164B2B3" w14:textId="77777777" w:rsidTr="00330F47">
        <w:tc>
          <w:tcPr>
            <w:tcW w:w="558" w:type="dxa"/>
          </w:tcPr>
          <w:p w14:paraId="2CDF4FFE"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1</w:t>
            </w:r>
          </w:p>
        </w:tc>
        <w:tc>
          <w:tcPr>
            <w:tcW w:w="3898" w:type="dxa"/>
          </w:tcPr>
          <w:p w14:paraId="0E0C9061"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4</w:t>
            </w:r>
          </w:p>
        </w:tc>
        <w:tc>
          <w:tcPr>
            <w:tcW w:w="579" w:type="dxa"/>
          </w:tcPr>
          <w:p w14:paraId="130B8932"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1</w:t>
            </w:r>
          </w:p>
        </w:tc>
        <w:tc>
          <w:tcPr>
            <w:tcW w:w="4315" w:type="dxa"/>
          </w:tcPr>
          <w:p w14:paraId="3C9B003B"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1.6 (96 minutes)</w:t>
            </w:r>
          </w:p>
        </w:tc>
      </w:tr>
      <w:tr w:rsidR="000D0978" w:rsidRPr="000D0978" w14:paraId="5CEE7208" w14:textId="77777777" w:rsidTr="00330F47">
        <w:tc>
          <w:tcPr>
            <w:tcW w:w="558" w:type="dxa"/>
          </w:tcPr>
          <w:p w14:paraId="2F2839A5"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2</w:t>
            </w:r>
          </w:p>
        </w:tc>
        <w:tc>
          <w:tcPr>
            <w:tcW w:w="3898" w:type="dxa"/>
          </w:tcPr>
          <w:p w14:paraId="353846C2"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5</w:t>
            </w:r>
          </w:p>
        </w:tc>
        <w:tc>
          <w:tcPr>
            <w:tcW w:w="579" w:type="dxa"/>
          </w:tcPr>
          <w:p w14:paraId="4AFF55D2"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2</w:t>
            </w:r>
          </w:p>
        </w:tc>
        <w:tc>
          <w:tcPr>
            <w:tcW w:w="4315" w:type="dxa"/>
          </w:tcPr>
          <w:p w14:paraId="408C2EDC"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3.2 (192 minutes)</w:t>
            </w:r>
          </w:p>
        </w:tc>
      </w:tr>
      <w:tr w:rsidR="000D0978" w:rsidRPr="000D0978" w14:paraId="57950DAA" w14:textId="77777777" w:rsidTr="00330F47">
        <w:tc>
          <w:tcPr>
            <w:tcW w:w="558" w:type="dxa"/>
          </w:tcPr>
          <w:p w14:paraId="42997B04"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3</w:t>
            </w:r>
          </w:p>
        </w:tc>
        <w:tc>
          <w:tcPr>
            <w:tcW w:w="3898" w:type="dxa"/>
          </w:tcPr>
          <w:p w14:paraId="151127B1"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6</w:t>
            </w:r>
          </w:p>
        </w:tc>
        <w:tc>
          <w:tcPr>
            <w:tcW w:w="579" w:type="dxa"/>
          </w:tcPr>
          <w:p w14:paraId="4E2C5F9B"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3</w:t>
            </w:r>
          </w:p>
        </w:tc>
        <w:tc>
          <w:tcPr>
            <w:tcW w:w="4315" w:type="dxa"/>
          </w:tcPr>
          <w:p w14:paraId="175CA0E4"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4.8 (288 minutes)</w:t>
            </w:r>
          </w:p>
        </w:tc>
      </w:tr>
      <w:tr w:rsidR="000D0978" w:rsidRPr="000D0978" w14:paraId="7DF43F08" w14:textId="77777777" w:rsidTr="00330F47">
        <w:tc>
          <w:tcPr>
            <w:tcW w:w="558" w:type="dxa"/>
          </w:tcPr>
          <w:p w14:paraId="0C3A0D80"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4</w:t>
            </w:r>
          </w:p>
        </w:tc>
        <w:tc>
          <w:tcPr>
            <w:tcW w:w="3898" w:type="dxa"/>
          </w:tcPr>
          <w:p w14:paraId="2A2499B4"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8</w:t>
            </w:r>
          </w:p>
        </w:tc>
        <w:tc>
          <w:tcPr>
            <w:tcW w:w="579" w:type="dxa"/>
          </w:tcPr>
          <w:p w14:paraId="59295CB1"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4</w:t>
            </w:r>
          </w:p>
        </w:tc>
        <w:tc>
          <w:tcPr>
            <w:tcW w:w="4315" w:type="dxa"/>
          </w:tcPr>
          <w:p w14:paraId="22D5C506"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6.4 (384 minutes)</w:t>
            </w:r>
          </w:p>
        </w:tc>
      </w:tr>
      <w:tr w:rsidR="000D0978" w:rsidRPr="000D0978" w14:paraId="612A897E" w14:textId="77777777" w:rsidTr="00330F47">
        <w:tc>
          <w:tcPr>
            <w:tcW w:w="558" w:type="dxa"/>
          </w:tcPr>
          <w:p w14:paraId="1E231D87" w14:textId="77777777" w:rsidR="005C1A1D" w:rsidRPr="000D0978" w:rsidRDefault="005C1A1D" w:rsidP="00330F47">
            <w:pPr>
              <w:jc w:val="center"/>
              <w:rPr>
                <w:rFonts w:ascii="Arial" w:hAnsi="Arial" w:cs="Arial"/>
                <w:color w:val="244061" w:themeColor="accent1" w:themeShade="80"/>
              </w:rPr>
            </w:pPr>
          </w:p>
        </w:tc>
        <w:tc>
          <w:tcPr>
            <w:tcW w:w="3898" w:type="dxa"/>
          </w:tcPr>
          <w:p w14:paraId="44309531" w14:textId="77777777" w:rsidR="005C1A1D" w:rsidRPr="000D0978" w:rsidRDefault="005C1A1D" w:rsidP="00330F47">
            <w:pPr>
              <w:jc w:val="center"/>
              <w:rPr>
                <w:rFonts w:ascii="Arial" w:hAnsi="Arial" w:cs="Arial"/>
                <w:color w:val="244061" w:themeColor="accent1" w:themeShade="80"/>
              </w:rPr>
            </w:pPr>
          </w:p>
        </w:tc>
        <w:tc>
          <w:tcPr>
            <w:tcW w:w="579" w:type="dxa"/>
          </w:tcPr>
          <w:p w14:paraId="16D847C7"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5</w:t>
            </w:r>
          </w:p>
        </w:tc>
        <w:tc>
          <w:tcPr>
            <w:tcW w:w="4315" w:type="dxa"/>
          </w:tcPr>
          <w:p w14:paraId="02466202" w14:textId="77777777" w:rsidR="005C1A1D" w:rsidRPr="000D0978" w:rsidRDefault="005C1A1D" w:rsidP="00330F47">
            <w:pPr>
              <w:jc w:val="center"/>
              <w:rPr>
                <w:rFonts w:ascii="Arial" w:hAnsi="Arial" w:cs="Arial"/>
                <w:color w:val="244061" w:themeColor="accent1" w:themeShade="80"/>
              </w:rPr>
            </w:pPr>
            <w:r w:rsidRPr="000D0978">
              <w:rPr>
                <w:rFonts w:ascii="Arial" w:hAnsi="Arial" w:cs="Arial"/>
                <w:color w:val="244061" w:themeColor="accent1" w:themeShade="80"/>
              </w:rPr>
              <w:t>8.0 (480 minutes)</w:t>
            </w:r>
          </w:p>
        </w:tc>
      </w:tr>
    </w:tbl>
    <w:p w14:paraId="37E98B68" w14:textId="77777777" w:rsidR="005C1A1D" w:rsidRPr="000D0978" w:rsidRDefault="005C1A1D" w:rsidP="0039459B">
      <w:pPr>
        <w:rPr>
          <w:rFonts w:ascii="Arial" w:hAnsi="Arial" w:cs="Arial"/>
          <w:color w:val="244061" w:themeColor="accent1" w:themeShade="80"/>
        </w:rPr>
      </w:pPr>
    </w:p>
    <w:p w14:paraId="314F79B2" w14:textId="77777777" w:rsidR="005C1A1D" w:rsidRPr="000D0978" w:rsidRDefault="005C1A1D" w:rsidP="0039459B">
      <w:pPr>
        <w:rPr>
          <w:rFonts w:ascii="Arial" w:hAnsi="Arial" w:cs="Arial"/>
          <w:color w:val="244061" w:themeColor="accent1" w:themeShade="80"/>
        </w:rPr>
      </w:pPr>
    </w:p>
    <w:p w14:paraId="50FC804C" w14:textId="77777777" w:rsidR="005C1A1D" w:rsidRPr="000D0978" w:rsidRDefault="005C1A1D" w:rsidP="0039459B">
      <w:pPr>
        <w:rPr>
          <w:rFonts w:ascii="Arial" w:hAnsi="Arial" w:cs="Arial"/>
          <w:color w:val="244061" w:themeColor="accent1" w:themeShade="80"/>
        </w:rPr>
      </w:pPr>
    </w:p>
    <w:p w14:paraId="01D2CD43" w14:textId="77777777" w:rsidR="00BE41A4" w:rsidRPr="000D0978" w:rsidRDefault="0039459B" w:rsidP="0039459B">
      <w:pPr>
        <w:rPr>
          <w:rFonts w:ascii="Arial" w:hAnsi="Arial" w:cs="Arial"/>
          <w:color w:val="244061" w:themeColor="accent1" w:themeShade="80"/>
        </w:rPr>
      </w:pPr>
      <w:r w:rsidRPr="000D0978">
        <w:rPr>
          <w:rFonts w:ascii="Arial" w:hAnsi="Arial" w:cs="Arial"/>
          <w:color w:val="244061" w:themeColor="accent1" w:themeShade="80"/>
        </w:rPr>
        <w:t>Work hours may change, and we all need more water and rest.</w:t>
      </w:r>
    </w:p>
    <w:p w14:paraId="0F193B2A" w14:textId="77777777" w:rsidR="00367008" w:rsidRPr="000D0978" w:rsidRDefault="00BE41A4" w:rsidP="00F330F6">
      <w:pPr>
        <w:jc w:val="center"/>
        <w:outlineLvl w:val="0"/>
        <w:rPr>
          <w:rFonts w:ascii="Arial" w:hAnsi="Arial" w:cs="Arial"/>
          <w:b/>
          <w:color w:val="244061" w:themeColor="accent1" w:themeShade="80"/>
          <w:sz w:val="28"/>
        </w:rPr>
      </w:pPr>
      <w:r w:rsidRPr="000D0978">
        <w:rPr>
          <w:rFonts w:ascii="Arial" w:hAnsi="Arial" w:cs="Arial"/>
          <w:b/>
          <w:color w:val="244061" w:themeColor="accent1" w:themeShade="80"/>
          <w:sz w:val="28"/>
        </w:rPr>
        <w:t>Training Sign-In Log</w:t>
      </w:r>
    </w:p>
    <w:p w14:paraId="55FF7A19" w14:textId="77777777" w:rsidR="00367008" w:rsidRPr="000D0978" w:rsidRDefault="00367008" w:rsidP="006C70BF">
      <w:pPr>
        <w:ind w:left="720"/>
        <w:jc w:val="both"/>
        <w:rPr>
          <w:rFonts w:ascii="Arial" w:hAnsi="Arial" w:cs="Arial"/>
          <w:color w:val="244061" w:themeColor="accent1" w:themeShade="80"/>
        </w:rPr>
      </w:pPr>
    </w:p>
    <w:tbl>
      <w:tblPr>
        <w:tblStyle w:val="TableGrid"/>
        <w:tblW w:w="9558" w:type="dxa"/>
        <w:tblLook w:val="01E0" w:firstRow="1" w:lastRow="1" w:firstColumn="1" w:lastColumn="1" w:noHBand="0" w:noVBand="0"/>
      </w:tblPr>
      <w:tblGrid>
        <w:gridCol w:w="3186"/>
        <w:gridCol w:w="3186"/>
        <w:gridCol w:w="3186"/>
      </w:tblGrid>
      <w:tr w:rsidR="000D0978" w:rsidRPr="000D0978" w14:paraId="117E39BE" w14:textId="77777777">
        <w:trPr>
          <w:trHeight w:val="670"/>
        </w:trPr>
        <w:tc>
          <w:tcPr>
            <w:tcW w:w="9558" w:type="dxa"/>
            <w:gridSpan w:val="3"/>
          </w:tcPr>
          <w:p w14:paraId="44FBF8A2" w14:textId="77777777" w:rsidR="006F22F7" w:rsidRPr="000D0978" w:rsidRDefault="006F22F7" w:rsidP="00BE41A4">
            <w:pPr>
              <w:rPr>
                <w:rFonts w:ascii="Arial" w:hAnsi="Arial" w:cs="Arial"/>
                <w:b/>
                <w:color w:val="244061" w:themeColor="accent1" w:themeShade="80"/>
              </w:rPr>
            </w:pPr>
            <w:r w:rsidRPr="000D0978">
              <w:rPr>
                <w:rFonts w:ascii="Arial" w:hAnsi="Arial" w:cs="Arial"/>
                <w:b/>
                <w:color w:val="244061" w:themeColor="accent1" w:themeShade="80"/>
              </w:rPr>
              <w:t xml:space="preserve">Training Course Title: </w:t>
            </w:r>
            <w:r w:rsidRPr="000D0978">
              <w:rPr>
                <w:rFonts w:ascii="Arial" w:hAnsi="Arial" w:cs="Arial"/>
                <w:color w:val="244061" w:themeColor="accent1" w:themeShade="80"/>
                <w:sz w:val="32"/>
                <w:szCs w:val="32"/>
              </w:rPr>
              <w:t>Heat Illness Prevention Training</w:t>
            </w:r>
          </w:p>
        </w:tc>
      </w:tr>
      <w:tr w:rsidR="000D0978" w:rsidRPr="000D0978" w14:paraId="0AB28752" w14:textId="77777777">
        <w:trPr>
          <w:trHeight w:val="670"/>
        </w:trPr>
        <w:tc>
          <w:tcPr>
            <w:tcW w:w="9558" w:type="dxa"/>
            <w:gridSpan w:val="3"/>
          </w:tcPr>
          <w:p w14:paraId="3279EE2A" w14:textId="77777777" w:rsidR="006F22F7" w:rsidRPr="000D0978" w:rsidRDefault="006F22F7" w:rsidP="00BE41A4">
            <w:pPr>
              <w:rPr>
                <w:rFonts w:ascii="Arial" w:hAnsi="Arial" w:cs="Arial"/>
                <w:b/>
                <w:color w:val="244061" w:themeColor="accent1" w:themeShade="80"/>
              </w:rPr>
            </w:pPr>
            <w:r w:rsidRPr="000D0978">
              <w:rPr>
                <w:rFonts w:ascii="Arial" w:hAnsi="Arial" w:cs="Arial"/>
                <w:b/>
                <w:color w:val="244061" w:themeColor="accent1" w:themeShade="80"/>
              </w:rPr>
              <w:t>Date of Training:</w:t>
            </w:r>
          </w:p>
        </w:tc>
      </w:tr>
      <w:tr w:rsidR="000D0978" w:rsidRPr="000D0978" w14:paraId="149B955F" w14:textId="77777777">
        <w:trPr>
          <w:trHeight w:val="670"/>
        </w:trPr>
        <w:tc>
          <w:tcPr>
            <w:tcW w:w="9558" w:type="dxa"/>
            <w:gridSpan w:val="3"/>
            <w:tcBorders>
              <w:bottom w:val="nil"/>
            </w:tcBorders>
          </w:tcPr>
          <w:p w14:paraId="7DFE01E4" w14:textId="77777777" w:rsidR="006F22F7" w:rsidRPr="000D0978" w:rsidRDefault="006F22F7" w:rsidP="00BE41A4">
            <w:pPr>
              <w:rPr>
                <w:rFonts w:ascii="Arial" w:hAnsi="Arial" w:cs="Arial"/>
                <w:b/>
                <w:color w:val="244061" w:themeColor="accent1" w:themeShade="80"/>
              </w:rPr>
            </w:pPr>
            <w:r w:rsidRPr="000D0978">
              <w:rPr>
                <w:rFonts w:ascii="Arial" w:hAnsi="Arial" w:cs="Arial"/>
                <w:b/>
                <w:color w:val="244061" w:themeColor="accent1" w:themeShade="80"/>
              </w:rPr>
              <w:t>Locations of Training:</w:t>
            </w:r>
          </w:p>
        </w:tc>
      </w:tr>
      <w:tr w:rsidR="000D0978" w:rsidRPr="000D0978" w14:paraId="2A50C391" w14:textId="77777777">
        <w:trPr>
          <w:trHeight w:val="84"/>
        </w:trPr>
        <w:tc>
          <w:tcPr>
            <w:tcW w:w="9558" w:type="dxa"/>
            <w:gridSpan w:val="3"/>
            <w:tcBorders>
              <w:top w:val="nil"/>
            </w:tcBorders>
          </w:tcPr>
          <w:p w14:paraId="2FBE15A2" w14:textId="77777777" w:rsidR="006F22F7" w:rsidRPr="000D0978" w:rsidRDefault="006F22F7" w:rsidP="00BE41A4">
            <w:pPr>
              <w:rPr>
                <w:rFonts w:ascii="Arial" w:hAnsi="Arial" w:cs="Arial"/>
                <w:color w:val="244061" w:themeColor="accent1" w:themeShade="80"/>
              </w:rPr>
            </w:pPr>
          </w:p>
        </w:tc>
      </w:tr>
      <w:tr w:rsidR="000D0978" w:rsidRPr="000D0978" w14:paraId="768B6F3D" w14:textId="77777777">
        <w:trPr>
          <w:trHeight w:val="670"/>
        </w:trPr>
        <w:tc>
          <w:tcPr>
            <w:tcW w:w="3186" w:type="dxa"/>
          </w:tcPr>
          <w:p w14:paraId="776B51BD" w14:textId="77777777" w:rsidR="00367008" w:rsidRPr="000D0978" w:rsidRDefault="006F22F7" w:rsidP="00BE41A4">
            <w:pPr>
              <w:rPr>
                <w:rFonts w:ascii="Arial" w:hAnsi="Arial" w:cs="Arial"/>
                <w:b/>
                <w:color w:val="244061" w:themeColor="accent1" w:themeShade="80"/>
              </w:rPr>
            </w:pPr>
            <w:r w:rsidRPr="000D0978">
              <w:rPr>
                <w:rFonts w:ascii="Arial" w:hAnsi="Arial" w:cs="Arial"/>
                <w:b/>
                <w:color w:val="244061" w:themeColor="accent1" w:themeShade="80"/>
              </w:rPr>
              <w:t>Employee Name</w:t>
            </w:r>
          </w:p>
        </w:tc>
        <w:tc>
          <w:tcPr>
            <w:tcW w:w="3186" w:type="dxa"/>
          </w:tcPr>
          <w:p w14:paraId="6B2BA51C" w14:textId="77777777" w:rsidR="00367008" w:rsidRPr="000D0978" w:rsidRDefault="006F22F7" w:rsidP="00BE41A4">
            <w:pPr>
              <w:rPr>
                <w:rFonts w:ascii="Arial" w:hAnsi="Arial" w:cs="Arial"/>
                <w:b/>
                <w:color w:val="244061" w:themeColor="accent1" w:themeShade="80"/>
              </w:rPr>
            </w:pPr>
            <w:r w:rsidRPr="000D0978">
              <w:rPr>
                <w:rFonts w:ascii="Arial" w:hAnsi="Arial" w:cs="Arial"/>
                <w:b/>
                <w:color w:val="244061" w:themeColor="accent1" w:themeShade="80"/>
              </w:rPr>
              <w:t>Department</w:t>
            </w:r>
          </w:p>
        </w:tc>
        <w:tc>
          <w:tcPr>
            <w:tcW w:w="3186" w:type="dxa"/>
          </w:tcPr>
          <w:p w14:paraId="046A2148" w14:textId="77777777" w:rsidR="00367008" w:rsidRPr="000D0978" w:rsidRDefault="006F22F7" w:rsidP="00BE41A4">
            <w:pPr>
              <w:rPr>
                <w:rFonts w:ascii="Arial" w:hAnsi="Arial" w:cs="Arial"/>
                <w:b/>
                <w:color w:val="244061" w:themeColor="accent1" w:themeShade="80"/>
              </w:rPr>
            </w:pPr>
            <w:r w:rsidRPr="000D0978">
              <w:rPr>
                <w:rFonts w:ascii="Arial" w:hAnsi="Arial" w:cs="Arial"/>
                <w:b/>
                <w:color w:val="244061" w:themeColor="accent1" w:themeShade="80"/>
              </w:rPr>
              <w:t>Employee Signature</w:t>
            </w:r>
          </w:p>
        </w:tc>
      </w:tr>
      <w:tr w:rsidR="000D0978" w:rsidRPr="000D0978" w14:paraId="48D78EA6" w14:textId="77777777">
        <w:trPr>
          <w:trHeight w:val="670"/>
        </w:trPr>
        <w:tc>
          <w:tcPr>
            <w:tcW w:w="3186" w:type="dxa"/>
          </w:tcPr>
          <w:p w14:paraId="5E377E2E" w14:textId="77777777" w:rsidR="006F22F7" w:rsidRPr="000D0978" w:rsidRDefault="006F22F7" w:rsidP="00BE41A4">
            <w:pPr>
              <w:rPr>
                <w:rFonts w:ascii="Arial" w:hAnsi="Arial" w:cs="Arial"/>
                <w:color w:val="244061" w:themeColor="accent1" w:themeShade="80"/>
              </w:rPr>
            </w:pPr>
          </w:p>
        </w:tc>
        <w:tc>
          <w:tcPr>
            <w:tcW w:w="3186" w:type="dxa"/>
          </w:tcPr>
          <w:p w14:paraId="11F090D7" w14:textId="77777777" w:rsidR="006F22F7" w:rsidRPr="000D0978" w:rsidRDefault="006F22F7" w:rsidP="00BE41A4">
            <w:pPr>
              <w:rPr>
                <w:rFonts w:ascii="Arial" w:hAnsi="Arial" w:cs="Arial"/>
                <w:color w:val="244061" w:themeColor="accent1" w:themeShade="80"/>
              </w:rPr>
            </w:pPr>
          </w:p>
        </w:tc>
        <w:tc>
          <w:tcPr>
            <w:tcW w:w="3186" w:type="dxa"/>
          </w:tcPr>
          <w:p w14:paraId="54F151AF" w14:textId="77777777" w:rsidR="006F22F7" w:rsidRPr="000D0978" w:rsidRDefault="006F22F7" w:rsidP="00BE41A4">
            <w:pPr>
              <w:rPr>
                <w:rFonts w:ascii="Arial" w:hAnsi="Arial" w:cs="Arial"/>
                <w:color w:val="244061" w:themeColor="accent1" w:themeShade="80"/>
              </w:rPr>
            </w:pPr>
          </w:p>
        </w:tc>
      </w:tr>
      <w:tr w:rsidR="000D0978" w:rsidRPr="000D0978" w14:paraId="6A8EA358" w14:textId="77777777">
        <w:trPr>
          <w:trHeight w:val="670"/>
        </w:trPr>
        <w:tc>
          <w:tcPr>
            <w:tcW w:w="3186" w:type="dxa"/>
          </w:tcPr>
          <w:p w14:paraId="10885B9C" w14:textId="77777777" w:rsidR="006F22F7" w:rsidRPr="000D0978" w:rsidRDefault="006F22F7" w:rsidP="00BE41A4">
            <w:pPr>
              <w:rPr>
                <w:rFonts w:ascii="Arial" w:hAnsi="Arial" w:cs="Arial"/>
                <w:color w:val="244061" w:themeColor="accent1" w:themeShade="80"/>
              </w:rPr>
            </w:pPr>
          </w:p>
        </w:tc>
        <w:tc>
          <w:tcPr>
            <w:tcW w:w="3186" w:type="dxa"/>
          </w:tcPr>
          <w:p w14:paraId="5A2F3953" w14:textId="77777777" w:rsidR="006F22F7" w:rsidRPr="000D0978" w:rsidRDefault="006F22F7" w:rsidP="00BE41A4">
            <w:pPr>
              <w:rPr>
                <w:rFonts w:ascii="Arial" w:hAnsi="Arial" w:cs="Arial"/>
                <w:color w:val="244061" w:themeColor="accent1" w:themeShade="80"/>
              </w:rPr>
            </w:pPr>
          </w:p>
        </w:tc>
        <w:tc>
          <w:tcPr>
            <w:tcW w:w="3186" w:type="dxa"/>
          </w:tcPr>
          <w:p w14:paraId="60B71432" w14:textId="77777777" w:rsidR="006F22F7" w:rsidRPr="000D0978" w:rsidRDefault="006F22F7" w:rsidP="00BE41A4">
            <w:pPr>
              <w:rPr>
                <w:rFonts w:ascii="Arial" w:hAnsi="Arial" w:cs="Arial"/>
                <w:color w:val="244061" w:themeColor="accent1" w:themeShade="80"/>
              </w:rPr>
            </w:pPr>
          </w:p>
        </w:tc>
      </w:tr>
      <w:tr w:rsidR="000D0978" w:rsidRPr="000D0978" w14:paraId="21BB648C" w14:textId="77777777">
        <w:trPr>
          <w:trHeight w:val="670"/>
        </w:trPr>
        <w:tc>
          <w:tcPr>
            <w:tcW w:w="3186" w:type="dxa"/>
          </w:tcPr>
          <w:p w14:paraId="7D1D575C" w14:textId="77777777" w:rsidR="00367008" w:rsidRPr="000D0978" w:rsidRDefault="00367008" w:rsidP="00BE41A4">
            <w:pPr>
              <w:rPr>
                <w:rFonts w:ascii="Arial" w:hAnsi="Arial" w:cs="Arial"/>
                <w:color w:val="244061" w:themeColor="accent1" w:themeShade="80"/>
              </w:rPr>
            </w:pPr>
          </w:p>
        </w:tc>
        <w:tc>
          <w:tcPr>
            <w:tcW w:w="3186" w:type="dxa"/>
          </w:tcPr>
          <w:p w14:paraId="69AD4FF1" w14:textId="77777777" w:rsidR="00367008" w:rsidRPr="000D0978" w:rsidRDefault="00367008" w:rsidP="00BE41A4">
            <w:pPr>
              <w:rPr>
                <w:rFonts w:ascii="Arial" w:hAnsi="Arial" w:cs="Arial"/>
                <w:color w:val="244061" w:themeColor="accent1" w:themeShade="80"/>
              </w:rPr>
            </w:pPr>
          </w:p>
        </w:tc>
        <w:tc>
          <w:tcPr>
            <w:tcW w:w="3186" w:type="dxa"/>
          </w:tcPr>
          <w:p w14:paraId="38E0C391" w14:textId="77777777" w:rsidR="00367008" w:rsidRPr="000D0978" w:rsidRDefault="00367008" w:rsidP="00BE41A4">
            <w:pPr>
              <w:rPr>
                <w:rFonts w:ascii="Arial" w:hAnsi="Arial" w:cs="Arial"/>
                <w:color w:val="244061" w:themeColor="accent1" w:themeShade="80"/>
              </w:rPr>
            </w:pPr>
          </w:p>
        </w:tc>
      </w:tr>
      <w:tr w:rsidR="000D0978" w:rsidRPr="000D0978" w14:paraId="3CAAF439" w14:textId="77777777">
        <w:trPr>
          <w:trHeight w:val="670"/>
        </w:trPr>
        <w:tc>
          <w:tcPr>
            <w:tcW w:w="3186" w:type="dxa"/>
          </w:tcPr>
          <w:p w14:paraId="2D0D24A7" w14:textId="77777777" w:rsidR="006F22F7" w:rsidRPr="000D0978" w:rsidRDefault="006F22F7" w:rsidP="00BE41A4">
            <w:pPr>
              <w:rPr>
                <w:rFonts w:ascii="Arial" w:hAnsi="Arial" w:cs="Arial"/>
                <w:color w:val="244061" w:themeColor="accent1" w:themeShade="80"/>
              </w:rPr>
            </w:pPr>
          </w:p>
        </w:tc>
        <w:tc>
          <w:tcPr>
            <w:tcW w:w="3186" w:type="dxa"/>
          </w:tcPr>
          <w:p w14:paraId="6C43F3AE" w14:textId="77777777" w:rsidR="006F22F7" w:rsidRPr="000D0978" w:rsidRDefault="006F22F7" w:rsidP="00BE41A4">
            <w:pPr>
              <w:rPr>
                <w:rFonts w:ascii="Arial" w:hAnsi="Arial" w:cs="Arial"/>
                <w:color w:val="244061" w:themeColor="accent1" w:themeShade="80"/>
              </w:rPr>
            </w:pPr>
          </w:p>
        </w:tc>
        <w:tc>
          <w:tcPr>
            <w:tcW w:w="3186" w:type="dxa"/>
          </w:tcPr>
          <w:p w14:paraId="05E85253" w14:textId="77777777" w:rsidR="006F22F7" w:rsidRPr="000D0978" w:rsidRDefault="006F22F7" w:rsidP="00BE41A4">
            <w:pPr>
              <w:rPr>
                <w:rFonts w:ascii="Arial" w:hAnsi="Arial" w:cs="Arial"/>
                <w:color w:val="244061" w:themeColor="accent1" w:themeShade="80"/>
              </w:rPr>
            </w:pPr>
          </w:p>
        </w:tc>
      </w:tr>
      <w:tr w:rsidR="000D0978" w:rsidRPr="000D0978" w14:paraId="51661E9D" w14:textId="77777777">
        <w:trPr>
          <w:trHeight w:val="670"/>
        </w:trPr>
        <w:tc>
          <w:tcPr>
            <w:tcW w:w="3186" w:type="dxa"/>
          </w:tcPr>
          <w:p w14:paraId="0567FFC9" w14:textId="77777777" w:rsidR="00367008" w:rsidRPr="000D0978" w:rsidRDefault="00367008" w:rsidP="00BE41A4">
            <w:pPr>
              <w:rPr>
                <w:rFonts w:ascii="Arial" w:hAnsi="Arial" w:cs="Arial"/>
                <w:color w:val="244061" w:themeColor="accent1" w:themeShade="80"/>
              </w:rPr>
            </w:pPr>
          </w:p>
        </w:tc>
        <w:tc>
          <w:tcPr>
            <w:tcW w:w="3186" w:type="dxa"/>
          </w:tcPr>
          <w:p w14:paraId="01CC63AB" w14:textId="77777777" w:rsidR="00367008" w:rsidRPr="000D0978" w:rsidRDefault="00367008" w:rsidP="00BE41A4">
            <w:pPr>
              <w:rPr>
                <w:rFonts w:ascii="Arial" w:hAnsi="Arial" w:cs="Arial"/>
                <w:color w:val="244061" w:themeColor="accent1" w:themeShade="80"/>
              </w:rPr>
            </w:pPr>
          </w:p>
        </w:tc>
        <w:tc>
          <w:tcPr>
            <w:tcW w:w="3186" w:type="dxa"/>
          </w:tcPr>
          <w:p w14:paraId="19183997" w14:textId="77777777" w:rsidR="00367008" w:rsidRPr="000D0978" w:rsidRDefault="00367008" w:rsidP="00BE41A4">
            <w:pPr>
              <w:rPr>
                <w:rFonts w:ascii="Arial" w:hAnsi="Arial" w:cs="Arial"/>
                <w:color w:val="244061" w:themeColor="accent1" w:themeShade="80"/>
              </w:rPr>
            </w:pPr>
          </w:p>
        </w:tc>
      </w:tr>
      <w:tr w:rsidR="000D0978" w:rsidRPr="000D0978" w14:paraId="3E763B23" w14:textId="77777777">
        <w:trPr>
          <w:trHeight w:val="670"/>
        </w:trPr>
        <w:tc>
          <w:tcPr>
            <w:tcW w:w="3186" w:type="dxa"/>
          </w:tcPr>
          <w:p w14:paraId="55B145D3" w14:textId="77777777" w:rsidR="006F22F7" w:rsidRPr="000D0978" w:rsidRDefault="006F22F7" w:rsidP="00BE41A4">
            <w:pPr>
              <w:rPr>
                <w:rFonts w:ascii="Arial" w:hAnsi="Arial" w:cs="Arial"/>
                <w:color w:val="244061" w:themeColor="accent1" w:themeShade="80"/>
              </w:rPr>
            </w:pPr>
          </w:p>
        </w:tc>
        <w:tc>
          <w:tcPr>
            <w:tcW w:w="3186" w:type="dxa"/>
          </w:tcPr>
          <w:p w14:paraId="0CD092DC" w14:textId="77777777" w:rsidR="006F22F7" w:rsidRPr="000D0978" w:rsidRDefault="006F22F7" w:rsidP="00BE41A4">
            <w:pPr>
              <w:rPr>
                <w:rFonts w:ascii="Arial" w:hAnsi="Arial" w:cs="Arial"/>
                <w:color w:val="244061" w:themeColor="accent1" w:themeShade="80"/>
              </w:rPr>
            </w:pPr>
          </w:p>
        </w:tc>
        <w:tc>
          <w:tcPr>
            <w:tcW w:w="3186" w:type="dxa"/>
          </w:tcPr>
          <w:p w14:paraId="389EC848" w14:textId="77777777" w:rsidR="006F22F7" w:rsidRPr="000D0978" w:rsidRDefault="006F22F7" w:rsidP="00BE41A4">
            <w:pPr>
              <w:rPr>
                <w:rFonts w:ascii="Arial" w:hAnsi="Arial" w:cs="Arial"/>
                <w:color w:val="244061" w:themeColor="accent1" w:themeShade="80"/>
              </w:rPr>
            </w:pPr>
          </w:p>
        </w:tc>
      </w:tr>
      <w:tr w:rsidR="000D0978" w:rsidRPr="000D0978" w14:paraId="4B7EA8EF" w14:textId="77777777">
        <w:trPr>
          <w:trHeight w:val="670"/>
        </w:trPr>
        <w:tc>
          <w:tcPr>
            <w:tcW w:w="3186" w:type="dxa"/>
          </w:tcPr>
          <w:p w14:paraId="58C78468" w14:textId="77777777" w:rsidR="00367008" w:rsidRPr="000D0978" w:rsidRDefault="00367008" w:rsidP="00BE41A4">
            <w:pPr>
              <w:rPr>
                <w:rFonts w:ascii="Arial" w:hAnsi="Arial" w:cs="Arial"/>
                <w:color w:val="244061" w:themeColor="accent1" w:themeShade="80"/>
              </w:rPr>
            </w:pPr>
          </w:p>
        </w:tc>
        <w:tc>
          <w:tcPr>
            <w:tcW w:w="3186" w:type="dxa"/>
          </w:tcPr>
          <w:p w14:paraId="792F69B0" w14:textId="77777777" w:rsidR="00367008" w:rsidRPr="000D0978" w:rsidRDefault="00367008" w:rsidP="00BE41A4">
            <w:pPr>
              <w:rPr>
                <w:rFonts w:ascii="Arial" w:hAnsi="Arial" w:cs="Arial"/>
                <w:color w:val="244061" w:themeColor="accent1" w:themeShade="80"/>
              </w:rPr>
            </w:pPr>
          </w:p>
        </w:tc>
        <w:tc>
          <w:tcPr>
            <w:tcW w:w="3186" w:type="dxa"/>
          </w:tcPr>
          <w:p w14:paraId="2AF671F6" w14:textId="77777777" w:rsidR="00367008" w:rsidRPr="000D0978" w:rsidRDefault="00367008" w:rsidP="00BE41A4">
            <w:pPr>
              <w:rPr>
                <w:rFonts w:ascii="Arial" w:hAnsi="Arial" w:cs="Arial"/>
                <w:color w:val="244061" w:themeColor="accent1" w:themeShade="80"/>
              </w:rPr>
            </w:pPr>
          </w:p>
        </w:tc>
      </w:tr>
      <w:tr w:rsidR="000D0978" w:rsidRPr="000D0978" w14:paraId="703196A6" w14:textId="77777777">
        <w:trPr>
          <w:trHeight w:val="670"/>
        </w:trPr>
        <w:tc>
          <w:tcPr>
            <w:tcW w:w="3186" w:type="dxa"/>
          </w:tcPr>
          <w:p w14:paraId="5523A600" w14:textId="77777777" w:rsidR="006F22F7" w:rsidRPr="000D0978" w:rsidRDefault="006F22F7" w:rsidP="00BE41A4">
            <w:pPr>
              <w:rPr>
                <w:rFonts w:ascii="Arial" w:hAnsi="Arial" w:cs="Arial"/>
                <w:color w:val="244061" w:themeColor="accent1" w:themeShade="80"/>
              </w:rPr>
            </w:pPr>
          </w:p>
        </w:tc>
        <w:tc>
          <w:tcPr>
            <w:tcW w:w="3186" w:type="dxa"/>
          </w:tcPr>
          <w:p w14:paraId="53A42B49" w14:textId="77777777" w:rsidR="006F22F7" w:rsidRPr="000D0978" w:rsidRDefault="006F22F7" w:rsidP="00BE41A4">
            <w:pPr>
              <w:rPr>
                <w:rFonts w:ascii="Arial" w:hAnsi="Arial" w:cs="Arial"/>
                <w:color w:val="244061" w:themeColor="accent1" w:themeShade="80"/>
              </w:rPr>
            </w:pPr>
          </w:p>
        </w:tc>
        <w:tc>
          <w:tcPr>
            <w:tcW w:w="3186" w:type="dxa"/>
          </w:tcPr>
          <w:p w14:paraId="5C1D6ED4" w14:textId="77777777" w:rsidR="006F22F7" w:rsidRPr="000D0978" w:rsidRDefault="006F22F7" w:rsidP="00BE41A4">
            <w:pPr>
              <w:rPr>
                <w:rFonts w:ascii="Arial" w:hAnsi="Arial" w:cs="Arial"/>
                <w:color w:val="244061" w:themeColor="accent1" w:themeShade="80"/>
              </w:rPr>
            </w:pPr>
          </w:p>
        </w:tc>
      </w:tr>
      <w:tr w:rsidR="000D0978" w:rsidRPr="000D0978" w14:paraId="3833F721" w14:textId="77777777">
        <w:trPr>
          <w:trHeight w:val="670"/>
        </w:trPr>
        <w:tc>
          <w:tcPr>
            <w:tcW w:w="3186" w:type="dxa"/>
          </w:tcPr>
          <w:p w14:paraId="396D6421" w14:textId="77777777" w:rsidR="006F22F7" w:rsidRPr="000D0978" w:rsidRDefault="006F22F7" w:rsidP="00BE41A4">
            <w:pPr>
              <w:rPr>
                <w:rFonts w:ascii="Arial" w:hAnsi="Arial" w:cs="Arial"/>
                <w:color w:val="244061" w:themeColor="accent1" w:themeShade="80"/>
              </w:rPr>
            </w:pPr>
          </w:p>
        </w:tc>
        <w:tc>
          <w:tcPr>
            <w:tcW w:w="3186" w:type="dxa"/>
          </w:tcPr>
          <w:p w14:paraId="34A7095A" w14:textId="77777777" w:rsidR="006F22F7" w:rsidRPr="000D0978" w:rsidRDefault="006F22F7" w:rsidP="00BE41A4">
            <w:pPr>
              <w:rPr>
                <w:rFonts w:ascii="Arial" w:hAnsi="Arial" w:cs="Arial"/>
                <w:color w:val="244061" w:themeColor="accent1" w:themeShade="80"/>
              </w:rPr>
            </w:pPr>
          </w:p>
        </w:tc>
        <w:tc>
          <w:tcPr>
            <w:tcW w:w="3186" w:type="dxa"/>
          </w:tcPr>
          <w:p w14:paraId="071E807D" w14:textId="77777777" w:rsidR="006F22F7" w:rsidRPr="000D0978" w:rsidRDefault="006F22F7" w:rsidP="00BE41A4">
            <w:pPr>
              <w:rPr>
                <w:rFonts w:ascii="Arial" w:hAnsi="Arial" w:cs="Arial"/>
                <w:color w:val="244061" w:themeColor="accent1" w:themeShade="80"/>
              </w:rPr>
            </w:pPr>
          </w:p>
        </w:tc>
      </w:tr>
      <w:tr w:rsidR="000D0978" w:rsidRPr="000D0978" w14:paraId="56D4359C" w14:textId="77777777">
        <w:trPr>
          <w:trHeight w:val="670"/>
        </w:trPr>
        <w:tc>
          <w:tcPr>
            <w:tcW w:w="3186" w:type="dxa"/>
          </w:tcPr>
          <w:p w14:paraId="3C9C7DE9" w14:textId="77777777" w:rsidR="00367008" w:rsidRPr="000D0978" w:rsidRDefault="00367008" w:rsidP="00BE41A4">
            <w:pPr>
              <w:rPr>
                <w:rFonts w:ascii="Arial" w:hAnsi="Arial" w:cs="Arial"/>
                <w:color w:val="244061" w:themeColor="accent1" w:themeShade="80"/>
              </w:rPr>
            </w:pPr>
          </w:p>
        </w:tc>
        <w:tc>
          <w:tcPr>
            <w:tcW w:w="3186" w:type="dxa"/>
          </w:tcPr>
          <w:p w14:paraId="5A973413" w14:textId="77777777" w:rsidR="00367008" w:rsidRPr="000D0978" w:rsidRDefault="00367008" w:rsidP="00BE41A4">
            <w:pPr>
              <w:rPr>
                <w:rFonts w:ascii="Arial" w:hAnsi="Arial" w:cs="Arial"/>
                <w:color w:val="244061" w:themeColor="accent1" w:themeShade="80"/>
              </w:rPr>
            </w:pPr>
          </w:p>
        </w:tc>
        <w:tc>
          <w:tcPr>
            <w:tcW w:w="3186" w:type="dxa"/>
          </w:tcPr>
          <w:p w14:paraId="75B5B456" w14:textId="77777777" w:rsidR="00367008" w:rsidRPr="000D0978" w:rsidRDefault="00367008" w:rsidP="00BE41A4">
            <w:pPr>
              <w:rPr>
                <w:rFonts w:ascii="Arial" w:hAnsi="Arial" w:cs="Arial"/>
                <w:color w:val="244061" w:themeColor="accent1" w:themeShade="80"/>
              </w:rPr>
            </w:pPr>
          </w:p>
        </w:tc>
      </w:tr>
      <w:tr w:rsidR="000D0978" w:rsidRPr="000D0978" w14:paraId="1D659727" w14:textId="77777777">
        <w:trPr>
          <w:trHeight w:val="670"/>
        </w:trPr>
        <w:tc>
          <w:tcPr>
            <w:tcW w:w="3186" w:type="dxa"/>
          </w:tcPr>
          <w:p w14:paraId="261990F1" w14:textId="77777777" w:rsidR="006F22F7" w:rsidRPr="000D0978" w:rsidRDefault="006F22F7" w:rsidP="00BE41A4">
            <w:pPr>
              <w:rPr>
                <w:rFonts w:ascii="Arial" w:hAnsi="Arial" w:cs="Arial"/>
                <w:color w:val="244061" w:themeColor="accent1" w:themeShade="80"/>
              </w:rPr>
            </w:pPr>
          </w:p>
        </w:tc>
        <w:tc>
          <w:tcPr>
            <w:tcW w:w="3186" w:type="dxa"/>
          </w:tcPr>
          <w:p w14:paraId="3DDA3D46" w14:textId="77777777" w:rsidR="006F22F7" w:rsidRPr="000D0978" w:rsidRDefault="006F22F7" w:rsidP="00BE41A4">
            <w:pPr>
              <w:rPr>
                <w:rFonts w:ascii="Arial" w:hAnsi="Arial" w:cs="Arial"/>
                <w:color w:val="244061" w:themeColor="accent1" w:themeShade="80"/>
              </w:rPr>
            </w:pPr>
          </w:p>
        </w:tc>
        <w:tc>
          <w:tcPr>
            <w:tcW w:w="3186" w:type="dxa"/>
          </w:tcPr>
          <w:p w14:paraId="786D8A75" w14:textId="77777777" w:rsidR="006F22F7" w:rsidRPr="000D0978" w:rsidRDefault="006F22F7" w:rsidP="00BE41A4">
            <w:pPr>
              <w:rPr>
                <w:rFonts w:ascii="Arial" w:hAnsi="Arial" w:cs="Arial"/>
                <w:color w:val="244061" w:themeColor="accent1" w:themeShade="80"/>
              </w:rPr>
            </w:pPr>
          </w:p>
        </w:tc>
      </w:tr>
      <w:tr w:rsidR="000D0978" w:rsidRPr="000D0978" w14:paraId="75C08CA3" w14:textId="77777777">
        <w:trPr>
          <w:trHeight w:val="670"/>
        </w:trPr>
        <w:tc>
          <w:tcPr>
            <w:tcW w:w="3186" w:type="dxa"/>
          </w:tcPr>
          <w:p w14:paraId="5D647554" w14:textId="77777777" w:rsidR="006F22F7" w:rsidRPr="000D0978" w:rsidRDefault="006F22F7" w:rsidP="00BE41A4">
            <w:pPr>
              <w:rPr>
                <w:rFonts w:ascii="Arial" w:hAnsi="Arial" w:cs="Arial"/>
                <w:color w:val="244061" w:themeColor="accent1" w:themeShade="80"/>
              </w:rPr>
            </w:pPr>
          </w:p>
        </w:tc>
        <w:tc>
          <w:tcPr>
            <w:tcW w:w="3186" w:type="dxa"/>
          </w:tcPr>
          <w:p w14:paraId="71F60043" w14:textId="77777777" w:rsidR="006F22F7" w:rsidRPr="000D0978" w:rsidRDefault="006F22F7" w:rsidP="00BE41A4">
            <w:pPr>
              <w:rPr>
                <w:rFonts w:ascii="Arial" w:hAnsi="Arial" w:cs="Arial"/>
                <w:color w:val="244061" w:themeColor="accent1" w:themeShade="80"/>
              </w:rPr>
            </w:pPr>
          </w:p>
        </w:tc>
        <w:tc>
          <w:tcPr>
            <w:tcW w:w="3186" w:type="dxa"/>
          </w:tcPr>
          <w:p w14:paraId="05750800" w14:textId="77777777" w:rsidR="006F22F7" w:rsidRPr="000D0978" w:rsidRDefault="006F22F7" w:rsidP="00BE41A4">
            <w:pPr>
              <w:rPr>
                <w:rFonts w:ascii="Arial" w:hAnsi="Arial" w:cs="Arial"/>
                <w:color w:val="244061" w:themeColor="accent1" w:themeShade="80"/>
              </w:rPr>
            </w:pPr>
          </w:p>
        </w:tc>
      </w:tr>
      <w:tr w:rsidR="006F22F7" w:rsidRPr="000D0978" w14:paraId="3CFDA01C" w14:textId="77777777">
        <w:trPr>
          <w:trHeight w:val="670"/>
        </w:trPr>
        <w:tc>
          <w:tcPr>
            <w:tcW w:w="3186" w:type="dxa"/>
          </w:tcPr>
          <w:p w14:paraId="76E04298" w14:textId="77777777" w:rsidR="00367008" w:rsidRPr="000D0978" w:rsidRDefault="00367008" w:rsidP="00BE41A4">
            <w:pPr>
              <w:rPr>
                <w:rFonts w:ascii="Arial" w:hAnsi="Arial" w:cs="Arial"/>
                <w:color w:val="244061" w:themeColor="accent1" w:themeShade="80"/>
              </w:rPr>
            </w:pPr>
          </w:p>
        </w:tc>
        <w:tc>
          <w:tcPr>
            <w:tcW w:w="3186" w:type="dxa"/>
          </w:tcPr>
          <w:p w14:paraId="1467CB51" w14:textId="77777777" w:rsidR="00367008" w:rsidRPr="000D0978" w:rsidRDefault="00367008" w:rsidP="00BE41A4">
            <w:pPr>
              <w:rPr>
                <w:rFonts w:ascii="Arial" w:hAnsi="Arial" w:cs="Arial"/>
                <w:color w:val="244061" w:themeColor="accent1" w:themeShade="80"/>
              </w:rPr>
            </w:pPr>
          </w:p>
        </w:tc>
        <w:tc>
          <w:tcPr>
            <w:tcW w:w="3186" w:type="dxa"/>
          </w:tcPr>
          <w:p w14:paraId="6CEF8CE8" w14:textId="77777777" w:rsidR="00367008" w:rsidRPr="000D0978" w:rsidRDefault="00367008" w:rsidP="00BE41A4">
            <w:pPr>
              <w:rPr>
                <w:rFonts w:ascii="Arial" w:hAnsi="Arial" w:cs="Arial"/>
                <w:color w:val="244061" w:themeColor="accent1" w:themeShade="80"/>
              </w:rPr>
            </w:pPr>
          </w:p>
        </w:tc>
      </w:tr>
    </w:tbl>
    <w:p w14:paraId="68F42783" w14:textId="77777777" w:rsidR="00BE41A4" w:rsidRPr="000D0978" w:rsidRDefault="00BE41A4">
      <w:pPr>
        <w:rPr>
          <w:rFonts w:ascii="Arial" w:hAnsi="Arial" w:cs="Arial"/>
          <w:color w:val="244061" w:themeColor="accent1" w:themeShade="80"/>
          <w:sz w:val="20"/>
          <w:szCs w:val="20"/>
        </w:rPr>
      </w:pPr>
    </w:p>
    <w:p w14:paraId="189D723E" w14:textId="77777777" w:rsidR="00090110" w:rsidRPr="000D0978" w:rsidRDefault="00090110">
      <w:pPr>
        <w:rPr>
          <w:rFonts w:ascii="Arial" w:hAnsi="Arial" w:cs="Arial"/>
          <w:color w:val="244061" w:themeColor="accent1" w:themeShade="80"/>
          <w:sz w:val="20"/>
          <w:szCs w:val="20"/>
        </w:rPr>
      </w:pPr>
    </w:p>
    <w:tbl>
      <w:tblPr>
        <w:tblStyle w:val="TableGrid"/>
        <w:tblpPr w:leftFromText="180" w:rightFromText="180" w:tblpY="550"/>
        <w:tblW w:w="9716" w:type="dxa"/>
        <w:tblLook w:val="04A0" w:firstRow="1" w:lastRow="0" w:firstColumn="1" w:lastColumn="0" w:noHBand="0" w:noVBand="1"/>
      </w:tblPr>
      <w:tblGrid>
        <w:gridCol w:w="2628"/>
        <w:gridCol w:w="7088"/>
      </w:tblGrid>
      <w:tr w:rsidR="00B134E5" w:rsidRPr="000D0978" w14:paraId="40199306" w14:textId="77777777" w:rsidTr="00C61A5F">
        <w:trPr>
          <w:trHeight w:val="1474"/>
        </w:trPr>
        <w:tc>
          <w:tcPr>
            <w:tcW w:w="2628" w:type="dxa"/>
            <w:vAlign w:val="center"/>
          </w:tcPr>
          <w:p w14:paraId="1517AF3B" w14:textId="3E994674" w:rsidR="00090110" w:rsidRPr="000D0978" w:rsidRDefault="00090110" w:rsidP="00C61A5F">
            <w:pPr>
              <w:jc w:val="center"/>
              <w:rPr>
                <w:rFonts w:ascii="Arial" w:hAnsi="Arial" w:cs="Arial"/>
                <w:b/>
                <w:color w:val="000000" w:themeColor="text1"/>
                <w:sz w:val="20"/>
                <w:szCs w:val="20"/>
              </w:rPr>
            </w:pPr>
            <w:r w:rsidRPr="000D0978">
              <w:rPr>
                <w:rFonts w:ascii="Arial" w:hAnsi="Arial" w:cs="Arial"/>
                <w:b/>
                <w:color w:val="000000" w:themeColor="text1"/>
                <w:sz w:val="20"/>
                <w:szCs w:val="20"/>
              </w:rPr>
              <w:lastRenderedPageBreak/>
              <w:t>EMERGENCY CALL 911</w:t>
            </w:r>
          </w:p>
        </w:tc>
        <w:tc>
          <w:tcPr>
            <w:tcW w:w="7088" w:type="dxa"/>
          </w:tcPr>
          <w:p w14:paraId="48AA15F7" w14:textId="71AAA92E" w:rsidR="00090110" w:rsidRPr="000D0978" w:rsidRDefault="00090110" w:rsidP="00C61A5F">
            <w:pPr>
              <w:rPr>
                <w:rFonts w:ascii="Arial" w:hAnsi="Arial" w:cs="Arial"/>
                <w:color w:val="000000" w:themeColor="text1"/>
                <w:sz w:val="20"/>
                <w:szCs w:val="20"/>
              </w:rPr>
            </w:pPr>
          </w:p>
        </w:tc>
      </w:tr>
      <w:tr w:rsidR="00B134E5" w:rsidRPr="000D0978" w14:paraId="30464BCF" w14:textId="77777777" w:rsidTr="00C61A5F">
        <w:trPr>
          <w:trHeight w:val="1623"/>
        </w:trPr>
        <w:tc>
          <w:tcPr>
            <w:tcW w:w="2628" w:type="dxa"/>
            <w:vAlign w:val="center"/>
          </w:tcPr>
          <w:p w14:paraId="79D842D9" w14:textId="78896987" w:rsidR="00090110" w:rsidRPr="000D0978" w:rsidRDefault="00BB61F6" w:rsidP="00C61A5F">
            <w:pPr>
              <w:jc w:val="center"/>
              <w:rPr>
                <w:rFonts w:ascii="Arial" w:hAnsi="Arial" w:cs="Arial"/>
                <w:b/>
                <w:color w:val="000000" w:themeColor="text1"/>
                <w:sz w:val="20"/>
                <w:szCs w:val="20"/>
              </w:rPr>
            </w:pPr>
            <w:r w:rsidRPr="000D0978">
              <w:rPr>
                <w:rFonts w:ascii="Arial" w:hAnsi="Arial" w:cs="Arial"/>
                <w:b/>
                <w:color w:val="000000" w:themeColor="text1"/>
                <w:sz w:val="20"/>
                <w:szCs w:val="20"/>
              </w:rPr>
              <w:t>Your Name:</w:t>
            </w:r>
          </w:p>
          <w:p w14:paraId="4AA2530F" w14:textId="77777777" w:rsidR="00BB61F6" w:rsidRPr="000D0978" w:rsidRDefault="00BB61F6" w:rsidP="00C61A5F">
            <w:pPr>
              <w:jc w:val="center"/>
              <w:rPr>
                <w:rFonts w:ascii="Arial" w:hAnsi="Arial" w:cs="Arial"/>
                <w:b/>
                <w:color w:val="000000" w:themeColor="text1"/>
                <w:sz w:val="20"/>
                <w:szCs w:val="20"/>
              </w:rPr>
            </w:pPr>
          </w:p>
          <w:p w14:paraId="09FBB475" w14:textId="77777777" w:rsidR="00BB61F6" w:rsidRPr="000D0978" w:rsidRDefault="00BB61F6" w:rsidP="00C61A5F">
            <w:pPr>
              <w:jc w:val="center"/>
              <w:rPr>
                <w:rFonts w:ascii="Arial" w:hAnsi="Arial" w:cs="Arial"/>
                <w:b/>
                <w:color w:val="000000" w:themeColor="text1"/>
                <w:sz w:val="20"/>
                <w:szCs w:val="20"/>
              </w:rPr>
            </w:pPr>
          </w:p>
          <w:p w14:paraId="302A3568" w14:textId="50593965" w:rsidR="00BB61F6" w:rsidRPr="000D0978" w:rsidRDefault="00BB61F6" w:rsidP="00C61A5F">
            <w:pPr>
              <w:jc w:val="center"/>
              <w:rPr>
                <w:rFonts w:ascii="Arial" w:hAnsi="Arial" w:cs="Arial"/>
                <w:b/>
                <w:color w:val="000000" w:themeColor="text1"/>
                <w:sz w:val="20"/>
                <w:szCs w:val="20"/>
              </w:rPr>
            </w:pPr>
            <w:r w:rsidRPr="000D0978">
              <w:rPr>
                <w:rFonts w:ascii="Arial" w:hAnsi="Arial" w:cs="Arial"/>
                <w:b/>
                <w:color w:val="000000" w:themeColor="text1"/>
                <w:sz w:val="20"/>
                <w:szCs w:val="20"/>
              </w:rPr>
              <w:t>Your Phone:</w:t>
            </w:r>
          </w:p>
        </w:tc>
        <w:tc>
          <w:tcPr>
            <w:tcW w:w="7088" w:type="dxa"/>
          </w:tcPr>
          <w:p w14:paraId="5E4FA3A8" w14:textId="77777777" w:rsidR="00090110" w:rsidRPr="000D0978" w:rsidRDefault="00090110" w:rsidP="00C61A5F">
            <w:pPr>
              <w:rPr>
                <w:rFonts w:ascii="Arial" w:hAnsi="Arial" w:cs="Arial"/>
                <w:color w:val="000000" w:themeColor="text1"/>
                <w:sz w:val="20"/>
                <w:szCs w:val="20"/>
              </w:rPr>
            </w:pPr>
          </w:p>
        </w:tc>
      </w:tr>
      <w:tr w:rsidR="00B134E5" w:rsidRPr="000D0978" w14:paraId="0021EEAD" w14:textId="77777777" w:rsidTr="00C61A5F">
        <w:trPr>
          <w:trHeight w:val="1646"/>
        </w:trPr>
        <w:tc>
          <w:tcPr>
            <w:tcW w:w="2628" w:type="dxa"/>
            <w:vAlign w:val="center"/>
          </w:tcPr>
          <w:p w14:paraId="52C9AA83" w14:textId="77777777" w:rsidR="00BB61F6" w:rsidRPr="000D0978" w:rsidRDefault="00BB61F6" w:rsidP="00C61A5F">
            <w:pPr>
              <w:jc w:val="center"/>
              <w:rPr>
                <w:rFonts w:ascii="Arial" w:hAnsi="Arial" w:cs="Arial"/>
                <w:b/>
                <w:color w:val="000000" w:themeColor="text1"/>
                <w:sz w:val="20"/>
                <w:szCs w:val="20"/>
              </w:rPr>
            </w:pPr>
            <w:r w:rsidRPr="000D0978">
              <w:rPr>
                <w:rFonts w:ascii="Arial" w:hAnsi="Arial" w:cs="Arial"/>
                <w:b/>
                <w:color w:val="000000" w:themeColor="text1"/>
                <w:sz w:val="20"/>
                <w:szCs w:val="20"/>
              </w:rPr>
              <w:t>Supervisor Name:</w:t>
            </w:r>
          </w:p>
          <w:p w14:paraId="033ABD29" w14:textId="77777777" w:rsidR="00BB61F6" w:rsidRPr="000D0978" w:rsidRDefault="00BB61F6" w:rsidP="00C61A5F">
            <w:pPr>
              <w:jc w:val="center"/>
              <w:rPr>
                <w:rFonts w:ascii="Arial" w:hAnsi="Arial" w:cs="Arial"/>
                <w:b/>
                <w:color w:val="000000" w:themeColor="text1"/>
                <w:sz w:val="20"/>
                <w:szCs w:val="20"/>
              </w:rPr>
            </w:pPr>
          </w:p>
          <w:p w14:paraId="7F777AB3" w14:textId="77777777" w:rsidR="00BB61F6" w:rsidRPr="000D0978" w:rsidRDefault="00BB61F6" w:rsidP="00C61A5F">
            <w:pPr>
              <w:jc w:val="center"/>
              <w:rPr>
                <w:rFonts w:ascii="Arial" w:hAnsi="Arial" w:cs="Arial"/>
                <w:b/>
                <w:color w:val="000000" w:themeColor="text1"/>
                <w:sz w:val="20"/>
                <w:szCs w:val="20"/>
              </w:rPr>
            </w:pPr>
          </w:p>
          <w:p w14:paraId="13D70DA2" w14:textId="1D9F4C31" w:rsidR="00090110" w:rsidRPr="000D0978" w:rsidRDefault="00C61A5F" w:rsidP="00C61A5F">
            <w:pPr>
              <w:jc w:val="center"/>
              <w:rPr>
                <w:rFonts w:ascii="Arial" w:hAnsi="Arial" w:cs="Arial"/>
                <w:b/>
                <w:color w:val="000000" w:themeColor="text1"/>
                <w:sz w:val="20"/>
                <w:szCs w:val="20"/>
              </w:rPr>
            </w:pPr>
            <w:r w:rsidRPr="000D0978">
              <w:rPr>
                <w:rFonts w:ascii="Arial" w:hAnsi="Arial" w:cs="Arial"/>
                <w:b/>
                <w:color w:val="000000" w:themeColor="text1"/>
                <w:sz w:val="20"/>
                <w:szCs w:val="20"/>
              </w:rPr>
              <w:t>Supervisor Phone:</w:t>
            </w:r>
          </w:p>
        </w:tc>
        <w:tc>
          <w:tcPr>
            <w:tcW w:w="7088" w:type="dxa"/>
          </w:tcPr>
          <w:p w14:paraId="3C32B3A1" w14:textId="77777777" w:rsidR="00090110" w:rsidRPr="000D0978" w:rsidRDefault="00090110" w:rsidP="00C61A5F">
            <w:pPr>
              <w:rPr>
                <w:rFonts w:ascii="Arial" w:hAnsi="Arial" w:cs="Arial"/>
                <w:color w:val="000000" w:themeColor="text1"/>
                <w:sz w:val="20"/>
                <w:szCs w:val="20"/>
              </w:rPr>
            </w:pPr>
          </w:p>
        </w:tc>
      </w:tr>
      <w:tr w:rsidR="00B134E5" w:rsidRPr="000D0978" w14:paraId="3AE2EE24" w14:textId="77777777" w:rsidTr="00C61A5F">
        <w:trPr>
          <w:trHeight w:val="3184"/>
        </w:trPr>
        <w:tc>
          <w:tcPr>
            <w:tcW w:w="2628" w:type="dxa"/>
            <w:vAlign w:val="center"/>
          </w:tcPr>
          <w:p w14:paraId="30CE0564" w14:textId="12F20D54" w:rsidR="00090110" w:rsidRPr="000D0978" w:rsidRDefault="00C61A5F" w:rsidP="00C61A5F">
            <w:pPr>
              <w:jc w:val="center"/>
              <w:rPr>
                <w:rFonts w:ascii="Arial" w:hAnsi="Arial" w:cs="Arial"/>
                <w:b/>
                <w:color w:val="000000" w:themeColor="text1"/>
                <w:sz w:val="20"/>
                <w:szCs w:val="20"/>
              </w:rPr>
            </w:pPr>
            <w:r w:rsidRPr="000D0978">
              <w:rPr>
                <w:rFonts w:ascii="Arial" w:hAnsi="Arial" w:cs="Arial"/>
                <w:b/>
                <w:color w:val="000000" w:themeColor="text1"/>
                <w:sz w:val="20"/>
                <w:szCs w:val="20"/>
              </w:rPr>
              <w:t>Affected Worker(s)</w:t>
            </w:r>
          </w:p>
        </w:tc>
        <w:tc>
          <w:tcPr>
            <w:tcW w:w="7088" w:type="dxa"/>
          </w:tcPr>
          <w:p w14:paraId="6AB19D0D" w14:textId="77777777" w:rsidR="00090110" w:rsidRPr="000D0978" w:rsidRDefault="00090110" w:rsidP="00C61A5F">
            <w:pPr>
              <w:rPr>
                <w:rFonts w:ascii="Arial" w:hAnsi="Arial" w:cs="Arial"/>
                <w:color w:val="000000" w:themeColor="text1"/>
                <w:sz w:val="20"/>
                <w:szCs w:val="20"/>
              </w:rPr>
            </w:pPr>
          </w:p>
        </w:tc>
      </w:tr>
      <w:tr w:rsidR="00B134E5" w:rsidRPr="000D0978" w14:paraId="32EAA9EC" w14:textId="77777777" w:rsidTr="00BB61F6">
        <w:trPr>
          <w:trHeight w:val="1573"/>
        </w:trPr>
        <w:tc>
          <w:tcPr>
            <w:tcW w:w="2628" w:type="dxa"/>
            <w:vAlign w:val="center"/>
          </w:tcPr>
          <w:p w14:paraId="2ED69C91" w14:textId="59D242E0" w:rsidR="00090110" w:rsidRPr="000D0978" w:rsidRDefault="00C61A5F" w:rsidP="00C61A5F">
            <w:pPr>
              <w:jc w:val="center"/>
              <w:rPr>
                <w:rFonts w:ascii="Arial" w:hAnsi="Arial" w:cs="Arial"/>
                <w:b/>
                <w:color w:val="000000" w:themeColor="text1"/>
                <w:sz w:val="20"/>
                <w:szCs w:val="20"/>
              </w:rPr>
            </w:pPr>
            <w:r w:rsidRPr="000D0978">
              <w:rPr>
                <w:rFonts w:ascii="Arial" w:hAnsi="Arial" w:cs="Arial"/>
                <w:b/>
                <w:color w:val="000000" w:themeColor="text1"/>
                <w:sz w:val="20"/>
                <w:szCs w:val="20"/>
              </w:rPr>
              <w:t>Work Site Address:</w:t>
            </w:r>
          </w:p>
        </w:tc>
        <w:tc>
          <w:tcPr>
            <w:tcW w:w="7088" w:type="dxa"/>
          </w:tcPr>
          <w:p w14:paraId="7A413712" w14:textId="77777777" w:rsidR="00090110" w:rsidRPr="000D0978" w:rsidRDefault="00090110" w:rsidP="00C61A5F">
            <w:pPr>
              <w:rPr>
                <w:rFonts w:ascii="Arial" w:hAnsi="Arial" w:cs="Arial"/>
                <w:color w:val="000000" w:themeColor="text1"/>
                <w:sz w:val="20"/>
                <w:szCs w:val="20"/>
              </w:rPr>
            </w:pPr>
          </w:p>
        </w:tc>
      </w:tr>
      <w:tr w:rsidR="00C61A5F" w:rsidRPr="000D0978" w14:paraId="1FE5161F" w14:textId="77777777" w:rsidTr="00BB61F6">
        <w:trPr>
          <w:trHeight w:val="3049"/>
        </w:trPr>
        <w:tc>
          <w:tcPr>
            <w:tcW w:w="2628" w:type="dxa"/>
            <w:vAlign w:val="center"/>
          </w:tcPr>
          <w:p w14:paraId="6F858A4A" w14:textId="6BAA2EA1" w:rsidR="00090110" w:rsidRPr="000D0978" w:rsidRDefault="00C61A5F" w:rsidP="00C61A5F">
            <w:pPr>
              <w:jc w:val="center"/>
              <w:rPr>
                <w:rFonts w:ascii="Arial" w:hAnsi="Arial" w:cs="Arial"/>
                <w:b/>
                <w:sz w:val="20"/>
                <w:szCs w:val="20"/>
              </w:rPr>
            </w:pPr>
            <w:r w:rsidRPr="000D0978">
              <w:rPr>
                <w:rFonts w:ascii="Arial" w:hAnsi="Arial" w:cs="Arial"/>
                <w:b/>
                <w:sz w:val="20"/>
                <w:szCs w:val="20"/>
              </w:rPr>
              <w:lastRenderedPageBreak/>
              <w:t>Work Site Directions:</w:t>
            </w:r>
          </w:p>
        </w:tc>
        <w:tc>
          <w:tcPr>
            <w:tcW w:w="7088" w:type="dxa"/>
          </w:tcPr>
          <w:p w14:paraId="711724A1" w14:textId="77777777" w:rsidR="00090110" w:rsidRPr="000D0978" w:rsidRDefault="00090110" w:rsidP="00C61A5F">
            <w:pPr>
              <w:rPr>
                <w:rFonts w:ascii="Arial" w:hAnsi="Arial" w:cs="Arial"/>
                <w:sz w:val="20"/>
                <w:szCs w:val="20"/>
              </w:rPr>
            </w:pPr>
          </w:p>
        </w:tc>
      </w:tr>
    </w:tbl>
    <w:p w14:paraId="6B3464DA" w14:textId="68425AFF" w:rsidR="00090110" w:rsidRPr="000D0978" w:rsidRDefault="00C61A5F" w:rsidP="00C61A5F">
      <w:pPr>
        <w:jc w:val="center"/>
        <w:rPr>
          <w:rFonts w:ascii="Arial" w:hAnsi="Arial" w:cs="Arial"/>
          <w:b/>
          <w:sz w:val="28"/>
          <w:szCs w:val="28"/>
        </w:rPr>
      </w:pPr>
      <w:r w:rsidRPr="000D0978">
        <w:rPr>
          <w:rFonts w:ascii="Arial" w:hAnsi="Arial" w:cs="Arial"/>
          <w:b/>
          <w:sz w:val="28"/>
          <w:szCs w:val="28"/>
        </w:rPr>
        <w:t>Worksite Emergency Contact Information</w:t>
      </w:r>
    </w:p>
    <w:sectPr w:rsidR="00090110" w:rsidRPr="000D0978" w:rsidSect="00BE41A4">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659"/>
    <w:multiLevelType w:val="hybridMultilevel"/>
    <w:tmpl w:val="65C0E9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36BBB"/>
    <w:multiLevelType w:val="multilevel"/>
    <w:tmpl w:val="B5B435C2"/>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4E3A83"/>
    <w:multiLevelType w:val="hybridMultilevel"/>
    <w:tmpl w:val="D8A49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F562C2"/>
    <w:multiLevelType w:val="hybridMultilevel"/>
    <w:tmpl w:val="D464843A"/>
    <w:lvl w:ilvl="0" w:tplc="6EC60F36">
      <w:start w:val="1"/>
      <w:numFmt w:val="upperLetter"/>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D2564"/>
    <w:multiLevelType w:val="multilevel"/>
    <w:tmpl w:val="8578EEA0"/>
    <w:lvl w:ilvl="0">
      <w:start w:val="1"/>
      <w:numFmt w:val="lowerLetter"/>
      <w:lvlText w:val="%1)"/>
      <w:lvlJc w:val="left"/>
      <w:pPr>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EE2729"/>
    <w:multiLevelType w:val="hybridMultilevel"/>
    <w:tmpl w:val="39BEB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EF23D3"/>
    <w:multiLevelType w:val="hybridMultilevel"/>
    <w:tmpl w:val="FDD09F84"/>
    <w:lvl w:ilvl="0" w:tplc="04090017">
      <w:start w:val="1"/>
      <w:numFmt w:val="lowerLetter"/>
      <w:lvlText w:val="%1)"/>
      <w:lvlJc w:val="left"/>
      <w:pPr>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1B48DA"/>
    <w:multiLevelType w:val="hybridMultilevel"/>
    <w:tmpl w:val="4AECC56E"/>
    <w:lvl w:ilvl="0" w:tplc="04090017">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0416AF"/>
    <w:multiLevelType w:val="hybridMultilevel"/>
    <w:tmpl w:val="DA5EEF6C"/>
    <w:lvl w:ilvl="0" w:tplc="04090017">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12594"/>
    <w:multiLevelType w:val="hybridMultilevel"/>
    <w:tmpl w:val="8F0A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25543"/>
    <w:multiLevelType w:val="hybridMultilevel"/>
    <w:tmpl w:val="52AAB15E"/>
    <w:lvl w:ilvl="0" w:tplc="F67C9CB4">
      <w:start w:val="1"/>
      <w:numFmt w:val="lowerLetter"/>
      <w:lvlText w:val="%1)"/>
      <w:lvlJc w:val="left"/>
      <w:pPr>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D7018"/>
    <w:multiLevelType w:val="multilevel"/>
    <w:tmpl w:val="0C5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A11D9"/>
    <w:multiLevelType w:val="hybridMultilevel"/>
    <w:tmpl w:val="C832C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F68FA"/>
    <w:multiLevelType w:val="hybridMultilevel"/>
    <w:tmpl w:val="2BDAB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078B"/>
    <w:multiLevelType w:val="hybridMultilevel"/>
    <w:tmpl w:val="FC4A3832"/>
    <w:lvl w:ilvl="0" w:tplc="6EC60F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15039"/>
    <w:multiLevelType w:val="hybridMultilevel"/>
    <w:tmpl w:val="A6E87AA2"/>
    <w:lvl w:ilvl="0" w:tplc="6EC60F36">
      <w:start w:val="1"/>
      <w:numFmt w:val="upperLetter"/>
      <w:lvlText w:val="%1."/>
      <w:lvlJc w:val="left"/>
      <w:pPr>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B17A4D"/>
    <w:multiLevelType w:val="hybridMultilevel"/>
    <w:tmpl w:val="70722572"/>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C0A16"/>
    <w:multiLevelType w:val="hybridMultilevel"/>
    <w:tmpl w:val="56D6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291608"/>
    <w:multiLevelType w:val="hybridMultilevel"/>
    <w:tmpl w:val="E1A03AD8"/>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016485"/>
    <w:multiLevelType w:val="hybridMultilevel"/>
    <w:tmpl w:val="41BAE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201169A"/>
    <w:multiLevelType w:val="hybridMultilevel"/>
    <w:tmpl w:val="70725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910488"/>
    <w:multiLevelType w:val="hybridMultilevel"/>
    <w:tmpl w:val="FA7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5130C"/>
    <w:multiLevelType w:val="hybridMultilevel"/>
    <w:tmpl w:val="B3CE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E7CC2"/>
    <w:multiLevelType w:val="hybridMultilevel"/>
    <w:tmpl w:val="78249F26"/>
    <w:lvl w:ilvl="0" w:tplc="04090011">
      <w:start w:val="1"/>
      <w:numFmt w:val="decimal"/>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1640A4"/>
    <w:multiLevelType w:val="hybridMultilevel"/>
    <w:tmpl w:val="3AB0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76BB8"/>
    <w:multiLevelType w:val="hybridMultilevel"/>
    <w:tmpl w:val="881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E41BD"/>
    <w:multiLevelType w:val="hybridMultilevel"/>
    <w:tmpl w:val="E0B2D172"/>
    <w:lvl w:ilvl="0" w:tplc="6EC60F36">
      <w:start w:val="1"/>
      <w:numFmt w:val="upperLetter"/>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A0FC8"/>
    <w:multiLevelType w:val="hybridMultilevel"/>
    <w:tmpl w:val="3E1AE4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544B9"/>
    <w:multiLevelType w:val="hybridMultilevel"/>
    <w:tmpl w:val="5A18BC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E669B"/>
    <w:multiLevelType w:val="hybridMultilevel"/>
    <w:tmpl w:val="06AA0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567EE1"/>
    <w:multiLevelType w:val="hybridMultilevel"/>
    <w:tmpl w:val="A7BEB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F0536"/>
    <w:multiLevelType w:val="hybridMultilevel"/>
    <w:tmpl w:val="0EBA3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681212"/>
    <w:multiLevelType w:val="hybridMultilevel"/>
    <w:tmpl w:val="BEE4AE52"/>
    <w:lvl w:ilvl="0" w:tplc="04090017">
      <w:start w:val="1"/>
      <w:numFmt w:val="lowerLetter"/>
      <w:lvlText w:val="%1)"/>
      <w:lvlJc w:val="left"/>
      <w:pPr>
        <w:ind w:left="108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3" w15:restartNumberingAfterBreak="0">
    <w:nsid w:val="5777338D"/>
    <w:multiLevelType w:val="hybridMultilevel"/>
    <w:tmpl w:val="9EE66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874D64"/>
    <w:multiLevelType w:val="hybridMultilevel"/>
    <w:tmpl w:val="6D8E41B2"/>
    <w:lvl w:ilvl="0" w:tplc="04090017">
      <w:start w:val="1"/>
      <w:numFmt w:val="lowerLetter"/>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DA5CC1"/>
    <w:multiLevelType w:val="hybridMultilevel"/>
    <w:tmpl w:val="17C2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C092E"/>
    <w:multiLevelType w:val="hybridMultilevel"/>
    <w:tmpl w:val="9DF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6658B"/>
    <w:multiLevelType w:val="hybridMultilevel"/>
    <w:tmpl w:val="C6BA3FFA"/>
    <w:lvl w:ilvl="0" w:tplc="6EC60F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97311"/>
    <w:multiLevelType w:val="hybridMultilevel"/>
    <w:tmpl w:val="3F4836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BF4559"/>
    <w:multiLevelType w:val="hybridMultilevel"/>
    <w:tmpl w:val="49FEF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B3EBB"/>
    <w:multiLevelType w:val="hybridMultilevel"/>
    <w:tmpl w:val="AA144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527D8C"/>
    <w:multiLevelType w:val="hybridMultilevel"/>
    <w:tmpl w:val="6846D44C"/>
    <w:lvl w:ilvl="0" w:tplc="6EC60F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2054B"/>
    <w:multiLevelType w:val="hybridMultilevel"/>
    <w:tmpl w:val="857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37387"/>
    <w:multiLevelType w:val="hybridMultilevel"/>
    <w:tmpl w:val="8B6A0D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237DAA"/>
    <w:multiLevelType w:val="hybridMultilevel"/>
    <w:tmpl w:val="89E8F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D73694"/>
    <w:multiLevelType w:val="hybridMultilevel"/>
    <w:tmpl w:val="C6B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836AE"/>
    <w:multiLevelType w:val="hybridMultilevel"/>
    <w:tmpl w:val="F8E04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E14F9"/>
    <w:multiLevelType w:val="hybridMultilevel"/>
    <w:tmpl w:val="786A0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0246DD"/>
    <w:multiLevelType w:val="hybridMultilevel"/>
    <w:tmpl w:val="A5789598"/>
    <w:lvl w:ilvl="0" w:tplc="6EC60F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9C736A"/>
    <w:multiLevelType w:val="hybridMultilevel"/>
    <w:tmpl w:val="E4E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5"/>
  </w:num>
  <w:num w:numId="4">
    <w:abstractNumId w:val="36"/>
  </w:num>
  <w:num w:numId="5">
    <w:abstractNumId w:val="24"/>
  </w:num>
  <w:num w:numId="6">
    <w:abstractNumId w:val="9"/>
  </w:num>
  <w:num w:numId="7">
    <w:abstractNumId w:val="42"/>
  </w:num>
  <w:num w:numId="8">
    <w:abstractNumId w:val="12"/>
  </w:num>
  <w:num w:numId="9">
    <w:abstractNumId w:val="21"/>
  </w:num>
  <w:num w:numId="10">
    <w:abstractNumId w:val="49"/>
  </w:num>
  <w:num w:numId="11">
    <w:abstractNumId w:val="45"/>
  </w:num>
  <w:num w:numId="12">
    <w:abstractNumId w:val="25"/>
  </w:num>
  <w:num w:numId="13">
    <w:abstractNumId w:val="41"/>
  </w:num>
  <w:num w:numId="14">
    <w:abstractNumId w:val="33"/>
  </w:num>
  <w:num w:numId="15">
    <w:abstractNumId w:val="30"/>
  </w:num>
  <w:num w:numId="16">
    <w:abstractNumId w:val="17"/>
  </w:num>
  <w:num w:numId="17">
    <w:abstractNumId w:val="47"/>
  </w:num>
  <w:num w:numId="18">
    <w:abstractNumId w:val="20"/>
  </w:num>
  <w:num w:numId="19">
    <w:abstractNumId w:val="29"/>
  </w:num>
  <w:num w:numId="20">
    <w:abstractNumId w:val="44"/>
  </w:num>
  <w:num w:numId="21">
    <w:abstractNumId w:val="6"/>
  </w:num>
  <w:num w:numId="22">
    <w:abstractNumId w:val="7"/>
  </w:num>
  <w:num w:numId="23">
    <w:abstractNumId w:val="32"/>
  </w:num>
  <w:num w:numId="24">
    <w:abstractNumId w:val="0"/>
  </w:num>
  <w:num w:numId="25">
    <w:abstractNumId w:val="43"/>
  </w:num>
  <w:num w:numId="26">
    <w:abstractNumId w:val="27"/>
  </w:num>
  <w:num w:numId="27">
    <w:abstractNumId w:val="8"/>
  </w:num>
  <w:num w:numId="28">
    <w:abstractNumId w:val="28"/>
  </w:num>
  <w:num w:numId="29">
    <w:abstractNumId w:val="16"/>
  </w:num>
  <w:num w:numId="30">
    <w:abstractNumId w:val="18"/>
  </w:num>
  <w:num w:numId="31">
    <w:abstractNumId w:val="39"/>
  </w:num>
  <w:num w:numId="32">
    <w:abstractNumId w:val="2"/>
  </w:num>
  <w:num w:numId="33">
    <w:abstractNumId w:val="40"/>
  </w:num>
  <w:num w:numId="34">
    <w:abstractNumId w:val="19"/>
  </w:num>
  <w:num w:numId="35">
    <w:abstractNumId w:val="31"/>
  </w:num>
  <w:num w:numId="36">
    <w:abstractNumId w:val="35"/>
  </w:num>
  <w:num w:numId="37">
    <w:abstractNumId w:val="13"/>
  </w:num>
  <w:num w:numId="38">
    <w:abstractNumId w:val="48"/>
  </w:num>
  <w:num w:numId="39">
    <w:abstractNumId w:val="3"/>
  </w:num>
  <w:num w:numId="40">
    <w:abstractNumId w:val="37"/>
  </w:num>
  <w:num w:numId="41">
    <w:abstractNumId w:val="46"/>
  </w:num>
  <w:num w:numId="42">
    <w:abstractNumId w:val="1"/>
  </w:num>
  <w:num w:numId="43">
    <w:abstractNumId w:val="14"/>
  </w:num>
  <w:num w:numId="44">
    <w:abstractNumId w:val="15"/>
  </w:num>
  <w:num w:numId="45">
    <w:abstractNumId w:val="10"/>
  </w:num>
  <w:num w:numId="46">
    <w:abstractNumId w:val="4"/>
  </w:num>
  <w:num w:numId="47">
    <w:abstractNumId w:val="22"/>
  </w:num>
  <w:num w:numId="48">
    <w:abstractNumId w:val="38"/>
  </w:num>
  <w:num w:numId="49">
    <w:abstractNumId w:val="23"/>
  </w:num>
  <w:num w:numId="50">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D9"/>
    <w:rsid w:val="0001592A"/>
    <w:rsid w:val="00017426"/>
    <w:rsid w:val="00024562"/>
    <w:rsid w:val="00052FA7"/>
    <w:rsid w:val="00060D7A"/>
    <w:rsid w:val="00086CD9"/>
    <w:rsid w:val="00090110"/>
    <w:rsid w:val="000B292A"/>
    <w:rsid w:val="000D068D"/>
    <w:rsid w:val="000D0978"/>
    <w:rsid w:val="000E16B4"/>
    <w:rsid w:val="001029F4"/>
    <w:rsid w:val="00115265"/>
    <w:rsid w:val="0012015A"/>
    <w:rsid w:val="00135DED"/>
    <w:rsid w:val="00176907"/>
    <w:rsid w:val="001804C5"/>
    <w:rsid w:val="00185D84"/>
    <w:rsid w:val="001A6CE2"/>
    <w:rsid w:val="001C3123"/>
    <w:rsid w:val="001D7415"/>
    <w:rsid w:val="001D786C"/>
    <w:rsid w:val="00221969"/>
    <w:rsid w:val="00236EB6"/>
    <w:rsid w:val="002554F4"/>
    <w:rsid w:val="00273D5A"/>
    <w:rsid w:val="00297C0D"/>
    <w:rsid w:val="002B0173"/>
    <w:rsid w:val="002C312A"/>
    <w:rsid w:val="002D283C"/>
    <w:rsid w:val="002E367D"/>
    <w:rsid w:val="002E4541"/>
    <w:rsid w:val="002F0F08"/>
    <w:rsid w:val="00304E84"/>
    <w:rsid w:val="00312882"/>
    <w:rsid w:val="00330F47"/>
    <w:rsid w:val="003566EE"/>
    <w:rsid w:val="00367008"/>
    <w:rsid w:val="0039459B"/>
    <w:rsid w:val="003B03D5"/>
    <w:rsid w:val="003C06F2"/>
    <w:rsid w:val="003C6A1A"/>
    <w:rsid w:val="003D2461"/>
    <w:rsid w:val="0043777F"/>
    <w:rsid w:val="004450E6"/>
    <w:rsid w:val="004717DE"/>
    <w:rsid w:val="004A198A"/>
    <w:rsid w:val="004D2D6E"/>
    <w:rsid w:val="004D431C"/>
    <w:rsid w:val="0050356D"/>
    <w:rsid w:val="00514E91"/>
    <w:rsid w:val="00514F36"/>
    <w:rsid w:val="00555F70"/>
    <w:rsid w:val="00563287"/>
    <w:rsid w:val="005C1A1D"/>
    <w:rsid w:val="005D5248"/>
    <w:rsid w:val="005E51F1"/>
    <w:rsid w:val="005E7E54"/>
    <w:rsid w:val="005F27AB"/>
    <w:rsid w:val="005F3E5F"/>
    <w:rsid w:val="006070A5"/>
    <w:rsid w:val="006222A0"/>
    <w:rsid w:val="00643E55"/>
    <w:rsid w:val="00660B02"/>
    <w:rsid w:val="0066783E"/>
    <w:rsid w:val="006A7E89"/>
    <w:rsid w:val="006B345A"/>
    <w:rsid w:val="006C70BF"/>
    <w:rsid w:val="006E5108"/>
    <w:rsid w:val="006F22F7"/>
    <w:rsid w:val="006F290D"/>
    <w:rsid w:val="00714CC2"/>
    <w:rsid w:val="00762AAD"/>
    <w:rsid w:val="00791657"/>
    <w:rsid w:val="007955CF"/>
    <w:rsid w:val="007C7EAA"/>
    <w:rsid w:val="008128A0"/>
    <w:rsid w:val="00824C7A"/>
    <w:rsid w:val="008354EF"/>
    <w:rsid w:val="00847AFF"/>
    <w:rsid w:val="00855AB3"/>
    <w:rsid w:val="008564C7"/>
    <w:rsid w:val="00871BBF"/>
    <w:rsid w:val="00897458"/>
    <w:rsid w:val="008B0F80"/>
    <w:rsid w:val="008D147D"/>
    <w:rsid w:val="00900B52"/>
    <w:rsid w:val="00904B2E"/>
    <w:rsid w:val="00905EA5"/>
    <w:rsid w:val="009068B3"/>
    <w:rsid w:val="00913EF0"/>
    <w:rsid w:val="009326C2"/>
    <w:rsid w:val="009376E8"/>
    <w:rsid w:val="00941C75"/>
    <w:rsid w:val="00956091"/>
    <w:rsid w:val="009B2B51"/>
    <w:rsid w:val="009C68CE"/>
    <w:rsid w:val="009E5EE1"/>
    <w:rsid w:val="00A01F80"/>
    <w:rsid w:val="00AB7C8E"/>
    <w:rsid w:val="00AE7155"/>
    <w:rsid w:val="00AF0432"/>
    <w:rsid w:val="00B02E7D"/>
    <w:rsid w:val="00B134E5"/>
    <w:rsid w:val="00B33839"/>
    <w:rsid w:val="00B85404"/>
    <w:rsid w:val="00B856AC"/>
    <w:rsid w:val="00BB444D"/>
    <w:rsid w:val="00BB61F6"/>
    <w:rsid w:val="00BE41A4"/>
    <w:rsid w:val="00C10093"/>
    <w:rsid w:val="00C26A4B"/>
    <w:rsid w:val="00C61A5F"/>
    <w:rsid w:val="00C86E49"/>
    <w:rsid w:val="00CB480F"/>
    <w:rsid w:val="00D2073F"/>
    <w:rsid w:val="00D307E9"/>
    <w:rsid w:val="00D441C0"/>
    <w:rsid w:val="00D44D83"/>
    <w:rsid w:val="00D4673E"/>
    <w:rsid w:val="00D5105B"/>
    <w:rsid w:val="00D91CDE"/>
    <w:rsid w:val="00DC180A"/>
    <w:rsid w:val="00DC62FC"/>
    <w:rsid w:val="00DE57D5"/>
    <w:rsid w:val="00DF0888"/>
    <w:rsid w:val="00DF1C93"/>
    <w:rsid w:val="00DF4348"/>
    <w:rsid w:val="00E13C0E"/>
    <w:rsid w:val="00E43945"/>
    <w:rsid w:val="00E6762D"/>
    <w:rsid w:val="00E77883"/>
    <w:rsid w:val="00E83CAF"/>
    <w:rsid w:val="00E950EA"/>
    <w:rsid w:val="00E97E1A"/>
    <w:rsid w:val="00EA32C4"/>
    <w:rsid w:val="00EA4CAD"/>
    <w:rsid w:val="00EB2AD9"/>
    <w:rsid w:val="00F23F4C"/>
    <w:rsid w:val="00F26397"/>
    <w:rsid w:val="00F316AE"/>
    <w:rsid w:val="00F330F6"/>
    <w:rsid w:val="00F45341"/>
    <w:rsid w:val="00F575C4"/>
    <w:rsid w:val="00F716F7"/>
    <w:rsid w:val="00FC1F37"/>
    <w:rsid w:val="00FE007E"/>
    <w:rsid w:val="00FE26CA"/>
    <w:rsid w:val="00FE52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C0B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97C0D"/>
    <w:rPr>
      <w:sz w:val="24"/>
      <w:szCs w:val="24"/>
    </w:rPr>
  </w:style>
  <w:style w:type="paragraph" w:styleId="Heading1">
    <w:name w:val="heading 1"/>
    <w:basedOn w:val="Normal"/>
    <w:next w:val="Normal"/>
    <w:link w:val="Heading1Char"/>
    <w:uiPriority w:val="1"/>
    <w:qFormat/>
    <w:rsid w:val="006E5108"/>
    <w:pPr>
      <w:keepNext/>
      <w:keepLines/>
      <w:spacing w:before="480" w:line="276"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56AC"/>
    <w:rPr>
      <w:rFonts w:ascii="Tahoma" w:hAnsi="Tahoma" w:cs="Tahoma"/>
      <w:sz w:val="16"/>
      <w:szCs w:val="16"/>
    </w:rPr>
  </w:style>
  <w:style w:type="character" w:customStyle="1" w:styleId="BalloonTextChar">
    <w:name w:val="Balloon Text Char"/>
    <w:link w:val="BalloonText"/>
    <w:rsid w:val="00B856AC"/>
    <w:rPr>
      <w:rFonts w:ascii="Tahoma" w:hAnsi="Tahoma" w:cs="Tahoma"/>
      <w:sz w:val="16"/>
      <w:szCs w:val="16"/>
    </w:rPr>
  </w:style>
  <w:style w:type="paragraph" w:styleId="Header">
    <w:name w:val="header"/>
    <w:basedOn w:val="Normal"/>
    <w:link w:val="HeaderChar"/>
    <w:rsid w:val="00FE26CA"/>
    <w:pPr>
      <w:tabs>
        <w:tab w:val="center" w:pos="4320"/>
        <w:tab w:val="right" w:pos="8640"/>
      </w:tabs>
    </w:pPr>
  </w:style>
  <w:style w:type="character" w:customStyle="1" w:styleId="HeaderChar">
    <w:name w:val="Header Char"/>
    <w:link w:val="Header"/>
    <w:rsid w:val="00FE26CA"/>
    <w:rPr>
      <w:sz w:val="24"/>
      <w:szCs w:val="24"/>
    </w:rPr>
  </w:style>
  <w:style w:type="paragraph" w:styleId="BodyTextIndent">
    <w:name w:val="Body Text Indent"/>
    <w:basedOn w:val="Normal"/>
    <w:link w:val="BodyTextIndentChar"/>
    <w:rsid w:val="00FE26CA"/>
    <w:pPr>
      <w:widowControl w:val="0"/>
      <w:autoSpaceDE w:val="0"/>
      <w:autoSpaceDN w:val="0"/>
      <w:adjustRightInd w:val="0"/>
      <w:ind w:left="720"/>
    </w:pPr>
    <w:rPr>
      <w:rFonts w:ascii="Arial" w:hAnsi="Arial" w:cs="Arial"/>
    </w:rPr>
  </w:style>
  <w:style w:type="character" w:customStyle="1" w:styleId="BodyTextIndentChar">
    <w:name w:val="Body Text Indent Char"/>
    <w:link w:val="BodyTextIndent"/>
    <w:rsid w:val="00FE26CA"/>
    <w:rPr>
      <w:rFonts w:ascii="Arial" w:hAnsi="Arial" w:cs="Arial"/>
      <w:sz w:val="24"/>
      <w:szCs w:val="24"/>
    </w:rPr>
  </w:style>
  <w:style w:type="paragraph" w:styleId="BodyText">
    <w:name w:val="Body Text"/>
    <w:basedOn w:val="Normal"/>
    <w:link w:val="BodyTextChar"/>
    <w:rsid w:val="00FE26CA"/>
    <w:pPr>
      <w:spacing w:after="120"/>
    </w:pPr>
  </w:style>
  <w:style w:type="character" w:customStyle="1" w:styleId="BodyTextChar">
    <w:name w:val="Body Text Char"/>
    <w:link w:val="BodyText"/>
    <w:rsid w:val="00FE26CA"/>
    <w:rPr>
      <w:sz w:val="24"/>
      <w:szCs w:val="24"/>
    </w:rPr>
  </w:style>
  <w:style w:type="paragraph" w:styleId="NormalWeb">
    <w:name w:val="Normal (Web)"/>
    <w:basedOn w:val="Normal"/>
    <w:uiPriority w:val="99"/>
    <w:rsid w:val="005F27AB"/>
    <w:pPr>
      <w:spacing w:before="100" w:beforeAutospacing="1" w:after="100" w:afterAutospacing="1"/>
    </w:pPr>
  </w:style>
  <w:style w:type="character" w:styleId="Strong">
    <w:name w:val="Strong"/>
    <w:uiPriority w:val="22"/>
    <w:qFormat/>
    <w:rsid w:val="005F27AB"/>
    <w:rPr>
      <w:rFonts w:cs="Times New Roman"/>
      <w:b/>
      <w:bCs/>
    </w:rPr>
  </w:style>
  <w:style w:type="character" w:customStyle="1" w:styleId="style61">
    <w:name w:val="style61"/>
    <w:rsid w:val="005F27AB"/>
    <w:rPr>
      <w:rFonts w:cs="Times New Roman"/>
      <w:color w:val="000033"/>
    </w:rPr>
  </w:style>
  <w:style w:type="paragraph" w:styleId="ListParagraph">
    <w:name w:val="List Paragraph"/>
    <w:basedOn w:val="Normal"/>
    <w:uiPriority w:val="34"/>
    <w:qFormat/>
    <w:rsid w:val="00A01F80"/>
    <w:pPr>
      <w:ind w:left="720"/>
      <w:contextualSpacing/>
    </w:pPr>
  </w:style>
  <w:style w:type="table" w:styleId="TableGrid">
    <w:name w:val="Table Grid"/>
    <w:basedOn w:val="TableNormal"/>
    <w:uiPriority w:val="39"/>
    <w:rsid w:val="0036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367008"/>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1">
    <w:name w:val="Table Columns 1"/>
    <w:basedOn w:val="TableNormal"/>
    <w:rsid w:val="00367008"/>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orful3">
    <w:name w:val="Table Colorful 3"/>
    <w:basedOn w:val="TableNormal"/>
    <w:rsid w:val="003670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3Deffects1">
    <w:name w:val="Table 3D effects 1"/>
    <w:basedOn w:val="TableNormal"/>
    <w:rsid w:val="0036700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1">
    <w:name w:val="Table Classic 1"/>
    <w:basedOn w:val="TableNormal"/>
    <w:rsid w:val="006F22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Title">
    <w:name w:val="Title"/>
    <w:basedOn w:val="Normal"/>
    <w:link w:val="TitleChar"/>
    <w:qFormat/>
    <w:rsid w:val="00B85404"/>
    <w:pPr>
      <w:jc w:val="center"/>
    </w:pPr>
    <w:rPr>
      <w:b/>
      <w:sz w:val="32"/>
      <w:szCs w:val="20"/>
    </w:rPr>
  </w:style>
  <w:style w:type="character" w:customStyle="1" w:styleId="TitleChar">
    <w:name w:val="Title Char"/>
    <w:basedOn w:val="DefaultParagraphFont"/>
    <w:link w:val="Title"/>
    <w:rsid w:val="00B85404"/>
    <w:rPr>
      <w:b/>
      <w:sz w:val="32"/>
    </w:rPr>
  </w:style>
  <w:style w:type="character" w:customStyle="1" w:styleId="Heading1Char">
    <w:name w:val="Heading 1 Char"/>
    <w:basedOn w:val="DefaultParagraphFont"/>
    <w:link w:val="Heading1"/>
    <w:uiPriority w:val="1"/>
    <w:rsid w:val="006E5108"/>
    <w:rPr>
      <w:rFonts w:eastAsiaTheme="majorEastAsia" w:cstheme="majorBidi"/>
      <w:b/>
      <w:bCs/>
      <w:color w:val="365F91" w:themeColor="accent1" w:themeShade="BF"/>
      <w:sz w:val="28"/>
      <w:szCs w:val="28"/>
    </w:rPr>
  </w:style>
  <w:style w:type="paragraph" w:customStyle="1" w:styleId="Default">
    <w:name w:val="Default"/>
    <w:rsid w:val="006E5108"/>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55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342">
      <w:bodyDiv w:val="1"/>
      <w:marLeft w:val="0"/>
      <w:marRight w:val="0"/>
      <w:marTop w:val="0"/>
      <w:marBottom w:val="0"/>
      <w:divBdr>
        <w:top w:val="none" w:sz="0" w:space="0" w:color="auto"/>
        <w:left w:val="none" w:sz="0" w:space="0" w:color="auto"/>
        <w:bottom w:val="none" w:sz="0" w:space="0" w:color="auto"/>
        <w:right w:val="none" w:sz="0" w:space="0" w:color="auto"/>
      </w:divBdr>
      <w:divsChild>
        <w:div w:id="1617636035">
          <w:marLeft w:val="0"/>
          <w:marRight w:val="0"/>
          <w:marTop w:val="0"/>
          <w:marBottom w:val="0"/>
          <w:divBdr>
            <w:top w:val="none" w:sz="0" w:space="0" w:color="auto"/>
            <w:left w:val="none" w:sz="0" w:space="0" w:color="auto"/>
            <w:bottom w:val="none" w:sz="0" w:space="0" w:color="auto"/>
            <w:right w:val="none" w:sz="0" w:space="0" w:color="auto"/>
          </w:divBdr>
        </w:div>
        <w:div w:id="2115394690">
          <w:marLeft w:val="0"/>
          <w:marRight w:val="0"/>
          <w:marTop w:val="0"/>
          <w:marBottom w:val="0"/>
          <w:divBdr>
            <w:top w:val="none" w:sz="0" w:space="0" w:color="auto"/>
            <w:left w:val="none" w:sz="0" w:space="0" w:color="auto"/>
            <w:bottom w:val="none" w:sz="0" w:space="0" w:color="auto"/>
            <w:right w:val="none" w:sz="0" w:space="0" w:color="auto"/>
          </w:divBdr>
        </w:div>
      </w:divsChild>
    </w:div>
    <w:div w:id="886180284">
      <w:bodyDiv w:val="1"/>
      <w:marLeft w:val="0"/>
      <w:marRight w:val="0"/>
      <w:marTop w:val="0"/>
      <w:marBottom w:val="0"/>
      <w:divBdr>
        <w:top w:val="none" w:sz="0" w:space="0" w:color="auto"/>
        <w:left w:val="none" w:sz="0" w:space="0" w:color="auto"/>
        <w:bottom w:val="none" w:sz="0" w:space="0" w:color="auto"/>
        <w:right w:val="none" w:sz="0" w:space="0" w:color="auto"/>
      </w:divBdr>
      <w:divsChild>
        <w:div w:id="346642058">
          <w:marLeft w:val="0"/>
          <w:marRight w:val="0"/>
          <w:marTop w:val="0"/>
          <w:marBottom w:val="0"/>
          <w:divBdr>
            <w:top w:val="none" w:sz="0" w:space="0" w:color="auto"/>
            <w:left w:val="none" w:sz="0" w:space="0" w:color="auto"/>
            <w:bottom w:val="none" w:sz="0" w:space="0" w:color="auto"/>
            <w:right w:val="none" w:sz="0" w:space="0" w:color="auto"/>
          </w:divBdr>
        </w:div>
        <w:div w:id="525024048">
          <w:marLeft w:val="0"/>
          <w:marRight w:val="0"/>
          <w:marTop w:val="0"/>
          <w:marBottom w:val="0"/>
          <w:divBdr>
            <w:top w:val="none" w:sz="0" w:space="0" w:color="auto"/>
            <w:left w:val="none" w:sz="0" w:space="0" w:color="auto"/>
            <w:bottom w:val="none" w:sz="0" w:space="0" w:color="auto"/>
            <w:right w:val="none" w:sz="0" w:space="0" w:color="auto"/>
          </w:divBdr>
        </w:div>
        <w:div w:id="1294020112">
          <w:marLeft w:val="0"/>
          <w:marRight w:val="0"/>
          <w:marTop w:val="0"/>
          <w:marBottom w:val="0"/>
          <w:divBdr>
            <w:top w:val="none" w:sz="0" w:space="0" w:color="auto"/>
            <w:left w:val="none" w:sz="0" w:space="0" w:color="auto"/>
            <w:bottom w:val="none" w:sz="0" w:space="0" w:color="auto"/>
            <w:right w:val="none" w:sz="0" w:space="0" w:color="auto"/>
          </w:divBdr>
        </w:div>
        <w:div w:id="979844917">
          <w:marLeft w:val="0"/>
          <w:marRight w:val="0"/>
          <w:marTop w:val="0"/>
          <w:marBottom w:val="0"/>
          <w:divBdr>
            <w:top w:val="none" w:sz="0" w:space="0" w:color="auto"/>
            <w:left w:val="none" w:sz="0" w:space="0" w:color="auto"/>
            <w:bottom w:val="none" w:sz="0" w:space="0" w:color="auto"/>
            <w:right w:val="none" w:sz="0" w:space="0" w:color="auto"/>
          </w:divBdr>
        </w:div>
        <w:div w:id="1817913568">
          <w:marLeft w:val="0"/>
          <w:marRight w:val="0"/>
          <w:marTop w:val="0"/>
          <w:marBottom w:val="0"/>
          <w:divBdr>
            <w:top w:val="none" w:sz="0" w:space="0" w:color="auto"/>
            <w:left w:val="none" w:sz="0" w:space="0" w:color="auto"/>
            <w:bottom w:val="none" w:sz="0" w:space="0" w:color="auto"/>
            <w:right w:val="none" w:sz="0" w:space="0" w:color="auto"/>
          </w:divBdr>
        </w:div>
      </w:divsChild>
    </w:div>
    <w:div w:id="959147628">
      <w:bodyDiv w:val="1"/>
      <w:marLeft w:val="0"/>
      <w:marRight w:val="0"/>
      <w:marTop w:val="0"/>
      <w:marBottom w:val="0"/>
      <w:divBdr>
        <w:top w:val="none" w:sz="0" w:space="0" w:color="auto"/>
        <w:left w:val="none" w:sz="0" w:space="0" w:color="auto"/>
        <w:bottom w:val="none" w:sz="0" w:space="0" w:color="auto"/>
        <w:right w:val="none" w:sz="0" w:space="0" w:color="auto"/>
      </w:divBdr>
    </w:div>
    <w:div w:id="1002005295">
      <w:bodyDiv w:val="1"/>
      <w:marLeft w:val="0"/>
      <w:marRight w:val="0"/>
      <w:marTop w:val="0"/>
      <w:marBottom w:val="0"/>
      <w:divBdr>
        <w:top w:val="none" w:sz="0" w:space="0" w:color="auto"/>
        <w:left w:val="none" w:sz="0" w:space="0" w:color="auto"/>
        <w:bottom w:val="none" w:sz="0" w:space="0" w:color="auto"/>
        <w:right w:val="none" w:sz="0" w:space="0" w:color="auto"/>
      </w:divBdr>
      <w:divsChild>
        <w:div w:id="320430292">
          <w:marLeft w:val="0"/>
          <w:marRight w:val="0"/>
          <w:marTop w:val="0"/>
          <w:marBottom w:val="0"/>
          <w:divBdr>
            <w:top w:val="none" w:sz="0" w:space="0" w:color="auto"/>
            <w:left w:val="none" w:sz="0" w:space="0" w:color="auto"/>
            <w:bottom w:val="none" w:sz="0" w:space="0" w:color="auto"/>
            <w:right w:val="none" w:sz="0" w:space="0" w:color="auto"/>
          </w:divBdr>
          <w:divsChild>
            <w:div w:id="1196387640">
              <w:marLeft w:val="0"/>
              <w:marRight w:val="0"/>
              <w:marTop w:val="0"/>
              <w:marBottom w:val="0"/>
              <w:divBdr>
                <w:top w:val="none" w:sz="0" w:space="0" w:color="auto"/>
                <w:left w:val="none" w:sz="0" w:space="0" w:color="auto"/>
                <w:bottom w:val="none" w:sz="0" w:space="0" w:color="auto"/>
                <w:right w:val="none" w:sz="0" w:space="0" w:color="auto"/>
              </w:divBdr>
              <w:divsChild>
                <w:div w:id="10897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4108">
      <w:bodyDiv w:val="1"/>
      <w:marLeft w:val="0"/>
      <w:marRight w:val="0"/>
      <w:marTop w:val="0"/>
      <w:marBottom w:val="0"/>
      <w:divBdr>
        <w:top w:val="none" w:sz="0" w:space="0" w:color="auto"/>
        <w:left w:val="none" w:sz="0" w:space="0" w:color="auto"/>
        <w:bottom w:val="none" w:sz="0" w:space="0" w:color="auto"/>
        <w:right w:val="none" w:sz="0" w:space="0" w:color="auto"/>
      </w:divBdr>
    </w:div>
    <w:div w:id="1376083618">
      <w:bodyDiv w:val="1"/>
      <w:marLeft w:val="0"/>
      <w:marRight w:val="0"/>
      <w:marTop w:val="0"/>
      <w:marBottom w:val="0"/>
      <w:divBdr>
        <w:top w:val="none" w:sz="0" w:space="0" w:color="auto"/>
        <w:left w:val="none" w:sz="0" w:space="0" w:color="auto"/>
        <w:bottom w:val="none" w:sz="0" w:space="0" w:color="auto"/>
        <w:right w:val="none" w:sz="0" w:space="0" w:color="auto"/>
      </w:divBdr>
      <w:divsChild>
        <w:div w:id="1202010964">
          <w:marLeft w:val="0"/>
          <w:marRight w:val="0"/>
          <w:marTop w:val="0"/>
          <w:marBottom w:val="0"/>
          <w:divBdr>
            <w:top w:val="none" w:sz="0" w:space="0" w:color="auto"/>
            <w:left w:val="none" w:sz="0" w:space="0" w:color="auto"/>
            <w:bottom w:val="none" w:sz="0" w:space="0" w:color="auto"/>
            <w:right w:val="none" w:sz="0" w:space="0" w:color="auto"/>
          </w:divBdr>
        </w:div>
        <w:div w:id="741023425">
          <w:marLeft w:val="0"/>
          <w:marRight w:val="0"/>
          <w:marTop w:val="0"/>
          <w:marBottom w:val="0"/>
          <w:divBdr>
            <w:top w:val="none" w:sz="0" w:space="0" w:color="auto"/>
            <w:left w:val="none" w:sz="0" w:space="0" w:color="auto"/>
            <w:bottom w:val="none" w:sz="0" w:space="0" w:color="auto"/>
            <w:right w:val="none" w:sz="0" w:space="0" w:color="auto"/>
          </w:divBdr>
        </w:div>
        <w:div w:id="1856069967">
          <w:marLeft w:val="0"/>
          <w:marRight w:val="0"/>
          <w:marTop w:val="0"/>
          <w:marBottom w:val="0"/>
          <w:divBdr>
            <w:top w:val="none" w:sz="0" w:space="0" w:color="auto"/>
            <w:left w:val="none" w:sz="0" w:space="0" w:color="auto"/>
            <w:bottom w:val="none" w:sz="0" w:space="0" w:color="auto"/>
            <w:right w:val="none" w:sz="0" w:space="0" w:color="auto"/>
          </w:divBdr>
        </w:div>
        <w:div w:id="1164276012">
          <w:marLeft w:val="0"/>
          <w:marRight w:val="0"/>
          <w:marTop w:val="0"/>
          <w:marBottom w:val="0"/>
          <w:divBdr>
            <w:top w:val="none" w:sz="0" w:space="0" w:color="auto"/>
            <w:left w:val="none" w:sz="0" w:space="0" w:color="auto"/>
            <w:bottom w:val="none" w:sz="0" w:space="0" w:color="auto"/>
            <w:right w:val="none" w:sz="0" w:space="0" w:color="auto"/>
          </w:divBdr>
        </w:div>
      </w:divsChild>
    </w:div>
    <w:div w:id="1543320033">
      <w:bodyDiv w:val="1"/>
      <w:marLeft w:val="0"/>
      <w:marRight w:val="0"/>
      <w:marTop w:val="0"/>
      <w:marBottom w:val="0"/>
      <w:divBdr>
        <w:top w:val="none" w:sz="0" w:space="0" w:color="auto"/>
        <w:left w:val="none" w:sz="0" w:space="0" w:color="auto"/>
        <w:bottom w:val="none" w:sz="0" w:space="0" w:color="auto"/>
        <w:right w:val="none" w:sz="0" w:space="0" w:color="auto"/>
      </w:divBdr>
    </w:div>
    <w:div w:id="1621765590">
      <w:bodyDiv w:val="1"/>
      <w:marLeft w:val="0"/>
      <w:marRight w:val="0"/>
      <w:marTop w:val="0"/>
      <w:marBottom w:val="0"/>
      <w:divBdr>
        <w:top w:val="none" w:sz="0" w:space="0" w:color="auto"/>
        <w:left w:val="none" w:sz="0" w:space="0" w:color="auto"/>
        <w:bottom w:val="none" w:sz="0" w:space="0" w:color="auto"/>
        <w:right w:val="none" w:sz="0" w:space="0" w:color="auto"/>
      </w:divBdr>
      <w:divsChild>
        <w:div w:id="1285770182">
          <w:marLeft w:val="0"/>
          <w:marRight w:val="0"/>
          <w:marTop w:val="0"/>
          <w:marBottom w:val="0"/>
          <w:divBdr>
            <w:top w:val="none" w:sz="0" w:space="0" w:color="auto"/>
            <w:left w:val="none" w:sz="0" w:space="0" w:color="auto"/>
            <w:bottom w:val="none" w:sz="0" w:space="0" w:color="auto"/>
            <w:right w:val="none" w:sz="0" w:space="0" w:color="auto"/>
          </w:divBdr>
        </w:div>
        <w:div w:id="211424145">
          <w:marLeft w:val="0"/>
          <w:marRight w:val="0"/>
          <w:marTop w:val="0"/>
          <w:marBottom w:val="0"/>
          <w:divBdr>
            <w:top w:val="none" w:sz="0" w:space="0" w:color="auto"/>
            <w:left w:val="none" w:sz="0" w:space="0" w:color="auto"/>
            <w:bottom w:val="none" w:sz="0" w:space="0" w:color="auto"/>
            <w:right w:val="none" w:sz="0" w:space="0" w:color="auto"/>
          </w:divBdr>
        </w:div>
        <w:div w:id="642470636">
          <w:marLeft w:val="0"/>
          <w:marRight w:val="0"/>
          <w:marTop w:val="0"/>
          <w:marBottom w:val="0"/>
          <w:divBdr>
            <w:top w:val="none" w:sz="0" w:space="0" w:color="auto"/>
            <w:left w:val="none" w:sz="0" w:space="0" w:color="auto"/>
            <w:bottom w:val="none" w:sz="0" w:space="0" w:color="auto"/>
            <w:right w:val="none" w:sz="0" w:space="0" w:color="auto"/>
          </w:divBdr>
        </w:div>
        <w:div w:id="1439791256">
          <w:marLeft w:val="0"/>
          <w:marRight w:val="0"/>
          <w:marTop w:val="0"/>
          <w:marBottom w:val="0"/>
          <w:divBdr>
            <w:top w:val="none" w:sz="0" w:space="0" w:color="auto"/>
            <w:left w:val="none" w:sz="0" w:space="0" w:color="auto"/>
            <w:bottom w:val="none" w:sz="0" w:space="0" w:color="auto"/>
            <w:right w:val="none" w:sz="0" w:space="0" w:color="auto"/>
          </w:divBdr>
        </w:div>
        <w:div w:id="480654362">
          <w:marLeft w:val="0"/>
          <w:marRight w:val="0"/>
          <w:marTop w:val="0"/>
          <w:marBottom w:val="0"/>
          <w:divBdr>
            <w:top w:val="none" w:sz="0" w:space="0" w:color="auto"/>
            <w:left w:val="none" w:sz="0" w:space="0" w:color="auto"/>
            <w:bottom w:val="none" w:sz="0" w:space="0" w:color="auto"/>
            <w:right w:val="none" w:sz="0" w:space="0" w:color="auto"/>
          </w:divBdr>
        </w:div>
        <w:div w:id="1399592460">
          <w:marLeft w:val="0"/>
          <w:marRight w:val="0"/>
          <w:marTop w:val="0"/>
          <w:marBottom w:val="0"/>
          <w:divBdr>
            <w:top w:val="none" w:sz="0" w:space="0" w:color="auto"/>
            <w:left w:val="none" w:sz="0" w:space="0" w:color="auto"/>
            <w:bottom w:val="none" w:sz="0" w:space="0" w:color="auto"/>
            <w:right w:val="none" w:sz="0" w:space="0" w:color="auto"/>
          </w:divBdr>
        </w:div>
        <w:div w:id="132127750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1055009610">
          <w:marLeft w:val="0"/>
          <w:marRight w:val="0"/>
          <w:marTop w:val="0"/>
          <w:marBottom w:val="0"/>
          <w:divBdr>
            <w:top w:val="none" w:sz="0" w:space="0" w:color="auto"/>
            <w:left w:val="none" w:sz="0" w:space="0" w:color="auto"/>
            <w:bottom w:val="none" w:sz="0" w:space="0" w:color="auto"/>
            <w:right w:val="none" w:sz="0" w:space="0" w:color="auto"/>
          </w:divBdr>
        </w:div>
        <w:div w:id="977881133">
          <w:marLeft w:val="0"/>
          <w:marRight w:val="0"/>
          <w:marTop w:val="0"/>
          <w:marBottom w:val="0"/>
          <w:divBdr>
            <w:top w:val="none" w:sz="0" w:space="0" w:color="auto"/>
            <w:left w:val="none" w:sz="0" w:space="0" w:color="auto"/>
            <w:bottom w:val="none" w:sz="0" w:space="0" w:color="auto"/>
            <w:right w:val="none" w:sz="0" w:space="0" w:color="auto"/>
          </w:divBdr>
        </w:div>
        <w:div w:id="114755670">
          <w:marLeft w:val="0"/>
          <w:marRight w:val="0"/>
          <w:marTop w:val="0"/>
          <w:marBottom w:val="0"/>
          <w:divBdr>
            <w:top w:val="none" w:sz="0" w:space="0" w:color="auto"/>
            <w:left w:val="none" w:sz="0" w:space="0" w:color="auto"/>
            <w:bottom w:val="none" w:sz="0" w:space="0" w:color="auto"/>
            <w:right w:val="none" w:sz="0" w:space="0" w:color="auto"/>
          </w:divBdr>
        </w:div>
      </w:divsChild>
    </w:div>
    <w:div w:id="1636255261">
      <w:bodyDiv w:val="1"/>
      <w:marLeft w:val="0"/>
      <w:marRight w:val="0"/>
      <w:marTop w:val="0"/>
      <w:marBottom w:val="0"/>
      <w:divBdr>
        <w:top w:val="none" w:sz="0" w:space="0" w:color="auto"/>
        <w:left w:val="none" w:sz="0" w:space="0" w:color="auto"/>
        <w:bottom w:val="none" w:sz="0" w:space="0" w:color="auto"/>
        <w:right w:val="none" w:sz="0" w:space="0" w:color="auto"/>
      </w:divBdr>
      <w:divsChild>
        <w:div w:id="1443065784">
          <w:marLeft w:val="0"/>
          <w:marRight w:val="0"/>
          <w:marTop w:val="0"/>
          <w:marBottom w:val="0"/>
          <w:divBdr>
            <w:top w:val="none" w:sz="0" w:space="0" w:color="auto"/>
            <w:left w:val="none" w:sz="0" w:space="0" w:color="auto"/>
            <w:bottom w:val="none" w:sz="0" w:space="0" w:color="auto"/>
            <w:right w:val="none" w:sz="0" w:space="0" w:color="auto"/>
          </w:divBdr>
        </w:div>
        <w:div w:id="386224823">
          <w:marLeft w:val="0"/>
          <w:marRight w:val="0"/>
          <w:marTop w:val="0"/>
          <w:marBottom w:val="0"/>
          <w:divBdr>
            <w:top w:val="none" w:sz="0" w:space="0" w:color="auto"/>
            <w:left w:val="none" w:sz="0" w:space="0" w:color="auto"/>
            <w:bottom w:val="none" w:sz="0" w:space="0" w:color="auto"/>
            <w:right w:val="none" w:sz="0" w:space="0" w:color="auto"/>
          </w:divBdr>
        </w:div>
        <w:div w:id="1627200582">
          <w:marLeft w:val="0"/>
          <w:marRight w:val="0"/>
          <w:marTop w:val="0"/>
          <w:marBottom w:val="0"/>
          <w:divBdr>
            <w:top w:val="none" w:sz="0" w:space="0" w:color="auto"/>
            <w:left w:val="none" w:sz="0" w:space="0" w:color="auto"/>
            <w:bottom w:val="none" w:sz="0" w:space="0" w:color="auto"/>
            <w:right w:val="none" w:sz="0" w:space="0" w:color="auto"/>
          </w:divBdr>
        </w:div>
        <w:div w:id="1139766400">
          <w:marLeft w:val="0"/>
          <w:marRight w:val="0"/>
          <w:marTop w:val="0"/>
          <w:marBottom w:val="0"/>
          <w:divBdr>
            <w:top w:val="none" w:sz="0" w:space="0" w:color="auto"/>
            <w:left w:val="none" w:sz="0" w:space="0" w:color="auto"/>
            <w:bottom w:val="none" w:sz="0" w:space="0" w:color="auto"/>
            <w:right w:val="none" w:sz="0" w:space="0" w:color="auto"/>
          </w:divBdr>
        </w:div>
        <w:div w:id="2091806589">
          <w:marLeft w:val="0"/>
          <w:marRight w:val="0"/>
          <w:marTop w:val="0"/>
          <w:marBottom w:val="0"/>
          <w:divBdr>
            <w:top w:val="none" w:sz="0" w:space="0" w:color="auto"/>
            <w:left w:val="none" w:sz="0" w:space="0" w:color="auto"/>
            <w:bottom w:val="none" w:sz="0" w:space="0" w:color="auto"/>
            <w:right w:val="none" w:sz="0" w:space="0" w:color="auto"/>
          </w:divBdr>
        </w:div>
        <w:div w:id="1058437413">
          <w:marLeft w:val="0"/>
          <w:marRight w:val="0"/>
          <w:marTop w:val="0"/>
          <w:marBottom w:val="0"/>
          <w:divBdr>
            <w:top w:val="none" w:sz="0" w:space="0" w:color="auto"/>
            <w:left w:val="none" w:sz="0" w:space="0" w:color="auto"/>
            <w:bottom w:val="none" w:sz="0" w:space="0" w:color="auto"/>
            <w:right w:val="none" w:sz="0" w:space="0" w:color="auto"/>
          </w:divBdr>
        </w:div>
        <w:div w:id="1030033020">
          <w:marLeft w:val="0"/>
          <w:marRight w:val="0"/>
          <w:marTop w:val="0"/>
          <w:marBottom w:val="0"/>
          <w:divBdr>
            <w:top w:val="none" w:sz="0" w:space="0" w:color="auto"/>
            <w:left w:val="none" w:sz="0" w:space="0" w:color="auto"/>
            <w:bottom w:val="none" w:sz="0" w:space="0" w:color="auto"/>
            <w:right w:val="none" w:sz="0" w:space="0" w:color="auto"/>
          </w:divBdr>
        </w:div>
        <w:div w:id="878125320">
          <w:marLeft w:val="0"/>
          <w:marRight w:val="0"/>
          <w:marTop w:val="0"/>
          <w:marBottom w:val="0"/>
          <w:divBdr>
            <w:top w:val="none" w:sz="0" w:space="0" w:color="auto"/>
            <w:left w:val="none" w:sz="0" w:space="0" w:color="auto"/>
            <w:bottom w:val="none" w:sz="0" w:space="0" w:color="auto"/>
            <w:right w:val="none" w:sz="0" w:space="0" w:color="auto"/>
          </w:divBdr>
        </w:div>
        <w:div w:id="1267805360">
          <w:marLeft w:val="0"/>
          <w:marRight w:val="0"/>
          <w:marTop w:val="0"/>
          <w:marBottom w:val="0"/>
          <w:divBdr>
            <w:top w:val="none" w:sz="0" w:space="0" w:color="auto"/>
            <w:left w:val="none" w:sz="0" w:space="0" w:color="auto"/>
            <w:bottom w:val="none" w:sz="0" w:space="0" w:color="auto"/>
            <w:right w:val="none" w:sz="0" w:space="0" w:color="auto"/>
          </w:divBdr>
        </w:div>
        <w:div w:id="2095735272">
          <w:marLeft w:val="0"/>
          <w:marRight w:val="0"/>
          <w:marTop w:val="0"/>
          <w:marBottom w:val="0"/>
          <w:divBdr>
            <w:top w:val="none" w:sz="0" w:space="0" w:color="auto"/>
            <w:left w:val="none" w:sz="0" w:space="0" w:color="auto"/>
            <w:bottom w:val="none" w:sz="0" w:space="0" w:color="auto"/>
            <w:right w:val="none" w:sz="0" w:space="0" w:color="auto"/>
          </w:divBdr>
        </w:div>
        <w:div w:id="488328260">
          <w:marLeft w:val="0"/>
          <w:marRight w:val="0"/>
          <w:marTop w:val="0"/>
          <w:marBottom w:val="0"/>
          <w:divBdr>
            <w:top w:val="none" w:sz="0" w:space="0" w:color="auto"/>
            <w:left w:val="none" w:sz="0" w:space="0" w:color="auto"/>
            <w:bottom w:val="none" w:sz="0" w:space="0" w:color="auto"/>
            <w:right w:val="none" w:sz="0" w:space="0" w:color="auto"/>
          </w:divBdr>
        </w:div>
      </w:divsChild>
    </w:div>
    <w:div w:id="1713728796">
      <w:bodyDiv w:val="1"/>
      <w:marLeft w:val="0"/>
      <w:marRight w:val="0"/>
      <w:marTop w:val="0"/>
      <w:marBottom w:val="0"/>
      <w:divBdr>
        <w:top w:val="none" w:sz="0" w:space="0" w:color="auto"/>
        <w:left w:val="none" w:sz="0" w:space="0" w:color="auto"/>
        <w:bottom w:val="none" w:sz="0" w:space="0" w:color="auto"/>
        <w:right w:val="none" w:sz="0" w:space="0" w:color="auto"/>
      </w:divBdr>
      <w:divsChild>
        <w:div w:id="431247323">
          <w:marLeft w:val="0"/>
          <w:marRight w:val="0"/>
          <w:marTop w:val="0"/>
          <w:marBottom w:val="0"/>
          <w:divBdr>
            <w:top w:val="none" w:sz="0" w:space="0" w:color="auto"/>
            <w:left w:val="none" w:sz="0" w:space="0" w:color="auto"/>
            <w:bottom w:val="none" w:sz="0" w:space="0" w:color="auto"/>
            <w:right w:val="none" w:sz="0" w:space="0" w:color="auto"/>
          </w:divBdr>
        </w:div>
        <w:div w:id="516312347">
          <w:marLeft w:val="0"/>
          <w:marRight w:val="0"/>
          <w:marTop w:val="0"/>
          <w:marBottom w:val="0"/>
          <w:divBdr>
            <w:top w:val="none" w:sz="0" w:space="0" w:color="auto"/>
            <w:left w:val="none" w:sz="0" w:space="0" w:color="auto"/>
            <w:bottom w:val="none" w:sz="0" w:space="0" w:color="auto"/>
            <w:right w:val="none" w:sz="0" w:space="0" w:color="auto"/>
          </w:divBdr>
        </w:div>
        <w:div w:id="715009453">
          <w:marLeft w:val="0"/>
          <w:marRight w:val="0"/>
          <w:marTop w:val="0"/>
          <w:marBottom w:val="0"/>
          <w:divBdr>
            <w:top w:val="none" w:sz="0" w:space="0" w:color="auto"/>
            <w:left w:val="none" w:sz="0" w:space="0" w:color="auto"/>
            <w:bottom w:val="none" w:sz="0" w:space="0" w:color="auto"/>
            <w:right w:val="none" w:sz="0" w:space="0" w:color="auto"/>
          </w:divBdr>
        </w:div>
      </w:divsChild>
    </w:div>
    <w:div w:id="1775204142">
      <w:bodyDiv w:val="1"/>
      <w:marLeft w:val="0"/>
      <w:marRight w:val="0"/>
      <w:marTop w:val="0"/>
      <w:marBottom w:val="0"/>
      <w:divBdr>
        <w:top w:val="none" w:sz="0" w:space="0" w:color="auto"/>
        <w:left w:val="none" w:sz="0" w:space="0" w:color="auto"/>
        <w:bottom w:val="none" w:sz="0" w:space="0" w:color="auto"/>
        <w:right w:val="none" w:sz="0" w:space="0" w:color="auto"/>
      </w:divBdr>
      <w:divsChild>
        <w:div w:id="851803761">
          <w:marLeft w:val="0"/>
          <w:marRight w:val="0"/>
          <w:marTop w:val="0"/>
          <w:marBottom w:val="0"/>
          <w:divBdr>
            <w:top w:val="none" w:sz="0" w:space="0" w:color="auto"/>
            <w:left w:val="none" w:sz="0" w:space="0" w:color="auto"/>
            <w:bottom w:val="none" w:sz="0" w:space="0" w:color="auto"/>
            <w:right w:val="none" w:sz="0" w:space="0" w:color="auto"/>
          </w:divBdr>
        </w:div>
        <w:div w:id="1950579827">
          <w:marLeft w:val="0"/>
          <w:marRight w:val="0"/>
          <w:marTop w:val="0"/>
          <w:marBottom w:val="0"/>
          <w:divBdr>
            <w:top w:val="none" w:sz="0" w:space="0" w:color="auto"/>
            <w:left w:val="none" w:sz="0" w:space="0" w:color="auto"/>
            <w:bottom w:val="none" w:sz="0" w:space="0" w:color="auto"/>
            <w:right w:val="none" w:sz="0" w:space="0" w:color="auto"/>
          </w:divBdr>
        </w:div>
        <w:div w:id="1675641680">
          <w:marLeft w:val="0"/>
          <w:marRight w:val="0"/>
          <w:marTop w:val="0"/>
          <w:marBottom w:val="0"/>
          <w:divBdr>
            <w:top w:val="none" w:sz="0" w:space="0" w:color="auto"/>
            <w:left w:val="none" w:sz="0" w:space="0" w:color="auto"/>
            <w:bottom w:val="none" w:sz="0" w:space="0" w:color="auto"/>
            <w:right w:val="none" w:sz="0" w:space="0" w:color="auto"/>
          </w:divBdr>
        </w:div>
      </w:divsChild>
    </w:div>
    <w:div w:id="1925647553">
      <w:bodyDiv w:val="1"/>
      <w:marLeft w:val="0"/>
      <w:marRight w:val="0"/>
      <w:marTop w:val="0"/>
      <w:marBottom w:val="0"/>
      <w:divBdr>
        <w:top w:val="none" w:sz="0" w:space="0" w:color="auto"/>
        <w:left w:val="none" w:sz="0" w:space="0" w:color="auto"/>
        <w:bottom w:val="none" w:sz="0" w:space="0" w:color="auto"/>
        <w:right w:val="none" w:sz="0" w:space="0" w:color="auto"/>
      </w:divBdr>
      <w:divsChild>
        <w:div w:id="930041891">
          <w:marLeft w:val="0"/>
          <w:marRight w:val="0"/>
          <w:marTop w:val="0"/>
          <w:marBottom w:val="0"/>
          <w:divBdr>
            <w:top w:val="none" w:sz="0" w:space="0" w:color="auto"/>
            <w:left w:val="none" w:sz="0" w:space="0" w:color="auto"/>
            <w:bottom w:val="none" w:sz="0" w:space="0" w:color="auto"/>
            <w:right w:val="none" w:sz="0" w:space="0" w:color="auto"/>
          </w:divBdr>
        </w:div>
        <w:div w:id="1571235405">
          <w:marLeft w:val="0"/>
          <w:marRight w:val="0"/>
          <w:marTop w:val="0"/>
          <w:marBottom w:val="0"/>
          <w:divBdr>
            <w:top w:val="none" w:sz="0" w:space="0" w:color="auto"/>
            <w:left w:val="none" w:sz="0" w:space="0" w:color="auto"/>
            <w:bottom w:val="none" w:sz="0" w:space="0" w:color="auto"/>
            <w:right w:val="none" w:sz="0" w:space="0" w:color="auto"/>
          </w:divBdr>
        </w:div>
      </w:divsChild>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086685307">
      <w:bodyDiv w:val="1"/>
      <w:marLeft w:val="0"/>
      <w:marRight w:val="0"/>
      <w:marTop w:val="0"/>
      <w:marBottom w:val="0"/>
      <w:divBdr>
        <w:top w:val="none" w:sz="0" w:space="0" w:color="auto"/>
        <w:left w:val="none" w:sz="0" w:space="0" w:color="auto"/>
        <w:bottom w:val="none" w:sz="0" w:space="0" w:color="auto"/>
        <w:right w:val="none" w:sz="0" w:space="0" w:color="auto"/>
      </w:divBdr>
      <w:divsChild>
        <w:div w:id="1539932047">
          <w:marLeft w:val="0"/>
          <w:marRight w:val="0"/>
          <w:marTop w:val="0"/>
          <w:marBottom w:val="0"/>
          <w:divBdr>
            <w:top w:val="none" w:sz="0" w:space="0" w:color="auto"/>
            <w:left w:val="none" w:sz="0" w:space="0" w:color="auto"/>
            <w:bottom w:val="none" w:sz="0" w:space="0" w:color="auto"/>
            <w:right w:val="none" w:sz="0" w:space="0" w:color="auto"/>
          </w:divBdr>
        </w:div>
        <w:div w:id="995185770">
          <w:marLeft w:val="0"/>
          <w:marRight w:val="0"/>
          <w:marTop w:val="0"/>
          <w:marBottom w:val="0"/>
          <w:divBdr>
            <w:top w:val="none" w:sz="0" w:space="0" w:color="auto"/>
            <w:left w:val="none" w:sz="0" w:space="0" w:color="auto"/>
            <w:bottom w:val="none" w:sz="0" w:space="0" w:color="auto"/>
            <w:right w:val="none" w:sz="0" w:space="0" w:color="auto"/>
          </w:divBdr>
        </w:div>
        <w:div w:id="2082828598">
          <w:marLeft w:val="0"/>
          <w:marRight w:val="0"/>
          <w:marTop w:val="0"/>
          <w:marBottom w:val="0"/>
          <w:divBdr>
            <w:top w:val="none" w:sz="0" w:space="0" w:color="auto"/>
            <w:left w:val="none" w:sz="0" w:space="0" w:color="auto"/>
            <w:bottom w:val="none" w:sz="0" w:space="0" w:color="auto"/>
            <w:right w:val="none" w:sz="0" w:space="0" w:color="auto"/>
          </w:divBdr>
        </w:div>
        <w:div w:id="1161849563">
          <w:marLeft w:val="0"/>
          <w:marRight w:val="0"/>
          <w:marTop w:val="0"/>
          <w:marBottom w:val="0"/>
          <w:divBdr>
            <w:top w:val="none" w:sz="0" w:space="0" w:color="auto"/>
            <w:left w:val="none" w:sz="0" w:space="0" w:color="auto"/>
            <w:bottom w:val="none" w:sz="0" w:space="0" w:color="auto"/>
            <w:right w:val="none" w:sz="0" w:space="0" w:color="auto"/>
          </w:divBdr>
        </w:div>
        <w:div w:id="1943370606">
          <w:marLeft w:val="0"/>
          <w:marRight w:val="0"/>
          <w:marTop w:val="0"/>
          <w:marBottom w:val="0"/>
          <w:divBdr>
            <w:top w:val="none" w:sz="0" w:space="0" w:color="auto"/>
            <w:left w:val="none" w:sz="0" w:space="0" w:color="auto"/>
            <w:bottom w:val="none" w:sz="0" w:space="0" w:color="auto"/>
            <w:right w:val="none" w:sz="0" w:space="0" w:color="auto"/>
          </w:divBdr>
        </w:div>
        <w:div w:id="1665276796">
          <w:marLeft w:val="0"/>
          <w:marRight w:val="0"/>
          <w:marTop w:val="0"/>
          <w:marBottom w:val="0"/>
          <w:divBdr>
            <w:top w:val="none" w:sz="0" w:space="0" w:color="auto"/>
            <w:left w:val="none" w:sz="0" w:space="0" w:color="auto"/>
            <w:bottom w:val="none" w:sz="0" w:space="0" w:color="auto"/>
            <w:right w:val="none" w:sz="0" w:space="0" w:color="auto"/>
          </w:divBdr>
        </w:div>
        <w:div w:id="2068601921">
          <w:marLeft w:val="0"/>
          <w:marRight w:val="0"/>
          <w:marTop w:val="0"/>
          <w:marBottom w:val="0"/>
          <w:divBdr>
            <w:top w:val="none" w:sz="0" w:space="0" w:color="auto"/>
            <w:left w:val="none" w:sz="0" w:space="0" w:color="auto"/>
            <w:bottom w:val="none" w:sz="0" w:space="0" w:color="auto"/>
            <w:right w:val="none" w:sz="0" w:space="0" w:color="auto"/>
          </w:divBdr>
        </w:div>
        <w:div w:id="1496258708">
          <w:marLeft w:val="0"/>
          <w:marRight w:val="0"/>
          <w:marTop w:val="0"/>
          <w:marBottom w:val="0"/>
          <w:divBdr>
            <w:top w:val="none" w:sz="0" w:space="0" w:color="auto"/>
            <w:left w:val="none" w:sz="0" w:space="0" w:color="auto"/>
            <w:bottom w:val="none" w:sz="0" w:space="0" w:color="auto"/>
            <w:right w:val="none" w:sz="0" w:space="0" w:color="auto"/>
          </w:divBdr>
        </w:div>
      </w:divsChild>
    </w:div>
    <w:div w:id="211971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ws.noaa.gov/glossary/index.php?word=heat+index"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_x002f_Revision xmlns="fa992127-c110-4af2-8444-07c75f6503f9" xsi:nil="true"/>
    <FormNumber xmlns="fa992127-c110-4af2-8444-07c75f6503f9" xsi:nil="true"/>
    <FormType xmlns="fa992127-c110-4af2-8444-07c75f6503f9">Sample Policy/Template</FormType>
    <Updated xmlns="fa992127-c110-4af2-8444-07c75f6503f9">false</Updated>
    <Notes xmlns="fa992127-c110-4af2-8444-07c75f6503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13E2BBA0B2142B0359ADF036E07BB" ma:contentTypeVersion="9" ma:contentTypeDescription="Create a new document." ma:contentTypeScope="" ma:versionID="9f0e7cb5974b423bf934ea05a19c5722">
  <xsd:schema xmlns:xsd="http://www.w3.org/2001/XMLSchema" xmlns:xs="http://www.w3.org/2001/XMLSchema" xmlns:p="http://schemas.microsoft.com/office/2006/metadata/properties" xmlns:ns2="fa992127-c110-4af2-8444-07c75f6503f9" targetNamespace="http://schemas.microsoft.com/office/2006/metadata/properties" ma:root="true" ma:fieldsID="f9d56e753debea6e42e69c0140c7211d" ns2:_="">
    <xsd:import namespace="fa992127-c110-4af2-8444-07c75f6503f9"/>
    <xsd:element name="properties">
      <xsd:complexType>
        <xsd:sequence>
          <xsd:element name="documentManagement">
            <xsd:complexType>
              <xsd:all>
                <xsd:element ref="ns2:FormNumber" minOccurs="0"/>
                <xsd:element ref="ns2:DateCreated_x002f_Revision" minOccurs="0"/>
                <xsd:element ref="ns2:MediaServiceMetadata" minOccurs="0"/>
                <xsd:element ref="ns2:MediaServiceFastMetadata" minOccurs="0"/>
                <xsd:element ref="ns2:Updated" minOccurs="0"/>
                <xsd:element ref="ns2:FormType" minOccurs="0"/>
                <xsd:element ref="ns2:Not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92127-c110-4af2-8444-07c75f6503f9" elementFormDefault="qualified">
    <xsd:import namespace="http://schemas.microsoft.com/office/2006/documentManagement/types"/>
    <xsd:import namespace="http://schemas.microsoft.com/office/infopath/2007/PartnerControls"/>
    <xsd:element name="FormNumber" ma:index="8" nillable="true" ma:displayName="Form Number" ma:format="Dropdown" ma:internalName="FormNumber">
      <xsd:simpleType>
        <xsd:restriction base="dms:Text">
          <xsd:maxLength value="255"/>
        </xsd:restriction>
      </xsd:simpleType>
    </xsd:element>
    <xsd:element name="DateCreated_x002f_Revision" ma:index="9" nillable="true" ma:displayName="Date Created/Revision" ma:format="DateOnly" ma:internalName="DateCreated_x002f_Revision">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pdated" ma:index="12" nillable="true" ma:displayName="Updated" ma:default="0" ma:format="Dropdown" ma:internalName="Updated">
      <xsd:simpleType>
        <xsd:restriction base="dms:Boolean"/>
      </xsd:simpleType>
    </xsd:element>
    <xsd:element name="FormType" ma:index="13" nillable="true" ma:displayName="Form Type" ma:format="Dropdown" ma:internalName="FormType">
      <xsd:simpleType>
        <xsd:restriction base="dms:Choice">
          <xsd:enumeration value="Best Practice"/>
          <xsd:enumeration value="Form"/>
          <xsd:enumeration value="Sample Policy/Template"/>
          <xsd:enumeration value="Choice 4"/>
        </xsd:restriction>
      </xsd:simpleType>
    </xsd:element>
    <xsd:element name="Notes" ma:index="14" nillable="true" ma:displayName="Notes" ma:format="Dropdown" ma:internalName="Note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FAFA-986F-4604-A914-FA0C69FFEA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79FE2-6E91-41C2-8C9D-7C520A608F2A}">
  <ds:schemaRefs>
    <ds:schemaRef ds:uri="http://schemas.microsoft.com/sharepoint/v3/contenttype/forms"/>
  </ds:schemaRefs>
</ds:datastoreItem>
</file>

<file path=customXml/itemProps3.xml><?xml version="1.0" encoding="utf-8"?>
<ds:datastoreItem xmlns:ds="http://schemas.openxmlformats.org/officeDocument/2006/customXml" ds:itemID="{A55AFA4F-03C2-44F1-9E60-FDDAFF2C94BE}"/>
</file>

<file path=customXml/itemProps4.xml><?xml version="1.0" encoding="utf-8"?>
<ds:datastoreItem xmlns:ds="http://schemas.openxmlformats.org/officeDocument/2006/customXml" ds:itemID="{BB45075C-FE7F-9544-8F32-DB09E256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HEAT RELATED ILLNESS TRAINING</vt:lpstr>
    </vt:vector>
  </TitlesOfParts>
  <Company>Personal</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RELATED ILLNESS TRAINING</dc:title>
  <dc:creator>Warren Craig</dc:creator>
  <dc:description>District Name</dc:description>
  <cp:lastModifiedBy>Cesar Contreras</cp:lastModifiedBy>
  <cp:revision>5</cp:revision>
  <cp:lastPrinted>2014-01-08T07:06:00Z</cp:lastPrinted>
  <dcterms:created xsi:type="dcterms:W3CDTF">2019-07-05T16:27:00Z</dcterms:created>
  <dcterms:modified xsi:type="dcterms:W3CDTF">2019-07-17T21:41:00Z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0x01010043A13E2BBA0B2142B0359ADF036E07BB</vt:lpwstr>
  </property>
  <property fmtid="{D5CDD505-2E9C-101B-9397-08002B2CF9AE}" pid="3" name="SharedWithUsers">
    <vt:lpwstr>28;#Julianne Leggin</vt:lpwstr>
  </property>
</Properties>
</file>