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2CA16" w14:textId="77777777" w:rsidR="0006750F" w:rsidRPr="00003C6D" w:rsidRDefault="0006750F" w:rsidP="0006750F">
      <w:pPr>
        <w:pStyle w:val="NoSpacing"/>
        <w:ind w:left="720" w:right="720"/>
        <w:rPr>
          <w:rFonts w:asciiTheme="minorHAnsi" w:hAnsiTheme="minorHAnsi" w:cstheme="minorHAnsi"/>
          <w:b/>
          <w:sz w:val="22"/>
          <w:szCs w:val="22"/>
        </w:rPr>
      </w:pPr>
      <w:r w:rsidRPr="00003C6D">
        <w:rPr>
          <w:rFonts w:asciiTheme="minorHAnsi" w:hAnsiTheme="minorHAnsi" w:cstheme="minorHAnsi"/>
          <w:b/>
          <w:sz w:val="22"/>
          <w:szCs w:val="22"/>
        </w:rPr>
        <w:t>To:</w:t>
      </w:r>
    </w:p>
    <w:p w14:paraId="439F8FD9" w14:textId="77777777" w:rsidR="0006750F" w:rsidRPr="00003C6D" w:rsidRDefault="0006750F" w:rsidP="0006750F">
      <w:pPr>
        <w:pStyle w:val="NoSpacing"/>
        <w:ind w:left="720" w:right="720"/>
        <w:rPr>
          <w:rFonts w:asciiTheme="minorHAnsi" w:hAnsiTheme="minorHAnsi" w:cstheme="minorHAnsi"/>
          <w:b/>
          <w:sz w:val="22"/>
          <w:szCs w:val="22"/>
        </w:rPr>
      </w:pPr>
    </w:p>
    <w:p w14:paraId="5B5E5A36" w14:textId="77777777" w:rsidR="0006750F" w:rsidRPr="00003C6D" w:rsidRDefault="0006750F" w:rsidP="0006750F">
      <w:pPr>
        <w:pStyle w:val="NoSpacing"/>
        <w:ind w:left="720" w:right="720"/>
        <w:rPr>
          <w:rFonts w:asciiTheme="minorHAnsi" w:hAnsiTheme="minorHAnsi" w:cstheme="minorHAnsi"/>
          <w:b/>
          <w:sz w:val="22"/>
          <w:szCs w:val="22"/>
        </w:rPr>
      </w:pPr>
      <w:r w:rsidRPr="00003C6D">
        <w:rPr>
          <w:rFonts w:asciiTheme="minorHAnsi" w:hAnsiTheme="minorHAnsi" w:cstheme="minorHAnsi"/>
          <w:b/>
          <w:sz w:val="22"/>
          <w:szCs w:val="22"/>
        </w:rPr>
        <w:t xml:space="preserve">From: </w:t>
      </w:r>
    </w:p>
    <w:p w14:paraId="4DB7B66A" w14:textId="77777777" w:rsidR="0006750F" w:rsidRPr="00003C6D" w:rsidRDefault="0006750F" w:rsidP="0006750F">
      <w:pPr>
        <w:pStyle w:val="NoSpacing"/>
        <w:ind w:left="720" w:right="720"/>
        <w:rPr>
          <w:rFonts w:asciiTheme="minorHAnsi" w:hAnsiTheme="minorHAnsi" w:cstheme="minorHAnsi"/>
          <w:b/>
          <w:sz w:val="22"/>
          <w:szCs w:val="22"/>
        </w:rPr>
      </w:pPr>
    </w:p>
    <w:p w14:paraId="1BDDD075" w14:textId="60D09BC4" w:rsidR="0006750F" w:rsidRPr="00003C6D" w:rsidRDefault="0006750F" w:rsidP="0006750F">
      <w:pPr>
        <w:pStyle w:val="NoSpacing"/>
        <w:ind w:left="720" w:right="720"/>
        <w:rPr>
          <w:rFonts w:asciiTheme="minorHAnsi" w:hAnsiTheme="minorHAnsi" w:cstheme="minorHAnsi"/>
          <w:b/>
          <w:sz w:val="22"/>
          <w:szCs w:val="22"/>
        </w:rPr>
      </w:pPr>
      <w:r w:rsidRPr="00003C6D">
        <w:rPr>
          <w:rFonts w:asciiTheme="minorHAnsi" w:hAnsiTheme="minorHAnsi" w:cstheme="minorHAnsi"/>
          <w:b/>
          <w:sz w:val="22"/>
          <w:szCs w:val="22"/>
        </w:rPr>
        <w:t xml:space="preserve">Re: Approval to Attend </w:t>
      </w:r>
      <w:r w:rsidR="00517312">
        <w:rPr>
          <w:rFonts w:asciiTheme="minorHAnsi" w:hAnsiTheme="minorHAnsi" w:cstheme="minorHAnsi"/>
          <w:b/>
          <w:sz w:val="22"/>
          <w:szCs w:val="22"/>
        </w:rPr>
        <w:t>Archer Summit 2021</w:t>
      </w:r>
    </w:p>
    <w:p w14:paraId="2792EB14" w14:textId="77777777" w:rsidR="0006750F" w:rsidRPr="00003C6D" w:rsidRDefault="0006750F" w:rsidP="0006750F">
      <w:pPr>
        <w:pStyle w:val="NoSpacing"/>
        <w:ind w:left="720" w:right="720"/>
        <w:rPr>
          <w:rFonts w:asciiTheme="minorHAnsi" w:hAnsiTheme="minorHAnsi" w:cstheme="minorHAnsi"/>
          <w:sz w:val="22"/>
          <w:szCs w:val="22"/>
        </w:rPr>
      </w:pPr>
    </w:p>
    <w:p w14:paraId="4A51182F" w14:textId="77777777" w:rsidR="0006750F" w:rsidRPr="00003C6D" w:rsidRDefault="0006750F" w:rsidP="0006750F">
      <w:pPr>
        <w:pStyle w:val="NoSpacing"/>
        <w:ind w:left="720" w:right="720"/>
        <w:rPr>
          <w:rFonts w:asciiTheme="minorHAnsi" w:hAnsiTheme="minorHAnsi" w:cstheme="minorHAnsi"/>
          <w:sz w:val="22"/>
          <w:szCs w:val="22"/>
        </w:rPr>
      </w:pPr>
      <w:r w:rsidRPr="00003C6D">
        <w:rPr>
          <w:rFonts w:asciiTheme="minorHAnsi" w:hAnsiTheme="minorHAnsi" w:cstheme="minorHAnsi"/>
          <w:sz w:val="22"/>
          <w:szCs w:val="22"/>
        </w:rPr>
        <w:t xml:space="preserve">Dear </w:t>
      </w:r>
      <w:r w:rsidRPr="00C8760A">
        <w:rPr>
          <w:rFonts w:asciiTheme="minorHAnsi" w:hAnsiTheme="minorHAnsi" w:cstheme="minorHAnsi"/>
          <w:sz w:val="22"/>
          <w:szCs w:val="22"/>
          <w:highlight w:val="yellow"/>
        </w:rPr>
        <w:t>[Manager],</w:t>
      </w:r>
    </w:p>
    <w:p w14:paraId="2419AC93" w14:textId="77777777" w:rsidR="0006750F" w:rsidRPr="00003C6D" w:rsidRDefault="0006750F" w:rsidP="0006750F">
      <w:pPr>
        <w:pStyle w:val="NoSpacing"/>
        <w:ind w:left="720" w:right="7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7FE53A7" w14:textId="15793C76" w:rsidR="0006750F" w:rsidRPr="00003C6D" w:rsidRDefault="0006750F" w:rsidP="0006750F">
      <w:pPr>
        <w:pStyle w:val="NoSpacing"/>
        <w:ind w:left="720" w:right="720"/>
        <w:rPr>
          <w:rFonts w:asciiTheme="minorHAnsi" w:hAnsiTheme="minorHAnsi" w:cstheme="minorHAnsi"/>
          <w:sz w:val="22"/>
          <w:szCs w:val="22"/>
        </w:rPr>
      </w:pPr>
      <w:r w:rsidRPr="00003C6D">
        <w:rPr>
          <w:rFonts w:asciiTheme="minorHAnsi" w:hAnsiTheme="minorHAnsi" w:cstheme="minorHAnsi"/>
          <w:sz w:val="22"/>
          <w:szCs w:val="22"/>
        </w:rPr>
        <w:t xml:space="preserve">I'm writing for approval to attend the annual </w:t>
      </w:r>
      <w:r w:rsidR="00517312">
        <w:rPr>
          <w:rFonts w:asciiTheme="minorHAnsi" w:hAnsiTheme="minorHAnsi" w:cstheme="minorHAnsi"/>
          <w:sz w:val="22"/>
          <w:szCs w:val="22"/>
        </w:rPr>
        <w:t>Archer</w:t>
      </w:r>
      <w:r w:rsidRPr="00003C6D">
        <w:rPr>
          <w:rFonts w:asciiTheme="minorHAnsi" w:hAnsiTheme="minorHAnsi" w:cstheme="minorHAnsi"/>
          <w:sz w:val="22"/>
          <w:szCs w:val="22"/>
        </w:rPr>
        <w:t xml:space="preserve"> user conference, </w:t>
      </w:r>
      <w:r w:rsidR="00517312">
        <w:rPr>
          <w:rFonts w:asciiTheme="minorHAnsi" w:hAnsiTheme="minorHAnsi" w:cstheme="minorHAnsi"/>
          <w:sz w:val="22"/>
          <w:szCs w:val="22"/>
        </w:rPr>
        <w:t>Archer Summit 2021</w:t>
      </w:r>
      <w:r w:rsidRPr="00003C6D">
        <w:rPr>
          <w:rFonts w:asciiTheme="minorHAnsi" w:hAnsiTheme="minorHAnsi" w:cstheme="minorHAnsi"/>
          <w:sz w:val="22"/>
          <w:szCs w:val="22"/>
        </w:rPr>
        <w:t xml:space="preserve">, taking place on </w:t>
      </w:r>
      <w:r w:rsidR="00517312">
        <w:rPr>
          <w:rFonts w:asciiTheme="minorHAnsi" w:hAnsiTheme="minorHAnsi" w:cstheme="minorHAnsi"/>
          <w:sz w:val="22"/>
          <w:szCs w:val="22"/>
        </w:rPr>
        <w:t>September 13 – 15,</w:t>
      </w:r>
      <w:r w:rsidRPr="00003C6D">
        <w:rPr>
          <w:rFonts w:asciiTheme="minorHAnsi" w:hAnsiTheme="minorHAnsi" w:cstheme="minorHAnsi"/>
          <w:sz w:val="22"/>
          <w:szCs w:val="22"/>
        </w:rPr>
        <w:t xml:space="preserve"> 202</w:t>
      </w:r>
      <w:r w:rsidR="00517312">
        <w:rPr>
          <w:rFonts w:asciiTheme="minorHAnsi" w:hAnsiTheme="minorHAnsi" w:cstheme="minorHAnsi"/>
          <w:sz w:val="22"/>
          <w:szCs w:val="22"/>
        </w:rPr>
        <w:t>1</w:t>
      </w:r>
      <w:r w:rsidRPr="00003C6D">
        <w:rPr>
          <w:rFonts w:asciiTheme="minorHAnsi" w:hAnsiTheme="minorHAnsi" w:cstheme="minorHAnsi"/>
          <w:sz w:val="22"/>
          <w:szCs w:val="22"/>
        </w:rPr>
        <w:t xml:space="preserve"> in Orlando, FL.</w:t>
      </w:r>
    </w:p>
    <w:p w14:paraId="42DBF5C0" w14:textId="77777777" w:rsidR="0006750F" w:rsidRPr="00003C6D" w:rsidRDefault="0006750F" w:rsidP="0006750F">
      <w:pPr>
        <w:pStyle w:val="NoSpacing"/>
        <w:ind w:left="720" w:right="720"/>
        <w:rPr>
          <w:rFonts w:asciiTheme="minorHAnsi" w:hAnsiTheme="minorHAnsi" w:cstheme="minorHAnsi"/>
          <w:sz w:val="22"/>
          <w:szCs w:val="22"/>
        </w:rPr>
      </w:pPr>
    </w:p>
    <w:p w14:paraId="0B6F968D" w14:textId="5C72E4BC" w:rsidR="00003C6D" w:rsidRPr="00003C6D" w:rsidRDefault="00517312" w:rsidP="0006750F">
      <w:pPr>
        <w:pStyle w:val="NoSpacing"/>
        <w:ind w:left="720" w:righ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Archer Summit</w:t>
      </w:r>
      <w:r w:rsidR="0006750F" w:rsidRPr="00003C6D">
        <w:rPr>
          <w:rFonts w:asciiTheme="minorHAnsi" w:hAnsiTheme="minorHAnsi" w:cstheme="minorHAnsi"/>
          <w:sz w:val="22"/>
          <w:szCs w:val="22"/>
        </w:rPr>
        <w:t xml:space="preserve"> is considered the premier </w:t>
      </w:r>
      <w:r w:rsidR="00003C6D" w:rsidRPr="00003C6D">
        <w:rPr>
          <w:rFonts w:asciiTheme="minorHAnsi" w:hAnsiTheme="minorHAnsi" w:cstheme="minorHAnsi"/>
          <w:sz w:val="22"/>
          <w:szCs w:val="22"/>
        </w:rPr>
        <w:t xml:space="preserve">event for risk </w:t>
      </w:r>
      <w:r w:rsidR="0006750F" w:rsidRPr="00003C6D">
        <w:rPr>
          <w:rFonts w:asciiTheme="minorHAnsi" w:hAnsiTheme="minorHAnsi" w:cstheme="minorHAnsi"/>
          <w:sz w:val="22"/>
          <w:szCs w:val="22"/>
        </w:rPr>
        <w:t xml:space="preserve">professionals looking to thrive in the evolving world of digital business. </w:t>
      </w:r>
      <w:r w:rsidR="00003C6D" w:rsidRPr="00003C6D">
        <w:rPr>
          <w:rFonts w:asciiTheme="minorHAnsi" w:hAnsiTheme="minorHAnsi" w:cstheme="minorHAnsi"/>
          <w:sz w:val="22"/>
          <w:szCs w:val="22"/>
        </w:rPr>
        <w:t>The curriculum delivers over 1</w:t>
      </w:r>
      <w:r>
        <w:rPr>
          <w:rFonts w:asciiTheme="minorHAnsi" w:hAnsiTheme="minorHAnsi" w:cstheme="minorHAnsi"/>
          <w:sz w:val="22"/>
          <w:szCs w:val="22"/>
        </w:rPr>
        <w:t>00</w:t>
      </w:r>
      <w:r w:rsidR="00003C6D" w:rsidRPr="00003C6D">
        <w:rPr>
          <w:rFonts w:asciiTheme="minorHAnsi" w:hAnsiTheme="minorHAnsi" w:cstheme="minorHAnsi"/>
          <w:sz w:val="22"/>
          <w:szCs w:val="22"/>
        </w:rPr>
        <w:t xml:space="preserve"> training and educational sessions that would be open for my attendance including </w:t>
      </w:r>
      <w:r w:rsidR="00003C6D" w:rsidRPr="00003C6D">
        <w:rPr>
          <w:rFonts w:asciiTheme="minorHAnsi" w:hAnsiTheme="minorHAnsi" w:cstheme="minorHAnsi"/>
          <w:sz w:val="22"/>
          <w:szCs w:val="22"/>
          <w:highlight w:val="yellow"/>
        </w:rPr>
        <w:t>[fill in information here about specific emphasis of learning that you require]</w:t>
      </w:r>
      <w:r w:rsidR="00003C6D" w:rsidRPr="00003C6D">
        <w:rPr>
          <w:rFonts w:asciiTheme="minorHAnsi" w:hAnsiTheme="minorHAnsi" w:cstheme="minorHAnsi"/>
          <w:sz w:val="22"/>
          <w:szCs w:val="22"/>
        </w:rPr>
        <w:t>.</w:t>
      </w:r>
    </w:p>
    <w:p w14:paraId="52EF63DB" w14:textId="77777777" w:rsidR="0006750F" w:rsidRPr="00003C6D" w:rsidRDefault="00003C6D" w:rsidP="0006750F">
      <w:pPr>
        <w:pStyle w:val="NoSpacing"/>
        <w:ind w:left="720" w:right="720"/>
        <w:rPr>
          <w:rFonts w:asciiTheme="minorHAnsi" w:hAnsiTheme="minorHAnsi" w:cstheme="minorHAnsi"/>
          <w:sz w:val="22"/>
          <w:szCs w:val="22"/>
        </w:rPr>
      </w:pPr>
      <w:r w:rsidRPr="00003C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D6B115" w14:textId="28B356A8" w:rsidR="00003C6D" w:rsidRPr="00003C6D" w:rsidRDefault="00003C6D" w:rsidP="00003C6D">
      <w:pPr>
        <w:ind w:left="720"/>
        <w:rPr>
          <w:rFonts w:asciiTheme="minorHAnsi" w:hAnsiTheme="minorHAnsi" w:cstheme="minorHAnsi"/>
          <w:sz w:val="22"/>
          <w:szCs w:val="22"/>
        </w:rPr>
      </w:pPr>
      <w:r w:rsidRPr="00003C6D">
        <w:rPr>
          <w:rFonts w:asciiTheme="minorHAnsi" w:hAnsiTheme="minorHAnsi" w:cstheme="minorHAnsi"/>
          <w:sz w:val="22"/>
          <w:szCs w:val="22"/>
        </w:rPr>
        <w:t>The knowledge, skills, and the connections I can make at</w:t>
      </w:r>
      <w:r w:rsidR="00517312" w:rsidRPr="00003C6D">
        <w:rPr>
          <w:rFonts w:asciiTheme="minorHAnsi" w:hAnsiTheme="minorHAnsi" w:cstheme="minorHAnsi"/>
          <w:sz w:val="22"/>
          <w:szCs w:val="22"/>
        </w:rPr>
        <w:t xml:space="preserve">, </w:t>
      </w:r>
      <w:r w:rsidR="00517312">
        <w:rPr>
          <w:rFonts w:asciiTheme="minorHAnsi" w:hAnsiTheme="minorHAnsi" w:cstheme="minorHAnsi"/>
          <w:sz w:val="22"/>
          <w:szCs w:val="22"/>
        </w:rPr>
        <w:t>Archer Summit 2021</w:t>
      </w:r>
      <w:r w:rsidR="00517312">
        <w:rPr>
          <w:rFonts w:asciiTheme="minorHAnsi" w:hAnsiTheme="minorHAnsi" w:cstheme="minorHAnsi"/>
          <w:sz w:val="22"/>
          <w:szCs w:val="22"/>
        </w:rPr>
        <w:t xml:space="preserve"> </w:t>
      </w:r>
      <w:r w:rsidRPr="00003C6D">
        <w:rPr>
          <w:rFonts w:asciiTheme="minorHAnsi" w:hAnsiTheme="minorHAnsi" w:cstheme="minorHAnsi"/>
          <w:sz w:val="22"/>
          <w:szCs w:val="22"/>
        </w:rPr>
        <w:t>provide valuable benefits to increase my value to the company, such as:</w:t>
      </w:r>
    </w:p>
    <w:p w14:paraId="7B545B60" w14:textId="77777777" w:rsidR="0006750F" w:rsidRPr="00003C6D" w:rsidRDefault="0006750F" w:rsidP="0006750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E426F87" w14:textId="4E0F53D8" w:rsidR="00003C6D" w:rsidRPr="00003C6D" w:rsidRDefault="00003C6D" w:rsidP="00003C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03C6D">
        <w:rPr>
          <w:rFonts w:asciiTheme="minorHAnsi" w:hAnsiTheme="minorHAnsi" w:cstheme="minorHAnsi"/>
        </w:rPr>
        <w:t xml:space="preserve">Understand which </w:t>
      </w:r>
      <w:r w:rsidR="00517312">
        <w:rPr>
          <w:rFonts w:asciiTheme="minorHAnsi" w:hAnsiTheme="minorHAnsi" w:cstheme="minorHAnsi"/>
        </w:rPr>
        <w:t>Archer</w:t>
      </w:r>
      <w:r>
        <w:rPr>
          <w:rFonts w:asciiTheme="minorHAnsi" w:hAnsiTheme="minorHAnsi" w:cstheme="minorHAnsi"/>
        </w:rPr>
        <w:t xml:space="preserve"> </w:t>
      </w:r>
      <w:r w:rsidRPr="00003C6D">
        <w:rPr>
          <w:rFonts w:asciiTheme="minorHAnsi" w:hAnsiTheme="minorHAnsi" w:cstheme="minorHAnsi"/>
        </w:rPr>
        <w:t xml:space="preserve">solutions are right for our specific challenges, so we can make smarter use of our </w:t>
      </w:r>
      <w:r>
        <w:rPr>
          <w:rFonts w:asciiTheme="minorHAnsi" w:hAnsiTheme="minorHAnsi" w:cstheme="minorHAnsi"/>
        </w:rPr>
        <w:t>technology</w:t>
      </w:r>
      <w:r w:rsidRPr="00003C6D">
        <w:rPr>
          <w:rFonts w:asciiTheme="minorHAnsi" w:hAnsiTheme="minorHAnsi" w:cstheme="minorHAnsi"/>
        </w:rPr>
        <w:t xml:space="preserve"> budget</w:t>
      </w:r>
    </w:p>
    <w:p w14:paraId="05BD7F6A" w14:textId="77777777" w:rsidR="00003C6D" w:rsidRPr="00003C6D" w:rsidRDefault="00003C6D" w:rsidP="00003C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03C6D">
        <w:rPr>
          <w:rFonts w:asciiTheme="minorHAnsi" w:hAnsiTheme="minorHAnsi" w:cstheme="minorHAnsi"/>
        </w:rPr>
        <w:t>Do more with the technologies already in place, to help us stay competitive and keep costs down</w:t>
      </w:r>
    </w:p>
    <w:p w14:paraId="51CDB23D" w14:textId="77777777" w:rsidR="00003C6D" w:rsidRPr="00003C6D" w:rsidRDefault="00003C6D" w:rsidP="00003C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03C6D">
        <w:rPr>
          <w:rFonts w:asciiTheme="minorHAnsi" w:hAnsiTheme="minorHAnsi" w:cstheme="minorHAnsi"/>
        </w:rPr>
        <w:t>Build my in-house skills at a lower cost than hiring a third-party consultant</w:t>
      </w:r>
    </w:p>
    <w:p w14:paraId="5B3BB8DB" w14:textId="0C5D0E8B" w:rsidR="0006750F" w:rsidRPr="00003C6D" w:rsidRDefault="0006750F" w:rsidP="0006750F">
      <w:pPr>
        <w:pStyle w:val="NoSpacing"/>
        <w:numPr>
          <w:ilvl w:val="0"/>
          <w:numId w:val="1"/>
        </w:numPr>
        <w:ind w:right="720"/>
        <w:rPr>
          <w:rFonts w:asciiTheme="minorHAnsi" w:hAnsiTheme="minorHAnsi" w:cstheme="minorHAnsi"/>
          <w:sz w:val="22"/>
          <w:szCs w:val="22"/>
        </w:rPr>
      </w:pPr>
      <w:r w:rsidRPr="00003C6D">
        <w:rPr>
          <w:rFonts w:asciiTheme="minorHAnsi" w:hAnsiTheme="minorHAnsi" w:cstheme="minorHAnsi"/>
          <w:sz w:val="22"/>
          <w:szCs w:val="22"/>
        </w:rPr>
        <w:t xml:space="preserve">Meet with </w:t>
      </w:r>
      <w:r w:rsidR="00517312">
        <w:rPr>
          <w:rFonts w:asciiTheme="minorHAnsi" w:hAnsiTheme="minorHAnsi" w:cstheme="minorHAnsi"/>
          <w:sz w:val="22"/>
          <w:szCs w:val="22"/>
        </w:rPr>
        <w:t xml:space="preserve">Archer </w:t>
      </w:r>
      <w:r w:rsidRPr="00003C6D">
        <w:rPr>
          <w:rFonts w:asciiTheme="minorHAnsi" w:hAnsiTheme="minorHAnsi" w:cstheme="minorHAnsi"/>
          <w:sz w:val="22"/>
          <w:szCs w:val="22"/>
        </w:rPr>
        <w:t>experts to get the latest updates and answers about challenges and pain points</w:t>
      </w:r>
    </w:p>
    <w:p w14:paraId="1D2F9C93" w14:textId="77777777" w:rsidR="00003C6D" w:rsidRPr="00003C6D" w:rsidRDefault="00003C6D" w:rsidP="00003C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03C6D">
        <w:rPr>
          <w:rFonts w:asciiTheme="minorHAnsi" w:hAnsiTheme="minorHAnsi" w:cstheme="minorHAnsi"/>
        </w:rPr>
        <w:t>Plug into a worldwide network of knowledgeable professionals who share ideas on how to accomplish more with less and keep costs down without sacrificing innovation</w:t>
      </w:r>
    </w:p>
    <w:p w14:paraId="46968646" w14:textId="097251E7" w:rsidR="0006750F" w:rsidRPr="00003C6D" w:rsidRDefault="00517312" w:rsidP="00003C6D">
      <w:pPr>
        <w:pStyle w:val="NoSpacing"/>
        <w:numPr>
          <w:ilvl w:val="0"/>
          <w:numId w:val="1"/>
        </w:numPr>
        <w:ind w:righ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Connect </w:t>
      </w:r>
      <w:r w:rsidR="0006750F" w:rsidRPr="00003C6D">
        <w:rPr>
          <w:rFonts w:asciiTheme="minorHAnsi" w:hAnsiTheme="minorHAnsi" w:cstheme="minorHAnsi"/>
          <w:sz w:val="22"/>
          <w:szCs w:val="22"/>
        </w:rPr>
        <w:t xml:space="preserve">with other attendees and hear </w:t>
      </w:r>
      <w:r>
        <w:rPr>
          <w:rFonts w:asciiTheme="minorHAnsi" w:hAnsiTheme="minorHAnsi" w:cstheme="minorHAnsi"/>
          <w:sz w:val="22"/>
          <w:szCs w:val="22"/>
        </w:rPr>
        <w:t>Archer</w:t>
      </w:r>
      <w:r w:rsidR="0006750F" w:rsidRPr="00003C6D">
        <w:rPr>
          <w:rFonts w:asciiTheme="minorHAnsi" w:hAnsiTheme="minorHAnsi" w:cstheme="minorHAnsi"/>
          <w:sz w:val="22"/>
          <w:szCs w:val="22"/>
        </w:rPr>
        <w:t xml:space="preserve"> partners talk about how successful companies tackle </w:t>
      </w:r>
      <w:r>
        <w:rPr>
          <w:rFonts w:asciiTheme="minorHAnsi" w:hAnsiTheme="minorHAnsi" w:cstheme="minorHAnsi"/>
          <w:sz w:val="22"/>
          <w:szCs w:val="22"/>
        </w:rPr>
        <w:t>their</w:t>
      </w:r>
      <w:r w:rsidR="00003C6D">
        <w:rPr>
          <w:rFonts w:asciiTheme="minorHAnsi" w:hAnsiTheme="minorHAnsi" w:cstheme="minorHAnsi"/>
          <w:sz w:val="22"/>
          <w:szCs w:val="22"/>
        </w:rPr>
        <w:t xml:space="preserve"> risk issues. </w:t>
      </w:r>
      <w:r w:rsidR="0006750F" w:rsidRPr="00003C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AA013A" w14:textId="77777777" w:rsidR="0006750F" w:rsidRPr="00003C6D" w:rsidRDefault="0006750F" w:rsidP="0006750F">
      <w:pPr>
        <w:pStyle w:val="NoSpacing"/>
        <w:ind w:left="720" w:right="720"/>
        <w:rPr>
          <w:rFonts w:asciiTheme="minorHAnsi" w:hAnsiTheme="minorHAnsi" w:cstheme="minorHAnsi"/>
          <w:sz w:val="22"/>
          <w:szCs w:val="22"/>
        </w:rPr>
      </w:pPr>
    </w:p>
    <w:p w14:paraId="6FFDC0B8" w14:textId="592A04AF" w:rsidR="0006750F" w:rsidRPr="00003C6D" w:rsidRDefault="0006750F" w:rsidP="0006750F">
      <w:pPr>
        <w:pStyle w:val="NoSpacing"/>
        <w:ind w:left="720" w:right="720"/>
        <w:rPr>
          <w:rFonts w:asciiTheme="minorHAnsi" w:hAnsiTheme="minorHAnsi" w:cstheme="minorHAnsi"/>
          <w:sz w:val="22"/>
          <w:szCs w:val="22"/>
        </w:rPr>
      </w:pPr>
      <w:r w:rsidRPr="00003C6D">
        <w:rPr>
          <w:rFonts w:asciiTheme="minorHAnsi" w:hAnsiTheme="minorHAnsi" w:cstheme="minorHAnsi"/>
          <w:sz w:val="22"/>
          <w:szCs w:val="22"/>
        </w:rPr>
        <w:t xml:space="preserve">By attending </w:t>
      </w:r>
      <w:r w:rsidR="00517312">
        <w:rPr>
          <w:rFonts w:asciiTheme="minorHAnsi" w:hAnsiTheme="minorHAnsi" w:cstheme="minorHAnsi"/>
          <w:sz w:val="22"/>
          <w:szCs w:val="22"/>
        </w:rPr>
        <w:t>Archer Summit</w:t>
      </w:r>
      <w:r w:rsidRPr="00003C6D">
        <w:rPr>
          <w:rFonts w:asciiTheme="minorHAnsi" w:hAnsiTheme="minorHAnsi" w:cstheme="minorHAnsi"/>
          <w:sz w:val="22"/>
          <w:szCs w:val="22"/>
        </w:rPr>
        <w:t xml:space="preserve"> I’ll become a more </w:t>
      </w:r>
      <w:r w:rsidR="00003C6D" w:rsidRPr="00003C6D">
        <w:rPr>
          <w:rFonts w:asciiTheme="minorHAnsi" w:hAnsiTheme="minorHAnsi" w:cstheme="minorHAnsi"/>
          <w:sz w:val="22"/>
          <w:szCs w:val="22"/>
        </w:rPr>
        <w:t>asset</w:t>
      </w:r>
      <w:r w:rsidRPr="00003C6D">
        <w:rPr>
          <w:rFonts w:asciiTheme="minorHAnsi" w:hAnsiTheme="minorHAnsi" w:cstheme="minorHAnsi"/>
          <w:sz w:val="22"/>
          <w:szCs w:val="22"/>
        </w:rPr>
        <w:t xml:space="preserve"> to our organization and can better leverage the </w:t>
      </w:r>
      <w:r w:rsidR="00517312">
        <w:rPr>
          <w:rFonts w:asciiTheme="minorHAnsi" w:hAnsiTheme="minorHAnsi" w:cstheme="minorHAnsi"/>
          <w:sz w:val="22"/>
          <w:szCs w:val="22"/>
        </w:rPr>
        <w:t xml:space="preserve">Archer </w:t>
      </w:r>
      <w:r w:rsidRPr="00003C6D">
        <w:rPr>
          <w:rFonts w:asciiTheme="minorHAnsi" w:hAnsiTheme="minorHAnsi" w:cstheme="minorHAnsi"/>
          <w:sz w:val="22"/>
          <w:szCs w:val="22"/>
        </w:rPr>
        <w:t>investment to yield a greater ROI.</w:t>
      </w:r>
    </w:p>
    <w:p w14:paraId="74D74AF3" w14:textId="77777777" w:rsidR="0006750F" w:rsidRPr="00003C6D" w:rsidRDefault="0006750F" w:rsidP="0006750F">
      <w:pPr>
        <w:pStyle w:val="NoSpacing"/>
        <w:ind w:left="720" w:right="720"/>
        <w:rPr>
          <w:rFonts w:asciiTheme="minorHAnsi" w:hAnsiTheme="minorHAnsi" w:cstheme="minorHAnsi"/>
          <w:sz w:val="22"/>
          <w:szCs w:val="22"/>
        </w:rPr>
      </w:pPr>
    </w:p>
    <w:p w14:paraId="02635314" w14:textId="4F6C5D4E" w:rsidR="0006750F" w:rsidRPr="00003C6D" w:rsidRDefault="0006750F" w:rsidP="0006750F">
      <w:pPr>
        <w:pStyle w:val="NoSpacing"/>
        <w:ind w:left="720" w:right="720"/>
        <w:rPr>
          <w:rFonts w:asciiTheme="minorHAnsi" w:hAnsiTheme="minorHAnsi" w:cstheme="minorHAnsi"/>
          <w:sz w:val="22"/>
          <w:szCs w:val="22"/>
        </w:rPr>
      </w:pPr>
      <w:r w:rsidRPr="00003C6D">
        <w:rPr>
          <w:rFonts w:asciiTheme="minorHAnsi" w:hAnsiTheme="minorHAnsi" w:cstheme="minorHAnsi"/>
          <w:sz w:val="22"/>
          <w:szCs w:val="22"/>
        </w:rPr>
        <w:t xml:space="preserve">If you’d like more information about </w:t>
      </w:r>
      <w:r w:rsidR="00517312">
        <w:rPr>
          <w:rFonts w:asciiTheme="minorHAnsi" w:hAnsiTheme="minorHAnsi" w:cstheme="minorHAnsi"/>
          <w:sz w:val="22"/>
          <w:szCs w:val="22"/>
        </w:rPr>
        <w:t>Archer Summit 2021</w:t>
      </w:r>
      <w:r w:rsidRPr="00003C6D">
        <w:rPr>
          <w:rFonts w:asciiTheme="minorHAnsi" w:hAnsiTheme="minorHAnsi" w:cstheme="minorHAnsi"/>
          <w:sz w:val="22"/>
          <w:szCs w:val="22"/>
        </w:rPr>
        <w:t xml:space="preserve"> check out </w:t>
      </w:r>
      <w:hyperlink r:id="rId10" w:history="1">
        <w:r w:rsidR="00571150" w:rsidRPr="00187510">
          <w:rPr>
            <w:rStyle w:val="Hyperlink"/>
            <w:rFonts w:asciiTheme="minorHAnsi" w:hAnsiTheme="minorHAnsi" w:cstheme="minorHAnsi"/>
            <w:sz w:val="22"/>
            <w:szCs w:val="22"/>
          </w:rPr>
          <w:t>www.archerirm.com</w:t>
        </w:r>
      </w:hyperlink>
      <w:r w:rsidRPr="00003C6D">
        <w:rPr>
          <w:rFonts w:asciiTheme="minorHAnsi" w:hAnsiTheme="minorHAnsi" w:cstheme="minorHAnsi"/>
          <w:sz w:val="22"/>
          <w:szCs w:val="22"/>
        </w:rPr>
        <w:t xml:space="preserve">  I’m also happy to answer any questions you may have. Please keep in mind that the sooner I register, the more we can save on on-site rates, and the greater the likelihood that we’ll secure more affordable travel and hotel rates. </w:t>
      </w:r>
    </w:p>
    <w:p w14:paraId="3776D10D" w14:textId="77777777" w:rsidR="0006750F" w:rsidRPr="00003C6D" w:rsidRDefault="0006750F" w:rsidP="0006750F">
      <w:pPr>
        <w:pStyle w:val="NoSpacing"/>
        <w:ind w:left="720" w:right="720"/>
        <w:rPr>
          <w:rFonts w:asciiTheme="minorHAnsi" w:hAnsiTheme="minorHAnsi" w:cstheme="minorHAnsi"/>
          <w:sz w:val="22"/>
          <w:szCs w:val="22"/>
        </w:rPr>
      </w:pPr>
    </w:p>
    <w:p w14:paraId="643EAEB3" w14:textId="77777777" w:rsidR="0006750F" w:rsidRPr="00003C6D" w:rsidRDefault="0006750F" w:rsidP="0006750F">
      <w:pPr>
        <w:pStyle w:val="NoSpacing"/>
        <w:ind w:left="720" w:right="720"/>
        <w:rPr>
          <w:rFonts w:asciiTheme="minorHAnsi" w:hAnsiTheme="minorHAnsi" w:cstheme="minorHAnsi"/>
          <w:sz w:val="22"/>
          <w:szCs w:val="22"/>
        </w:rPr>
      </w:pPr>
      <w:r w:rsidRPr="00003C6D">
        <w:rPr>
          <w:rFonts w:asciiTheme="minorHAnsi" w:hAnsiTheme="minorHAnsi" w:cstheme="minorHAnsi"/>
          <w:sz w:val="22"/>
          <w:szCs w:val="22"/>
        </w:rPr>
        <w:t>Thank you for considering this request. I look forward to your reply.</w:t>
      </w:r>
    </w:p>
    <w:p w14:paraId="53C0E4BD" w14:textId="77777777" w:rsidR="0006750F" w:rsidRPr="00003C6D" w:rsidRDefault="0006750F" w:rsidP="0006750F">
      <w:pPr>
        <w:pStyle w:val="NoSpacing"/>
        <w:ind w:left="720" w:right="720"/>
        <w:rPr>
          <w:rFonts w:asciiTheme="minorHAnsi" w:hAnsiTheme="minorHAnsi" w:cstheme="minorHAnsi"/>
          <w:sz w:val="22"/>
          <w:szCs w:val="22"/>
        </w:rPr>
      </w:pPr>
    </w:p>
    <w:p w14:paraId="2A140D17" w14:textId="77777777" w:rsidR="0006750F" w:rsidRPr="00003C6D" w:rsidRDefault="0006750F" w:rsidP="0006750F">
      <w:pPr>
        <w:pStyle w:val="NoSpacing"/>
        <w:ind w:left="720" w:right="720"/>
        <w:rPr>
          <w:rFonts w:asciiTheme="minorHAnsi" w:hAnsiTheme="minorHAnsi" w:cstheme="minorHAnsi"/>
          <w:sz w:val="22"/>
          <w:szCs w:val="22"/>
        </w:rPr>
      </w:pPr>
      <w:r w:rsidRPr="00003C6D">
        <w:rPr>
          <w:rFonts w:asciiTheme="minorHAnsi" w:hAnsiTheme="minorHAnsi" w:cstheme="minorHAnsi"/>
          <w:sz w:val="22"/>
          <w:szCs w:val="22"/>
        </w:rPr>
        <w:t>Regards,</w:t>
      </w:r>
    </w:p>
    <w:p w14:paraId="5E46EA72" w14:textId="77777777" w:rsidR="00170662" w:rsidRPr="00003C6D" w:rsidRDefault="00170662">
      <w:pPr>
        <w:rPr>
          <w:rFonts w:asciiTheme="minorHAnsi" w:hAnsiTheme="minorHAnsi" w:cstheme="minorHAnsi"/>
          <w:sz w:val="22"/>
          <w:szCs w:val="22"/>
        </w:rPr>
      </w:pPr>
    </w:p>
    <w:sectPr w:rsidR="00170662" w:rsidRPr="00003C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3BDBC" w14:textId="77777777" w:rsidR="00855E36" w:rsidRDefault="00855E36" w:rsidP="00003C6D">
      <w:r>
        <w:separator/>
      </w:r>
    </w:p>
  </w:endnote>
  <w:endnote w:type="continuationSeparator" w:id="0">
    <w:p w14:paraId="64BBD0DA" w14:textId="77777777" w:rsidR="00855E36" w:rsidRDefault="00855E36" w:rsidP="0000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3A92D" w14:textId="77777777" w:rsidR="00147AD1" w:rsidRDefault="00147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AD8B" w14:textId="77777777" w:rsidR="00003C6D" w:rsidRDefault="00003C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CCB8E0" wp14:editId="780DB60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a38943c6bea3a564ab6c9865" descr="{&quot;HashCode&quot;:-191296298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CA2241" w14:textId="13C29ABE" w:rsidR="00003C6D" w:rsidRPr="00147AD1" w:rsidRDefault="00147AD1" w:rsidP="00147AD1">
                          <w:pPr>
                            <w:rPr>
                              <w:rFonts w:ascii="Calibri" w:hAnsi="Calibri" w:cs="Calibri"/>
                              <w:color w:val="7F7F7F"/>
                              <w:sz w:val="14"/>
                            </w:rPr>
                          </w:pPr>
                          <w:r w:rsidRPr="00147AD1">
                            <w:rPr>
                              <w:rFonts w:ascii="Calibri" w:hAnsi="Calibri" w:cs="Calibri"/>
                              <w:color w:val="7F7F7F"/>
                              <w:sz w:val="14"/>
                            </w:rPr>
                            <w:t>Internal Use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B8E0" id="_x0000_t202" coordsize="21600,21600" o:spt="202" path="m,l,21600r21600,l21600,xe">
              <v:stroke joinstyle="miter"/>
              <v:path gradientshapeok="t" o:connecttype="rect"/>
            </v:shapetype>
            <v:shape id="MSIPCMa38943c6bea3a564ab6c9865" o:spid="_x0000_s1026" type="#_x0000_t202" alt="{&quot;HashCode&quot;:-191296298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CI3sH7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14:paraId="71CA2241" w14:textId="13C29ABE" w:rsidR="00003C6D" w:rsidRPr="00147AD1" w:rsidRDefault="00147AD1" w:rsidP="00147AD1">
                    <w:pPr>
                      <w:rPr>
                        <w:rFonts w:ascii="Calibri" w:hAnsi="Calibri" w:cs="Calibri"/>
                        <w:color w:val="7F7F7F"/>
                        <w:sz w:val="14"/>
                      </w:rPr>
                    </w:pPr>
                    <w:r w:rsidRPr="00147AD1">
                      <w:rPr>
                        <w:rFonts w:ascii="Calibri" w:hAnsi="Calibri" w:cs="Calibri"/>
                        <w:color w:val="7F7F7F"/>
                        <w:sz w:val="14"/>
                      </w:rPr>
                      <w:t>Internal Use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5A5E8" w14:textId="77777777" w:rsidR="00147AD1" w:rsidRDefault="00147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CC649" w14:textId="77777777" w:rsidR="00855E36" w:rsidRDefault="00855E36" w:rsidP="00003C6D">
      <w:r>
        <w:separator/>
      </w:r>
    </w:p>
  </w:footnote>
  <w:footnote w:type="continuationSeparator" w:id="0">
    <w:p w14:paraId="68278EEA" w14:textId="77777777" w:rsidR="00855E36" w:rsidRDefault="00855E36" w:rsidP="0000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1B6FC" w14:textId="77777777" w:rsidR="00147AD1" w:rsidRDefault="00147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4CE9E" w14:textId="77777777" w:rsidR="00147AD1" w:rsidRDefault="00147A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C1E6" w14:textId="77777777" w:rsidR="00147AD1" w:rsidRDefault="00147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12B4"/>
    <w:multiLevelType w:val="hybridMultilevel"/>
    <w:tmpl w:val="54D4B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051EE0"/>
    <w:multiLevelType w:val="hybridMultilevel"/>
    <w:tmpl w:val="211A4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0F"/>
    <w:rsid w:val="00003C6D"/>
    <w:rsid w:val="0006750F"/>
    <w:rsid w:val="00147AD1"/>
    <w:rsid w:val="00170662"/>
    <w:rsid w:val="00517312"/>
    <w:rsid w:val="00571150"/>
    <w:rsid w:val="007F6437"/>
    <w:rsid w:val="00855E36"/>
    <w:rsid w:val="00C8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CFBF80"/>
  <w15:chartTrackingRefBased/>
  <w15:docId w15:val="{ED89D634-201E-4C20-A3F9-E004F7E4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5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uiPriority w:val="99"/>
    <w:unhideWhenUsed/>
    <w:rsid w:val="000675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5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3C6D"/>
    <w:pPr>
      <w:ind w:left="720"/>
    </w:pPr>
    <w:rPr>
      <w:rFonts w:ascii="Calibri" w:eastAsia="Calibri" w:hAnsi="Calibri" w:cs="Calibri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03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C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3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C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archerir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715C08FD2934E9484B218D35B50B2" ma:contentTypeVersion="13" ma:contentTypeDescription="Create a new document." ma:contentTypeScope="" ma:versionID="ac95bb96e892f7a17c4f385e190d2758">
  <xsd:schema xmlns:xsd="http://www.w3.org/2001/XMLSchema" xmlns:xs="http://www.w3.org/2001/XMLSchema" xmlns:p="http://schemas.microsoft.com/office/2006/metadata/properties" xmlns:ns3="5ccd9e7b-e69e-4149-ac99-33e8a4ad854a" xmlns:ns4="9331fa0f-a439-48f3-a393-d3f9fb59cbec" targetNamespace="http://schemas.microsoft.com/office/2006/metadata/properties" ma:root="true" ma:fieldsID="bdd5a0b2ec936b054ce714ac0effa50f" ns3:_="" ns4:_="">
    <xsd:import namespace="5ccd9e7b-e69e-4149-ac99-33e8a4ad854a"/>
    <xsd:import namespace="9331fa0f-a439-48f3-a393-d3f9fb59c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3:MediaServiceDateTaken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d9e7b-e69e-4149-ac99-33e8a4ad8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1fa0f-a439-48f3-a393-d3f9fb59c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1E98A0-E491-4351-B121-F3DB0061F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d9e7b-e69e-4149-ac99-33e8a4ad854a"/>
    <ds:schemaRef ds:uri="9331fa0f-a439-48f3-a393-d3f9fb59c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394C6-F751-4EA6-8D62-EBCEBE8BF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EEA1E-A46B-4726-BC19-E220AD6197EE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5ccd9e7b-e69e-4149-ac99-33e8a4ad854a"/>
    <ds:schemaRef ds:uri="9331fa0f-a439-48f3-a393-d3f9fb59cbec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Sakellariou, Stacy</dc:creator>
  <cp:keywords/>
  <dc:description/>
  <cp:lastModifiedBy>Sakellariou, Stacy</cp:lastModifiedBy>
  <cp:revision>2</cp:revision>
  <dcterms:created xsi:type="dcterms:W3CDTF">2021-02-08T20:51:00Z</dcterms:created>
  <dcterms:modified xsi:type="dcterms:W3CDTF">2021-02-08T20:51:00Z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Owner">
    <vt:lpwstr>Stacy.Sakellariou@rsa.com</vt:lpwstr>
  </property>
  <property fmtid="{D5CDD505-2E9C-101B-9397-08002B2CF9AE}" pid="5" name="MSIP_Label_7de70ee2-0cb4-4d60-aee5-75ef2c4c8a90_SetDate">
    <vt:lpwstr>2020-01-03T16:06:22.6657166Z</vt:lpwstr>
  </property>
  <property fmtid="{D5CDD505-2E9C-101B-9397-08002B2CF9AE}" pid="6" name="MSIP_Label_7de70ee2-0cb4-4d60-aee5-75ef2c4c8a90_Name">
    <vt:lpwstr>Internal Use</vt:lpwstr>
  </property>
  <property fmtid="{D5CDD505-2E9C-101B-9397-08002B2CF9AE}" pid="7" name="MSIP_Label_7de70ee2-0cb4-4d60-aee5-75ef2c4c8a90_Application">
    <vt:lpwstr>Microsoft Azure Information Protection</vt:lpwstr>
  </property>
  <property fmtid="{D5CDD505-2E9C-101B-9397-08002B2CF9AE}" pid="8" name="MSIP_Label_7de70ee2-0cb4-4d60-aee5-75ef2c4c8a90_Extended_MSFT_Method">
    <vt:lpwstr>Manual</vt:lpwstr>
  </property>
  <property fmtid="{D5CDD505-2E9C-101B-9397-08002B2CF9AE}" pid="9" name="MSIP_Label_da6fab74-d5af-4af7-a9a4-78d84655a626_Enabled">
    <vt:lpwstr>True</vt:lpwstr>
  </property>
  <property fmtid="{D5CDD505-2E9C-101B-9397-08002B2CF9AE}" pid="10" name="MSIP_Label_da6fab74-d5af-4af7-a9a4-78d84655a626_SiteId">
    <vt:lpwstr>945c199a-83a2-4e80-9f8c-5a91be5752dd</vt:lpwstr>
  </property>
  <property fmtid="{D5CDD505-2E9C-101B-9397-08002B2CF9AE}" pid="11" name="MSIP_Label_da6fab74-d5af-4af7-a9a4-78d84655a626_Owner">
    <vt:lpwstr>Stacy.Sakellariou@rsa.com</vt:lpwstr>
  </property>
  <property fmtid="{D5CDD505-2E9C-101B-9397-08002B2CF9AE}" pid="12" name="MSIP_Label_da6fab74-d5af-4af7-a9a4-78d84655a626_SetDate">
    <vt:lpwstr>2020-01-03T16:06:22.6657166Z</vt:lpwstr>
  </property>
  <property fmtid="{D5CDD505-2E9C-101B-9397-08002B2CF9AE}" pid="13" name="MSIP_Label_da6fab74-d5af-4af7-a9a4-78d84655a626_Name">
    <vt:lpwstr>Visual Marking</vt:lpwstr>
  </property>
  <property fmtid="{D5CDD505-2E9C-101B-9397-08002B2CF9AE}" pid="14" name="MSIP_Label_da6fab74-d5af-4af7-a9a4-78d84655a626_Application">
    <vt:lpwstr>Microsoft Azure Information Protection</vt:lpwstr>
  </property>
  <property fmtid="{D5CDD505-2E9C-101B-9397-08002B2CF9AE}" pid="15" name="MSIP_Label_da6fab74-d5af-4af7-a9a4-78d84655a626_Parent">
    <vt:lpwstr>7de70ee2-0cb4-4d60-aee5-75ef2c4c8a90</vt:lpwstr>
  </property>
  <property fmtid="{D5CDD505-2E9C-101B-9397-08002B2CF9AE}" pid="16" name="MSIP_Label_da6fab74-d5af-4af7-a9a4-78d84655a626_Extended_MSFT_Method">
    <vt:lpwstr>Manual</vt:lpwstr>
  </property>
  <property fmtid="{D5CDD505-2E9C-101B-9397-08002B2CF9AE}" pid="17" name="aiplabel">
    <vt:lpwstr>Internal Use Visual Marking</vt:lpwstr>
  </property>
  <property fmtid="{D5CDD505-2E9C-101B-9397-08002B2CF9AE}" pid="18" name="ContentTypeId">
    <vt:lpwstr>0x01010041F715C08FD2934E9484B218D35B50B2</vt:lpwstr>
  </property>
</Properties>
</file>