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pl-PL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5805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pl-PL"/>
        </w:rPr>
        <w:tab/>
        <w:tab/>
        <w:t xml:space="preserve">  </w:t>
        <w:tab/>
        <w:t xml:space="preserve">   </w:t>
      </w:r>
      <w:r>
        <w:rPr>
          <w:rFonts w:eastAsia="Times New Roman" w:cs="Times New Roman" w:ascii="Times New Roman" w:hAnsi="Times New Roman"/>
          <w:b/>
          <w:bCs/>
          <w:color w:val="F10D0C"/>
          <w:kern w:val="2"/>
          <w:sz w:val="48"/>
          <w:szCs w:val="48"/>
          <w:lang w:eastAsia="pl-PL"/>
        </w:rPr>
        <w:t xml:space="preserve">INFORMACJA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10D0C"/>
          <w:kern w:val="2"/>
          <w:sz w:val="48"/>
          <w:szCs w:val="48"/>
          <w:lang w:eastAsia="pl-PL"/>
        </w:rPr>
        <w:t>Miejski Ośrodek Pomocy Społecznej w Wołowie przypomina,iż od 1 lutego  rusza nabór wniosków na nowy okres świadczeniowy 500+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F10D0C"/>
          <w:kern w:val="2"/>
          <w:sz w:val="28"/>
          <w:szCs w:val="28"/>
          <w:lang w:eastAsia="pl-PL"/>
        </w:rPr>
        <w:t xml:space="preserve">Wszyscy, którzy pobierają 500+, muszą złożyć wniosek o wypłatę pieniędzy na kolejny rok. Można to robić od wtorku 1 lutego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 1 lutego 2023 r. ZUS zacznie przyjmować wnioski o świadczenie wychowawcze 500+ na nowy okres świadczeniowy, który trwa od 1 czerwca 2023 r. do 31 maja 2024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Świadczenie wychowawcze 500 Plus przysługuje na każde dziecko do ukończenia przez nie 18 lat, niezależnie od osiąganych dochodów.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Żeby otrzymać świadczenie wychowawcze na nowy okres świadczeniowy, trzeba złożyć do Zakładu Ubezpieczeń Społecznych odpowiedni wniosek drogą elektroniczną. 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  <w:sz w:val="24"/>
          <w:szCs w:val="24"/>
        </w:rPr>
        <w:t>Bardzo ważne jest, aby do kwietnia te wnioski złożyć, bo wtedy mamy płynność w wypłacie świadczeń, nie mamy żadnej luki</w:t>
      </w:r>
      <w:r>
        <w:rPr>
          <w:rStyle w:val="Strong"/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19375" cy="174307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7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b542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4b5429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4b5429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LibreOffice/7.3.0.3$Windows_X86_64 LibreOffice_project/0f246aa12d0eee4a0f7adcefbf7c878fc2238db3</Application>
  <AppVersion>15.0000</AppVersion>
  <Pages>1</Pages>
  <Words>124</Words>
  <Characters>703</Characters>
  <CharactersWithSpaces>834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2023-01-26T16:00:00Z</dcterms:created>
  <dc:creator>Elżbieta Krzykwa</dc:creator>
  <dc:description/>
  <dc:language>pl-PL</dc:language>
  <cp:lastModifiedBy/>
  <dcterms:modified xsi:type="dcterms:W3CDTF">2023-01-27T07:35:31Z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