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3AB" w:rsidRDefault="00E01D6D" w:rsidP="000113AB">
      <w:r>
        <w:rPr>
          <w:noProof/>
          <w:sz w:val="20"/>
        </w:rPr>
        <mc:AlternateContent>
          <mc:Choice Requires="wps">
            <w:drawing>
              <wp:anchor distT="0" distB="0" distL="114300" distR="114300" simplePos="0" relativeHeight="251663360" behindDoc="1" locked="0" layoutInCell="1" allowOverlap="1">
                <wp:simplePos x="0" y="0"/>
                <wp:positionH relativeFrom="column">
                  <wp:posOffset>203200</wp:posOffset>
                </wp:positionH>
                <wp:positionV relativeFrom="paragraph">
                  <wp:posOffset>152400</wp:posOffset>
                </wp:positionV>
                <wp:extent cx="5689600" cy="3023235"/>
                <wp:effectExtent l="12700" t="13335" r="12700" b="1143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023235"/>
                        </a:xfrm>
                        <a:prstGeom prst="rect">
                          <a:avLst/>
                        </a:prstGeom>
                        <a:solidFill>
                          <a:srgbClr val="FFFFFF"/>
                        </a:solidFill>
                        <a:ln w="9525">
                          <a:solidFill>
                            <a:srgbClr val="000000"/>
                          </a:solidFill>
                          <a:miter lim="800000"/>
                          <a:headEnd/>
                          <a:tailEnd/>
                        </a:ln>
                      </wps:spPr>
                      <wps:txbx>
                        <w:txbxContent>
                          <w:p w:rsidR="00077797" w:rsidRDefault="00077797" w:rsidP="000113AB">
                            <w:pPr>
                              <w:jc w:val="center"/>
                              <w:rPr>
                                <w:rFonts w:ascii="Showcard Gothic" w:hAnsi="Showcard Gothic"/>
                                <w:sz w:val="52"/>
                              </w:rPr>
                            </w:pPr>
                            <w:r>
                              <w:rPr>
                                <w:rFonts w:ascii="Showcard Gothic" w:hAnsi="Showcard Gothic"/>
                                <w:sz w:val="52"/>
                              </w:rPr>
                              <w:t>2020-2021</w:t>
                            </w:r>
                          </w:p>
                          <w:p w:rsidR="00077797" w:rsidRPr="00FC2835" w:rsidRDefault="00077797" w:rsidP="000113AB">
                            <w:pPr>
                              <w:jc w:val="center"/>
                              <w:rPr>
                                <w:rFonts w:ascii="Showcard Gothic" w:hAnsi="Showcard Gothic"/>
                                <w:sz w:val="72"/>
                                <w:szCs w:val="72"/>
                              </w:rPr>
                            </w:pPr>
                            <w:r w:rsidRPr="00FC2835">
                              <w:rPr>
                                <w:rFonts w:ascii="Showcard Gothic" w:hAnsi="Showcard Gothic"/>
                                <w:sz w:val="72"/>
                                <w:szCs w:val="72"/>
                              </w:rPr>
                              <w:t>Staff/</w:t>
                            </w:r>
                          </w:p>
                          <w:p w:rsidR="00077797" w:rsidRPr="00FC2835" w:rsidRDefault="00077797" w:rsidP="000113AB">
                            <w:pPr>
                              <w:jc w:val="center"/>
                              <w:rPr>
                                <w:rFonts w:ascii="Showcard Gothic" w:hAnsi="Showcard Gothic"/>
                                <w:sz w:val="72"/>
                                <w:szCs w:val="72"/>
                              </w:rPr>
                            </w:pPr>
                            <w:r w:rsidRPr="00FC2835">
                              <w:rPr>
                                <w:rFonts w:ascii="Showcard Gothic" w:hAnsi="Showcard Gothic"/>
                                <w:sz w:val="72"/>
                                <w:szCs w:val="72"/>
                              </w:rPr>
                              <w:t>Substitute</w:t>
                            </w:r>
                          </w:p>
                          <w:p w:rsidR="00077797" w:rsidRPr="00FC2835" w:rsidRDefault="00077797" w:rsidP="000113AB">
                            <w:pPr>
                              <w:jc w:val="center"/>
                              <w:rPr>
                                <w:rFonts w:ascii="Showcard Gothic" w:hAnsi="Showcard Gothic"/>
                                <w:sz w:val="72"/>
                                <w:szCs w:val="72"/>
                              </w:rPr>
                            </w:pPr>
                            <w:r w:rsidRPr="00FC2835">
                              <w:rPr>
                                <w:rFonts w:ascii="Showcard Gothic" w:hAnsi="Showcard Gothic"/>
                                <w:sz w:val="72"/>
                                <w:szCs w:val="72"/>
                              </w:rPr>
                              <w:t>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6pt;margin-top:12pt;width:448pt;height:23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">
                <v:textbox>
                  <w:txbxContent>
                    <w:p w:rsidR="00077797" w:rsidRDefault="00077797" w:rsidP="000113AB">
                      <w:pPr>
                        <w:jc w:val="center"/>
                        <w:rPr>
                          <w:rFonts w:ascii="Showcard Gothic" w:hAnsi="Showcard Gothic"/>
                          <w:sz w:val="52"/>
                        </w:rPr>
                      </w:pPr>
                      <w:r>
                        <w:rPr>
                          <w:rFonts w:ascii="Showcard Gothic" w:hAnsi="Showcard Gothic"/>
                          <w:sz w:val="52"/>
                        </w:rPr>
                        <w:t>2020-2021</w:t>
                      </w:r>
                    </w:p>
                    <w:p w:rsidR="00077797" w:rsidRPr="00FC2835" w:rsidRDefault="00077797" w:rsidP="000113AB">
                      <w:pPr>
                        <w:jc w:val="center"/>
                        <w:rPr>
                          <w:rFonts w:ascii="Showcard Gothic" w:hAnsi="Showcard Gothic"/>
                          <w:sz w:val="72"/>
                          <w:szCs w:val="72"/>
                        </w:rPr>
                      </w:pPr>
                      <w:r w:rsidRPr="00FC2835">
                        <w:rPr>
                          <w:rFonts w:ascii="Showcard Gothic" w:hAnsi="Showcard Gothic"/>
                          <w:sz w:val="72"/>
                          <w:szCs w:val="72"/>
                        </w:rPr>
                        <w:t>Staff/</w:t>
                      </w:r>
                    </w:p>
                    <w:p w:rsidR="00077797" w:rsidRPr="00FC2835" w:rsidRDefault="00077797" w:rsidP="000113AB">
                      <w:pPr>
                        <w:jc w:val="center"/>
                        <w:rPr>
                          <w:rFonts w:ascii="Showcard Gothic" w:hAnsi="Showcard Gothic"/>
                          <w:sz w:val="72"/>
                          <w:szCs w:val="72"/>
                        </w:rPr>
                      </w:pPr>
                      <w:r w:rsidRPr="00FC2835">
                        <w:rPr>
                          <w:rFonts w:ascii="Showcard Gothic" w:hAnsi="Showcard Gothic"/>
                          <w:sz w:val="72"/>
                          <w:szCs w:val="72"/>
                        </w:rPr>
                        <w:t>Substitute</w:t>
                      </w:r>
                    </w:p>
                    <w:p w:rsidR="00077797" w:rsidRPr="00FC2835" w:rsidRDefault="00077797" w:rsidP="000113AB">
                      <w:pPr>
                        <w:jc w:val="center"/>
                        <w:rPr>
                          <w:rFonts w:ascii="Showcard Gothic" w:hAnsi="Showcard Gothic"/>
                          <w:sz w:val="72"/>
                          <w:szCs w:val="72"/>
                        </w:rPr>
                      </w:pPr>
                      <w:r w:rsidRPr="00FC2835">
                        <w:rPr>
                          <w:rFonts w:ascii="Showcard Gothic" w:hAnsi="Showcard Gothic"/>
                          <w:sz w:val="72"/>
                          <w:szCs w:val="72"/>
                        </w:rPr>
                        <w:t>Handbook</w:t>
                      </w:r>
                    </w:p>
                  </w:txbxContent>
                </v:textbox>
              </v:shape>
            </w:pict>
          </mc:Fallback>
        </mc:AlternateContent>
      </w:r>
    </w:p>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r>
        <w:rPr>
          <w:noProof/>
        </w:rPr>
        <w:drawing>
          <wp:anchor distT="0" distB="0" distL="114300" distR="114300" simplePos="0" relativeHeight="251664384" behindDoc="0" locked="0" layoutInCell="1" allowOverlap="1">
            <wp:simplePos x="0" y="0"/>
            <wp:positionH relativeFrom="column">
              <wp:posOffset>1574800</wp:posOffset>
            </wp:positionH>
            <wp:positionV relativeFrom="paragraph">
              <wp:posOffset>305435</wp:posOffset>
            </wp:positionV>
            <wp:extent cx="2796540" cy="3276600"/>
            <wp:effectExtent l="1905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796540" cy="3276600"/>
                    </a:xfrm>
                    <a:prstGeom prst="rect">
                      <a:avLst/>
                    </a:prstGeom>
                    <a:noFill/>
                    <a:ln w="9525">
                      <a:noFill/>
                      <a:miter lim="800000"/>
                      <a:headEnd/>
                      <a:tailEnd/>
                    </a:ln>
                  </pic:spPr>
                </pic:pic>
              </a:graphicData>
            </a:graphic>
          </wp:anchor>
        </w:drawing>
      </w:r>
    </w:p>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Default="000113AB" w:rsidP="000113AB"/>
    <w:p w:rsidR="000113AB" w:rsidRPr="000113AB" w:rsidRDefault="000113AB" w:rsidP="000113AB">
      <w:pPr>
        <w:jc w:val="center"/>
        <w:rPr>
          <w:rFonts w:ascii="Arial Rounded MT Bold" w:hAnsi="Arial Rounded MT Bold"/>
          <w:sz w:val="40"/>
          <w:szCs w:val="40"/>
        </w:rPr>
      </w:pPr>
    </w:p>
    <w:p w:rsidR="000113AB" w:rsidRPr="000113AB" w:rsidRDefault="000113AB" w:rsidP="000113AB">
      <w:pPr>
        <w:pStyle w:val="Heading1"/>
        <w:jc w:val="center"/>
        <w:rPr>
          <w:rFonts w:ascii="Arial Rounded MT Bold" w:hAnsi="Arial Rounded MT Bold"/>
          <w:b w:val="0"/>
          <w:sz w:val="40"/>
          <w:szCs w:val="40"/>
          <w:u w:val="none"/>
        </w:rPr>
      </w:pPr>
      <w:r w:rsidRPr="000113AB">
        <w:rPr>
          <w:rFonts w:ascii="Arial Rounded MT Bold" w:hAnsi="Arial Rounded MT Bold"/>
          <w:b w:val="0"/>
          <w:sz w:val="40"/>
          <w:szCs w:val="40"/>
          <w:u w:val="none"/>
        </w:rPr>
        <w:t>Ida Sue School</w:t>
      </w:r>
    </w:p>
    <w:p w:rsidR="000113AB" w:rsidRDefault="000113AB" w:rsidP="000113AB">
      <w:pPr>
        <w:jc w:val="center"/>
        <w:rPr>
          <w:rFonts w:ascii="Arial Rounded MT Bold" w:hAnsi="Arial Rounded MT Bold"/>
          <w:sz w:val="40"/>
        </w:rPr>
      </w:pPr>
      <w:r>
        <w:rPr>
          <w:rFonts w:ascii="Arial Rounded MT Bold" w:hAnsi="Arial Rounded MT Bold"/>
          <w:sz w:val="40"/>
        </w:rPr>
        <w:t>Wayne County Board of DD</w:t>
      </w:r>
    </w:p>
    <w:p w:rsidR="000113AB" w:rsidRDefault="000113AB" w:rsidP="000113AB">
      <w:pPr>
        <w:jc w:val="center"/>
        <w:rPr>
          <w:rFonts w:ascii="Arial Rounded MT Bold" w:hAnsi="Arial Rounded MT Bold"/>
          <w:sz w:val="40"/>
        </w:rPr>
      </w:pPr>
      <w:smartTag w:uri="urn:schemas-microsoft-com:office:smarttags" w:element="Street">
        <w:smartTag w:uri="urn:schemas-microsoft-com:office:smarttags" w:element="address">
          <w:r>
            <w:rPr>
              <w:rFonts w:ascii="Arial Rounded MT Bold" w:hAnsi="Arial Rounded MT Bold"/>
              <w:sz w:val="40"/>
            </w:rPr>
            <w:t>266 Oldman Rd.</w:t>
          </w:r>
        </w:smartTag>
      </w:smartTag>
    </w:p>
    <w:p w:rsidR="000113AB" w:rsidRDefault="000113AB" w:rsidP="000113AB">
      <w:pPr>
        <w:jc w:val="center"/>
        <w:rPr>
          <w:rFonts w:ascii="Arial Rounded MT Bold" w:hAnsi="Arial Rounded MT Bold"/>
          <w:sz w:val="40"/>
        </w:rPr>
      </w:pPr>
      <w:smartTag w:uri="urn:schemas-microsoft-com:office:smarttags" w:element="place">
        <w:smartTag w:uri="urn:schemas-microsoft-com:office:smarttags" w:element="City">
          <w:r>
            <w:rPr>
              <w:rFonts w:ascii="Arial Rounded MT Bold" w:hAnsi="Arial Rounded MT Bold"/>
              <w:sz w:val="40"/>
            </w:rPr>
            <w:t>Wooster</w:t>
          </w:r>
        </w:smartTag>
        <w:r>
          <w:rPr>
            <w:rFonts w:ascii="Arial Rounded MT Bold" w:hAnsi="Arial Rounded MT Bold"/>
            <w:sz w:val="40"/>
          </w:rPr>
          <w:t xml:space="preserve">, </w:t>
        </w:r>
        <w:smartTag w:uri="urn:schemas-microsoft-com:office:smarttags" w:element="State">
          <w:r>
            <w:rPr>
              <w:rFonts w:ascii="Arial Rounded MT Bold" w:hAnsi="Arial Rounded MT Bold"/>
              <w:sz w:val="40"/>
            </w:rPr>
            <w:t>Ohio</w:t>
          </w:r>
        </w:smartTag>
        <w:r>
          <w:rPr>
            <w:rFonts w:ascii="Arial Rounded MT Bold" w:hAnsi="Arial Rounded MT Bold"/>
            <w:sz w:val="40"/>
          </w:rPr>
          <w:t xml:space="preserve">  </w:t>
        </w:r>
        <w:smartTag w:uri="urn:schemas-microsoft-com:office:smarttags" w:element="PostalCode">
          <w:r>
            <w:rPr>
              <w:rFonts w:ascii="Arial Rounded MT Bold" w:hAnsi="Arial Rounded MT Bold"/>
              <w:sz w:val="40"/>
            </w:rPr>
            <w:t>44691</w:t>
          </w:r>
        </w:smartTag>
      </w:smartTag>
    </w:p>
    <w:p w:rsidR="000113AB" w:rsidRDefault="000113AB" w:rsidP="000113AB">
      <w:pPr>
        <w:jc w:val="center"/>
      </w:pPr>
      <w:r>
        <w:rPr>
          <w:rFonts w:ascii="Arial Rounded MT Bold" w:hAnsi="Arial Rounded MT Bold"/>
          <w:sz w:val="40"/>
        </w:rPr>
        <w:t>330-345-7251</w:t>
      </w:r>
    </w:p>
    <w:p w:rsidR="002D16FD" w:rsidRPr="002D16FD" w:rsidRDefault="002D16FD" w:rsidP="002D16FD">
      <w:pPr>
        <w:autoSpaceDE w:val="0"/>
        <w:autoSpaceDN w:val="0"/>
        <w:adjustRightInd w:val="0"/>
        <w:spacing w:after="0" w:line="240" w:lineRule="auto"/>
        <w:jc w:val="center"/>
        <w:rPr>
          <w:rFonts w:cs="Arial"/>
          <w:b/>
          <w:bCs/>
          <w:sz w:val="28"/>
          <w:szCs w:val="28"/>
        </w:rPr>
      </w:pPr>
      <w:r w:rsidRPr="002D16FD">
        <w:rPr>
          <w:rFonts w:cs="Arial"/>
          <w:b/>
          <w:bCs/>
          <w:sz w:val="28"/>
          <w:szCs w:val="28"/>
        </w:rPr>
        <w:lastRenderedPageBreak/>
        <w:t>WAYNE COUNTY BOARD OF</w:t>
      </w:r>
    </w:p>
    <w:p w:rsidR="002D16FD" w:rsidRPr="002D16FD" w:rsidRDefault="002D16FD" w:rsidP="002D16FD">
      <w:pPr>
        <w:autoSpaceDE w:val="0"/>
        <w:autoSpaceDN w:val="0"/>
        <w:adjustRightInd w:val="0"/>
        <w:spacing w:after="0" w:line="240" w:lineRule="auto"/>
        <w:jc w:val="center"/>
        <w:rPr>
          <w:rFonts w:cs="Arial"/>
          <w:b/>
          <w:bCs/>
          <w:sz w:val="28"/>
          <w:szCs w:val="28"/>
        </w:rPr>
      </w:pPr>
      <w:r w:rsidRPr="002D16FD">
        <w:rPr>
          <w:rFonts w:cs="Arial"/>
          <w:b/>
          <w:bCs/>
          <w:sz w:val="28"/>
          <w:szCs w:val="28"/>
        </w:rPr>
        <w:t>DEVELOPMENTAL DISABILITIES</w:t>
      </w:r>
    </w:p>
    <w:p w:rsidR="002D16FD" w:rsidRPr="002D16FD" w:rsidRDefault="002D16FD" w:rsidP="002D16FD">
      <w:pPr>
        <w:autoSpaceDE w:val="0"/>
        <w:autoSpaceDN w:val="0"/>
        <w:adjustRightInd w:val="0"/>
        <w:spacing w:after="0" w:line="240" w:lineRule="auto"/>
        <w:jc w:val="center"/>
        <w:rPr>
          <w:rFonts w:cs="Arial"/>
          <w:b/>
          <w:bCs/>
          <w:szCs w:val="24"/>
        </w:rPr>
      </w:pPr>
      <w:r w:rsidRPr="002D16FD">
        <w:rPr>
          <w:rFonts w:cs="Arial"/>
          <w:b/>
          <w:bCs/>
          <w:szCs w:val="24"/>
        </w:rPr>
        <w:t>CHAPTER 1</w:t>
      </w:r>
    </w:p>
    <w:p w:rsidR="002D16FD" w:rsidRPr="002D16FD" w:rsidRDefault="002D16FD" w:rsidP="002D16FD">
      <w:pPr>
        <w:autoSpaceDE w:val="0"/>
        <w:autoSpaceDN w:val="0"/>
        <w:adjustRightInd w:val="0"/>
        <w:spacing w:after="0" w:line="240" w:lineRule="auto"/>
        <w:jc w:val="center"/>
        <w:rPr>
          <w:rFonts w:cs="Arial"/>
          <w:b/>
          <w:bCs/>
          <w:szCs w:val="24"/>
        </w:rPr>
      </w:pPr>
      <w:r w:rsidRPr="002D16FD">
        <w:rPr>
          <w:rFonts w:cs="Arial"/>
          <w:b/>
          <w:bCs/>
          <w:szCs w:val="24"/>
        </w:rPr>
        <w:t>PHILOSOPHY</w:t>
      </w:r>
    </w:p>
    <w:p w:rsidR="002D16FD" w:rsidRPr="002D16FD" w:rsidRDefault="002D16FD" w:rsidP="002D16FD">
      <w:pPr>
        <w:pStyle w:val="ListParagraph"/>
        <w:numPr>
          <w:ilvl w:val="0"/>
          <w:numId w:val="1"/>
        </w:numPr>
        <w:autoSpaceDE w:val="0"/>
        <w:autoSpaceDN w:val="0"/>
        <w:adjustRightInd w:val="0"/>
        <w:spacing w:after="0" w:line="240" w:lineRule="auto"/>
        <w:rPr>
          <w:rFonts w:cs="Arial"/>
          <w:b/>
          <w:bCs/>
          <w:szCs w:val="24"/>
        </w:rPr>
      </w:pPr>
      <w:r w:rsidRPr="002D16FD">
        <w:rPr>
          <w:rFonts w:cs="Arial"/>
          <w:b/>
          <w:bCs/>
          <w:szCs w:val="24"/>
        </w:rPr>
        <w:t>Mission Statement</w:t>
      </w:r>
    </w:p>
    <w:p w:rsidR="002D16FD" w:rsidRPr="002D16FD" w:rsidRDefault="002D16FD" w:rsidP="002D16FD">
      <w:pPr>
        <w:pStyle w:val="ListParagraph"/>
        <w:autoSpaceDE w:val="0"/>
        <w:autoSpaceDN w:val="0"/>
        <w:adjustRightInd w:val="0"/>
        <w:spacing w:after="0" w:line="240" w:lineRule="auto"/>
        <w:ind w:left="360"/>
        <w:rPr>
          <w:rFonts w:cs="Arial"/>
          <w:b/>
          <w:bCs/>
          <w:szCs w:val="24"/>
        </w:rPr>
      </w:pPr>
    </w:p>
    <w:p w:rsidR="002D16FD" w:rsidRPr="002D16FD" w:rsidRDefault="002D16FD" w:rsidP="002D16FD">
      <w:pPr>
        <w:autoSpaceDE w:val="0"/>
        <w:autoSpaceDN w:val="0"/>
        <w:adjustRightInd w:val="0"/>
        <w:spacing w:after="0" w:line="240" w:lineRule="auto"/>
        <w:jc w:val="center"/>
        <w:rPr>
          <w:rFonts w:cs="Arial"/>
          <w:szCs w:val="24"/>
        </w:rPr>
      </w:pPr>
      <w:r w:rsidRPr="002D16FD">
        <w:rPr>
          <w:rFonts w:cs="Arial"/>
          <w:szCs w:val="24"/>
        </w:rPr>
        <w:t>The mission of the Wayne County Board of Developmental Disabilities, in partnership with</w:t>
      </w:r>
    </w:p>
    <w:p w:rsidR="002D16FD" w:rsidRPr="002D16FD" w:rsidRDefault="002D16FD" w:rsidP="002D16FD">
      <w:pPr>
        <w:autoSpaceDE w:val="0"/>
        <w:autoSpaceDN w:val="0"/>
        <w:adjustRightInd w:val="0"/>
        <w:spacing w:after="0" w:line="240" w:lineRule="auto"/>
        <w:jc w:val="center"/>
        <w:rPr>
          <w:rFonts w:cs="Arial"/>
          <w:szCs w:val="24"/>
        </w:rPr>
      </w:pPr>
      <w:r w:rsidRPr="002D16FD">
        <w:rPr>
          <w:rFonts w:cs="Arial"/>
          <w:szCs w:val="24"/>
        </w:rPr>
        <w:t xml:space="preserve">enrollees, families, staff, and the community, is to provide </w:t>
      </w:r>
      <w:r w:rsidRPr="002D16FD">
        <w:rPr>
          <w:rFonts w:cs="Arial"/>
          <w:b/>
          <w:szCs w:val="24"/>
        </w:rPr>
        <w:t>choice and options</w:t>
      </w:r>
      <w:r w:rsidRPr="002D16FD">
        <w:rPr>
          <w:rFonts w:cs="Arial"/>
          <w:szCs w:val="24"/>
        </w:rPr>
        <w:t xml:space="preserve"> based on</w:t>
      </w:r>
    </w:p>
    <w:p w:rsidR="002D16FD" w:rsidRPr="002D16FD" w:rsidRDefault="002D16FD" w:rsidP="002D16FD">
      <w:pPr>
        <w:autoSpaceDE w:val="0"/>
        <w:autoSpaceDN w:val="0"/>
        <w:adjustRightInd w:val="0"/>
        <w:spacing w:after="0" w:line="240" w:lineRule="auto"/>
        <w:jc w:val="center"/>
        <w:rPr>
          <w:rFonts w:cs="Arial"/>
          <w:szCs w:val="24"/>
        </w:rPr>
      </w:pPr>
      <w:r w:rsidRPr="002D16FD">
        <w:rPr>
          <w:rFonts w:cs="Arial"/>
          <w:szCs w:val="24"/>
        </w:rPr>
        <w:t xml:space="preserve">individual and family preferences </w:t>
      </w:r>
      <w:r w:rsidRPr="002D16FD">
        <w:rPr>
          <w:rFonts w:cs="Arial"/>
          <w:b/>
          <w:szCs w:val="24"/>
        </w:rPr>
        <w:t>enabling a quality of life</w:t>
      </w:r>
      <w:r w:rsidRPr="002D16FD">
        <w:rPr>
          <w:rFonts w:cs="Arial"/>
          <w:szCs w:val="24"/>
        </w:rPr>
        <w:t xml:space="preserve"> satisfying to the individual in</w:t>
      </w:r>
    </w:p>
    <w:p w:rsidR="002D16FD" w:rsidRPr="002D16FD" w:rsidRDefault="002D16FD" w:rsidP="002D16FD">
      <w:pPr>
        <w:jc w:val="center"/>
        <w:rPr>
          <w:rFonts w:cs="Arial"/>
          <w:szCs w:val="24"/>
        </w:rPr>
      </w:pPr>
      <w:r w:rsidRPr="002D16FD">
        <w:rPr>
          <w:rFonts w:cs="Arial"/>
          <w:szCs w:val="24"/>
        </w:rPr>
        <w:t>learning, living, working, and participation in the community.</w:t>
      </w:r>
    </w:p>
    <w:p w:rsidR="002D16FD" w:rsidRDefault="002D16FD" w:rsidP="002D16FD">
      <w:pPr>
        <w:autoSpaceDE w:val="0"/>
        <w:autoSpaceDN w:val="0"/>
        <w:adjustRightInd w:val="0"/>
        <w:spacing w:after="0" w:line="240" w:lineRule="auto"/>
        <w:rPr>
          <w:rFonts w:cs="Arial"/>
          <w:b/>
          <w:bCs/>
          <w:szCs w:val="24"/>
        </w:rPr>
      </w:pPr>
    </w:p>
    <w:p w:rsidR="002D16FD" w:rsidRPr="002D16FD" w:rsidRDefault="002D16FD" w:rsidP="002D16FD">
      <w:pPr>
        <w:autoSpaceDE w:val="0"/>
        <w:autoSpaceDN w:val="0"/>
        <w:adjustRightInd w:val="0"/>
        <w:spacing w:after="0" w:line="240" w:lineRule="auto"/>
        <w:rPr>
          <w:rFonts w:cs="Arial"/>
          <w:b/>
          <w:bCs/>
          <w:szCs w:val="24"/>
        </w:rPr>
      </w:pPr>
      <w:r w:rsidRPr="002D16FD">
        <w:rPr>
          <w:rFonts w:cs="Arial"/>
          <w:b/>
          <w:bCs/>
          <w:szCs w:val="24"/>
        </w:rPr>
        <w:t>1.2 Philosophy</w:t>
      </w:r>
    </w:p>
    <w:p w:rsidR="002D16FD" w:rsidRDefault="002D16FD" w:rsidP="002D16FD">
      <w:pPr>
        <w:autoSpaceDE w:val="0"/>
        <w:autoSpaceDN w:val="0"/>
        <w:adjustRightInd w:val="0"/>
        <w:spacing w:after="0" w:line="240" w:lineRule="auto"/>
        <w:jc w:val="center"/>
        <w:rPr>
          <w:rFonts w:cs="Arial"/>
          <w:b/>
          <w:bCs/>
          <w:szCs w:val="24"/>
        </w:rPr>
      </w:pPr>
    </w:p>
    <w:p w:rsidR="002D16FD" w:rsidRPr="002D16FD" w:rsidRDefault="002D16FD" w:rsidP="002D16FD">
      <w:pPr>
        <w:autoSpaceDE w:val="0"/>
        <w:autoSpaceDN w:val="0"/>
        <w:adjustRightInd w:val="0"/>
        <w:spacing w:after="0" w:line="240" w:lineRule="auto"/>
        <w:jc w:val="center"/>
        <w:rPr>
          <w:rFonts w:cs="Arial"/>
          <w:b/>
          <w:bCs/>
          <w:szCs w:val="24"/>
        </w:rPr>
      </w:pPr>
      <w:r w:rsidRPr="002D16FD">
        <w:rPr>
          <w:rFonts w:cs="Arial"/>
          <w:b/>
          <w:bCs/>
          <w:szCs w:val="24"/>
        </w:rPr>
        <w:t>General Philosophy</w:t>
      </w:r>
    </w:p>
    <w:p w:rsidR="002D16FD" w:rsidRPr="002D16FD" w:rsidRDefault="002D16FD" w:rsidP="002D16FD">
      <w:pPr>
        <w:autoSpaceDE w:val="0"/>
        <w:autoSpaceDN w:val="0"/>
        <w:adjustRightInd w:val="0"/>
        <w:spacing w:after="0" w:line="240" w:lineRule="auto"/>
        <w:rPr>
          <w:rFonts w:cs="Arial"/>
          <w:b/>
          <w:bCs/>
          <w:szCs w:val="24"/>
        </w:rPr>
      </w:pPr>
    </w:p>
    <w:p w:rsidR="002D16FD" w:rsidRDefault="002D16FD" w:rsidP="002D16FD">
      <w:pPr>
        <w:autoSpaceDE w:val="0"/>
        <w:autoSpaceDN w:val="0"/>
        <w:adjustRightInd w:val="0"/>
        <w:spacing w:after="0" w:line="240" w:lineRule="auto"/>
        <w:rPr>
          <w:rFonts w:cs="Arial"/>
          <w:szCs w:val="24"/>
        </w:rPr>
      </w:pPr>
      <w:r w:rsidRPr="002D16FD">
        <w:rPr>
          <w:rFonts w:cs="Arial"/>
          <w:szCs w:val="24"/>
        </w:rPr>
        <w:t>The purposes of service for persons with Developmental Disabilities in our community shall be</w:t>
      </w:r>
      <w:r w:rsidR="000113AB">
        <w:rPr>
          <w:rFonts w:cs="Arial"/>
          <w:szCs w:val="24"/>
        </w:rPr>
        <w:t xml:space="preserve"> </w:t>
      </w:r>
      <w:r w:rsidRPr="002D16FD">
        <w:rPr>
          <w:rFonts w:cs="Arial"/>
          <w:szCs w:val="24"/>
        </w:rPr>
        <w:t>promoted through the Board’s active commitment to the following principles:</w:t>
      </w:r>
    </w:p>
    <w:p w:rsidR="000113AB" w:rsidRPr="002D16FD" w:rsidRDefault="000113AB" w:rsidP="002D16FD">
      <w:pPr>
        <w:autoSpaceDE w:val="0"/>
        <w:autoSpaceDN w:val="0"/>
        <w:adjustRightInd w:val="0"/>
        <w:spacing w:after="0" w:line="240" w:lineRule="auto"/>
        <w:rPr>
          <w:rFonts w:cs="Arial"/>
          <w:szCs w:val="24"/>
        </w:rPr>
      </w:pP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 Each person with Developmental Disabilities is a human being first and an individual</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with disabilities second; he/she should have access to all the general community services</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that he/she can use in common with others. Only when integrated services fail to meet</w:t>
      </w:r>
    </w:p>
    <w:p w:rsidR="002D16FD" w:rsidRDefault="002D16FD" w:rsidP="002D16FD">
      <w:pPr>
        <w:autoSpaceDE w:val="0"/>
        <w:autoSpaceDN w:val="0"/>
        <w:adjustRightInd w:val="0"/>
        <w:spacing w:after="0" w:line="240" w:lineRule="auto"/>
        <w:rPr>
          <w:rFonts w:cs="Arial"/>
          <w:szCs w:val="24"/>
        </w:rPr>
      </w:pPr>
      <w:r w:rsidRPr="002D16FD">
        <w:rPr>
          <w:rFonts w:cs="Arial"/>
          <w:szCs w:val="24"/>
        </w:rPr>
        <w:t>his/her needs, should there be specialized services.</w:t>
      </w:r>
    </w:p>
    <w:p w:rsidR="000113AB" w:rsidRPr="002D16FD" w:rsidRDefault="000113AB" w:rsidP="002D16FD">
      <w:pPr>
        <w:autoSpaceDE w:val="0"/>
        <w:autoSpaceDN w:val="0"/>
        <w:adjustRightInd w:val="0"/>
        <w:spacing w:after="0" w:line="240" w:lineRule="auto"/>
        <w:rPr>
          <w:rFonts w:cs="Arial"/>
          <w:szCs w:val="24"/>
        </w:rPr>
      </w:pPr>
    </w:p>
    <w:p w:rsidR="002D16FD" w:rsidRDefault="002D16FD" w:rsidP="002D16FD">
      <w:pPr>
        <w:autoSpaceDE w:val="0"/>
        <w:autoSpaceDN w:val="0"/>
        <w:adjustRightInd w:val="0"/>
        <w:spacing w:after="0" w:line="240" w:lineRule="auto"/>
        <w:rPr>
          <w:rFonts w:cs="Arial"/>
          <w:szCs w:val="24"/>
        </w:rPr>
      </w:pPr>
      <w:r w:rsidRPr="002D16FD">
        <w:rPr>
          <w:rFonts w:cs="Arial"/>
          <w:szCs w:val="24"/>
        </w:rPr>
        <w:t>· Every person with developmental disabilities and his/her family</w:t>
      </w:r>
      <w:r w:rsidR="000113AB">
        <w:rPr>
          <w:rFonts w:cs="Arial"/>
          <w:szCs w:val="24"/>
        </w:rPr>
        <w:t xml:space="preserve"> </w:t>
      </w:r>
      <w:r w:rsidRPr="002D16FD">
        <w:rPr>
          <w:rFonts w:cs="Arial"/>
          <w:szCs w:val="24"/>
        </w:rPr>
        <w:t>is entitled to the concern and assistance of the community, expressed through public and</w:t>
      </w:r>
      <w:r w:rsidR="000113AB">
        <w:rPr>
          <w:rFonts w:cs="Arial"/>
          <w:szCs w:val="24"/>
        </w:rPr>
        <w:t xml:space="preserve"> </w:t>
      </w:r>
      <w:r w:rsidRPr="002D16FD">
        <w:rPr>
          <w:rFonts w:cs="Arial"/>
          <w:szCs w:val="24"/>
        </w:rPr>
        <w:t>voluntary resources.</w:t>
      </w:r>
    </w:p>
    <w:p w:rsidR="000113AB" w:rsidRPr="002D16FD" w:rsidRDefault="000113AB" w:rsidP="002D16FD">
      <w:pPr>
        <w:autoSpaceDE w:val="0"/>
        <w:autoSpaceDN w:val="0"/>
        <w:adjustRightInd w:val="0"/>
        <w:spacing w:after="0" w:line="240" w:lineRule="auto"/>
        <w:rPr>
          <w:rFonts w:cs="Arial"/>
          <w:szCs w:val="24"/>
        </w:rPr>
      </w:pP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 There is potential for growth in every human being. For each person, society should</w:t>
      </w:r>
    </w:p>
    <w:p w:rsidR="002D16FD" w:rsidRDefault="002D16FD" w:rsidP="002D16FD">
      <w:pPr>
        <w:autoSpaceDE w:val="0"/>
        <w:autoSpaceDN w:val="0"/>
        <w:adjustRightInd w:val="0"/>
        <w:spacing w:after="0" w:line="240" w:lineRule="auto"/>
        <w:rPr>
          <w:rFonts w:cs="Arial"/>
          <w:szCs w:val="24"/>
        </w:rPr>
      </w:pPr>
      <w:r w:rsidRPr="002D16FD">
        <w:rPr>
          <w:rFonts w:cs="Arial"/>
          <w:szCs w:val="24"/>
        </w:rPr>
        <w:t>provide the opportunity to develop to the limits of his/her capabilities.</w:t>
      </w:r>
    </w:p>
    <w:p w:rsidR="000113AB" w:rsidRPr="002D16FD" w:rsidRDefault="000113AB" w:rsidP="002D16FD">
      <w:pPr>
        <w:autoSpaceDE w:val="0"/>
        <w:autoSpaceDN w:val="0"/>
        <w:adjustRightInd w:val="0"/>
        <w:spacing w:after="0" w:line="240" w:lineRule="auto"/>
        <w:rPr>
          <w:rFonts w:cs="Arial"/>
          <w:szCs w:val="24"/>
        </w:rPr>
      </w:pP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 Services should be planned and provided as part of a continuum, which means that the</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pattern of facilities and eligibility shall be complete as to meet the needs of each person</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with Developmental Disabilities, regardless of age or degree of disability, and at each</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stage of life development. It also means continuity, including uniform eligibility</w:t>
      </w:r>
    </w:p>
    <w:p w:rsidR="002D16FD" w:rsidRDefault="002D16FD" w:rsidP="002D16FD">
      <w:pPr>
        <w:autoSpaceDE w:val="0"/>
        <w:autoSpaceDN w:val="0"/>
        <w:adjustRightInd w:val="0"/>
        <w:spacing w:after="0" w:line="240" w:lineRule="auto"/>
        <w:rPr>
          <w:rFonts w:cs="Arial"/>
          <w:szCs w:val="24"/>
        </w:rPr>
      </w:pPr>
      <w:r w:rsidRPr="002D16FD">
        <w:rPr>
          <w:rFonts w:cs="Arial"/>
          <w:szCs w:val="24"/>
        </w:rPr>
        <w:t>standards, to ensure that no individual is lost in the transition from one service to another.</w:t>
      </w:r>
    </w:p>
    <w:p w:rsidR="000113AB" w:rsidRPr="002D16FD" w:rsidRDefault="000113AB" w:rsidP="002D16FD">
      <w:pPr>
        <w:autoSpaceDE w:val="0"/>
        <w:autoSpaceDN w:val="0"/>
        <w:adjustRightInd w:val="0"/>
        <w:spacing w:after="0" w:line="240" w:lineRule="auto"/>
        <w:rPr>
          <w:rFonts w:cs="Arial"/>
          <w:szCs w:val="24"/>
        </w:rPr>
      </w:pP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 Provision for training of professional persons to work with individuals with</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Developmental Disabilities should be built into service programs whenever appropriate</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and possible. Professional training is an essential component of the total program and a</w:t>
      </w:r>
    </w:p>
    <w:p w:rsidR="002D16FD" w:rsidRDefault="002D16FD" w:rsidP="002D16FD">
      <w:pPr>
        <w:autoSpaceDE w:val="0"/>
        <w:autoSpaceDN w:val="0"/>
        <w:adjustRightInd w:val="0"/>
        <w:spacing w:after="0" w:line="240" w:lineRule="auto"/>
        <w:rPr>
          <w:rFonts w:cs="Arial"/>
          <w:szCs w:val="24"/>
        </w:rPr>
      </w:pPr>
      <w:r w:rsidRPr="002D16FD">
        <w:rPr>
          <w:rFonts w:cs="Arial"/>
          <w:szCs w:val="24"/>
        </w:rPr>
        <w:t>pattern of service is incomplete without it.</w:t>
      </w:r>
    </w:p>
    <w:p w:rsidR="000113AB" w:rsidRPr="002D16FD" w:rsidRDefault="000113AB" w:rsidP="002D16FD">
      <w:pPr>
        <w:autoSpaceDE w:val="0"/>
        <w:autoSpaceDN w:val="0"/>
        <w:adjustRightInd w:val="0"/>
        <w:spacing w:after="0" w:line="240" w:lineRule="auto"/>
        <w:rPr>
          <w:rFonts w:cs="Arial"/>
          <w:szCs w:val="24"/>
        </w:rPr>
      </w:pP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 The Wayne County Board of Developmental Disabilities endorses the concept of self</w:t>
      </w:r>
      <w:r w:rsidR="004C352C">
        <w:rPr>
          <w:rFonts w:cs="Arial"/>
          <w:szCs w:val="24"/>
        </w:rPr>
        <w:t>-</w:t>
      </w:r>
      <w:r w:rsidRPr="002D16FD">
        <w:rPr>
          <w:rFonts w:cs="Arial"/>
          <w:szCs w:val="24"/>
        </w:rPr>
        <w:t>determination</w:t>
      </w:r>
      <w:r w:rsidR="000113AB">
        <w:rPr>
          <w:rFonts w:cs="Arial"/>
          <w:szCs w:val="24"/>
        </w:rPr>
        <w:t xml:space="preserve"> </w:t>
      </w:r>
      <w:r w:rsidRPr="002D16FD">
        <w:rPr>
          <w:rFonts w:cs="Arial"/>
          <w:szCs w:val="24"/>
        </w:rPr>
        <w:t>to the extent that it results in an improved quality of life and ensures the</w:t>
      </w:r>
    </w:p>
    <w:p w:rsidR="002D16FD" w:rsidRPr="002D16FD" w:rsidRDefault="002D16FD" w:rsidP="002D16FD">
      <w:pPr>
        <w:autoSpaceDE w:val="0"/>
        <w:autoSpaceDN w:val="0"/>
        <w:adjustRightInd w:val="0"/>
        <w:spacing w:after="0" w:line="240" w:lineRule="auto"/>
        <w:rPr>
          <w:rFonts w:cs="Arial"/>
          <w:szCs w:val="24"/>
        </w:rPr>
      </w:pPr>
      <w:r w:rsidRPr="002D16FD">
        <w:rPr>
          <w:rFonts w:cs="Arial"/>
          <w:szCs w:val="24"/>
        </w:rPr>
        <w:t>health, safety, and welfare of the individual. When developing the Individual Service</w:t>
      </w:r>
    </w:p>
    <w:p w:rsidR="002D16FD" w:rsidRDefault="002D16FD" w:rsidP="002D16FD">
      <w:pPr>
        <w:rPr>
          <w:rFonts w:cs="Arial"/>
          <w:szCs w:val="24"/>
        </w:rPr>
      </w:pPr>
      <w:r w:rsidRPr="002D16FD">
        <w:rPr>
          <w:rFonts w:cs="Arial"/>
          <w:szCs w:val="24"/>
        </w:rPr>
        <w:t>Plan the following principals are addressed for each individual on an annual basis.</w:t>
      </w:r>
    </w:p>
    <w:p w:rsidR="002D16FD" w:rsidRDefault="002D16FD" w:rsidP="002D16FD">
      <w:pPr>
        <w:rPr>
          <w:rFonts w:cs="Arial"/>
          <w:szCs w:val="24"/>
        </w:rPr>
      </w:pPr>
    </w:p>
    <w:p w:rsidR="003D517F" w:rsidRPr="00B66C67" w:rsidRDefault="003D517F" w:rsidP="003D517F">
      <w:pPr>
        <w:pStyle w:val="Heading1"/>
        <w:rPr>
          <w:rFonts w:ascii="Arial" w:hAnsi="Arial" w:cs="Arial"/>
          <w:i/>
          <w:sz w:val="32"/>
          <w:szCs w:val="32"/>
          <w:u w:val="none"/>
        </w:rPr>
      </w:pPr>
      <w:r w:rsidRPr="00B66C67">
        <w:rPr>
          <w:rFonts w:ascii="Arial" w:hAnsi="Arial" w:cs="Arial"/>
          <w:i/>
          <w:sz w:val="32"/>
          <w:szCs w:val="32"/>
          <w:u w:val="none"/>
        </w:rPr>
        <w:lastRenderedPageBreak/>
        <w:t>Ida Sue School Contact Numbers</w:t>
      </w:r>
    </w:p>
    <w:p w:rsidR="003D517F" w:rsidRDefault="003D517F" w:rsidP="003D517F">
      <w:pPr>
        <w:jc w:val="center"/>
        <w:rPr>
          <w:b/>
          <w:i/>
          <w:sz w:val="32"/>
        </w:rPr>
      </w:pPr>
      <w:r>
        <w:rPr>
          <w:b/>
          <w:i/>
          <w:sz w:val="32"/>
        </w:rPr>
        <w:t>Area Code (330)</w:t>
      </w:r>
    </w:p>
    <w:p w:rsidR="003D517F" w:rsidRDefault="003D517F" w:rsidP="003D517F">
      <w:pPr>
        <w:numPr>
          <w:ilvl w:val="0"/>
          <w:numId w:val="2"/>
        </w:numPr>
        <w:spacing w:after="0" w:line="240" w:lineRule="auto"/>
        <w:rPr>
          <w:b/>
          <w:i/>
          <w:sz w:val="32"/>
        </w:rPr>
      </w:pPr>
      <w:r>
        <w:rPr>
          <w:b/>
          <w:i/>
          <w:sz w:val="32"/>
        </w:rPr>
        <w:t>Administration Office</w:t>
      </w:r>
      <w:r>
        <w:rPr>
          <w:b/>
          <w:i/>
          <w:sz w:val="32"/>
        </w:rPr>
        <w:tab/>
      </w:r>
      <w:r>
        <w:rPr>
          <w:b/>
          <w:i/>
          <w:sz w:val="32"/>
        </w:rPr>
        <w:tab/>
        <w:t>345-6016/345-7270</w:t>
      </w:r>
    </w:p>
    <w:p w:rsidR="003D517F" w:rsidRDefault="003D517F" w:rsidP="003D517F">
      <w:pPr>
        <w:numPr>
          <w:ilvl w:val="0"/>
          <w:numId w:val="2"/>
        </w:numPr>
        <w:spacing w:after="0" w:line="240" w:lineRule="auto"/>
        <w:rPr>
          <w:b/>
          <w:i/>
          <w:sz w:val="32"/>
        </w:rPr>
      </w:pPr>
      <w:r>
        <w:rPr>
          <w:b/>
          <w:i/>
          <w:sz w:val="32"/>
        </w:rPr>
        <w:t>Early Childhood</w:t>
      </w:r>
    </w:p>
    <w:p w:rsidR="003D517F" w:rsidRDefault="003D517F" w:rsidP="003D517F">
      <w:pPr>
        <w:ind w:left="360"/>
        <w:rPr>
          <w:b/>
          <w:i/>
          <w:sz w:val="32"/>
        </w:rPr>
      </w:pPr>
      <w:r>
        <w:rPr>
          <w:b/>
          <w:i/>
          <w:sz w:val="32"/>
        </w:rPr>
        <w:t xml:space="preserve">    Intervention Program</w:t>
      </w:r>
      <w:r>
        <w:rPr>
          <w:b/>
          <w:i/>
          <w:sz w:val="32"/>
        </w:rPr>
        <w:tab/>
      </w:r>
      <w:r>
        <w:rPr>
          <w:b/>
          <w:i/>
          <w:sz w:val="32"/>
        </w:rPr>
        <w:tab/>
        <w:t xml:space="preserve">345-7251/345-0917 </w:t>
      </w:r>
      <w:r w:rsidRPr="00A334F8">
        <w:rPr>
          <w:b/>
          <w:i/>
          <w:sz w:val="18"/>
          <w:szCs w:val="18"/>
        </w:rPr>
        <w:t>fax</w:t>
      </w:r>
    </w:p>
    <w:p w:rsidR="003D517F" w:rsidRDefault="003D517F" w:rsidP="003D517F">
      <w:pPr>
        <w:numPr>
          <w:ilvl w:val="0"/>
          <w:numId w:val="3"/>
        </w:numPr>
        <w:spacing w:after="0" w:line="240" w:lineRule="auto"/>
        <w:rPr>
          <w:b/>
          <w:i/>
          <w:sz w:val="32"/>
        </w:rPr>
      </w:pPr>
      <w:r>
        <w:rPr>
          <w:b/>
          <w:i/>
          <w:sz w:val="32"/>
        </w:rPr>
        <w:t>Ida Sue School</w:t>
      </w:r>
      <w:r>
        <w:rPr>
          <w:b/>
          <w:i/>
          <w:sz w:val="32"/>
        </w:rPr>
        <w:tab/>
      </w:r>
      <w:r>
        <w:rPr>
          <w:b/>
          <w:i/>
          <w:sz w:val="32"/>
        </w:rPr>
        <w:tab/>
      </w:r>
      <w:r>
        <w:rPr>
          <w:b/>
          <w:i/>
          <w:sz w:val="32"/>
        </w:rPr>
        <w:tab/>
      </w:r>
      <w:r>
        <w:rPr>
          <w:b/>
          <w:i/>
          <w:sz w:val="32"/>
        </w:rPr>
        <w:tab/>
        <w:t xml:space="preserve">345-7251/345-0917 </w:t>
      </w:r>
      <w:r w:rsidRPr="00A334F8">
        <w:rPr>
          <w:b/>
          <w:i/>
          <w:sz w:val="18"/>
          <w:szCs w:val="18"/>
        </w:rPr>
        <w:t>fax</w:t>
      </w:r>
    </w:p>
    <w:p w:rsidR="003D517F" w:rsidRDefault="003D517F" w:rsidP="003D517F">
      <w:pPr>
        <w:numPr>
          <w:ilvl w:val="0"/>
          <w:numId w:val="3"/>
        </w:numPr>
        <w:spacing w:after="0" w:line="240" w:lineRule="auto"/>
        <w:rPr>
          <w:b/>
          <w:i/>
          <w:sz w:val="32"/>
        </w:rPr>
      </w:pPr>
      <w:r>
        <w:rPr>
          <w:b/>
          <w:i/>
          <w:sz w:val="32"/>
        </w:rPr>
        <w:t>Service &amp; Support Administration/</w:t>
      </w:r>
      <w:r w:rsidRPr="00EB0659">
        <w:rPr>
          <w:b/>
          <w:i/>
          <w:sz w:val="32"/>
        </w:rPr>
        <w:t xml:space="preserve"> </w:t>
      </w:r>
      <w:r>
        <w:rPr>
          <w:b/>
          <w:i/>
          <w:sz w:val="32"/>
        </w:rPr>
        <w:t>Residential Services/</w:t>
      </w:r>
    </w:p>
    <w:p w:rsidR="003D517F" w:rsidRDefault="003D517F" w:rsidP="003D517F">
      <w:pPr>
        <w:rPr>
          <w:b/>
          <w:i/>
          <w:sz w:val="32"/>
        </w:rPr>
      </w:pPr>
      <w:r>
        <w:rPr>
          <w:b/>
          <w:i/>
          <w:sz w:val="32"/>
        </w:rPr>
        <w:tab/>
        <w:t>Family Resource Services</w:t>
      </w:r>
      <w:r>
        <w:rPr>
          <w:b/>
          <w:i/>
          <w:sz w:val="32"/>
        </w:rPr>
        <w:tab/>
        <w:t>264-4086</w:t>
      </w:r>
    </w:p>
    <w:p w:rsidR="003D517F" w:rsidRDefault="003D517F" w:rsidP="003D517F">
      <w:pPr>
        <w:numPr>
          <w:ilvl w:val="0"/>
          <w:numId w:val="3"/>
        </w:numPr>
        <w:spacing w:after="0" w:line="240" w:lineRule="auto"/>
        <w:rPr>
          <w:b/>
          <w:i/>
          <w:sz w:val="32"/>
        </w:rPr>
      </w:pPr>
      <w:r>
        <w:rPr>
          <w:b/>
          <w:i/>
          <w:sz w:val="32"/>
        </w:rPr>
        <w:t>Transportation</w:t>
      </w:r>
      <w:r>
        <w:rPr>
          <w:b/>
          <w:i/>
          <w:sz w:val="32"/>
        </w:rPr>
        <w:tab/>
      </w:r>
      <w:r>
        <w:rPr>
          <w:b/>
          <w:i/>
          <w:sz w:val="32"/>
        </w:rPr>
        <w:tab/>
      </w:r>
      <w:r>
        <w:rPr>
          <w:b/>
          <w:i/>
          <w:sz w:val="32"/>
        </w:rPr>
        <w:tab/>
      </w:r>
      <w:r>
        <w:rPr>
          <w:b/>
          <w:i/>
          <w:sz w:val="32"/>
        </w:rPr>
        <w:tab/>
        <w:t>264-6902</w:t>
      </w:r>
    </w:p>
    <w:p w:rsidR="003D517F" w:rsidRDefault="003D517F" w:rsidP="003D517F">
      <w:pPr>
        <w:pStyle w:val="BodyText"/>
      </w:pPr>
    </w:p>
    <w:p w:rsidR="003D517F" w:rsidRDefault="003D517F" w:rsidP="003D517F">
      <w:pPr>
        <w:rPr>
          <w:b/>
          <w:sz w:val="32"/>
          <w:szCs w:val="32"/>
        </w:rPr>
      </w:pPr>
    </w:p>
    <w:p w:rsidR="003D517F" w:rsidRDefault="003D517F" w:rsidP="003D517F">
      <w:pPr>
        <w:rPr>
          <w:b/>
          <w:sz w:val="32"/>
          <w:szCs w:val="32"/>
        </w:rPr>
      </w:pPr>
    </w:p>
    <w:p w:rsidR="003D517F" w:rsidRPr="009344A4" w:rsidRDefault="003D517F" w:rsidP="003D517F">
      <w:pPr>
        <w:rPr>
          <w:b/>
          <w:sz w:val="32"/>
          <w:szCs w:val="32"/>
        </w:rPr>
      </w:pPr>
      <w:r w:rsidRPr="00C7359E">
        <w:rPr>
          <w:b/>
          <w:sz w:val="32"/>
          <w:szCs w:val="32"/>
        </w:rPr>
        <w:t>Ida Sue School Staff</w:t>
      </w:r>
    </w:p>
    <w:p w:rsidR="003D517F" w:rsidRDefault="003D517F" w:rsidP="003D517F">
      <w:pPr>
        <w:rPr>
          <w:sz w:val="28"/>
        </w:rPr>
      </w:pPr>
      <w:r>
        <w:rPr>
          <w:sz w:val="28"/>
        </w:rPr>
        <w:t>Superintendent – David Ashley</w:t>
      </w:r>
    </w:p>
    <w:p w:rsidR="009344A4" w:rsidRDefault="009344A4" w:rsidP="003D517F">
      <w:pPr>
        <w:rPr>
          <w:sz w:val="28"/>
        </w:rPr>
      </w:pPr>
      <w:r>
        <w:rPr>
          <w:sz w:val="28"/>
        </w:rPr>
        <w:t xml:space="preserve">Director of </w:t>
      </w:r>
      <w:r w:rsidR="009A7315">
        <w:rPr>
          <w:sz w:val="28"/>
        </w:rPr>
        <w:t>Field</w:t>
      </w:r>
      <w:r>
        <w:rPr>
          <w:sz w:val="28"/>
        </w:rPr>
        <w:t xml:space="preserve"> Operations – </w:t>
      </w:r>
      <w:r w:rsidR="009A7315">
        <w:rPr>
          <w:sz w:val="28"/>
        </w:rPr>
        <w:t>Dayton Reusser</w:t>
      </w:r>
    </w:p>
    <w:p w:rsidR="003D517F" w:rsidRDefault="003D517F" w:rsidP="003D517F">
      <w:pPr>
        <w:rPr>
          <w:sz w:val="28"/>
        </w:rPr>
      </w:pPr>
      <w:r>
        <w:rPr>
          <w:sz w:val="28"/>
        </w:rPr>
        <w:t xml:space="preserve">Director of Educational Services – </w:t>
      </w:r>
      <w:r w:rsidR="009A7315">
        <w:rPr>
          <w:sz w:val="28"/>
        </w:rPr>
        <w:t>Aaron Bernstein</w:t>
      </w:r>
    </w:p>
    <w:p w:rsidR="003D517F" w:rsidRDefault="003D517F" w:rsidP="003D517F">
      <w:pPr>
        <w:rPr>
          <w:sz w:val="28"/>
        </w:rPr>
      </w:pPr>
      <w:r>
        <w:rPr>
          <w:sz w:val="28"/>
        </w:rPr>
        <w:t>Secretary – Sheri Finn</w:t>
      </w:r>
    </w:p>
    <w:p w:rsidR="003D517F" w:rsidRDefault="003D517F" w:rsidP="003D517F">
      <w:pPr>
        <w:pStyle w:val="BodyText"/>
      </w:pPr>
    </w:p>
    <w:p w:rsidR="003D517F" w:rsidRDefault="00E01D6D" w:rsidP="003D517F">
      <w:pPr>
        <w:pStyle w:val="BodyText"/>
      </w:pPr>
      <w:r>
        <w:rPr>
          <w:noProof/>
        </w:rPr>
        <mc:AlternateContent>
          <mc:Choice Requires="wps">
            <w:drawing>
              <wp:anchor distT="0" distB="0" distL="114300" distR="114300" simplePos="0" relativeHeight="251702272" behindDoc="0" locked="0" layoutInCell="1" allowOverlap="1">
                <wp:simplePos x="0" y="0"/>
                <wp:positionH relativeFrom="column">
                  <wp:posOffset>2095500</wp:posOffset>
                </wp:positionH>
                <wp:positionV relativeFrom="paragraph">
                  <wp:posOffset>106045</wp:posOffset>
                </wp:positionV>
                <wp:extent cx="1993900" cy="2524125"/>
                <wp:effectExtent l="0" t="0" r="0" b="0"/>
                <wp:wrapNone/>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Pr="00192627" w:rsidRDefault="00077797" w:rsidP="00982A79">
                            <w:pPr>
                              <w:spacing w:after="0" w:line="240" w:lineRule="auto"/>
                              <w:rPr>
                                <w:rFonts w:cs="Arial"/>
                                <w:b/>
                                <w:sz w:val="28"/>
                              </w:rPr>
                            </w:pPr>
                            <w:r w:rsidRPr="00192627">
                              <w:rPr>
                                <w:rFonts w:cs="Arial"/>
                                <w:b/>
                                <w:sz w:val="28"/>
                              </w:rPr>
                              <w:t>Christy Koberstein</w:t>
                            </w:r>
                          </w:p>
                          <w:p w:rsidR="00077797" w:rsidRPr="00192627" w:rsidRDefault="00077797" w:rsidP="00982A79">
                            <w:pPr>
                              <w:spacing w:after="0" w:line="240" w:lineRule="auto"/>
                              <w:rPr>
                                <w:rFonts w:cs="Arial"/>
                                <w:b/>
                                <w:sz w:val="28"/>
                              </w:rPr>
                            </w:pPr>
                            <w:r w:rsidRPr="00192627">
                              <w:rPr>
                                <w:rFonts w:cs="Arial"/>
                                <w:b/>
                                <w:sz w:val="28"/>
                              </w:rPr>
                              <w:t>Ron Maxwell</w:t>
                            </w:r>
                          </w:p>
                          <w:p w:rsidR="00077797" w:rsidRPr="00192627" w:rsidRDefault="00077797" w:rsidP="00982A79">
                            <w:pPr>
                              <w:spacing w:after="0" w:line="240" w:lineRule="auto"/>
                              <w:rPr>
                                <w:rFonts w:cs="Arial"/>
                                <w:b/>
                                <w:sz w:val="28"/>
                              </w:rPr>
                            </w:pPr>
                            <w:r w:rsidRPr="00192627">
                              <w:rPr>
                                <w:rFonts w:cs="Arial"/>
                                <w:b/>
                                <w:sz w:val="28"/>
                              </w:rPr>
                              <w:t>Maggie Meckley</w:t>
                            </w:r>
                          </w:p>
                          <w:p w:rsidR="00077797" w:rsidRPr="00192627" w:rsidRDefault="00077797" w:rsidP="00982A79">
                            <w:pPr>
                              <w:spacing w:after="0" w:line="240" w:lineRule="auto"/>
                              <w:rPr>
                                <w:rFonts w:cs="Arial"/>
                                <w:b/>
                                <w:sz w:val="28"/>
                                <w:lang w:val="es-ES"/>
                              </w:rPr>
                            </w:pPr>
                            <w:r w:rsidRPr="00192627">
                              <w:rPr>
                                <w:rFonts w:cs="Arial"/>
                                <w:b/>
                                <w:sz w:val="28"/>
                                <w:lang w:val="es-ES"/>
                              </w:rPr>
                              <w:t>Blenda Palmer</w:t>
                            </w:r>
                          </w:p>
                          <w:p w:rsidR="00077797" w:rsidRPr="00192627" w:rsidRDefault="00077797" w:rsidP="00982A79">
                            <w:pPr>
                              <w:spacing w:after="0" w:line="240" w:lineRule="auto"/>
                              <w:rPr>
                                <w:rFonts w:cs="Arial"/>
                                <w:b/>
                                <w:sz w:val="28"/>
                              </w:rPr>
                            </w:pPr>
                            <w:proofErr w:type="spellStart"/>
                            <w:r w:rsidRPr="00192627">
                              <w:rPr>
                                <w:rFonts w:cs="Arial"/>
                                <w:b/>
                                <w:sz w:val="28"/>
                              </w:rPr>
                              <w:t>Robbi</w:t>
                            </w:r>
                            <w:proofErr w:type="spellEnd"/>
                            <w:r w:rsidRPr="00192627">
                              <w:rPr>
                                <w:rFonts w:cs="Arial"/>
                                <w:b/>
                                <w:sz w:val="28"/>
                              </w:rPr>
                              <w:t xml:space="preserve"> Reed</w:t>
                            </w:r>
                          </w:p>
                          <w:p w:rsidR="00077797" w:rsidRPr="00192627" w:rsidRDefault="00077797" w:rsidP="00931B98">
                            <w:pPr>
                              <w:spacing w:after="0" w:line="240" w:lineRule="auto"/>
                              <w:rPr>
                                <w:rFonts w:cs="Arial"/>
                                <w:b/>
                                <w:sz w:val="28"/>
                              </w:rPr>
                            </w:pPr>
                            <w:r w:rsidRPr="00192627">
                              <w:rPr>
                                <w:rFonts w:cs="Arial"/>
                                <w:b/>
                                <w:sz w:val="28"/>
                              </w:rPr>
                              <w:t>Audra Schoen</w:t>
                            </w:r>
                          </w:p>
                          <w:p w:rsidR="00077797" w:rsidRPr="00192627" w:rsidRDefault="00077797" w:rsidP="00931B98">
                            <w:pPr>
                              <w:spacing w:after="0" w:line="240" w:lineRule="auto"/>
                              <w:rPr>
                                <w:rFonts w:cs="Arial"/>
                                <w:b/>
                                <w:sz w:val="28"/>
                              </w:rPr>
                            </w:pPr>
                            <w:r w:rsidRPr="00192627">
                              <w:rPr>
                                <w:rFonts w:cs="Arial"/>
                                <w:b/>
                                <w:sz w:val="28"/>
                              </w:rPr>
                              <w:t>Danielle Smith</w:t>
                            </w:r>
                          </w:p>
                          <w:p w:rsidR="00077797" w:rsidRDefault="00077797" w:rsidP="0008206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margin-left:165pt;margin-top:8.35pt;width:157pt;height:19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LzuQIAAMM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" filled="f" stroked="f">
                <v:textbox>
                  <w:txbxContent>
                    <w:p w:rsidR="00077797" w:rsidRPr="00192627" w:rsidRDefault="00077797" w:rsidP="00982A79">
                      <w:pPr>
                        <w:spacing w:after="0" w:line="240" w:lineRule="auto"/>
                        <w:rPr>
                          <w:rFonts w:cs="Arial"/>
                          <w:b/>
                          <w:sz w:val="28"/>
                        </w:rPr>
                      </w:pPr>
                      <w:r w:rsidRPr="00192627">
                        <w:rPr>
                          <w:rFonts w:cs="Arial"/>
                          <w:b/>
                          <w:sz w:val="28"/>
                        </w:rPr>
                        <w:t>Christy Koberstein</w:t>
                      </w:r>
                    </w:p>
                    <w:p w:rsidR="00077797" w:rsidRPr="00192627" w:rsidRDefault="00077797" w:rsidP="00982A79">
                      <w:pPr>
                        <w:spacing w:after="0" w:line="240" w:lineRule="auto"/>
                        <w:rPr>
                          <w:rFonts w:cs="Arial"/>
                          <w:b/>
                          <w:sz w:val="28"/>
                        </w:rPr>
                      </w:pPr>
                      <w:r w:rsidRPr="00192627">
                        <w:rPr>
                          <w:rFonts w:cs="Arial"/>
                          <w:b/>
                          <w:sz w:val="28"/>
                        </w:rPr>
                        <w:t>Ron Maxwell</w:t>
                      </w:r>
                    </w:p>
                    <w:p w:rsidR="00077797" w:rsidRPr="00192627" w:rsidRDefault="00077797" w:rsidP="00982A79">
                      <w:pPr>
                        <w:spacing w:after="0" w:line="240" w:lineRule="auto"/>
                        <w:rPr>
                          <w:rFonts w:cs="Arial"/>
                          <w:b/>
                          <w:sz w:val="28"/>
                        </w:rPr>
                      </w:pPr>
                      <w:r w:rsidRPr="00192627">
                        <w:rPr>
                          <w:rFonts w:cs="Arial"/>
                          <w:b/>
                          <w:sz w:val="28"/>
                        </w:rPr>
                        <w:t>Maggie Meckley</w:t>
                      </w:r>
                    </w:p>
                    <w:p w:rsidR="00077797" w:rsidRPr="00192627" w:rsidRDefault="00077797" w:rsidP="00982A79">
                      <w:pPr>
                        <w:spacing w:after="0" w:line="240" w:lineRule="auto"/>
                        <w:rPr>
                          <w:rFonts w:cs="Arial"/>
                          <w:b/>
                          <w:sz w:val="28"/>
                          <w:lang w:val="es-ES"/>
                        </w:rPr>
                      </w:pPr>
                      <w:r w:rsidRPr="00192627">
                        <w:rPr>
                          <w:rFonts w:cs="Arial"/>
                          <w:b/>
                          <w:sz w:val="28"/>
                          <w:lang w:val="es-ES"/>
                        </w:rPr>
                        <w:t>Blenda Palmer</w:t>
                      </w:r>
                    </w:p>
                    <w:p w:rsidR="00077797" w:rsidRPr="00192627" w:rsidRDefault="00077797" w:rsidP="00982A79">
                      <w:pPr>
                        <w:spacing w:after="0" w:line="240" w:lineRule="auto"/>
                        <w:rPr>
                          <w:rFonts w:cs="Arial"/>
                          <w:b/>
                          <w:sz w:val="28"/>
                        </w:rPr>
                      </w:pPr>
                      <w:proofErr w:type="spellStart"/>
                      <w:r w:rsidRPr="00192627">
                        <w:rPr>
                          <w:rFonts w:cs="Arial"/>
                          <w:b/>
                          <w:sz w:val="28"/>
                        </w:rPr>
                        <w:t>Robbi</w:t>
                      </w:r>
                      <w:proofErr w:type="spellEnd"/>
                      <w:r w:rsidRPr="00192627">
                        <w:rPr>
                          <w:rFonts w:cs="Arial"/>
                          <w:b/>
                          <w:sz w:val="28"/>
                        </w:rPr>
                        <w:t xml:space="preserve"> Reed</w:t>
                      </w:r>
                    </w:p>
                    <w:p w:rsidR="00077797" w:rsidRPr="00192627" w:rsidRDefault="00077797" w:rsidP="00931B98">
                      <w:pPr>
                        <w:spacing w:after="0" w:line="240" w:lineRule="auto"/>
                        <w:rPr>
                          <w:rFonts w:cs="Arial"/>
                          <w:b/>
                          <w:sz w:val="28"/>
                        </w:rPr>
                      </w:pPr>
                      <w:r w:rsidRPr="00192627">
                        <w:rPr>
                          <w:rFonts w:cs="Arial"/>
                          <w:b/>
                          <w:sz w:val="28"/>
                        </w:rPr>
                        <w:t>Audra Schoen</w:t>
                      </w:r>
                    </w:p>
                    <w:p w:rsidR="00077797" w:rsidRPr="00192627" w:rsidRDefault="00077797" w:rsidP="00931B98">
                      <w:pPr>
                        <w:spacing w:after="0" w:line="240" w:lineRule="auto"/>
                        <w:rPr>
                          <w:rFonts w:cs="Arial"/>
                          <w:b/>
                          <w:sz w:val="28"/>
                        </w:rPr>
                      </w:pPr>
                      <w:r w:rsidRPr="00192627">
                        <w:rPr>
                          <w:rFonts w:cs="Arial"/>
                          <w:b/>
                          <w:sz w:val="28"/>
                        </w:rPr>
                        <w:t>Danielle Smith</w:t>
                      </w:r>
                    </w:p>
                    <w:p w:rsidR="00077797" w:rsidRDefault="00077797" w:rsidP="0008206C">
                      <w:pPr>
                        <w:spacing w:after="0"/>
                      </w:pPr>
                    </w:p>
                  </w:txbxContent>
                </v:textbox>
              </v:shape>
            </w:pict>
          </mc:Fallback>
        </mc:AlternateContent>
      </w:r>
      <w:r>
        <w:rPr>
          <w:b w:val="0"/>
          <w:noProof/>
          <w:sz w:val="28"/>
        </w:rPr>
        <mc:AlternateContent>
          <mc:Choice Requires="wps">
            <w:drawing>
              <wp:anchor distT="0" distB="0" distL="114300" distR="114300" simplePos="0" relativeHeight="251707392" behindDoc="0" locked="0" layoutInCell="1" allowOverlap="1">
                <wp:simplePos x="0" y="0"/>
                <wp:positionH relativeFrom="column">
                  <wp:posOffset>4279900</wp:posOffset>
                </wp:positionH>
                <wp:positionV relativeFrom="paragraph">
                  <wp:posOffset>106045</wp:posOffset>
                </wp:positionV>
                <wp:extent cx="1993900" cy="2601595"/>
                <wp:effectExtent l="3175" t="0" r="3175" b="0"/>
                <wp:wrapNone/>
                <wp:docPr id="3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60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Pr="00192627" w:rsidRDefault="00077797" w:rsidP="00982A79">
                            <w:pPr>
                              <w:spacing w:after="0" w:line="240" w:lineRule="auto"/>
                              <w:rPr>
                                <w:rFonts w:cs="Arial"/>
                                <w:b/>
                                <w:sz w:val="28"/>
                              </w:rPr>
                            </w:pPr>
                            <w:r w:rsidRPr="00192627">
                              <w:rPr>
                                <w:rFonts w:cs="Arial"/>
                                <w:b/>
                                <w:sz w:val="28"/>
                              </w:rPr>
                              <w:t>Stephanie Spangler</w:t>
                            </w:r>
                          </w:p>
                          <w:p w:rsidR="00077797" w:rsidRDefault="00077797" w:rsidP="00982A79">
                            <w:pPr>
                              <w:spacing w:after="0" w:line="240" w:lineRule="auto"/>
                              <w:rPr>
                                <w:rFonts w:cs="Arial"/>
                                <w:b/>
                                <w:sz w:val="28"/>
                              </w:rPr>
                            </w:pPr>
                            <w:r w:rsidRPr="00192627">
                              <w:rPr>
                                <w:rFonts w:cs="Arial"/>
                                <w:b/>
                                <w:sz w:val="28"/>
                              </w:rPr>
                              <w:t>Judy Thompson</w:t>
                            </w:r>
                          </w:p>
                          <w:p w:rsidR="00077797" w:rsidRDefault="00077797" w:rsidP="00982A79">
                            <w:pPr>
                              <w:spacing w:after="0" w:line="240" w:lineRule="auto"/>
                              <w:rPr>
                                <w:rFonts w:cs="Arial"/>
                                <w:b/>
                                <w:sz w:val="28"/>
                              </w:rPr>
                            </w:pPr>
                            <w:r>
                              <w:rPr>
                                <w:rFonts w:cs="Arial"/>
                                <w:b/>
                                <w:sz w:val="28"/>
                              </w:rPr>
                              <w:t>Renee Ware</w:t>
                            </w:r>
                          </w:p>
                          <w:p w:rsidR="00077797" w:rsidRDefault="00077797" w:rsidP="00982A79">
                            <w:pPr>
                              <w:spacing w:after="0"/>
                              <w:rPr>
                                <w:rFonts w:cs="Arial"/>
                                <w:b/>
                                <w:sz w:val="28"/>
                              </w:rPr>
                            </w:pPr>
                            <w:r w:rsidRPr="00192627">
                              <w:rPr>
                                <w:rFonts w:cs="Arial"/>
                                <w:b/>
                                <w:sz w:val="28"/>
                              </w:rPr>
                              <w:t>Rebecca Ann Wirth</w:t>
                            </w:r>
                          </w:p>
                          <w:p w:rsidR="00077797" w:rsidRPr="00192627" w:rsidRDefault="00077797" w:rsidP="00982A79">
                            <w:pPr>
                              <w:rPr>
                                <w:rFonts w:cs="Arial"/>
                                <w:b/>
                                <w:sz w:val="28"/>
                              </w:rPr>
                            </w:pPr>
                            <w:r w:rsidRPr="00192627">
                              <w:rPr>
                                <w:rFonts w:cs="Arial"/>
                                <w:b/>
                                <w:sz w:val="28"/>
                              </w:rPr>
                              <w:t>Jill Wrather</w:t>
                            </w:r>
                          </w:p>
                          <w:p w:rsidR="00077797" w:rsidRDefault="00077797" w:rsidP="0008206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8" type="#_x0000_t202" style="position:absolute;margin-left:337pt;margin-top:8.35pt;width:157pt;height:204.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viuQ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" filled="f" stroked="f">
                <v:textbox>
                  <w:txbxContent>
                    <w:p w:rsidR="00077797" w:rsidRPr="00192627" w:rsidRDefault="00077797" w:rsidP="00982A79">
                      <w:pPr>
                        <w:spacing w:after="0" w:line="240" w:lineRule="auto"/>
                        <w:rPr>
                          <w:rFonts w:cs="Arial"/>
                          <w:b/>
                          <w:sz w:val="28"/>
                        </w:rPr>
                      </w:pPr>
                      <w:r w:rsidRPr="00192627">
                        <w:rPr>
                          <w:rFonts w:cs="Arial"/>
                          <w:b/>
                          <w:sz w:val="28"/>
                        </w:rPr>
                        <w:t>Stephanie Spangler</w:t>
                      </w:r>
                    </w:p>
                    <w:p w:rsidR="00077797" w:rsidRDefault="00077797" w:rsidP="00982A79">
                      <w:pPr>
                        <w:spacing w:after="0" w:line="240" w:lineRule="auto"/>
                        <w:rPr>
                          <w:rFonts w:cs="Arial"/>
                          <w:b/>
                          <w:sz w:val="28"/>
                        </w:rPr>
                      </w:pPr>
                      <w:r w:rsidRPr="00192627">
                        <w:rPr>
                          <w:rFonts w:cs="Arial"/>
                          <w:b/>
                          <w:sz w:val="28"/>
                        </w:rPr>
                        <w:t>Judy Thompson</w:t>
                      </w:r>
                    </w:p>
                    <w:p w:rsidR="00077797" w:rsidRDefault="00077797" w:rsidP="00982A79">
                      <w:pPr>
                        <w:spacing w:after="0" w:line="240" w:lineRule="auto"/>
                        <w:rPr>
                          <w:rFonts w:cs="Arial"/>
                          <w:b/>
                          <w:sz w:val="28"/>
                        </w:rPr>
                      </w:pPr>
                      <w:r>
                        <w:rPr>
                          <w:rFonts w:cs="Arial"/>
                          <w:b/>
                          <w:sz w:val="28"/>
                        </w:rPr>
                        <w:t>Renee Ware</w:t>
                      </w:r>
                    </w:p>
                    <w:p w:rsidR="00077797" w:rsidRDefault="00077797" w:rsidP="00982A79">
                      <w:pPr>
                        <w:spacing w:after="0"/>
                        <w:rPr>
                          <w:rFonts w:cs="Arial"/>
                          <w:b/>
                          <w:sz w:val="28"/>
                        </w:rPr>
                      </w:pPr>
                      <w:r w:rsidRPr="00192627">
                        <w:rPr>
                          <w:rFonts w:cs="Arial"/>
                          <w:b/>
                          <w:sz w:val="28"/>
                        </w:rPr>
                        <w:t>Rebecca Ann Wirth</w:t>
                      </w:r>
                    </w:p>
                    <w:p w:rsidR="00077797" w:rsidRPr="00192627" w:rsidRDefault="00077797" w:rsidP="00982A79">
                      <w:pPr>
                        <w:rPr>
                          <w:rFonts w:cs="Arial"/>
                          <w:b/>
                          <w:sz w:val="28"/>
                        </w:rPr>
                      </w:pPr>
                      <w:r w:rsidRPr="00192627">
                        <w:rPr>
                          <w:rFonts w:cs="Arial"/>
                          <w:b/>
                          <w:sz w:val="28"/>
                        </w:rPr>
                        <w:t>Jill Wrather</w:t>
                      </w:r>
                    </w:p>
                    <w:p w:rsidR="00077797" w:rsidRDefault="00077797" w:rsidP="0008206C">
                      <w:pPr>
                        <w:spacing w:after="0"/>
                      </w:pPr>
                    </w:p>
                  </w:txbxContent>
                </v:textbox>
              </v:shape>
            </w:pict>
          </mc:Fallback>
        </mc:AlternateContent>
      </w:r>
    </w:p>
    <w:p w:rsidR="00982A79" w:rsidRPr="00192627" w:rsidRDefault="00982A79" w:rsidP="00982A79">
      <w:pPr>
        <w:spacing w:after="0" w:line="240" w:lineRule="auto"/>
        <w:rPr>
          <w:rFonts w:cs="Arial"/>
          <w:b/>
          <w:sz w:val="28"/>
        </w:rPr>
      </w:pPr>
      <w:r w:rsidRPr="00192627">
        <w:rPr>
          <w:rFonts w:cs="Arial"/>
          <w:b/>
          <w:sz w:val="28"/>
        </w:rPr>
        <w:t xml:space="preserve">Kim </w:t>
      </w:r>
      <w:proofErr w:type="spellStart"/>
      <w:r w:rsidRPr="00192627">
        <w:rPr>
          <w:rFonts w:cs="Arial"/>
          <w:b/>
          <w:sz w:val="28"/>
        </w:rPr>
        <w:t>Barnhouse</w:t>
      </w:r>
      <w:proofErr w:type="spellEnd"/>
    </w:p>
    <w:p w:rsidR="00982A79" w:rsidRPr="00192627" w:rsidRDefault="00982A79" w:rsidP="00982A79">
      <w:pPr>
        <w:spacing w:after="0" w:line="240" w:lineRule="auto"/>
        <w:rPr>
          <w:rFonts w:cs="Arial"/>
          <w:b/>
          <w:sz w:val="28"/>
        </w:rPr>
      </w:pPr>
      <w:r w:rsidRPr="00192627">
        <w:rPr>
          <w:rFonts w:cs="Arial"/>
          <w:b/>
          <w:sz w:val="28"/>
        </w:rPr>
        <w:t>Angie Beckler</w:t>
      </w:r>
      <w:r w:rsidRPr="00192627">
        <w:rPr>
          <w:rFonts w:cs="Arial"/>
          <w:b/>
          <w:sz w:val="28"/>
        </w:rPr>
        <w:tab/>
      </w:r>
    </w:p>
    <w:p w:rsidR="00982A79" w:rsidRDefault="00982A79" w:rsidP="00982A79">
      <w:pPr>
        <w:spacing w:after="0" w:line="240" w:lineRule="auto"/>
        <w:rPr>
          <w:rFonts w:cs="Arial"/>
          <w:b/>
          <w:sz w:val="28"/>
        </w:rPr>
      </w:pPr>
      <w:r w:rsidRPr="00192627">
        <w:rPr>
          <w:rFonts w:cs="Arial"/>
          <w:b/>
          <w:sz w:val="28"/>
        </w:rPr>
        <w:t>Kathleen Eby</w:t>
      </w:r>
    </w:p>
    <w:p w:rsidR="00982A79" w:rsidRDefault="00982A79" w:rsidP="00982A79">
      <w:pPr>
        <w:spacing w:after="0" w:line="240" w:lineRule="auto"/>
        <w:rPr>
          <w:rFonts w:cs="Arial"/>
          <w:b/>
          <w:sz w:val="28"/>
        </w:rPr>
      </w:pPr>
      <w:r w:rsidRPr="00192627">
        <w:rPr>
          <w:rFonts w:cs="Arial"/>
          <w:b/>
          <w:sz w:val="28"/>
        </w:rPr>
        <w:t>Shelly Graham Norris</w:t>
      </w:r>
    </w:p>
    <w:p w:rsidR="00BD34C2" w:rsidRPr="00192627" w:rsidRDefault="00BD34C2" w:rsidP="00BD34C2">
      <w:pPr>
        <w:spacing w:after="0" w:line="240" w:lineRule="auto"/>
        <w:rPr>
          <w:rFonts w:cs="Arial"/>
          <w:b/>
          <w:sz w:val="28"/>
        </w:rPr>
      </w:pPr>
      <w:r>
        <w:rPr>
          <w:rFonts w:cs="Arial"/>
          <w:b/>
          <w:sz w:val="28"/>
        </w:rPr>
        <w:t>Danielle Hatton</w:t>
      </w:r>
    </w:p>
    <w:p w:rsidR="00982A79" w:rsidRPr="00192627" w:rsidRDefault="00982A79" w:rsidP="00982A79">
      <w:pPr>
        <w:spacing w:after="0" w:line="240" w:lineRule="auto"/>
        <w:rPr>
          <w:rFonts w:cs="Arial"/>
          <w:b/>
          <w:sz w:val="28"/>
        </w:rPr>
      </w:pPr>
      <w:r>
        <w:rPr>
          <w:rFonts w:cs="Arial"/>
          <w:b/>
          <w:sz w:val="28"/>
        </w:rPr>
        <w:t>Ashley Hewit</w:t>
      </w:r>
    </w:p>
    <w:p w:rsidR="00BD34C2" w:rsidRDefault="00BD34C2" w:rsidP="00BD34C2">
      <w:pPr>
        <w:spacing w:after="0" w:line="240" w:lineRule="auto"/>
        <w:rPr>
          <w:rFonts w:cs="Arial"/>
          <w:b/>
          <w:sz w:val="28"/>
        </w:rPr>
      </w:pPr>
      <w:r w:rsidRPr="00192627">
        <w:rPr>
          <w:rFonts w:cs="Arial"/>
          <w:b/>
          <w:sz w:val="28"/>
        </w:rPr>
        <w:t>Darin Julien</w:t>
      </w:r>
    </w:p>
    <w:p w:rsidR="00F01F27" w:rsidRPr="00192627" w:rsidRDefault="00F01F27" w:rsidP="00F01F27">
      <w:pPr>
        <w:spacing w:after="0"/>
        <w:rPr>
          <w:rFonts w:cs="Arial"/>
          <w:b/>
          <w:sz w:val="28"/>
        </w:rPr>
      </w:pPr>
      <w:r>
        <w:rPr>
          <w:rFonts w:cs="Arial"/>
          <w:b/>
          <w:sz w:val="28"/>
        </w:rPr>
        <w:t>Melissa Klingerman</w:t>
      </w:r>
    </w:p>
    <w:p w:rsidR="003D517F" w:rsidRDefault="003D517F" w:rsidP="003D517F">
      <w:pPr>
        <w:pStyle w:val="BodyText"/>
      </w:pPr>
    </w:p>
    <w:p w:rsidR="003D517F" w:rsidRDefault="003D517F" w:rsidP="003D517F">
      <w:pPr>
        <w:pStyle w:val="BodyText"/>
      </w:pPr>
    </w:p>
    <w:p w:rsidR="003904CE" w:rsidRDefault="003904CE" w:rsidP="003D517F">
      <w:pPr>
        <w:pStyle w:val="BodyText"/>
      </w:pPr>
    </w:p>
    <w:p w:rsidR="003904CE" w:rsidRDefault="003904CE" w:rsidP="003D517F">
      <w:pPr>
        <w:pStyle w:val="BodyText"/>
      </w:pPr>
    </w:p>
    <w:p w:rsidR="003904CE" w:rsidRDefault="003904CE" w:rsidP="003D517F">
      <w:pPr>
        <w:pStyle w:val="BodyText"/>
      </w:pPr>
    </w:p>
    <w:p w:rsidR="009173D7" w:rsidRDefault="009173D7" w:rsidP="002A0790">
      <w:pPr>
        <w:spacing w:line="240" w:lineRule="auto"/>
        <w:contextualSpacing/>
        <w:rPr>
          <w:noProof/>
        </w:rPr>
      </w:pPr>
    </w:p>
    <w:p w:rsidR="00AA7CE7" w:rsidRDefault="00AA7CE7" w:rsidP="002A0790">
      <w:pPr>
        <w:spacing w:line="240" w:lineRule="auto"/>
        <w:contextualSpacing/>
        <w:rPr>
          <w:noProof/>
        </w:rPr>
      </w:pPr>
    </w:p>
    <w:p w:rsidR="00ED6A5C" w:rsidRDefault="00F67ECB">
      <w:pPr>
        <w:rPr>
          <w:rFonts w:cs="Arial"/>
          <w:sz w:val="28"/>
          <w:szCs w:val="28"/>
        </w:rPr>
      </w:pPr>
      <w:r w:rsidRPr="00F67ECB">
        <w:rPr>
          <w:rFonts w:cs="Arial"/>
          <w:noProof/>
          <w:sz w:val="28"/>
          <w:szCs w:val="28"/>
        </w:rPr>
        <w:lastRenderedPageBreak/>
        <w:drawing>
          <wp:inline distT="0" distB="0" distL="0" distR="0">
            <wp:extent cx="6432839" cy="8324850"/>
            <wp:effectExtent l="0" t="0" r="6350" b="0"/>
            <wp:docPr id="1" name="Picture 1" descr="G:\Admin\Terri\PROGRAM CALENDARS\2020-2021 Program Calendar -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dmin\Terri\PROGRAM CALENDARS\2020-2021 Program Calendar - revis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7483" cy="8330860"/>
                    </a:xfrm>
                    <a:prstGeom prst="rect">
                      <a:avLst/>
                    </a:prstGeom>
                    <a:noFill/>
                    <a:ln>
                      <a:noFill/>
                    </a:ln>
                  </pic:spPr>
                </pic:pic>
              </a:graphicData>
            </a:graphic>
          </wp:inline>
        </w:drawing>
      </w:r>
      <w:r w:rsidR="00ED6A5C">
        <w:rPr>
          <w:rFonts w:cs="Arial"/>
          <w:sz w:val="28"/>
          <w:szCs w:val="28"/>
        </w:rPr>
        <w:br w:type="page"/>
      </w:r>
      <w:bookmarkStart w:id="0" w:name="_GoBack"/>
      <w:bookmarkEnd w:id="0"/>
    </w:p>
    <w:p w:rsidR="000113AB" w:rsidRDefault="00E01D6D" w:rsidP="002A0790">
      <w:pPr>
        <w:spacing w:line="240" w:lineRule="auto"/>
        <w:contextualSpacing/>
        <w:rPr>
          <w:rFonts w:cs="Arial"/>
          <w:sz w:val="28"/>
          <w:szCs w:val="28"/>
        </w:rPr>
      </w:pPr>
      <w:r>
        <w:rPr>
          <w:rFonts w:cs="Arial"/>
          <w:noProof/>
          <w:sz w:val="28"/>
          <w:szCs w:val="28"/>
        </w:rPr>
        <w:lastRenderedPageBreak/>
        <mc:AlternateContent>
          <mc:Choice Requires="wps">
            <w:drawing>
              <wp:anchor distT="0" distB="0" distL="114300" distR="114300" simplePos="0" relativeHeight="251691008" behindDoc="0" locked="0" layoutInCell="1" allowOverlap="1">
                <wp:simplePos x="0" y="0"/>
                <wp:positionH relativeFrom="column">
                  <wp:posOffset>2746375</wp:posOffset>
                </wp:positionH>
                <wp:positionV relativeFrom="paragraph">
                  <wp:posOffset>123825</wp:posOffset>
                </wp:positionV>
                <wp:extent cx="800100" cy="342900"/>
                <wp:effectExtent l="3175" t="3175" r="0" b="0"/>
                <wp:wrapNone/>
                <wp:docPr id="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99FF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sz w:val="28"/>
                              </w:rPr>
                            </w:pPr>
                            <w:r>
                              <w:rPr>
                                <w:rFonts w:ascii="Baskerville Old Face" w:hAnsi="Baskerville Old Face"/>
                                <w:sz w:val="28"/>
                              </w:rPr>
                              <w:t xml:space="preserve">Map </w:t>
                            </w:r>
                            <w:proofErr w:type="gramStart"/>
                            <w:r>
                              <w:rPr>
                                <w:rFonts w:ascii="Baskerville Old Face" w:hAnsi="Baskerville Old Face"/>
                                <w:sz w:val="28"/>
                              </w:rPr>
                              <w:t>of</w:t>
                            </w:r>
                            <w:proofErr w:type="gramEnd"/>
                            <w:r>
                              <w:rPr>
                                <w:rFonts w:ascii="Baskerville Old Face" w:hAnsi="Baskerville Old Face"/>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9" type="#_x0000_t202" style="position:absolute;margin-left:216.25pt;margin-top:9.75pt;width:63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" filled="f" fillcolor="#9fc" stroked="f">
                <v:fill opacity="32896f"/>
                <v:textbox>
                  <w:txbxContent>
                    <w:p w:rsidR="00077797" w:rsidRDefault="00077797" w:rsidP="007144B7">
                      <w:pPr>
                        <w:rPr>
                          <w:rFonts w:ascii="Baskerville Old Face" w:hAnsi="Baskerville Old Face"/>
                          <w:sz w:val="28"/>
                        </w:rPr>
                      </w:pPr>
                      <w:r>
                        <w:rPr>
                          <w:rFonts w:ascii="Baskerville Old Face" w:hAnsi="Baskerville Old Face"/>
                          <w:sz w:val="28"/>
                        </w:rPr>
                        <w:t xml:space="preserve">Map </w:t>
                      </w:r>
                      <w:proofErr w:type="gramStart"/>
                      <w:r>
                        <w:rPr>
                          <w:rFonts w:ascii="Baskerville Old Face" w:hAnsi="Baskerville Old Face"/>
                          <w:sz w:val="28"/>
                        </w:rPr>
                        <w:t>of</w:t>
                      </w:r>
                      <w:proofErr w:type="gramEnd"/>
                      <w:r>
                        <w:rPr>
                          <w:rFonts w:ascii="Baskerville Old Face" w:hAnsi="Baskerville Old Face"/>
                          <w:sz w:val="28"/>
                        </w:rPr>
                        <w:t>:</w:t>
                      </w:r>
                    </w:p>
                  </w:txbxContent>
                </v:textbox>
              </v:shape>
            </w:pict>
          </mc:Fallback>
        </mc:AlternateContent>
      </w:r>
    </w:p>
    <w:p w:rsidR="000113AB" w:rsidRDefault="000113AB" w:rsidP="002A0790">
      <w:pPr>
        <w:spacing w:line="240" w:lineRule="auto"/>
        <w:contextualSpacing/>
        <w:rPr>
          <w:rFonts w:cs="Arial"/>
          <w:sz w:val="28"/>
          <w:szCs w:val="28"/>
        </w:rPr>
      </w:pPr>
    </w:p>
    <w:p w:rsidR="000113AB" w:rsidRDefault="007A7CEE"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88960" behindDoc="0" locked="0" layoutInCell="1" allowOverlap="1">
                <wp:simplePos x="0" y="0"/>
                <wp:positionH relativeFrom="column">
                  <wp:posOffset>152400</wp:posOffset>
                </wp:positionH>
                <wp:positionV relativeFrom="paragraph">
                  <wp:posOffset>53975</wp:posOffset>
                </wp:positionV>
                <wp:extent cx="5591175" cy="1046480"/>
                <wp:effectExtent l="0" t="0" r="0" b="0"/>
                <wp:wrapNone/>
                <wp:docPr id="36" name="WordArt 5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91175" cy="1046480"/>
                        </a:xfrm>
                        <a:prstGeom prst="rect">
                          <a:avLst/>
                        </a:prstGeom>
                      </wps:spPr>
                      <wps:txbx>
                        <w:txbxContent>
                          <w:p w:rsidR="00077797" w:rsidRDefault="00077797" w:rsidP="00E01D6D">
                            <w:pPr>
                              <w:pStyle w:val="NormalWeb"/>
                              <w:spacing w:before="0" w:beforeAutospacing="0" w:after="0" w:afterAutospacing="0"/>
                              <w:jc w:val="center"/>
                              <w:rPr>
                                <w:sz w:val="24"/>
                                <w:szCs w:val="24"/>
                              </w:rPr>
                            </w:pPr>
                            <w:r>
                              <w:rPr>
                                <w:rFonts w:ascii="Baskerville Old Face" w:hAnsi="Baskerville Old Face"/>
                                <w:shadow/>
                                <w:sz w:val="72"/>
                                <w:szCs w:val="72"/>
                                <w14:shadow w14:blurRad="0" w14:dist="564007" w14:dir="14049741" w14:sx="125000" w14:sy="125000" w14:kx="0" w14:ky="0" w14:algn="tl">
                                  <w14:srgbClr w14:val="C7DFD3"/>
                                </w14:shadow>
                                <w14:textOutline w14:w="9525" w14:cap="flat" w14:cmpd="sng" w14:algn="ctr">
                                  <w14:solidFill>
                                    <w14:srgbClr w14:val="008000"/>
                                  </w14:solidFill>
                                  <w14:prstDash w14:val="solid"/>
                                  <w14:round/>
                                </w14:textOutline>
                              </w:rPr>
                              <w:t>Ida Sue School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51" o:spid="_x0000_s1030" type="#_x0000_t202" alt="Paper bag" style="position:absolute;margin-left:12pt;margin-top:4.25pt;width:440.25pt;height:8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" filled="f" stroked="f">
                <o:lock v:ext="edit" shapetype="t"/>
                <v:textbox>
                  <w:txbxContent>
                    <w:p w:rsidR="00077797" w:rsidRDefault="00077797" w:rsidP="00E01D6D">
                      <w:pPr>
                        <w:pStyle w:val="NormalWeb"/>
                        <w:spacing w:before="0" w:beforeAutospacing="0" w:after="0" w:afterAutospacing="0"/>
                        <w:jc w:val="center"/>
                        <w:rPr>
                          <w:sz w:val="24"/>
                          <w:szCs w:val="24"/>
                        </w:rPr>
                      </w:pPr>
                      <w:r>
                        <w:rPr>
                          <w:rFonts w:ascii="Baskerville Old Face" w:hAnsi="Baskerville Old Face"/>
                          <w:shadow/>
                          <w:sz w:val="72"/>
                          <w:szCs w:val="72"/>
                          <w14:shadow w14:blurRad="0" w14:dist="564007" w14:dir="14049741" w14:sx="125000" w14:sy="125000" w14:kx="0" w14:ky="0" w14:algn="tl">
                            <w14:srgbClr w14:val="C7DFD3"/>
                          </w14:shadow>
                          <w14:textOutline w14:w="9525" w14:cap="flat" w14:cmpd="sng" w14:algn="ctr">
                            <w14:solidFill>
                              <w14:srgbClr w14:val="008000"/>
                            </w14:solidFill>
                            <w14:prstDash w14:val="solid"/>
                            <w14:round/>
                          </w14:textOutline>
                        </w:rPr>
                        <w:t>Ida Sue School</w:t>
                      </w:r>
                    </w:p>
                  </w:txbxContent>
                </v:textbox>
              </v:shape>
            </w:pict>
          </mc:Fallback>
        </mc:AlternateContent>
      </w:r>
    </w:p>
    <w:p w:rsidR="000113AB" w:rsidRDefault="000113AB" w:rsidP="002A0790">
      <w:pPr>
        <w:spacing w:line="240" w:lineRule="auto"/>
        <w:contextualSpacing/>
        <w:rPr>
          <w:rFonts w:cs="Arial"/>
          <w:sz w:val="28"/>
          <w:szCs w:val="28"/>
        </w:rPr>
      </w:pPr>
    </w:p>
    <w:p w:rsidR="002A0790" w:rsidRDefault="002A0790"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7A7CEE"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89984" behindDoc="0" locked="0" layoutInCell="1" allowOverlap="1">
                <wp:simplePos x="0" y="0"/>
                <wp:positionH relativeFrom="column">
                  <wp:posOffset>1143000</wp:posOffset>
                </wp:positionH>
                <wp:positionV relativeFrom="paragraph">
                  <wp:posOffset>165100</wp:posOffset>
                </wp:positionV>
                <wp:extent cx="4114800" cy="504825"/>
                <wp:effectExtent l="0" t="0" r="19050" b="28575"/>
                <wp:wrapNone/>
                <wp:docPr id="3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04825"/>
                        </a:xfrm>
                        <a:prstGeom prst="rect">
                          <a:avLst/>
                        </a:prstGeom>
                        <a:solidFill>
                          <a:srgbClr val="FFFFFF"/>
                        </a:solidFill>
                        <a:ln w="9525">
                          <a:solidFill>
                            <a:srgbClr val="000000"/>
                          </a:solidFill>
                          <a:miter lim="800000"/>
                          <a:headEnd/>
                          <a:tailEnd/>
                        </a:ln>
                      </wps:spPr>
                      <wps:txbx>
                        <w:txbxContent>
                          <w:p w:rsidR="00077797" w:rsidRDefault="00077797" w:rsidP="007144B7">
                            <w:pPr>
                              <w:spacing w:line="240" w:lineRule="auto"/>
                              <w:contextualSpacing/>
                              <w:jc w:val="center"/>
                              <w:rPr>
                                <w:rFonts w:ascii="Baskerville Old Face" w:hAnsi="Baskerville Old Face"/>
                                <w:sz w:val="32"/>
                              </w:rPr>
                            </w:pPr>
                            <w:smartTag w:uri="urn:schemas-microsoft-com:office:smarttags" w:element="Street">
                              <w:smartTag w:uri="urn:schemas-microsoft-com:office:smarttags" w:element="address">
                                <w:r>
                                  <w:rPr>
                                    <w:rFonts w:ascii="Baskerville Old Face" w:hAnsi="Baskerville Old Face"/>
                                    <w:sz w:val="32"/>
                                  </w:rPr>
                                  <w:t>266 Oldman Rd.</w:t>
                                </w:r>
                              </w:smartTag>
                            </w:smartTag>
                          </w:p>
                          <w:p w:rsidR="00077797" w:rsidRDefault="00077797" w:rsidP="007144B7">
                            <w:pPr>
                              <w:spacing w:line="240" w:lineRule="auto"/>
                              <w:contextualSpacing/>
                              <w:jc w:val="center"/>
                              <w:rPr>
                                <w:rFonts w:ascii="Baskerville Old Face" w:hAnsi="Baskerville Old Face"/>
                                <w:sz w:val="32"/>
                              </w:rPr>
                            </w:pPr>
                            <w:smartTag w:uri="urn:schemas-microsoft-com:office:smarttags" w:element="place">
                              <w:smartTag w:uri="urn:schemas-microsoft-com:office:smarttags" w:element="City">
                                <w:r>
                                  <w:rPr>
                                    <w:rFonts w:ascii="Baskerville Old Face" w:hAnsi="Baskerville Old Face"/>
                                    <w:sz w:val="32"/>
                                  </w:rPr>
                                  <w:t>Wooster</w:t>
                                </w:r>
                              </w:smartTag>
                              <w:r>
                                <w:rPr>
                                  <w:rFonts w:ascii="Baskerville Old Face" w:hAnsi="Baskerville Old Face"/>
                                  <w:sz w:val="32"/>
                                </w:rPr>
                                <w:t xml:space="preserve">, </w:t>
                              </w:r>
                              <w:smartTag w:uri="urn:schemas-microsoft-com:office:smarttags" w:element="State">
                                <w:r>
                                  <w:rPr>
                                    <w:rFonts w:ascii="Baskerville Old Face" w:hAnsi="Baskerville Old Face"/>
                                    <w:sz w:val="32"/>
                                  </w:rPr>
                                  <w:t>Ohio</w:t>
                                </w:r>
                              </w:smartTag>
                              <w:r>
                                <w:rPr>
                                  <w:rFonts w:ascii="Baskerville Old Face" w:hAnsi="Baskerville Old Face"/>
                                  <w:sz w:val="32"/>
                                </w:rPr>
                                <w:t xml:space="preserve">  </w:t>
                              </w:r>
                              <w:smartTag w:uri="urn:schemas-microsoft-com:office:smarttags" w:element="PostalCode">
                                <w:r>
                                  <w:rPr>
                                    <w:rFonts w:ascii="Baskerville Old Face" w:hAnsi="Baskerville Old Face"/>
                                    <w:sz w:val="32"/>
                                  </w:rPr>
                                  <w:t>44691</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margin-left:90pt;margin-top:13pt;width:324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">
                <v:textbox>
                  <w:txbxContent>
                    <w:p w:rsidR="00077797" w:rsidRDefault="00077797" w:rsidP="007144B7">
                      <w:pPr>
                        <w:spacing w:line="240" w:lineRule="auto"/>
                        <w:contextualSpacing/>
                        <w:jc w:val="center"/>
                        <w:rPr>
                          <w:rFonts w:ascii="Baskerville Old Face" w:hAnsi="Baskerville Old Face"/>
                          <w:sz w:val="32"/>
                        </w:rPr>
                      </w:pPr>
                      <w:smartTag w:uri="urn:schemas-microsoft-com:office:smarttags" w:element="Street">
                        <w:smartTag w:uri="urn:schemas-microsoft-com:office:smarttags" w:element="address">
                          <w:r>
                            <w:rPr>
                              <w:rFonts w:ascii="Baskerville Old Face" w:hAnsi="Baskerville Old Face"/>
                              <w:sz w:val="32"/>
                            </w:rPr>
                            <w:t>266 Oldman Rd.</w:t>
                          </w:r>
                        </w:smartTag>
                      </w:smartTag>
                    </w:p>
                    <w:p w:rsidR="00077797" w:rsidRDefault="00077797" w:rsidP="007144B7">
                      <w:pPr>
                        <w:spacing w:line="240" w:lineRule="auto"/>
                        <w:contextualSpacing/>
                        <w:jc w:val="center"/>
                        <w:rPr>
                          <w:rFonts w:ascii="Baskerville Old Face" w:hAnsi="Baskerville Old Face"/>
                          <w:sz w:val="32"/>
                        </w:rPr>
                      </w:pPr>
                      <w:smartTag w:uri="urn:schemas-microsoft-com:office:smarttags" w:element="place">
                        <w:smartTag w:uri="urn:schemas-microsoft-com:office:smarttags" w:element="City">
                          <w:r>
                            <w:rPr>
                              <w:rFonts w:ascii="Baskerville Old Face" w:hAnsi="Baskerville Old Face"/>
                              <w:sz w:val="32"/>
                            </w:rPr>
                            <w:t>Wooster</w:t>
                          </w:r>
                        </w:smartTag>
                        <w:r>
                          <w:rPr>
                            <w:rFonts w:ascii="Baskerville Old Face" w:hAnsi="Baskerville Old Face"/>
                            <w:sz w:val="32"/>
                          </w:rPr>
                          <w:t xml:space="preserve">, </w:t>
                        </w:r>
                        <w:smartTag w:uri="urn:schemas-microsoft-com:office:smarttags" w:element="State">
                          <w:r>
                            <w:rPr>
                              <w:rFonts w:ascii="Baskerville Old Face" w:hAnsi="Baskerville Old Face"/>
                              <w:sz w:val="32"/>
                            </w:rPr>
                            <w:t>Ohio</w:t>
                          </w:r>
                        </w:smartTag>
                        <w:r>
                          <w:rPr>
                            <w:rFonts w:ascii="Baskerville Old Face" w:hAnsi="Baskerville Old Face"/>
                            <w:sz w:val="32"/>
                          </w:rPr>
                          <w:t xml:space="preserve">  </w:t>
                        </w:r>
                        <w:smartTag w:uri="urn:schemas-microsoft-com:office:smarttags" w:element="PostalCode">
                          <w:r>
                            <w:rPr>
                              <w:rFonts w:ascii="Baskerville Old Face" w:hAnsi="Baskerville Old Face"/>
                              <w:sz w:val="32"/>
                            </w:rPr>
                            <w:t>44691</w:t>
                          </w:r>
                        </w:smartTag>
                      </w:smartTag>
                    </w:p>
                  </w:txbxContent>
                </v:textbox>
              </v:shape>
            </w:pict>
          </mc:Fallback>
        </mc:AlternateContent>
      </w: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F67ECB" w:rsidP="002A0790">
      <w:pPr>
        <w:spacing w:line="240" w:lineRule="auto"/>
        <w:contextualSpacing/>
        <w:rPr>
          <w:rFonts w:cs="Arial"/>
          <w:sz w:val="28"/>
          <w:szCs w:val="28"/>
        </w:rPr>
      </w:pPr>
      <w:r>
        <w:rPr>
          <w:rFonts w:cs="Arial"/>
          <w:noProof/>
          <w:sz w:val="28"/>
          <w:szCs w:val="28"/>
        </w:rPr>
        <w:object w:dxaOrig="1440" w:dyaOrig="1440">
          <v:shape id="_x0000_s1060" type="#_x0000_t75" style="position:absolute;margin-left:52.35pt;margin-top:15.8pt;width:395.05pt;height:342pt;z-index:251673600;mso-wrap-edited:f" wrapcoords="-41 0 -41 21553 21600 21553 21600 0 -41 0">
            <v:imagedata r:id="rId10" o:title=""/>
          </v:shape>
          <o:OLEObject Type="Embed" ProgID="MSPhotoEd.3" ShapeID="_x0000_s1060" DrawAspect="Content" ObjectID="_1656832404" r:id="rId11"/>
        </w:object>
      </w:r>
    </w:p>
    <w:p w:rsidR="009D0D1A" w:rsidRDefault="009D0D1A" w:rsidP="002A0790">
      <w:pPr>
        <w:spacing w:line="240" w:lineRule="auto"/>
        <w:contextualSpacing/>
        <w:rPr>
          <w:rFonts w:cs="Arial"/>
          <w:sz w:val="28"/>
          <w:szCs w:val="28"/>
        </w:rPr>
      </w:pPr>
    </w:p>
    <w:p w:rsidR="009D0D1A" w:rsidRDefault="001A03BA"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96128" behindDoc="0" locked="0" layoutInCell="1" allowOverlap="1">
                <wp:simplePos x="0" y="0"/>
                <wp:positionH relativeFrom="column">
                  <wp:posOffset>3054985</wp:posOffset>
                </wp:positionH>
                <wp:positionV relativeFrom="page">
                  <wp:posOffset>3408045</wp:posOffset>
                </wp:positionV>
                <wp:extent cx="304800" cy="457200"/>
                <wp:effectExtent l="3175" t="0" r="6350" b="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Kitchen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2" type="#_x0000_t202" style="position:absolute;margin-left:240.55pt;margin-top:268.35pt;width:24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" stroked="f">
                <v:fill opacity="32896f"/>
                <v:textbox style="layout-flow:vertical">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Kitchen</w:t>
                      </w:r>
                    </w:p>
                  </w:txbxContent>
                </v:textbox>
                <w10:wrap anchory="page"/>
              </v:shape>
            </w:pict>
          </mc:Fallback>
        </mc:AlternateContent>
      </w:r>
    </w:p>
    <w:p w:rsidR="009D0D1A" w:rsidRDefault="001A03BA"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87936" behindDoc="0" locked="0" layoutInCell="1" allowOverlap="1">
                <wp:simplePos x="0" y="0"/>
                <wp:positionH relativeFrom="column">
                  <wp:posOffset>3583940</wp:posOffset>
                </wp:positionH>
                <wp:positionV relativeFrom="page">
                  <wp:posOffset>3590925</wp:posOffset>
                </wp:positionV>
                <wp:extent cx="571500" cy="228600"/>
                <wp:effectExtent l="6350" t="0" r="3175" b="0"/>
                <wp:wrapNone/>
                <wp:docPr id="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Gym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3" type="#_x0000_t202" style="position:absolute;margin-left:282.2pt;margin-top:282.75pt;width:4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" stroked="f">
                <v:fill opacity="32896f"/>
                <v:textbo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Gym</w:t>
                      </w:r>
                    </w:p>
                  </w:txbxContent>
                </v:textbox>
                <w10:wrap anchory="page"/>
              </v:shape>
            </w:pict>
          </mc:Fallback>
        </mc:AlternateContent>
      </w: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1A03BA"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704320" behindDoc="0" locked="0" layoutInCell="1" allowOverlap="1">
                <wp:simplePos x="0" y="0"/>
                <wp:positionH relativeFrom="column">
                  <wp:posOffset>1788160</wp:posOffset>
                </wp:positionH>
                <wp:positionV relativeFrom="page">
                  <wp:posOffset>4462145</wp:posOffset>
                </wp:positionV>
                <wp:extent cx="466725" cy="610870"/>
                <wp:effectExtent l="3175" t="2540" r="6350" b="5715"/>
                <wp:wrapNone/>
                <wp:docPr id="2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61087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990C95">
                            <w:pPr>
                              <w:rPr>
                                <w:rFonts w:ascii="Baskerville Old Face" w:hAnsi="Baskerville Old Face"/>
                                <w:color w:val="0000FF"/>
                                <w:sz w:val="18"/>
                              </w:rPr>
                            </w:pPr>
                            <w:r>
                              <w:rPr>
                                <w:rFonts w:ascii="Baskerville Old Face" w:hAnsi="Baskerville Old Face"/>
                                <w:color w:val="0000FF"/>
                                <w:sz w:val="18"/>
                              </w:rPr>
                              <w:t>OOD</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4" type="#_x0000_t202" style="position:absolute;margin-left:140.8pt;margin-top:351.35pt;width:36.75pt;height:4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" stroked="f">
                <v:fill opacity="32896f"/>
                <v:textbox style="layout-flow:vertical">
                  <w:txbxContent>
                    <w:p w:rsidR="00077797" w:rsidRDefault="00077797" w:rsidP="00990C95">
                      <w:pPr>
                        <w:rPr>
                          <w:rFonts w:ascii="Baskerville Old Face" w:hAnsi="Baskerville Old Face"/>
                          <w:color w:val="0000FF"/>
                          <w:sz w:val="18"/>
                        </w:rPr>
                      </w:pPr>
                      <w:r>
                        <w:rPr>
                          <w:rFonts w:ascii="Baskerville Old Face" w:hAnsi="Baskerville Old Face"/>
                          <w:color w:val="0000FF"/>
                          <w:sz w:val="18"/>
                        </w:rPr>
                        <w:t>OOD</w:t>
                      </w:r>
                    </w:p>
                  </w:txbxContent>
                </v:textbox>
                <w10:wrap anchory="page"/>
              </v:shape>
            </w:pict>
          </mc:Fallback>
        </mc:AlternateContent>
      </w:r>
      <w:r w:rsidR="00E01D6D">
        <w:rPr>
          <w:rFonts w:cs="Arial"/>
          <w:noProof/>
          <w:sz w:val="28"/>
          <w:szCs w:val="28"/>
        </w:rPr>
        <mc:AlternateContent>
          <mc:Choice Requires="wps">
            <w:drawing>
              <wp:anchor distT="0" distB="0" distL="114300" distR="114300" simplePos="0" relativeHeight="251680768" behindDoc="0" locked="0" layoutInCell="1" allowOverlap="1">
                <wp:simplePos x="0" y="0"/>
                <wp:positionH relativeFrom="column">
                  <wp:posOffset>1889125</wp:posOffset>
                </wp:positionH>
                <wp:positionV relativeFrom="page">
                  <wp:posOffset>4347210</wp:posOffset>
                </wp:positionV>
                <wp:extent cx="342900" cy="638175"/>
                <wp:effectExtent l="3175" t="3810" r="0" b="0"/>
                <wp:wrapNone/>
                <wp:docPr id="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3817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3366FF"/>
                                <w:sz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margin-left:148.75pt;margin-top:342.3pt;width:27pt;height:5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" filled="f" stroked="f">
                <v:fill opacity="32896f"/>
                <v:textbox style="layout-flow:vertical">
                  <w:txbxContent>
                    <w:p w:rsidR="00077797" w:rsidRDefault="00077797" w:rsidP="007144B7">
                      <w:pPr>
                        <w:rPr>
                          <w:rFonts w:ascii="Baskerville Old Face" w:hAnsi="Baskerville Old Face"/>
                          <w:color w:val="3366FF"/>
                          <w:sz w:val="18"/>
                        </w:rPr>
                      </w:pPr>
                    </w:p>
                  </w:txbxContent>
                </v:textbox>
                <w10:wrap anchory="page"/>
              </v:shape>
            </w:pict>
          </mc:Fallback>
        </mc:AlternateContent>
      </w:r>
      <w:r w:rsidR="00E01D6D">
        <w:rPr>
          <w:rFonts w:cs="Arial"/>
          <w:noProof/>
          <w:sz w:val="28"/>
          <w:szCs w:val="28"/>
        </w:rPr>
        <mc:AlternateContent>
          <mc:Choice Requires="wps">
            <w:drawing>
              <wp:anchor distT="0" distB="0" distL="114300" distR="114300" simplePos="0" relativeHeight="251679744" behindDoc="0" locked="0" layoutInCell="1" allowOverlap="1">
                <wp:simplePos x="0" y="0"/>
                <wp:positionH relativeFrom="column">
                  <wp:posOffset>2298700</wp:posOffset>
                </wp:positionH>
                <wp:positionV relativeFrom="page">
                  <wp:posOffset>4366260</wp:posOffset>
                </wp:positionV>
                <wp:extent cx="342900" cy="552450"/>
                <wp:effectExtent l="3175" t="3810" r="0" b="0"/>
                <wp:wrapNone/>
                <wp:docPr id="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5245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3366FF"/>
                                <w:sz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margin-left:181pt;margin-top:343.8pt;width:27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" filled="f" stroked="f">
                <v:fill opacity="32896f"/>
                <v:textbox style="layout-flow:vertical">
                  <w:txbxContent>
                    <w:p w:rsidR="00077797" w:rsidRDefault="00077797" w:rsidP="007144B7">
                      <w:pPr>
                        <w:rPr>
                          <w:rFonts w:ascii="Baskerville Old Face" w:hAnsi="Baskerville Old Face"/>
                          <w:color w:val="3366FF"/>
                          <w:sz w:val="18"/>
                        </w:rPr>
                      </w:pPr>
                    </w:p>
                  </w:txbxContent>
                </v:textbox>
                <w10:wrap anchory="page"/>
              </v:shape>
            </w:pict>
          </mc:Fallback>
        </mc:AlternateContent>
      </w:r>
    </w:p>
    <w:p w:rsidR="009D0D1A" w:rsidRDefault="001A03BA"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705344" behindDoc="0" locked="0" layoutInCell="1" allowOverlap="1">
                <wp:simplePos x="0" y="0"/>
                <wp:positionH relativeFrom="column">
                  <wp:posOffset>2416810</wp:posOffset>
                </wp:positionH>
                <wp:positionV relativeFrom="page">
                  <wp:posOffset>4564380</wp:posOffset>
                </wp:positionV>
                <wp:extent cx="304800" cy="281940"/>
                <wp:effectExtent l="5080" t="3810" r="4445" b="0"/>
                <wp:wrapNone/>
                <wp:docPr id="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194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EI</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7" type="#_x0000_t202" style="position:absolute;margin-left:190.3pt;margin-top:359.4pt;width:24pt;height:2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" stroked="f">
                <v:fill opacity="32896f"/>
                <v:textbox style="layout-flow:vertical">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EI</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97152" behindDoc="0" locked="0" layoutInCell="1" allowOverlap="1">
                <wp:simplePos x="0" y="0"/>
                <wp:positionH relativeFrom="column">
                  <wp:posOffset>3108325</wp:posOffset>
                </wp:positionH>
                <wp:positionV relativeFrom="page">
                  <wp:posOffset>4533900</wp:posOffset>
                </wp:positionV>
                <wp:extent cx="304800" cy="457200"/>
                <wp:effectExtent l="3175" t="3810" r="6350" b="5715"/>
                <wp:wrapNone/>
                <wp:docPr id="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Lounge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8" type="#_x0000_t202" style="position:absolute;margin-left:244.75pt;margin-top:357pt;width:24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" stroked="f">
                <v:fill opacity="32896f"/>
                <v:textbox style="layout-flow:vertical">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Lounge</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86912" behindDoc="0" locked="0" layoutInCell="1" allowOverlap="1">
                <wp:simplePos x="0" y="0"/>
                <wp:positionH relativeFrom="column">
                  <wp:posOffset>3561715</wp:posOffset>
                </wp:positionH>
                <wp:positionV relativeFrom="page">
                  <wp:posOffset>4623435</wp:posOffset>
                </wp:positionV>
                <wp:extent cx="304800" cy="457200"/>
                <wp:effectExtent l="3175" t="3810" r="6350" b="5715"/>
                <wp:wrapNone/>
                <wp:docPr id="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Nurse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9" type="#_x0000_t202" style="position:absolute;margin-left:280.45pt;margin-top:364.05pt;width:24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" stroked="f">
                <v:fill opacity="32896f"/>
                <v:textbox style="layout-flow:vertical">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Nurse</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83840" behindDoc="0" locked="0" layoutInCell="1" allowOverlap="1">
                <wp:simplePos x="0" y="0"/>
                <wp:positionH relativeFrom="column">
                  <wp:posOffset>5042535</wp:posOffset>
                </wp:positionH>
                <wp:positionV relativeFrom="page">
                  <wp:posOffset>4640580</wp:posOffset>
                </wp:positionV>
                <wp:extent cx="342900" cy="552450"/>
                <wp:effectExtent l="3175" t="3810" r="0" b="0"/>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5245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4-8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margin-left:397.05pt;margin-top:365.4pt;width:27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" filled="f" stroked="f">
                <v:fill opacity="32896f"/>
                <v:textbox style="layout-flow:vertical">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4-8</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82816" behindDoc="0" locked="0" layoutInCell="1" allowOverlap="1">
                <wp:simplePos x="0" y="0"/>
                <wp:positionH relativeFrom="column">
                  <wp:posOffset>4490085</wp:posOffset>
                </wp:positionH>
                <wp:positionV relativeFrom="page">
                  <wp:posOffset>4543425</wp:posOffset>
                </wp:positionV>
                <wp:extent cx="485775" cy="657225"/>
                <wp:effectExtent l="0" t="0" r="0" b="9525"/>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65722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043509">
                            <w:pPr>
                              <w:spacing w:after="0" w:line="240" w:lineRule="auto"/>
                              <w:rPr>
                                <w:rFonts w:ascii="Baskerville Old Face" w:hAnsi="Baskerville Old Face"/>
                                <w:color w:val="3366FF"/>
                                <w:sz w:val="18"/>
                              </w:rPr>
                            </w:pPr>
                            <w:r>
                              <w:rPr>
                                <w:rFonts w:ascii="Baskerville Old Face" w:hAnsi="Baskerville Old Face"/>
                                <w:color w:val="3366FF"/>
                                <w:sz w:val="18"/>
                              </w:rPr>
                              <w:t>Library</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margin-left:353.55pt;margin-top:357.75pt;width:38.2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" filled="f" stroked="f">
                <v:fill opacity="32896f"/>
                <v:textbox style="layout-flow:vertical">
                  <w:txbxContent>
                    <w:p w:rsidR="00077797" w:rsidRDefault="00077797" w:rsidP="00043509">
                      <w:pPr>
                        <w:spacing w:after="0" w:line="240" w:lineRule="auto"/>
                        <w:rPr>
                          <w:rFonts w:ascii="Baskerville Old Face" w:hAnsi="Baskerville Old Face"/>
                          <w:color w:val="3366FF"/>
                          <w:sz w:val="18"/>
                        </w:rPr>
                      </w:pPr>
                      <w:r>
                        <w:rPr>
                          <w:rFonts w:ascii="Baskerville Old Face" w:hAnsi="Baskerville Old Face"/>
                          <w:color w:val="3366FF"/>
                          <w:sz w:val="18"/>
                        </w:rPr>
                        <w:t>Library</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84864" behindDoc="0" locked="0" layoutInCell="1" allowOverlap="1">
                <wp:simplePos x="0" y="0"/>
                <wp:positionH relativeFrom="column">
                  <wp:posOffset>4074160</wp:posOffset>
                </wp:positionH>
                <wp:positionV relativeFrom="page">
                  <wp:posOffset>4528185</wp:posOffset>
                </wp:positionV>
                <wp:extent cx="342900" cy="561975"/>
                <wp:effectExtent l="3175" t="0" r="0" b="0"/>
                <wp:wrapNone/>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6197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Fine Arts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margin-left:320.8pt;margin-top:356.55pt;width:27pt;height:4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" filled="f" stroked="f">
                <v:fill opacity="32896f"/>
                <v:textbox style="layout-flow:vertical">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Fine Arts</w:t>
                      </w:r>
                    </w:p>
                  </w:txbxContent>
                </v:textbox>
                <w10:wrap anchory="page"/>
              </v:shape>
            </w:pict>
          </mc:Fallback>
        </mc:AlternateContent>
      </w: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1A03BA"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85888" behindDoc="0" locked="0" layoutInCell="1" allowOverlap="1">
                <wp:simplePos x="0" y="0"/>
                <wp:positionH relativeFrom="column">
                  <wp:posOffset>3050540</wp:posOffset>
                </wp:positionH>
                <wp:positionV relativeFrom="page">
                  <wp:posOffset>5196840</wp:posOffset>
                </wp:positionV>
                <wp:extent cx="571500" cy="228600"/>
                <wp:effectExtent l="0" t="3810" r="3175" b="0"/>
                <wp:wrapNone/>
                <wp:docPr id="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3" type="#_x0000_t202" style="position:absolute;margin-left:240.2pt;margin-top:409.2pt;width:4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" filled="f" stroked="f">
                <v:fill opacity="32896f"/>
                <v:textbo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Office</w:t>
                      </w:r>
                    </w:p>
                  </w:txbxContent>
                </v:textbox>
                <w10:wrap anchory="page"/>
              </v:shape>
            </w:pict>
          </mc:Fallback>
        </mc:AlternateContent>
      </w:r>
    </w:p>
    <w:p w:rsidR="009D0D1A" w:rsidRDefault="001A03BA"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706368" behindDoc="0" locked="0" layoutInCell="1" allowOverlap="1">
                <wp:simplePos x="0" y="0"/>
                <wp:positionH relativeFrom="column">
                  <wp:posOffset>2864485</wp:posOffset>
                </wp:positionH>
                <wp:positionV relativeFrom="page">
                  <wp:posOffset>5499735</wp:posOffset>
                </wp:positionV>
                <wp:extent cx="425450" cy="228600"/>
                <wp:effectExtent l="3175" t="3810" r="0" b="0"/>
                <wp:wrapNone/>
                <wp:docPr id="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2518B4">
                            <w:pPr>
                              <w:rPr>
                                <w:rFonts w:ascii="Baskerville Old Face" w:hAnsi="Baskerville Old Face"/>
                                <w:color w:val="0000FF"/>
                                <w:sz w:val="18"/>
                              </w:rPr>
                            </w:pPr>
                            <w:r>
                              <w:rPr>
                                <w:rFonts w:ascii="Baskerville Old Face" w:hAnsi="Baskerville Old Face"/>
                                <w:color w:val="0000FF"/>
                                <w:sz w:val="18"/>
                              </w:rPr>
                              <w:t>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4" type="#_x0000_t202" style="position:absolute;margin-left:225.55pt;margin-top:433.05pt;width:33.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" filled="f" stroked="f">
                <v:fill opacity="32896f"/>
                <v:textbox>
                  <w:txbxContent>
                    <w:p w:rsidR="00077797" w:rsidRDefault="00077797" w:rsidP="002518B4">
                      <w:pPr>
                        <w:rPr>
                          <w:rFonts w:ascii="Baskerville Old Face" w:hAnsi="Baskerville Old Face"/>
                          <w:color w:val="0000FF"/>
                          <w:sz w:val="18"/>
                        </w:rPr>
                      </w:pPr>
                      <w:r>
                        <w:rPr>
                          <w:rFonts w:ascii="Baskerville Old Face" w:hAnsi="Baskerville Old Face"/>
                          <w:color w:val="0000FF"/>
                          <w:sz w:val="18"/>
                        </w:rPr>
                        <w:t>DES</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77696" behindDoc="0" locked="0" layoutInCell="1" allowOverlap="1">
                <wp:simplePos x="0" y="0"/>
                <wp:positionH relativeFrom="column">
                  <wp:posOffset>4876800</wp:posOffset>
                </wp:positionH>
                <wp:positionV relativeFrom="page">
                  <wp:posOffset>5474970</wp:posOffset>
                </wp:positionV>
                <wp:extent cx="457200" cy="638175"/>
                <wp:effectExtent l="1905" t="3810" r="0" b="0"/>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3817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9-12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margin-left:384pt;margin-top:431.1pt;width:36pt;height: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" filled="f" stroked="f">
                <v:fill opacity="32896f"/>
                <v:textbox style="layout-flow:vertical">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9-12</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81792" behindDoc="0" locked="0" layoutInCell="1" allowOverlap="1">
                <wp:simplePos x="0" y="0"/>
                <wp:positionH relativeFrom="column">
                  <wp:posOffset>4610100</wp:posOffset>
                </wp:positionH>
                <wp:positionV relativeFrom="page">
                  <wp:posOffset>5541645</wp:posOffset>
                </wp:positionV>
                <wp:extent cx="342900" cy="443865"/>
                <wp:effectExtent l="1905" t="3810" r="0" b="0"/>
                <wp:wrapNone/>
                <wp:docPr id="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4386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PT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6" type="#_x0000_t202" style="position:absolute;margin-left:363pt;margin-top:436.35pt;width:27pt;height:3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" filled="f" stroked="f">
                <v:fill opacity="32896f"/>
                <v:textbox style="layout-flow:vertical">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PT</w:t>
                      </w:r>
                    </w:p>
                  </w:txbxContent>
                </v:textbox>
                <w10:wrap anchory="page"/>
              </v:shape>
            </w:pict>
          </mc:Fallback>
        </mc:AlternateContent>
      </w:r>
    </w:p>
    <w:p w:rsidR="009D0D1A" w:rsidRDefault="001A03BA"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94080" behindDoc="0" locked="0" layoutInCell="1" allowOverlap="1">
                <wp:simplePos x="0" y="0"/>
                <wp:positionH relativeFrom="column">
                  <wp:posOffset>2509520</wp:posOffset>
                </wp:positionH>
                <wp:positionV relativeFrom="page">
                  <wp:posOffset>5739765</wp:posOffset>
                </wp:positionV>
                <wp:extent cx="457200" cy="228600"/>
                <wp:effectExtent l="0" t="3810" r="3175" b="0"/>
                <wp:wrapNone/>
                <wp:docPr id="1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7" type="#_x0000_t202" style="position:absolute;margin-left:197.6pt;margin-top:451.95pt;width:36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" filled="f" stroked="f">
                <v:fill opacity="32896f"/>
                <v:textbo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OT</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95104" behindDoc="0" locked="0" layoutInCell="1" allowOverlap="1">
                <wp:simplePos x="0" y="0"/>
                <wp:positionH relativeFrom="column">
                  <wp:posOffset>2501900</wp:posOffset>
                </wp:positionH>
                <wp:positionV relativeFrom="page">
                  <wp:posOffset>5549265</wp:posOffset>
                </wp:positionV>
                <wp:extent cx="377825" cy="228600"/>
                <wp:effectExtent l="0" t="3810" r="0" b="0"/>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SLP</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8" type="#_x0000_t202" style="position:absolute;margin-left:197pt;margin-top:436.95pt;width:29.75pt;height:18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" filled="f" stroked="f">
                <v:fill opacity="32896f"/>
                <v:textbox>
                  <w:txbxContent>
                    <w:p w:rsidR="00077797" w:rsidRDefault="00077797" w:rsidP="007144B7">
                      <w:pPr>
                        <w:rPr>
                          <w:rFonts w:ascii="Baskerville Old Face" w:hAnsi="Baskerville Old Face"/>
                          <w:color w:val="0000FF"/>
                          <w:sz w:val="18"/>
                        </w:rPr>
                      </w:pPr>
                      <w:r>
                        <w:rPr>
                          <w:rFonts w:ascii="Baskerville Old Face" w:hAnsi="Baskerville Old Face"/>
                          <w:color w:val="0000FF"/>
                          <w:sz w:val="18"/>
                        </w:rPr>
                        <w:t>SLP</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78720" behindDoc="0" locked="0" layoutInCell="1" allowOverlap="1">
                <wp:simplePos x="0" y="0"/>
                <wp:positionH relativeFrom="column">
                  <wp:posOffset>3943350</wp:posOffset>
                </wp:positionH>
                <wp:positionV relativeFrom="page">
                  <wp:posOffset>5547360</wp:posOffset>
                </wp:positionV>
                <wp:extent cx="485775" cy="523875"/>
                <wp:effectExtent l="1905" t="3810" r="0" b="0"/>
                <wp:wrapNone/>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52387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K-3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margin-left:310.5pt;margin-top:436.8pt;width:38.2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" filled="f" stroked="f">
                <v:fill opacity="32896f"/>
                <v:textbox style="layout-flow:vertical">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K-3</w:t>
                      </w:r>
                    </w:p>
                  </w:txbxContent>
                </v:textbox>
                <w10:wrap anchory="page"/>
              </v:shape>
            </w:pict>
          </mc:Fallback>
        </mc:AlternateContent>
      </w: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1A03BA"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92032" behindDoc="0" locked="0" layoutInCell="1" allowOverlap="1">
                <wp:simplePos x="0" y="0"/>
                <wp:positionH relativeFrom="column">
                  <wp:posOffset>2241550</wp:posOffset>
                </wp:positionH>
                <wp:positionV relativeFrom="page">
                  <wp:posOffset>6370320</wp:posOffset>
                </wp:positionV>
                <wp:extent cx="714375" cy="280035"/>
                <wp:effectExtent l="3175" t="0" r="0" b="0"/>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003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 xml:space="preserve">Training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0" type="#_x0000_t202" style="position:absolute;margin-left:176.5pt;margin-top:501.6pt;width:56.25pt;height:2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" filled="f" stroked="f">
                <v:fill opacity="32896f"/>
                <v:textbox>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 xml:space="preserve">Training </w:t>
                      </w:r>
                    </w:p>
                  </w:txbxContent>
                </v:textbox>
                <w10:wrap anchory="page"/>
              </v:shape>
            </w:pict>
          </mc:Fallback>
        </mc:AlternateContent>
      </w:r>
      <w:r>
        <w:rPr>
          <w:rFonts w:cs="Arial"/>
          <w:noProof/>
          <w:sz w:val="28"/>
          <w:szCs w:val="28"/>
        </w:rPr>
        <mc:AlternateContent>
          <mc:Choice Requires="wps">
            <w:drawing>
              <wp:anchor distT="0" distB="0" distL="114300" distR="114300" simplePos="0" relativeHeight="251698176" behindDoc="0" locked="0" layoutInCell="1" allowOverlap="1">
                <wp:simplePos x="0" y="0"/>
                <wp:positionH relativeFrom="column">
                  <wp:posOffset>2881630</wp:posOffset>
                </wp:positionH>
                <wp:positionV relativeFrom="page">
                  <wp:posOffset>6364605</wp:posOffset>
                </wp:positionV>
                <wp:extent cx="685800" cy="228600"/>
                <wp:effectExtent l="3175" t="0" r="0" b="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Pr="00916FD1" w:rsidRDefault="00077797" w:rsidP="007144B7">
                            <w:pPr>
                              <w:rPr>
                                <w:rFonts w:ascii="Baskerville Old Face" w:hAnsi="Baskerville Old Face"/>
                                <w:color w:val="3366FF"/>
                                <w:sz w:val="18"/>
                              </w:rPr>
                            </w:pPr>
                            <w:r>
                              <w:rPr>
                                <w:rFonts w:ascii="Baskerville Old Face" w:hAnsi="Baskerville Old Face"/>
                                <w:color w:val="3366FF"/>
                                <w:sz w:val="18"/>
                              </w:rPr>
                              <w:t>Transition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1" type="#_x0000_t202" style="position:absolute;margin-left:226.9pt;margin-top:501.15pt;width:54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" filled="f" stroked="f">
                <v:fill opacity="32896f"/>
                <v:textbox>
                  <w:txbxContent>
                    <w:p w:rsidR="00077797" w:rsidRPr="00916FD1" w:rsidRDefault="00077797" w:rsidP="007144B7">
                      <w:pPr>
                        <w:rPr>
                          <w:rFonts w:ascii="Baskerville Old Face" w:hAnsi="Baskerville Old Face"/>
                          <w:color w:val="3366FF"/>
                          <w:sz w:val="18"/>
                        </w:rPr>
                      </w:pPr>
                      <w:r>
                        <w:rPr>
                          <w:rFonts w:ascii="Baskerville Old Face" w:hAnsi="Baskerville Old Face"/>
                          <w:color w:val="3366FF"/>
                          <w:sz w:val="18"/>
                        </w:rPr>
                        <w:t>Transition</w:t>
                      </w:r>
                    </w:p>
                  </w:txbxContent>
                </v:textbox>
                <w10:wrap anchory="page"/>
              </v:shape>
            </w:pict>
          </mc:Fallback>
        </mc:AlternateContent>
      </w:r>
    </w:p>
    <w:p w:rsidR="009D0D1A" w:rsidRDefault="009D0D1A" w:rsidP="002A0790">
      <w:pPr>
        <w:spacing w:line="240" w:lineRule="auto"/>
        <w:contextualSpacing/>
        <w:rPr>
          <w:rFonts w:cs="Arial"/>
          <w:sz w:val="28"/>
          <w:szCs w:val="28"/>
        </w:rPr>
      </w:pPr>
    </w:p>
    <w:p w:rsidR="009D0D1A" w:rsidRDefault="001A03BA"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710464" behindDoc="0" locked="0" layoutInCell="1" allowOverlap="1">
                <wp:simplePos x="0" y="0"/>
                <wp:positionH relativeFrom="column">
                  <wp:posOffset>2902585</wp:posOffset>
                </wp:positionH>
                <wp:positionV relativeFrom="page">
                  <wp:posOffset>6880860</wp:posOffset>
                </wp:positionV>
                <wp:extent cx="685800" cy="228600"/>
                <wp:effectExtent l="3175" t="0" r="0" b="0"/>
                <wp:wrapNone/>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Pr="00916FD1" w:rsidRDefault="00077797" w:rsidP="007144B7">
                            <w:pPr>
                              <w:rPr>
                                <w:rFonts w:ascii="Baskerville Old Face" w:hAnsi="Baskerville Old Face"/>
                                <w:color w:val="3366FF"/>
                                <w:sz w:val="18"/>
                              </w:rPr>
                            </w:pPr>
                            <w:r>
                              <w:rPr>
                                <w:rFonts w:ascii="Baskerville Old Face" w:hAnsi="Baskerville Old Face"/>
                                <w:color w:val="3366FF"/>
                                <w:sz w:val="18"/>
                              </w:rPr>
                              <w:t>Preschool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2" type="#_x0000_t202" style="position:absolute;margin-left:228.55pt;margin-top:541.8pt;width:54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" filled="f" stroked="f">
                <v:fill opacity="32896f"/>
                <v:textbox>
                  <w:txbxContent>
                    <w:p w:rsidR="00077797" w:rsidRPr="00916FD1" w:rsidRDefault="00077797" w:rsidP="007144B7">
                      <w:pPr>
                        <w:rPr>
                          <w:rFonts w:ascii="Baskerville Old Face" w:hAnsi="Baskerville Old Face"/>
                          <w:color w:val="3366FF"/>
                          <w:sz w:val="18"/>
                        </w:rPr>
                      </w:pPr>
                      <w:r>
                        <w:rPr>
                          <w:rFonts w:ascii="Baskerville Old Face" w:hAnsi="Baskerville Old Face"/>
                          <w:color w:val="3366FF"/>
                          <w:sz w:val="18"/>
                        </w:rPr>
                        <w:t>Preschool</w:t>
                      </w:r>
                    </w:p>
                  </w:txbxContent>
                </v:textbox>
                <w10:wrap anchory="page"/>
              </v:shape>
            </w:pict>
          </mc:Fallback>
        </mc:AlternateContent>
      </w:r>
    </w:p>
    <w:p w:rsidR="009D0D1A" w:rsidRDefault="001A03BA"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711488" behindDoc="0" locked="0" layoutInCell="1" allowOverlap="1">
                <wp:simplePos x="0" y="0"/>
                <wp:positionH relativeFrom="column">
                  <wp:posOffset>2272030</wp:posOffset>
                </wp:positionH>
                <wp:positionV relativeFrom="page">
                  <wp:posOffset>6978015</wp:posOffset>
                </wp:positionV>
                <wp:extent cx="723900" cy="228600"/>
                <wp:effectExtent l="3175" t="0" r="0" b="0"/>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Preschool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3" type="#_x0000_t202" style="position:absolute;margin-left:178.9pt;margin-top:549.45pt;width:57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" filled="f" stroked="f">
                <v:fill opacity="32896f"/>
                <v:textbox>
                  <w:txbxContent>
                    <w:p w:rsidR="00077797" w:rsidRDefault="00077797" w:rsidP="007144B7">
                      <w:pPr>
                        <w:rPr>
                          <w:rFonts w:ascii="Baskerville Old Face" w:hAnsi="Baskerville Old Face"/>
                          <w:color w:val="3366FF"/>
                          <w:sz w:val="18"/>
                        </w:rPr>
                      </w:pPr>
                      <w:r>
                        <w:rPr>
                          <w:rFonts w:ascii="Baskerville Old Face" w:hAnsi="Baskerville Old Face"/>
                          <w:color w:val="3366FF"/>
                          <w:sz w:val="18"/>
                        </w:rPr>
                        <w:t>Preschool</w:t>
                      </w:r>
                    </w:p>
                  </w:txbxContent>
                </v:textbox>
                <w10:wrap anchory="page"/>
              </v:shape>
            </w:pict>
          </mc:Fallback>
        </mc:AlternateContent>
      </w:r>
    </w:p>
    <w:p w:rsidR="009D0D1A" w:rsidRDefault="009D0D1A" w:rsidP="002A0790">
      <w:pPr>
        <w:spacing w:line="240" w:lineRule="auto"/>
        <w:contextualSpacing/>
        <w:rPr>
          <w:rFonts w:cs="Arial"/>
          <w:sz w:val="28"/>
          <w:szCs w:val="28"/>
        </w:rPr>
      </w:pPr>
    </w:p>
    <w:p w:rsidR="009D0D1A" w:rsidRDefault="00E01D6D"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75648" behindDoc="0" locked="0" layoutInCell="1" allowOverlap="1">
                <wp:simplePos x="0" y="0"/>
                <wp:positionH relativeFrom="column">
                  <wp:posOffset>1603375</wp:posOffset>
                </wp:positionH>
                <wp:positionV relativeFrom="paragraph">
                  <wp:posOffset>6350</wp:posOffset>
                </wp:positionV>
                <wp:extent cx="1714500" cy="342900"/>
                <wp:effectExtent l="3175" t="3175" r="0" b="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rsidP="007144B7">
                            <w:pPr>
                              <w:rPr>
                                <w:rFonts w:ascii="Baskerville Old Face" w:hAnsi="Baskerville Old Face"/>
                                <w:sz w:val="36"/>
                              </w:rPr>
                            </w:pPr>
                            <w:smartTag w:uri="urn:schemas-microsoft-com:office:smarttags" w:element="Street">
                              <w:smartTag w:uri="urn:schemas-microsoft-com:office:smarttags" w:element="address">
                                <w:r>
                                  <w:rPr>
                                    <w:rFonts w:ascii="Baskerville Old Face" w:hAnsi="Baskerville Old Face"/>
                                    <w:sz w:val="36"/>
                                  </w:rPr>
                                  <w:t>Oldman Road</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4" type="#_x0000_t202" style="position:absolute;margin-left:126.25pt;margin-top:.5pt;width:13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0NhA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" stroked="f">
                <v:textbox>
                  <w:txbxContent>
                    <w:p w:rsidR="00077797" w:rsidRDefault="00077797" w:rsidP="007144B7">
                      <w:pPr>
                        <w:rPr>
                          <w:rFonts w:ascii="Baskerville Old Face" w:hAnsi="Baskerville Old Face"/>
                          <w:sz w:val="36"/>
                        </w:rPr>
                      </w:pPr>
                      <w:smartTag w:uri="urn:schemas-microsoft-com:office:smarttags" w:element="Street">
                        <w:smartTag w:uri="urn:schemas-microsoft-com:office:smarttags" w:element="address">
                          <w:r>
                            <w:rPr>
                              <w:rFonts w:ascii="Baskerville Old Face" w:hAnsi="Baskerville Old Face"/>
                              <w:sz w:val="36"/>
                            </w:rPr>
                            <w:t>Oldman Road</w:t>
                          </w:r>
                        </w:smartTag>
                      </w:smartTag>
                    </w:p>
                  </w:txbxContent>
                </v:textbox>
              </v:shape>
            </w:pict>
          </mc:Fallback>
        </mc:AlternateContent>
      </w:r>
    </w:p>
    <w:p w:rsidR="009D0D1A" w:rsidRDefault="00E01D6D"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76672" behindDoc="0" locked="0" layoutInCell="1" allowOverlap="1">
                <wp:simplePos x="0" y="0"/>
                <wp:positionH relativeFrom="column">
                  <wp:posOffset>346075</wp:posOffset>
                </wp:positionH>
                <wp:positionV relativeFrom="paragraph">
                  <wp:posOffset>144780</wp:posOffset>
                </wp:positionV>
                <wp:extent cx="5029200" cy="0"/>
                <wp:effectExtent l="22225" t="60325" r="15875" b="53975"/>
                <wp:wrapNone/>
                <wp:docPr id="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EA77C" id="Line 3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11.4pt" to="423.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">
                <v:stroke startarrow="block" endarrow="block"/>
              </v:line>
            </w:pict>
          </mc:Fallback>
        </mc:AlternateContent>
      </w: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9D0D1A" w:rsidRDefault="00FB4CD4" w:rsidP="002A0790">
      <w:pPr>
        <w:spacing w:line="240" w:lineRule="auto"/>
        <w:contextualSpacing/>
        <w:rPr>
          <w:rFonts w:cs="Arial"/>
          <w:sz w:val="28"/>
          <w:szCs w:val="28"/>
        </w:rPr>
      </w:pPr>
      <w:r>
        <w:rPr>
          <w:rFonts w:cs="Arial"/>
          <w:noProof/>
          <w:sz w:val="28"/>
          <w:szCs w:val="28"/>
        </w:rPr>
        <mc:AlternateContent>
          <mc:Choice Requires="wps">
            <w:drawing>
              <wp:anchor distT="0" distB="0" distL="114300" distR="114300" simplePos="0" relativeHeight="251693056" behindDoc="0" locked="0" layoutInCell="1" allowOverlap="1">
                <wp:simplePos x="0" y="0"/>
                <wp:positionH relativeFrom="column">
                  <wp:posOffset>746125</wp:posOffset>
                </wp:positionH>
                <wp:positionV relativeFrom="paragraph">
                  <wp:posOffset>48895</wp:posOffset>
                </wp:positionV>
                <wp:extent cx="4330700" cy="546100"/>
                <wp:effectExtent l="9525" t="6350" r="12700" b="9525"/>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546100"/>
                        </a:xfrm>
                        <a:prstGeom prst="rect">
                          <a:avLst/>
                        </a:prstGeom>
                        <a:solidFill>
                          <a:srgbClr val="FFFFFF"/>
                        </a:solidFill>
                        <a:ln w="9525">
                          <a:solidFill>
                            <a:srgbClr val="000000"/>
                          </a:solidFill>
                          <a:miter lim="800000"/>
                          <a:headEnd/>
                          <a:tailEnd/>
                        </a:ln>
                      </wps:spPr>
                      <wps:txbx>
                        <w:txbxContent>
                          <w:p w:rsidR="00077797" w:rsidRDefault="00077797" w:rsidP="007144B7">
                            <w:pPr>
                              <w:pStyle w:val="Heading2"/>
                            </w:pPr>
                            <w:r>
                              <w:t>Staff Building Map – 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5" type="#_x0000_t202" style="position:absolute;margin-left:58.75pt;margin-top:3.85pt;width:341pt;height: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">
                <v:textbox>
                  <w:txbxContent>
                    <w:p w:rsidR="00077797" w:rsidRDefault="00077797" w:rsidP="007144B7">
                      <w:pPr>
                        <w:pStyle w:val="Heading2"/>
                      </w:pPr>
                      <w:r>
                        <w:t>Staff Building Map – 2020-21</w:t>
                      </w:r>
                    </w:p>
                  </w:txbxContent>
                </v:textbox>
              </v:shape>
            </w:pict>
          </mc:Fallback>
        </mc:AlternateContent>
      </w:r>
    </w:p>
    <w:p w:rsidR="009D0D1A" w:rsidRDefault="009D0D1A" w:rsidP="002A0790">
      <w:pPr>
        <w:spacing w:line="240" w:lineRule="auto"/>
        <w:contextualSpacing/>
        <w:rPr>
          <w:rFonts w:cs="Arial"/>
          <w:sz w:val="28"/>
          <w:szCs w:val="28"/>
        </w:rPr>
      </w:pPr>
    </w:p>
    <w:p w:rsidR="009D0D1A" w:rsidRDefault="009D0D1A" w:rsidP="002A0790">
      <w:pPr>
        <w:spacing w:line="240" w:lineRule="auto"/>
        <w:contextualSpacing/>
        <w:rPr>
          <w:rFonts w:cs="Arial"/>
          <w:sz w:val="28"/>
          <w:szCs w:val="28"/>
        </w:rPr>
      </w:pPr>
    </w:p>
    <w:p w:rsidR="00004497" w:rsidRDefault="00004497" w:rsidP="00D67429">
      <w:pPr>
        <w:autoSpaceDE w:val="0"/>
        <w:autoSpaceDN w:val="0"/>
        <w:adjustRightInd w:val="0"/>
        <w:spacing w:after="0" w:line="240" w:lineRule="auto"/>
        <w:jc w:val="center"/>
        <w:rPr>
          <w:rFonts w:cs="Arial"/>
          <w:sz w:val="28"/>
          <w:szCs w:val="28"/>
        </w:rPr>
      </w:pPr>
    </w:p>
    <w:p w:rsidR="004C352C" w:rsidRDefault="004C352C" w:rsidP="00D67429">
      <w:pPr>
        <w:autoSpaceDE w:val="0"/>
        <w:autoSpaceDN w:val="0"/>
        <w:adjustRightInd w:val="0"/>
        <w:spacing w:after="0" w:line="240" w:lineRule="auto"/>
        <w:jc w:val="center"/>
        <w:rPr>
          <w:rFonts w:cs="Arial"/>
          <w:b/>
          <w:bCs/>
          <w:szCs w:val="24"/>
        </w:rPr>
      </w:pPr>
    </w:p>
    <w:p w:rsidR="004C352C" w:rsidRDefault="004C352C" w:rsidP="00D67429">
      <w:pPr>
        <w:autoSpaceDE w:val="0"/>
        <w:autoSpaceDN w:val="0"/>
        <w:adjustRightInd w:val="0"/>
        <w:spacing w:after="0" w:line="240" w:lineRule="auto"/>
        <w:jc w:val="center"/>
        <w:rPr>
          <w:rFonts w:cs="Arial"/>
          <w:b/>
          <w:bCs/>
          <w:szCs w:val="24"/>
        </w:rPr>
      </w:pPr>
    </w:p>
    <w:p w:rsidR="00D67429" w:rsidRPr="00D67429" w:rsidRDefault="00D67429" w:rsidP="00D67429">
      <w:pPr>
        <w:autoSpaceDE w:val="0"/>
        <w:autoSpaceDN w:val="0"/>
        <w:adjustRightInd w:val="0"/>
        <w:spacing w:after="0" w:line="240" w:lineRule="auto"/>
        <w:jc w:val="center"/>
        <w:rPr>
          <w:rFonts w:cs="Arial"/>
          <w:b/>
          <w:bCs/>
          <w:szCs w:val="24"/>
        </w:rPr>
      </w:pPr>
      <w:r w:rsidRPr="00D67429">
        <w:rPr>
          <w:rFonts w:cs="Arial"/>
          <w:b/>
          <w:bCs/>
          <w:szCs w:val="24"/>
        </w:rPr>
        <w:lastRenderedPageBreak/>
        <w:t>WAYNE COUNTY BOARD OF</w:t>
      </w:r>
      <w:r>
        <w:rPr>
          <w:rFonts w:cs="Arial"/>
          <w:b/>
          <w:bCs/>
          <w:szCs w:val="24"/>
        </w:rPr>
        <w:t xml:space="preserve"> </w:t>
      </w:r>
      <w:r w:rsidRPr="00D67429">
        <w:rPr>
          <w:rFonts w:cs="Arial"/>
          <w:b/>
          <w:bCs/>
          <w:szCs w:val="24"/>
        </w:rPr>
        <w:t>DEVELOPMENTAL DISABILITIES</w:t>
      </w:r>
    </w:p>
    <w:p w:rsidR="00D67429" w:rsidRPr="00D67429" w:rsidRDefault="00D67429" w:rsidP="00D67429">
      <w:pPr>
        <w:autoSpaceDE w:val="0"/>
        <w:autoSpaceDN w:val="0"/>
        <w:adjustRightInd w:val="0"/>
        <w:spacing w:after="0" w:line="240" w:lineRule="auto"/>
        <w:jc w:val="center"/>
        <w:rPr>
          <w:rFonts w:cs="Arial"/>
          <w:szCs w:val="24"/>
        </w:rPr>
      </w:pPr>
      <w:r w:rsidRPr="00D67429">
        <w:rPr>
          <w:rFonts w:cs="Arial"/>
          <w:b/>
          <w:bCs/>
          <w:szCs w:val="24"/>
        </w:rPr>
        <w:t>Recognition of the Bill of Rights for Persons with Developmental Disabilities</w:t>
      </w:r>
      <w:r w:rsidRPr="00D67429">
        <w:rPr>
          <w:rFonts w:cs="Arial"/>
          <w:szCs w:val="24"/>
        </w:rPr>
        <w:t>.</w:t>
      </w: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 xml:space="preserve">Section 5123.62 of the Ohio Revised Code states the rights of persons </w:t>
      </w:r>
      <w:r w:rsidR="000B4B3A">
        <w:rPr>
          <w:rFonts w:cs="Arial"/>
          <w:szCs w:val="24"/>
        </w:rPr>
        <w:t xml:space="preserve">with </w:t>
      </w:r>
      <w:r w:rsidRPr="00D67429">
        <w:rPr>
          <w:rFonts w:cs="Arial"/>
          <w:szCs w:val="24"/>
        </w:rPr>
        <w:t>developmental disabilities. It is required that empl</w:t>
      </w:r>
      <w:r w:rsidR="006D556C">
        <w:rPr>
          <w:rFonts w:cs="Arial"/>
          <w:szCs w:val="24"/>
        </w:rPr>
        <w:t xml:space="preserve">oyees of county boards of </w:t>
      </w:r>
      <w:r w:rsidRPr="00D67429">
        <w:rPr>
          <w:rFonts w:cs="Arial"/>
          <w:szCs w:val="24"/>
        </w:rPr>
        <w:t>developmental disabilities are aware, understand, and acknowledge that the rights</w:t>
      </w:r>
      <w:r>
        <w:rPr>
          <w:rFonts w:cs="Arial"/>
          <w:szCs w:val="24"/>
        </w:rPr>
        <w:t xml:space="preserve"> </w:t>
      </w:r>
      <w:proofErr w:type="gramStart"/>
      <w:r w:rsidRPr="00D67429">
        <w:rPr>
          <w:rFonts w:cs="Arial"/>
          <w:szCs w:val="24"/>
        </w:rPr>
        <w:t>have been presented and explained</w:t>
      </w:r>
      <w:proofErr w:type="gramEnd"/>
      <w:r w:rsidRPr="00D67429">
        <w:rPr>
          <w:rFonts w:cs="Arial"/>
          <w:szCs w:val="24"/>
        </w:rPr>
        <w:t>.</w:t>
      </w: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Please read the following rights and sign below to</w:t>
      </w:r>
      <w:r>
        <w:rPr>
          <w:rFonts w:cs="Arial"/>
          <w:szCs w:val="24"/>
        </w:rPr>
        <w:t xml:space="preserve"> </w:t>
      </w:r>
      <w:r w:rsidRPr="00D67429">
        <w:rPr>
          <w:rFonts w:cs="Arial"/>
          <w:szCs w:val="24"/>
        </w:rPr>
        <w:t>acknowledge your awareness and understanding of enrollee rights.</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According to Section 5123.62 of the Ohio Revised Code t</w:t>
      </w:r>
      <w:r w:rsidR="00C8563F">
        <w:rPr>
          <w:rFonts w:cs="Arial"/>
          <w:szCs w:val="24"/>
        </w:rPr>
        <w:t xml:space="preserve">he rights of persons with </w:t>
      </w:r>
      <w:r w:rsidRPr="00D67429">
        <w:rPr>
          <w:rFonts w:cs="Arial"/>
          <w:szCs w:val="24"/>
        </w:rPr>
        <w:t>developmental disabilities include, but are not limited to, the following:</w:t>
      </w:r>
    </w:p>
    <w:p w:rsidR="00D67429" w:rsidRPr="00D67429" w:rsidRDefault="00D67429" w:rsidP="00D67429">
      <w:pPr>
        <w:autoSpaceDE w:val="0"/>
        <w:autoSpaceDN w:val="0"/>
        <w:adjustRightInd w:val="0"/>
        <w:spacing w:after="0" w:line="240" w:lineRule="auto"/>
        <w:rPr>
          <w:rFonts w:cs="Arial"/>
          <w:szCs w:val="24"/>
        </w:rPr>
      </w:pPr>
    </w:p>
    <w:p w:rsidR="00D67429" w:rsidRPr="00D67429" w:rsidRDefault="00D67429" w:rsidP="00D67429">
      <w:pPr>
        <w:autoSpaceDE w:val="0"/>
        <w:autoSpaceDN w:val="0"/>
        <w:adjustRightInd w:val="0"/>
        <w:spacing w:after="0" w:line="240" w:lineRule="auto"/>
        <w:rPr>
          <w:rFonts w:cs="Arial"/>
          <w:szCs w:val="24"/>
        </w:rPr>
      </w:pPr>
      <w:r w:rsidRPr="00D67429">
        <w:rPr>
          <w:rFonts w:cs="Arial"/>
          <w:szCs w:val="24"/>
        </w:rPr>
        <w:t>A. The right to be treated at all times with courtesy and respect and with full recognition of</w:t>
      </w:r>
    </w:p>
    <w:p w:rsidR="00D67429" w:rsidRDefault="00D67429" w:rsidP="00D67429">
      <w:pPr>
        <w:autoSpaceDE w:val="0"/>
        <w:autoSpaceDN w:val="0"/>
        <w:adjustRightInd w:val="0"/>
        <w:spacing w:after="0" w:line="240" w:lineRule="auto"/>
        <w:rPr>
          <w:rFonts w:cs="Arial"/>
          <w:szCs w:val="24"/>
        </w:rPr>
      </w:pPr>
      <w:r w:rsidRPr="00D67429">
        <w:rPr>
          <w:rFonts w:cs="Arial"/>
          <w:szCs w:val="24"/>
        </w:rPr>
        <w:t>their dignity and individuality;</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B. The right to an appropriate, safe, and sanitary living environment that complies with local,</w:t>
      </w:r>
      <w:r>
        <w:rPr>
          <w:rFonts w:cs="Arial"/>
          <w:szCs w:val="24"/>
        </w:rPr>
        <w:t xml:space="preserve"> </w:t>
      </w:r>
      <w:r w:rsidRPr="00D67429">
        <w:rPr>
          <w:rFonts w:cs="Arial"/>
          <w:szCs w:val="24"/>
        </w:rPr>
        <w:t>state, and federal standards and recognizes the person’s need for privacy and independence;</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C. The right to food adequate to meet acceptable standards of nutrition;</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D. The right to practice the religion of their choice or to abstain from the practice of religion;</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E. The right of timely access to appropriate medical and dental treatment;</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F. The right of access to necessary ancillary services including, but not limited to, occupational</w:t>
      </w:r>
      <w:r>
        <w:rPr>
          <w:rFonts w:cs="Arial"/>
          <w:szCs w:val="24"/>
        </w:rPr>
        <w:t xml:space="preserve"> </w:t>
      </w:r>
      <w:r w:rsidRPr="00D67429">
        <w:rPr>
          <w:rFonts w:cs="Arial"/>
          <w:szCs w:val="24"/>
        </w:rPr>
        <w:t>therapy, physical therapy, speech therapy, and behavior modification and other</w:t>
      </w:r>
      <w:r>
        <w:rPr>
          <w:rFonts w:cs="Arial"/>
          <w:szCs w:val="24"/>
        </w:rPr>
        <w:t xml:space="preserve"> </w:t>
      </w:r>
      <w:r w:rsidRPr="00D67429">
        <w:rPr>
          <w:rFonts w:cs="Arial"/>
          <w:szCs w:val="24"/>
        </w:rPr>
        <w:t>psychological services;</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G. The right to receive appropriate care and treatment in the least intrusive manner;</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H. The right to privacy, including both periods of privacy and places of privacy;</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I. The right to communicate freely with persons of their choice in any reasonable manner they</w:t>
      </w:r>
      <w:r>
        <w:rPr>
          <w:rFonts w:cs="Arial"/>
          <w:szCs w:val="24"/>
        </w:rPr>
        <w:t xml:space="preserve"> </w:t>
      </w:r>
      <w:r w:rsidRPr="00D67429">
        <w:rPr>
          <w:rFonts w:cs="Arial"/>
          <w:szCs w:val="24"/>
        </w:rPr>
        <w:t>choose;</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J. The right to ownership and use of personal possessions so as to maintain individuality and</w:t>
      </w:r>
      <w:r>
        <w:rPr>
          <w:rFonts w:cs="Arial"/>
          <w:szCs w:val="24"/>
        </w:rPr>
        <w:t xml:space="preserve"> </w:t>
      </w:r>
      <w:r w:rsidRPr="00D67429">
        <w:rPr>
          <w:rFonts w:cs="Arial"/>
          <w:szCs w:val="24"/>
        </w:rPr>
        <w:t>dignity;</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K. The right to social interaction with members of either sex;</w:t>
      </w:r>
    </w:p>
    <w:p w:rsidR="00D67429" w:rsidRPr="00D67429" w:rsidRDefault="00D67429" w:rsidP="00D67429">
      <w:pPr>
        <w:autoSpaceDE w:val="0"/>
        <w:autoSpaceDN w:val="0"/>
        <w:adjustRightInd w:val="0"/>
        <w:spacing w:after="0" w:line="240" w:lineRule="auto"/>
        <w:rPr>
          <w:rFonts w:cs="Arial"/>
          <w:szCs w:val="24"/>
        </w:rPr>
      </w:pPr>
    </w:p>
    <w:p w:rsidR="00D67429" w:rsidRPr="00D67429" w:rsidRDefault="00D67429" w:rsidP="00D67429">
      <w:pPr>
        <w:autoSpaceDE w:val="0"/>
        <w:autoSpaceDN w:val="0"/>
        <w:adjustRightInd w:val="0"/>
        <w:spacing w:after="0" w:line="240" w:lineRule="auto"/>
        <w:rPr>
          <w:rFonts w:cs="Arial"/>
          <w:szCs w:val="24"/>
        </w:rPr>
      </w:pPr>
      <w:r w:rsidRPr="00D67429">
        <w:rPr>
          <w:rFonts w:cs="Arial"/>
          <w:szCs w:val="24"/>
        </w:rPr>
        <w:t>L. The right of access to opportunities that enable individuals to develop their full human</w:t>
      </w:r>
    </w:p>
    <w:p w:rsidR="00D67429" w:rsidRDefault="00D67429" w:rsidP="00D67429">
      <w:pPr>
        <w:autoSpaceDE w:val="0"/>
        <w:autoSpaceDN w:val="0"/>
        <w:adjustRightInd w:val="0"/>
        <w:spacing w:after="0" w:line="240" w:lineRule="auto"/>
        <w:rPr>
          <w:rFonts w:cs="Arial"/>
          <w:szCs w:val="24"/>
        </w:rPr>
      </w:pPr>
      <w:r w:rsidRPr="00D67429">
        <w:rPr>
          <w:rFonts w:cs="Arial"/>
          <w:szCs w:val="24"/>
        </w:rPr>
        <w:t>potential;</w:t>
      </w:r>
    </w:p>
    <w:p w:rsidR="00D67429" w:rsidRPr="00D67429" w:rsidRDefault="00D67429" w:rsidP="00D67429">
      <w:pPr>
        <w:autoSpaceDE w:val="0"/>
        <w:autoSpaceDN w:val="0"/>
        <w:adjustRightInd w:val="0"/>
        <w:spacing w:after="0" w:line="240" w:lineRule="auto"/>
        <w:rPr>
          <w:rFonts w:cs="Arial"/>
          <w:szCs w:val="24"/>
        </w:rPr>
      </w:pPr>
    </w:p>
    <w:p w:rsidR="00D67429" w:rsidRPr="00D67429" w:rsidRDefault="00D67429" w:rsidP="00D67429">
      <w:pPr>
        <w:autoSpaceDE w:val="0"/>
        <w:autoSpaceDN w:val="0"/>
        <w:adjustRightInd w:val="0"/>
        <w:spacing w:after="0" w:line="240" w:lineRule="auto"/>
        <w:rPr>
          <w:rFonts w:cs="Arial"/>
          <w:szCs w:val="24"/>
        </w:rPr>
      </w:pPr>
      <w:r w:rsidRPr="00D67429">
        <w:rPr>
          <w:rFonts w:cs="Arial"/>
          <w:szCs w:val="24"/>
        </w:rPr>
        <w:t>M. The right to pursue vocational opportunities that will promote and enhance economic</w:t>
      </w:r>
    </w:p>
    <w:p w:rsidR="00D67429" w:rsidRDefault="00D67429" w:rsidP="00D67429">
      <w:pPr>
        <w:autoSpaceDE w:val="0"/>
        <w:autoSpaceDN w:val="0"/>
        <w:adjustRightInd w:val="0"/>
        <w:spacing w:after="0" w:line="240" w:lineRule="auto"/>
        <w:rPr>
          <w:rFonts w:cs="Arial"/>
          <w:szCs w:val="24"/>
        </w:rPr>
      </w:pPr>
      <w:r w:rsidRPr="00D67429">
        <w:rPr>
          <w:rFonts w:cs="Arial"/>
          <w:szCs w:val="24"/>
        </w:rPr>
        <w:t>independence;</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lastRenderedPageBreak/>
        <w:t>N. The right to be treated equally as citizens under the law;</w:t>
      </w:r>
    </w:p>
    <w:p w:rsidR="00FA616D" w:rsidRPr="00D67429" w:rsidRDefault="00FA616D"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O. The right to be free from emotional, psychological, and physical abuse;</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P. The right to participate in appropriate programs of education, training, social development,</w:t>
      </w:r>
      <w:r>
        <w:rPr>
          <w:rFonts w:cs="Arial"/>
          <w:szCs w:val="24"/>
        </w:rPr>
        <w:t xml:space="preserve"> </w:t>
      </w:r>
      <w:r w:rsidRPr="00D67429">
        <w:rPr>
          <w:rFonts w:cs="Arial"/>
          <w:szCs w:val="24"/>
        </w:rPr>
        <w:t>and habilitation and in programs of reasonable recreation;</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Q. The right to participate in decisions that affect their lives;</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R. The right to</w:t>
      </w:r>
      <w:r w:rsidR="00383A84">
        <w:rPr>
          <w:rFonts w:cs="Arial"/>
          <w:szCs w:val="24"/>
        </w:rPr>
        <w:t xml:space="preserve"> select a parent or advocate to </w:t>
      </w:r>
      <w:r w:rsidRPr="00D67429">
        <w:rPr>
          <w:rFonts w:cs="Arial"/>
          <w:szCs w:val="24"/>
        </w:rPr>
        <w:t>act on their behalf;</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S. The right to manage their personal financial affairs, based on individual ability to do so;</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T. The right to confidential treatment of all information in their personal and medical records,</w:t>
      </w:r>
      <w:r>
        <w:rPr>
          <w:rFonts w:cs="Arial"/>
          <w:szCs w:val="24"/>
        </w:rPr>
        <w:t xml:space="preserve"> </w:t>
      </w:r>
      <w:r w:rsidRPr="00D67429">
        <w:rPr>
          <w:rFonts w:cs="Arial"/>
          <w:szCs w:val="24"/>
        </w:rPr>
        <w:t>except to the extent that disclosure or release of records is permitted under section 5123.89</w:t>
      </w:r>
      <w:r>
        <w:rPr>
          <w:rFonts w:cs="Arial"/>
          <w:szCs w:val="24"/>
        </w:rPr>
        <w:t xml:space="preserve"> </w:t>
      </w:r>
      <w:r w:rsidRPr="00D67429">
        <w:rPr>
          <w:rFonts w:cs="Arial"/>
          <w:szCs w:val="24"/>
        </w:rPr>
        <w:t>and 5126.044 of the revised code;</w:t>
      </w:r>
    </w:p>
    <w:p w:rsidR="00D67429" w:rsidRPr="00D67429" w:rsidRDefault="00D67429" w:rsidP="00D67429">
      <w:pPr>
        <w:autoSpaceDE w:val="0"/>
        <w:autoSpaceDN w:val="0"/>
        <w:adjustRightInd w:val="0"/>
        <w:spacing w:after="0" w:line="240" w:lineRule="auto"/>
        <w:rPr>
          <w:rFonts w:cs="Arial"/>
          <w:szCs w:val="24"/>
        </w:rPr>
      </w:pPr>
    </w:p>
    <w:p w:rsidR="00D67429" w:rsidRPr="00D67429" w:rsidRDefault="00D67429" w:rsidP="00D67429">
      <w:pPr>
        <w:autoSpaceDE w:val="0"/>
        <w:autoSpaceDN w:val="0"/>
        <w:adjustRightInd w:val="0"/>
        <w:spacing w:after="0" w:line="240" w:lineRule="auto"/>
        <w:rPr>
          <w:rFonts w:cs="Arial"/>
          <w:szCs w:val="24"/>
        </w:rPr>
      </w:pPr>
      <w:r w:rsidRPr="00D67429">
        <w:rPr>
          <w:rFonts w:cs="Arial"/>
          <w:szCs w:val="24"/>
        </w:rPr>
        <w:t>U. The right to voice grievances and recommend changes in policy and services without</w:t>
      </w:r>
    </w:p>
    <w:p w:rsidR="00D67429" w:rsidRDefault="00D67429" w:rsidP="00D67429">
      <w:pPr>
        <w:autoSpaceDE w:val="0"/>
        <w:autoSpaceDN w:val="0"/>
        <w:adjustRightInd w:val="0"/>
        <w:spacing w:after="0" w:line="240" w:lineRule="auto"/>
        <w:rPr>
          <w:rFonts w:cs="Arial"/>
          <w:szCs w:val="24"/>
        </w:rPr>
      </w:pPr>
      <w:r w:rsidRPr="00D67429">
        <w:rPr>
          <w:rFonts w:cs="Arial"/>
          <w:szCs w:val="24"/>
        </w:rPr>
        <w:t>restraint, interference, coercion, discrimination, or reprisal;</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V. The right to be free from unnecessary chemical or physical restraint;</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W. The right to participate in the political process;</w:t>
      </w: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X. The right to refuse to participate in medical, psychological, or other research or experiments.</w:t>
      </w:r>
    </w:p>
    <w:p w:rsidR="00D67429" w:rsidRDefault="00D67429" w:rsidP="00D67429">
      <w:pPr>
        <w:autoSpaceDE w:val="0"/>
        <w:autoSpaceDN w:val="0"/>
        <w:adjustRightInd w:val="0"/>
        <w:spacing w:after="0" w:line="240" w:lineRule="auto"/>
        <w:rPr>
          <w:rFonts w:cs="Arial"/>
          <w:szCs w:val="24"/>
        </w:rPr>
      </w:pPr>
    </w:p>
    <w:p w:rsidR="00D67429" w:rsidRP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r w:rsidRPr="00D67429">
        <w:rPr>
          <w:rFonts w:cs="Arial"/>
          <w:szCs w:val="24"/>
        </w:rPr>
        <w:t>I the undersigned have read these rights and acknowledge my awareness and understanding of</w:t>
      </w:r>
      <w:r>
        <w:rPr>
          <w:rFonts w:cs="Arial"/>
          <w:szCs w:val="24"/>
        </w:rPr>
        <w:t xml:space="preserve"> </w:t>
      </w:r>
      <w:r w:rsidRPr="00D67429">
        <w:rPr>
          <w:rFonts w:cs="Arial"/>
          <w:szCs w:val="24"/>
        </w:rPr>
        <w:t>enrollee rights under 5123.62 of the Ohio Revised Code.</w:t>
      </w: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Pr="00D67429" w:rsidRDefault="00E01D6D" w:rsidP="00D67429">
      <w:pPr>
        <w:autoSpaceDE w:val="0"/>
        <w:autoSpaceDN w:val="0"/>
        <w:adjustRightInd w:val="0"/>
        <w:spacing w:after="0" w:line="240" w:lineRule="auto"/>
        <w:rPr>
          <w:rFonts w:cs="Arial"/>
          <w:szCs w:val="24"/>
        </w:rPr>
      </w:pPr>
      <w:r>
        <w:rPr>
          <w:rFonts w:cs="Arial"/>
          <w:noProof/>
          <w:szCs w:val="24"/>
        </w:rPr>
        <mc:AlternateContent>
          <mc:Choice Requires="wps">
            <w:drawing>
              <wp:anchor distT="0" distB="0" distL="114300" distR="114300" simplePos="0" relativeHeight="251671552" behindDoc="0" locked="0" layoutInCell="1" allowOverlap="1">
                <wp:simplePos x="0" y="0"/>
                <wp:positionH relativeFrom="column">
                  <wp:posOffset>4133850</wp:posOffset>
                </wp:positionH>
                <wp:positionV relativeFrom="paragraph">
                  <wp:posOffset>59055</wp:posOffset>
                </wp:positionV>
                <wp:extent cx="1714500" cy="0"/>
                <wp:effectExtent l="9525" t="12700" r="9525" b="6350"/>
                <wp:wrapNone/>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25D80" id="_x0000_t32" coordsize="21600,21600" o:spt="32" o:oned="t" path="m,l21600,21600e" filled="f">
                <v:path arrowok="t" fillok="f" o:connecttype="none"/>
                <o:lock v:ext="edit" shapetype="t"/>
              </v:shapetype>
              <v:shape id="AutoShape 65" o:spid="_x0000_s1026" type="#_x0000_t32" style="position:absolute;margin-left:325.5pt;margin-top:4.65pt;width:1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cJ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2DfMZjCsgrFJbGzqkR/VqnjX97pDSVUdUy2P028lAchYykncp4eIMVNkNXzSDGAIF&#10;4rCOje0DJIwBHeNOTred8KNHFD5mD1k+TWF1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"/>
            </w:pict>
          </mc:Fallback>
        </mc:AlternateContent>
      </w:r>
      <w:r>
        <w:rPr>
          <w:rFonts w:cs="Arial"/>
          <w:noProof/>
          <w:szCs w:val="24"/>
        </w:rPr>
        <mc:AlternateContent>
          <mc:Choice Requires="wps">
            <w:drawing>
              <wp:anchor distT="0" distB="0" distL="114300" distR="114300" simplePos="0" relativeHeight="251670528" behindDoc="0" locked="0" layoutInCell="1" allowOverlap="1">
                <wp:simplePos x="0" y="0"/>
                <wp:positionH relativeFrom="column">
                  <wp:posOffset>31750</wp:posOffset>
                </wp:positionH>
                <wp:positionV relativeFrom="paragraph">
                  <wp:posOffset>59055</wp:posOffset>
                </wp:positionV>
                <wp:extent cx="3479800" cy="0"/>
                <wp:effectExtent l="12700" t="12700" r="12700" b="6350"/>
                <wp:wrapNone/>
                <wp:docPr id="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C0EF3" id="AutoShape 64" o:spid="_x0000_s1026" type="#_x0000_t32" style="position:absolute;margin-left:2.5pt;margin-top:4.65pt;width:27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mc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dEsD/MZjCsgrFJbGzqkR/VqXjT97pDSVUdUy2P028lAchYykncp4eIMVNkNnzWDGAIF&#10;4rCOje0DJIwBHeNOTred8KNHFD4+5I+LeQq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"/>
            </w:pict>
          </mc:Fallback>
        </mc:AlternateContent>
      </w:r>
    </w:p>
    <w:p w:rsidR="00D67429" w:rsidRDefault="00750D57" w:rsidP="00D67429">
      <w:pPr>
        <w:autoSpaceDE w:val="0"/>
        <w:autoSpaceDN w:val="0"/>
        <w:adjustRightInd w:val="0"/>
        <w:spacing w:after="0" w:line="240" w:lineRule="auto"/>
        <w:rPr>
          <w:rFonts w:cs="Arial"/>
          <w:szCs w:val="24"/>
        </w:rPr>
      </w:pPr>
      <w:r>
        <w:rPr>
          <w:rFonts w:cs="Arial"/>
          <w:szCs w:val="24"/>
        </w:rPr>
        <w:tab/>
      </w:r>
      <w:r>
        <w:rPr>
          <w:rFonts w:cs="Arial"/>
          <w:szCs w:val="24"/>
        </w:rPr>
        <w:tab/>
      </w:r>
      <w:r>
        <w:rPr>
          <w:rFonts w:cs="Arial"/>
          <w:szCs w:val="24"/>
        </w:rPr>
        <w:tab/>
      </w:r>
      <w:r w:rsidR="00D67429" w:rsidRPr="00D67429">
        <w:rPr>
          <w:rFonts w:cs="Arial"/>
          <w:szCs w:val="24"/>
        </w:rPr>
        <w:t>Signature</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 xml:space="preserve">    </w:t>
      </w:r>
      <w:r w:rsidR="00D67429" w:rsidRPr="00D67429">
        <w:rPr>
          <w:rFonts w:cs="Arial"/>
          <w:szCs w:val="24"/>
        </w:rPr>
        <w:t xml:space="preserve"> Date</w:t>
      </w: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Default="00D67429" w:rsidP="00D67429">
      <w:pPr>
        <w:autoSpaceDE w:val="0"/>
        <w:autoSpaceDN w:val="0"/>
        <w:adjustRightInd w:val="0"/>
        <w:spacing w:after="0" w:line="240" w:lineRule="auto"/>
        <w:rPr>
          <w:rFonts w:cs="Arial"/>
          <w:szCs w:val="24"/>
        </w:rPr>
      </w:pPr>
    </w:p>
    <w:p w:rsidR="00D67429" w:rsidRPr="00D67429" w:rsidRDefault="00E01D6D" w:rsidP="00D67429">
      <w:pPr>
        <w:autoSpaceDE w:val="0"/>
        <w:autoSpaceDN w:val="0"/>
        <w:adjustRightInd w:val="0"/>
        <w:spacing w:after="0" w:line="240" w:lineRule="auto"/>
        <w:rPr>
          <w:rFonts w:cs="Arial"/>
          <w:szCs w:val="24"/>
        </w:rPr>
      </w:pPr>
      <w:r>
        <w:rPr>
          <w:rFonts w:cs="Arial"/>
          <w:noProof/>
          <w:szCs w:val="24"/>
        </w:rPr>
        <mc:AlternateContent>
          <mc:Choice Requires="wps">
            <w:drawing>
              <wp:anchor distT="0" distB="0" distL="114300" distR="114300" simplePos="0" relativeHeight="251672576" behindDoc="0" locked="0" layoutInCell="1" allowOverlap="1">
                <wp:simplePos x="0" y="0"/>
                <wp:positionH relativeFrom="column">
                  <wp:posOffset>31750</wp:posOffset>
                </wp:positionH>
                <wp:positionV relativeFrom="paragraph">
                  <wp:posOffset>36195</wp:posOffset>
                </wp:positionV>
                <wp:extent cx="3479800" cy="0"/>
                <wp:effectExtent l="12700" t="12700" r="12700" b="6350"/>
                <wp:wrapNone/>
                <wp:docPr id="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26F1B" id="AutoShape 66" o:spid="_x0000_s1026" type="#_x0000_t32" style="position:absolute;margin-left:2.5pt;margin-top:2.85pt;width:274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Sh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GCnS&#10;w4qe917Hymg2C/MZjCsgrFJbGzqkR/VqXjT97pDSVUdUy2P028lAchYykncp4eIMVNkNnzWDGAIF&#10;4rCOje0DJIwBHeNOTred8KNHFD4+5I+LeQq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"/>
            </w:pict>
          </mc:Fallback>
        </mc:AlternateContent>
      </w:r>
    </w:p>
    <w:p w:rsidR="00D67429" w:rsidRPr="00D67429" w:rsidRDefault="00750D57" w:rsidP="00D67429">
      <w:pPr>
        <w:pStyle w:val="BodyText"/>
        <w:contextualSpacing/>
        <w:rPr>
          <w:rFonts w:ascii="Arial Rounded MT Bold" w:hAnsi="Arial Rounded MT Bold"/>
          <w:b w:val="0"/>
          <w:u w:val="none"/>
        </w:rPr>
      </w:pPr>
      <w:r>
        <w:rPr>
          <w:rFonts w:ascii="Arial" w:hAnsi="Arial" w:cs="Arial"/>
          <w:b w:val="0"/>
          <w:szCs w:val="24"/>
          <w:u w:val="none"/>
        </w:rPr>
        <w:tab/>
      </w:r>
      <w:r>
        <w:rPr>
          <w:rFonts w:ascii="Arial" w:hAnsi="Arial" w:cs="Arial"/>
          <w:b w:val="0"/>
          <w:szCs w:val="24"/>
          <w:u w:val="none"/>
        </w:rPr>
        <w:tab/>
      </w:r>
      <w:r>
        <w:rPr>
          <w:rFonts w:ascii="Arial" w:hAnsi="Arial" w:cs="Arial"/>
          <w:b w:val="0"/>
          <w:szCs w:val="24"/>
          <w:u w:val="none"/>
        </w:rPr>
        <w:tab/>
      </w:r>
      <w:r w:rsidR="00D67429" w:rsidRPr="00D67429">
        <w:rPr>
          <w:rFonts w:ascii="Arial" w:hAnsi="Arial" w:cs="Arial"/>
          <w:b w:val="0"/>
          <w:szCs w:val="24"/>
          <w:u w:val="none"/>
        </w:rPr>
        <w:t>Position</w:t>
      </w:r>
    </w:p>
    <w:p w:rsidR="00D67429" w:rsidRDefault="00D67429" w:rsidP="006C2B95">
      <w:pPr>
        <w:pStyle w:val="BodyText"/>
        <w:contextualSpacing/>
        <w:rPr>
          <w:rFonts w:ascii="Arial Rounded MT Bold" w:hAnsi="Arial Rounded MT Bold"/>
        </w:rPr>
      </w:pPr>
    </w:p>
    <w:p w:rsidR="00D67429" w:rsidRDefault="00D67429" w:rsidP="006C2B95">
      <w:pPr>
        <w:pStyle w:val="BodyText"/>
        <w:contextualSpacing/>
        <w:rPr>
          <w:rFonts w:ascii="Arial Rounded MT Bold" w:hAnsi="Arial Rounded MT Bold"/>
        </w:rPr>
      </w:pPr>
    </w:p>
    <w:p w:rsidR="00D67429" w:rsidRDefault="00D67429" w:rsidP="006C2B95">
      <w:pPr>
        <w:pStyle w:val="BodyText"/>
        <w:contextualSpacing/>
        <w:rPr>
          <w:rFonts w:ascii="Arial Rounded MT Bold" w:hAnsi="Arial Rounded MT Bold"/>
        </w:rPr>
      </w:pPr>
    </w:p>
    <w:p w:rsidR="00D67429" w:rsidRDefault="00D67429" w:rsidP="006C2B95">
      <w:pPr>
        <w:pStyle w:val="BodyText"/>
        <w:contextualSpacing/>
        <w:rPr>
          <w:rFonts w:ascii="Arial Rounded MT Bold" w:hAnsi="Arial Rounded MT Bold"/>
        </w:rPr>
      </w:pPr>
    </w:p>
    <w:p w:rsidR="00D67429" w:rsidRDefault="00D67429" w:rsidP="006C2B95">
      <w:pPr>
        <w:pStyle w:val="BodyText"/>
        <w:contextualSpacing/>
        <w:rPr>
          <w:rFonts w:ascii="Arial Rounded MT Bold" w:hAnsi="Arial Rounded MT Bold"/>
        </w:rPr>
      </w:pPr>
    </w:p>
    <w:p w:rsidR="009A7315" w:rsidRDefault="009A7315" w:rsidP="00663F7A">
      <w:pPr>
        <w:pStyle w:val="BodyText"/>
        <w:rPr>
          <w:rFonts w:ascii="Arial" w:hAnsi="Arial" w:cs="Arial"/>
        </w:rPr>
      </w:pPr>
    </w:p>
    <w:p w:rsidR="00D24682" w:rsidRDefault="00D24682">
      <w:pPr>
        <w:rPr>
          <w:rFonts w:eastAsia="Times New Roman" w:cs="Arial"/>
          <w:b/>
          <w:szCs w:val="20"/>
          <w:u w:val="single"/>
        </w:rPr>
      </w:pPr>
      <w:r>
        <w:rPr>
          <w:rFonts w:cs="Arial"/>
        </w:rPr>
        <w:br w:type="page"/>
      </w:r>
    </w:p>
    <w:p w:rsidR="00663F7A" w:rsidRPr="00663F7A" w:rsidRDefault="00663F7A" w:rsidP="00663F7A">
      <w:pPr>
        <w:pStyle w:val="BodyText"/>
        <w:rPr>
          <w:rFonts w:ascii="Arial" w:hAnsi="Arial" w:cs="Arial"/>
        </w:rPr>
      </w:pPr>
      <w:r w:rsidRPr="00663F7A">
        <w:rPr>
          <w:rFonts w:ascii="Arial" w:hAnsi="Arial" w:cs="Arial"/>
        </w:rPr>
        <w:lastRenderedPageBreak/>
        <w:t>THE WAYNE COUNTY BOARD OF DEVELOPMENTAL DISABILITIES (BD OF DD)</w:t>
      </w:r>
    </w:p>
    <w:p w:rsidR="00663F7A" w:rsidRPr="00663F7A" w:rsidRDefault="00663F7A" w:rsidP="00663F7A">
      <w:pPr>
        <w:spacing w:line="240" w:lineRule="auto"/>
        <w:rPr>
          <w:rFonts w:cs="Arial"/>
        </w:rPr>
      </w:pPr>
    </w:p>
    <w:p w:rsidR="00663F7A" w:rsidRPr="00663F7A" w:rsidRDefault="00663F7A" w:rsidP="00663F7A">
      <w:pPr>
        <w:spacing w:line="240" w:lineRule="auto"/>
        <w:rPr>
          <w:rFonts w:cs="Arial"/>
        </w:rPr>
      </w:pPr>
      <w:r w:rsidRPr="00663F7A">
        <w:rPr>
          <w:rFonts w:cs="Arial"/>
        </w:rPr>
        <w:t xml:space="preserve">Seven members are appointed to the Board for three terms of four years.  Five members are appointed by the </w:t>
      </w:r>
      <w:smartTag w:uri="urn:schemas-microsoft-com:office:smarttags" w:element="place">
        <w:smartTag w:uri="urn:schemas-microsoft-com:office:smarttags" w:element="PlaceType">
          <w:r w:rsidRPr="00663F7A">
            <w:rPr>
              <w:rFonts w:cs="Arial"/>
            </w:rPr>
            <w:t>County</w:t>
          </w:r>
        </w:smartTag>
        <w:r w:rsidRPr="00663F7A">
          <w:rPr>
            <w:rFonts w:cs="Arial"/>
          </w:rPr>
          <w:t xml:space="preserve"> </w:t>
        </w:r>
        <w:smartTag w:uri="urn:schemas-microsoft-com:office:smarttags" w:element="PlaceName">
          <w:r w:rsidRPr="00663F7A">
            <w:rPr>
              <w:rFonts w:cs="Arial"/>
            </w:rPr>
            <w:t>Commissioners</w:t>
          </w:r>
        </w:smartTag>
      </w:smartTag>
      <w:r w:rsidRPr="00663F7A">
        <w:rPr>
          <w:rFonts w:cs="Arial"/>
        </w:rPr>
        <w:t>, two members are appointed by the County Probate Court Judge.  Three members of the Board are required to be parents or relatives of students and clients at Ida Sue School.</w:t>
      </w:r>
    </w:p>
    <w:p w:rsidR="00663F7A" w:rsidRPr="00663F7A" w:rsidRDefault="00663F7A" w:rsidP="00663F7A">
      <w:pPr>
        <w:spacing w:line="240" w:lineRule="auto"/>
        <w:rPr>
          <w:rFonts w:cs="Arial"/>
        </w:rPr>
      </w:pPr>
      <w:r w:rsidRPr="00663F7A">
        <w:rPr>
          <w:rFonts w:cs="Arial"/>
        </w:rPr>
        <w:t>Board meetings are open to the public.  The Board meets on the third Tuesday of each month at 7:30 P.M. in the Conference Room of Ida Sue School/Nick Amster Workshop.</w:t>
      </w:r>
    </w:p>
    <w:p w:rsidR="00663F7A" w:rsidRPr="00663F7A" w:rsidRDefault="00663F7A" w:rsidP="00663F7A">
      <w:pPr>
        <w:spacing w:line="240" w:lineRule="auto"/>
        <w:rPr>
          <w:rFonts w:cs="Arial"/>
        </w:rPr>
      </w:pPr>
    </w:p>
    <w:p w:rsidR="00663F7A" w:rsidRPr="00187F32" w:rsidRDefault="00663F7A" w:rsidP="00663F7A">
      <w:pPr>
        <w:spacing w:line="240" w:lineRule="auto"/>
        <w:rPr>
          <w:rFonts w:cs="Arial"/>
          <w:b/>
          <w:sz w:val="28"/>
          <w:u w:val="single"/>
        </w:rPr>
      </w:pPr>
      <w:r w:rsidRPr="00663F7A">
        <w:rPr>
          <w:rFonts w:cs="Arial"/>
          <w:b/>
          <w:u w:val="single"/>
        </w:rPr>
        <w:t>SERVICES</w:t>
      </w:r>
    </w:p>
    <w:p w:rsidR="00663F7A" w:rsidRPr="00663F7A" w:rsidRDefault="00663F7A" w:rsidP="00663F7A">
      <w:pPr>
        <w:spacing w:line="240" w:lineRule="auto"/>
        <w:rPr>
          <w:rFonts w:cs="Arial"/>
        </w:rPr>
      </w:pPr>
      <w:r w:rsidRPr="00663F7A">
        <w:rPr>
          <w:rFonts w:cs="Arial"/>
        </w:rPr>
        <w:t xml:space="preserve">Early Intervention provides services to children birth to three. The staff consists of an Early Intervention Specialist, Physical Therapist and Assistant, Occupational Therapist and Speech Therapists. The manner in which early intervention services are provided is family-centered and individually designed with the strengths and needs of each family in mind.  Services are provided in the child’s natural environment </w:t>
      </w:r>
      <w:r w:rsidR="009173D7">
        <w:rPr>
          <w:rFonts w:cs="Arial"/>
        </w:rPr>
        <w:t xml:space="preserve">utilizing a coaching model </w:t>
      </w:r>
      <w:r w:rsidRPr="00663F7A">
        <w:rPr>
          <w:rFonts w:cs="Arial"/>
        </w:rPr>
        <w:t>as determined by the needs of the child and family through team assessments.</w:t>
      </w:r>
    </w:p>
    <w:p w:rsidR="00663F7A" w:rsidRPr="00663F7A" w:rsidRDefault="00663F7A" w:rsidP="00663F7A">
      <w:pPr>
        <w:spacing w:line="240" w:lineRule="auto"/>
        <w:rPr>
          <w:rFonts w:cs="Arial"/>
        </w:rPr>
      </w:pPr>
      <w:r w:rsidRPr="00663F7A">
        <w:rPr>
          <w:rFonts w:cs="Arial"/>
        </w:rPr>
        <w:t>School-age classrooms are self-contained rooms staffed by instructors and aides who offer specialized instruction in academics, communication, self-care skills, environmental and community skills, fine arts, physical development, and vocational skills. Specialists work together with the classrooms to provide appropriate activities for the students in the areas of PT, OT, Speech, and Physical Education. The school has primary, intermediate, and secondary classrooms focusing on students with severe to profound developmental disabilities, severe autism and students with high m</w:t>
      </w:r>
      <w:r w:rsidR="00187F32">
        <w:rPr>
          <w:rFonts w:cs="Arial"/>
        </w:rPr>
        <w:t>edical needs, and runs from 8:15</w:t>
      </w:r>
      <w:r w:rsidRPr="00663F7A">
        <w:rPr>
          <w:rFonts w:cs="Arial"/>
        </w:rPr>
        <w:t xml:space="preserve"> a.m. to 3:00 p.m. daily.</w:t>
      </w:r>
    </w:p>
    <w:p w:rsidR="00663F7A" w:rsidRPr="00663F7A" w:rsidRDefault="00663F7A" w:rsidP="00663F7A">
      <w:pPr>
        <w:spacing w:line="240" w:lineRule="auto"/>
        <w:rPr>
          <w:rFonts w:cs="Arial"/>
        </w:rPr>
      </w:pPr>
      <w:r w:rsidRPr="00663F7A">
        <w:rPr>
          <w:rFonts w:cs="Arial"/>
        </w:rPr>
        <w:t xml:space="preserve">Several of our classrooms are located in the public schools in the county.  These listed services are provided to each student </w:t>
      </w:r>
      <w:r w:rsidR="009173D7">
        <w:rPr>
          <w:rFonts w:cs="Arial"/>
        </w:rPr>
        <w:t xml:space="preserve">following their IEP </w:t>
      </w:r>
      <w:r w:rsidRPr="00663F7A">
        <w:rPr>
          <w:rFonts w:cs="Arial"/>
        </w:rPr>
        <w:t>in these classrooms in a collaborative model with the host school.</w:t>
      </w:r>
    </w:p>
    <w:p w:rsidR="00663F7A" w:rsidRPr="00663F7A" w:rsidRDefault="00663F7A" w:rsidP="00663F7A">
      <w:pPr>
        <w:spacing w:line="240" w:lineRule="auto"/>
        <w:rPr>
          <w:rFonts w:cs="Arial"/>
        </w:rPr>
      </w:pPr>
      <w:r w:rsidRPr="00663F7A">
        <w:rPr>
          <w:rFonts w:cs="Arial"/>
        </w:rPr>
        <w:t>Service Coordination (Service &amp; Support Administration) provides a variety of services and support for families, adult clients and students.</w:t>
      </w:r>
    </w:p>
    <w:p w:rsidR="00663F7A" w:rsidRPr="00663F7A" w:rsidRDefault="00663F7A" w:rsidP="00663F7A">
      <w:pPr>
        <w:spacing w:line="240" w:lineRule="auto"/>
        <w:rPr>
          <w:rFonts w:cs="Arial"/>
        </w:rPr>
      </w:pPr>
      <w:r w:rsidRPr="00663F7A">
        <w:rPr>
          <w:rFonts w:cs="Arial"/>
        </w:rPr>
        <w:t xml:space="preserve">The </w:t>
      </w:r>
      <w:r w:rsidRPr="00663F7A">
        <w:rPr>
          <w:rFonts w:cs="Arial"/>
          <w:b/>
        </w:rPr>
        <w:t>Parent to Parent Organization</w:t>
      </w:r>
      <w:r w:rsidRPr="00663F7A">
        <w:rPr>
          <w:rFonts w:cs="Arial"/>
        </w:rPr>
        <w:t xml:space="preserve"> provides services such as respite care, parent training, and education, purchase/lease of special equipment, assistance with the purchase of materials for special diets, and modification to the home for eligible families.  These services are administered by the Wayne County Board of DD through a contract with the Parent to Parent Organization.</w:t>
      </w:r>
    </w:p>
    <w:p w:rsidR="00663F7A" w:rsidRPr="00663F7A" w:rsidRDefault="00663F7A" w:rsidP="00663F7A">
      <w:pPr>
        <w:spacing w:line="240" w:lineRule="auto"/>
        <w:rPr>
          <w:rFonts w:cs="Arial"/>
        </w:rPr>
      </w:pPr>
      <w:r w:rsidRPr="00663F7A">
        <w:rPr>
          <w:rFonts w:cs="Arial"/>
        </w:rPr>
        <w:t xml:space="preserve">The </w:t>
      </w:r>
      <w:r w:rsidRPr="00663F7A">
        <w:rPr>
          <w:rFonts w:cs="Arial"/>
          <w:b/>
        </w:rPr>
        <w:t>Physical Therapist</w:t>
      </w:r>
      <w:r w:rsidRPr="00663F7A">
        <w:rPr>
          <w:rFonts w:cs="Arial"/>
        </w:rPr>
        <w:t xml:space="preserve"> regularly evaluates children in gross and fine motor areas and plans specific activities to be implemented on the individual basis or in small groups within the classroom.  Assessments are made and combined with recommendations from hospitals and clinics, for each child’s physician to provide the basis for individual physical therapy prescriptions.</w:t>
      </w:r>
    </w:p>
    <w:p w:rsidR="00663F7A" w:rsidRPr="00663F7A" w:rsidRDefault="00663F7A" w:rsidP="00663F7A">
      <w:pPr>
        <w:spacing w:line="240" w:lineRule="auto"/>
        <w:rPr>
          <w:rFonts w:cs="Arial"/>
        </w:rPr>
      </w:pPr>
      <w:r w:rsidRPr="00663F7A">
        <w:rPr>
          <w:rFonts w:cs="Arial"/>
        </w:rPr>
        <w:t>There must be a doctor’s prescription for physical therapy, before services can be provided.</w:t>
      </w:r>
    </w:p>
    <w:p w:rsidR="00663F7A" w:rsidRPr="00663F7A" w:rsidRDefault="00663F7A" w:rsidP="00663F7A">
      <w:pPr>
        <w:spacing w:line="240" w:lineRule="auto"/>
        <w:rPr>
          <w:rFonts w:cs="Arial"/>
        </w:rPr>
      </w:pPr>
      <w:r w:rsidRPr="00663F7A">
        <w:rPr>
          <w:rFonts w:cs="Arial"/>
          <w:b/>
        </w:rPr>
        <w:lastRenderedPageBreak/>
        <w:t>Speech Therapy</w:t>
      </w:r>
      <w:r w:rsidRPr="00663F7A">
        <w:rPr>
          <w:rFonts w:cs="Arial"/>
        </w:rPr>
        <w:t xml:space="preserve"> programs are also provided in the school. Consultation with Instructors and Specialists provide guidance for developing total communication skills and language development programs for students whose difficulties impair their ability to communicate.</w:t>
      </w:r>
    </w:p>
    <w:p w:rsidR="00663F7A" w:rsidRPr="00663F7A" w:rsidRDefault="00663F7A" w:rsidP="00663F7A">
      <w:pPr>
        <w:spacing w:line="240" w:lineRule="auto"/>
        <w:rPr>
          <w:rFonts w:cs="Arial"/>
        </w:rPr>
      </w:pPr>
      <w:r w:rsidRPr="00663F7A">
        <w:rPr>
          <w:rFonts w:cs="Arial"/>
          <w:b/>
        </w:rPr>
        <w:t>A Registered Nurse</w:t>
      </w:r>
      <w:r w:rsidRPr="00663F7A">
        <w:rPr>
          <w:rFonts w:cs="Arial"/>
        </w:rPr>
        <w:t xml:space="preserve"> is responsible for the coordination and implementation of health programs and services for all pre-school and school-age students;  including dispensing of medications, organization, and administration of health procedures. An LPN is on the school staff to assist with implementation of health programs and to carry out physician ordered treatments and medications to students.</w:t>
      </w:r>
    </w:p>
    <w:p w:rsidR="00663F7A" w:rsidRPr="00663F7A" w:rsidRDefault="00663F7A" w:rsidP="00663F7A">
      <w:pPr>
        <w:spacing w:line="240" w:lineRule="auto"/>
        <w:rPr>
          <w:rFonts w:cs="Arial"/>
        </w:rPr>
      </w:pPr>
      <w:r w:rsidRPr="00663F7A">
        <w:rPr>
          <w:rFonts w:cs="Arial"/>
          <w:b/>
        </w:rPr>
        <w:t>Occupational Therapy</w:t>
      </w:r>
      <w:r w:rsidRPr="00663F7A">
        <w:rPr>
          <w:rFonts w:cs="Arial"/>
        </w:rPr>
        <w:t xml:space="preserve"> services are provided with specialized therapy for children in the school. Assessment, and diagnostic information and consultation are an important part of their services. This therapy may be provided within the classrooms or in other settings.</w:t>
      </w:r>
    </w:p>
    <w:p w:rsidR="00D67429" w:rsidRDefault="00D67429" w:rsidP="006C2B95">
      <w:pPr>
        <w:spacing w:line="240" w:lineRule="auto"/>
        <w:contextualSpacing/>
      </w:pPr>
    </w:p>
    <w:p w:rsidR="006C2B95" w:rsidRDefault="006C2B95" w:rsidP="006C2B95">
      <w:pPr>
        <w:spacing w:line="240" w:lineRule="auto"/>
        <w:contextualSpacing/>
      </w:pPr>
      <w:r>
        <w:rPr>
          <w:b/>
          <w:u w:val="single"/>
        </w:rPr>
        <w:t>PROGRAM CLOSING OR DELAYS</w:t>
      </w:r>
    </w:p>
    <w:p w:rsidR="006C2B95" w:rsidRDefault="006C2B95" w:rsidP="006C2B95">
      <w:pPr>
        <w:spacing w:line="240" w:lineRule="auto"/>
        <w:contextualSpacing/>
      </w:pPr>
    </w:p>
    <w:p w:rsidR="006C2B95" w:rsidRDefault="006C2B95" w:rsidP="006C2B95">
      <w:pPr>
        <w:spacing w:line="240" w:lineRule="auto"/>
        <w:contextualSpacing/>
      </w:pPr>
      <w:r>
        <w:t>As soon as a decision is made to delay or close our program due to weather conditions, an announcement will be made over</w:t>
      </w:r>
      <w:r>
        <w:rPr>
          <w:b/>
        </w:rPr>
        <w:t xml:space="preserve"> </w:t>
      </w:r>
      <w:r w:rsidR="001A03BA">
        <w:rPr>
          <w:b/>
        </w:rPr>
        <w:t xml:space="preserve">Text Alert System, </w:t>
      </w:r>
      <w:r w:rsidR="009A7315">
        <w:rPr>
          <w:b/>
        </w:rPr>
        <w:t xml:space="preserve">WCBDD Alert System, </w:t>
      </w:r>
      <w:r>
        <w:rPr>
          <w:b/>
        </w:rPr>
        <w:t>WKVX-AM (960) and WQKT-FM (104.5) and Cleveland TV channels 3, 5, and 8</w:t>
      </w:r>
      <w:r>
        <w:t>.  If a delay is announced, please keep listening to the radio.  A delay may be changed to a closing if continuing weather conditions warrant.  The Early Intervention morning class will not be in session if a delay is announced.  If bad weather conditions occur during the program day, it may be necessary to close prior to 3:00 p.m.  Please make arrangements now for the possibility. If we do close early, an announcement will be made over</w:t>
      </w:r>
      <w:r>
        <w:rPr>
          <w:b/>
        </w:rPr>
        <w:t xml:space="preserve"> WKVX-AM (960) and WQKT-FM (104.5)</w:t>
      </w:r>
      <w:r>
        <w:t xml:space="preserve"> radio.  At other times during the year, although our program may be in session, some roads may be judged as unsafe for travel on a particular day due to snow, ice or other conditions. The Superintendent is responsible for all program closings or delays.</w:t>
      </w:r>
    </w:p>
    <w:p w:rsidR="006C2B95" w:rsidRDefault="006C2B95" w:rsidP="006C2B95">
      <w:pPr>
        <w:spacing w:line="240" w:lineRule="auto"/>
        <w:contextualSpacing/>
      </w:pPr>
    </w:p>
    <w:p w:rsidR="006C2B95" w:rsidRDefault="006C2B95" w:rsidP="006C2B95">
      <w:pPr>
        <w:spacing w:line="240" w:lineRule="auto"/>
        <w:contextualSpacing/>
      </w:pPr>
      <w:r>
        <w:t>Late buses will also be announced on the radio or by telephone contact.</w:t>
      </w:r>
    </w:p>
    <w:p w:rsidR="00D67429" w:rsidRDefault="00D67429" w:rsidP="006C2B95">
      <w:pPr>
        <w:spacing w:line="240" w:lineRule="auto"/>
        <w:contextualSpacing/>
        <w:rPr>
          <w:rFonts w:cs="Arial"/>
          <w:sz w:val="28"/>
          <w:szCs w:val="28"/>
        </w:rPr>
      </w:pPr>
    </w:p>
    <w:p w:rsidR="00C70070" w:rsidRPr="0096264A" w:rsidRDefault="00C70070" w:rsidP="00C70070">
      <w:pPr>
        <w:rPr>
          <w:rFonts w:cs="Arial"/>
          <w:b/>
          <w:u w:val="single"/>
        </w:rPr>
      </w:pPr>
      <w:r w:rsidRPr="0096264A">
        <w:rPr>
          <w:rFonts w:cs="Arial"/>
          <w:b/>
          <w:u w:val="single"/>
        </w:rPr>
        <w:t>TRANSPORTATION NEEDS</w:t>
      </w:r>
    </w:p>
    <w:p w:rsidR="00C70070" w:rsidRDefault="00C70070" w:rsidP="00C70070">
      <w:pPr>
        <w:rPr>
          <w:rFonts w:cs="Arial"/>
        </w:rPr>
      </w:pPr>
      <w:r w:rsidRPr="0096264A">
        <w:rPr>
          <w:rFonts w:cs="Arial"/>
        </w:rPr>
        <w:t xml:space="preserve">The transportation needs of each student shall be considered when the initial Individual Education Plan (IEP) is developed, </w:t>
      </w:r>
      <w:proofErr w:type="gramStart"/>
      <w:r w:rsidRPr="0096264A">
        <w:rPr>
          <w:rFonts w:cs="Arial"/>
        </w:rPr>
        <w:t>and also</w:t>
      </w:r>
      <w:proofErr w:type="gramEnd"/>
      <w:r w:rsidRPr="0096264A">
        <w:rPr>
          <w:rFonts w:cs="Arial"/>
        </w:rPr>
        <w:t xml:space="preserve"> during periodic reviews of the IEP document.</w:t>
      </w:r>
    </w:p>
    <w:p w:rsidR="00C70070" w:rsidRPr="0096264A" w:rsidRDefault="00C70070" w:rsidP="00C70070">
      <w:pPr>
        <w:rPr>
          <w:rFonts w:cs="Arial"/>
        </w:rPr>
      </w:pPr>
      <w:r w:rsidRPr="0096264A">
        <w:rPr>
          <w:rFonts w:cs="Arial"/>
          <w:b/>
          <w:u w:val="single"/>
        </w:rPr>
        <w:t>COMMUNICATIONS</w:t>
      </w:r>
    </w:p>
    <w:p w:rsidR="00663F7A" w:rsidRDefault="00C70070" w:rsidP="00C70070">
      <w:pPr>
        <w:rPr>
          <w:rFonts w:cs="Arial"/>
        </w:rPr>
      </w:pPr>
      <w:r w:rsidRPr="0096264A">
        <w:rPr>
          <w:rFonts w:cs="Arial"/>
        </w:rPr>
        <w:t>All buses are equipped with two-way FM radios that allow us to communicate directly with the bus drivers anywhere in the county.</w:t>
      </w:r>
    </w:p>
    <w:p w:rsidR="00C70070" w:rsidRPr="0096264A" w:rsidRDefault="00C70070" w:rsidP="00C70070">
      <w:pPr>
        <w:rPr>
          <w:rFonts w:cs="Arial"/>
          <w:b/>
          <w:u w:val="single"/>
        </w:rPr>
      </w:pPr>
      <w:r w:rsidRPr="0096264A">
        <w:rPr>
          <w:rFonts w:cs="Arial"/>
          <w:b/>
          <w:u w:val="single"/>
        </w:rPr>
        <w:t>ACCIDENTS/INCIDENTS</w:t>
      </w:r>
    </w:p>
    <w:p w:rsidR="00C70070" w:rsidRPr="0096264A" w:rsidRDefault="00C70070" w:rsidP="00C70070">
      <w:pPr>
        <w:rPr>
          <w:rFonts w:cs="Arial"/>
        </w:rPr>
      </w:pPr>
      <w:r w:rsidRPr="0096264A">
        <w:rPr>
          <w:rFonts w:cs="Arial"/>
        </w:rPr>
        <w:t xml:space="preserve">If an accident occurs, a complete report is kept for each student on a </w:t>
      </w:r>
      <w:r w:rsidRPr="0096264A">
        <w:rPr>
          <w:rFonts w:cs="Arial"/>
          <w:b/>
          <w:bCs/>
        </w:rPr>
        <w:t xml:space="preserve">Unusual Incident Report  </w:t>
      </w:r>
      <w:r w:rsidRPr="009344A4">
        <w:rPr>
          <w:rFonts w:cs="Arial"/>
          <w:bCs/>
        </w:rPr>
        <w:t>(</w:t>
      </w:r>
      <w:r w:rsidRPr="0096264A">
        <w:rPr>
          <w:rFonts w:cs="Arial"/>
        </w:rPr>
        <w:t>UIR) form.  First aid is given for all minor injuries, noted on the UIR form, and the parents/guardians are notified by a written notice or phone call. These UIR’s are kept in each student’s permanent file, and a</w:t>
      </w:r>
      <w:r w:rsidR="00A10212">
        <w:rPr>
          <w:rFonts w:cs="Arial"/>
        </w:rPr>
        <w:t>re available for parent review.</w:t>
      </w:r>
    </w:p>
    <w:p w:rsidR="00C70070" w:rsidRPr="0096264A" w:rsidRDefault="00C70070" w:rsidP="00C70070">
      <w:pPr>
        <w:rPr>
          <w:rFonts w:cs="Arial"/>
        </w:rPr>
      </w:pPr>
      <w:r w:rsidRPr="0096264A">
        <w:rPr>
          <w:rFonts w:cs="Arial"/>
          <w:b/>
          <w:bCs/>
        </w:rPr>
        <w:lastRenderedPageBreak/>
        <w:t xml:space="preserve">Unusual Incident Report </w:t>
      </w:r>
      <w:r w:rsidRPr="0096264A">
        <w:rPr>
          <w:rFonts w:cs="Arial"/>
          <w:bCs/>
        </w:rPr>
        <w:t>forms</w:t>
      </w:r>
      <w:r w:rsidRPr="0096264A">
        <w:rPr>
          <w:rFonts w:cs="Arial"/>
          <w:b/>
          <w:bCs/>
        </w:rPr>
        <w:t xml:space="preserve"> </w:t>
      </w:r>
      <w:r w:rsidRPr="0096264A">
        <w:rPr>
          <w:rFonts w:cs="Arial"/>
        </w:rPr>
        <w:t>will be filed in the school.  Notification of unusual or significant accidents or incidents will be reported to the immediate supervisor, Director of Educational Services, and the Superintendent immediately.</w:t>
      </w:r>
    </w:p>
    <w:p w:rsidR="00C70070" w:rsidRPr="0096264A" w:rsidRDefault="00C70070" w:rsidP="00C70070">
      <w:pPr>
        <w:rPr>
          <w:rFonts w:cs="Arial"/>
        </w:rPr>
      </w:pPr>
      <w:r w:rsidRPr="0096264A">
        <w:rPr>
          <w:rFonts w:cs="Arial"/>
        </w:rPr>
        <w:t>In an emergency situation requiring a doctor’s attention, attempts are made to contact both the family and doctor.  If the family doctor cannot be reached, the Rescue Squad will transport the student to the Emergency Room at Wooster Community Hospital</w:t>
      </w:r>
      <w:r w:rsidR="00A10212">
        <w:rPr>
          <w:rFonts w:cs="Arial"/>
        </w:rPr>
        <w:t xml:space="preserve">.  </w:t>
      </w:r>
    </w:p>
    <w:p w:rsidR="00C70070" w:rsidRPr="0096264A" w:rsidRDefault="00C70070" w:rsidP="00C70070">
      <w:pPr>
        <w:rPr>
          <w:rFonts w:cs="Arial"/>
        </w:rPr>
      </w:pPr>
      <w:r w:rsidRPr="0096264A">
        <w:rPr>
          <w:rFonts w:cs="Arial"/>
        </w:rPr>
        <w:t>Oxygen is on hand in the school.  Each parent/guardian is asked to fill out an emergency form giving the program permission to follow emergency procedures in the event that either the parent/guardians or the emergency number furnished by the parent/guardian cannot be reach.</w:t>
      </w:r>
    </w:p>
    <w:p w:rsidR="00C70070" w:rsidRPr="0096264A" w:rsidRDefault="00C70070" w:rsidP="00C70070">
      <w:pPr>
        <w:rPr>
          <w:rFonts w:cs="Arial"/>
        </w:rPr>
      </w:pPr>
      <w:r w:rsidRPr="0096264A">
        <w:rPr>
          <w:rFonts w:cs="Arial"/>
        </w:rPr>
        <w:t xml:space="preserve">Whenever an incident concerning an individual with a developmental disability comes to our attention, whether it occurs at school or at home, we are </w:t>
      </w:r>
      <w:r w:rsidR="00A10212" w:rsidRPr="001B3B78">
        <w:rPr>
          <w:rFonts w:cs="Arial"/>
          <w:b/>
          <w:i/>
        </w:rPr>
        <w:t>required</w:t>
      </w:r>
      <w:r w:rsidR="00A10212">
        <w:rPr>
          <w:rFonts w:cs="Arial"/>
        </w:rPr>
        <w:t xml:space="preserve"> to fill out a UIR.  Parents</w:t>
      </w:r>
      <w:r w:rsidRPr="0096264A">
        <w:rPr>
          <w:rFonts w:cs="Arial"/>
        </w:rPr>
        <w:t xml:space="preserve"> are always able to view</w:t>
      </w:r>
      <w:r w:rsidR="00A10212">
        <w:rPr>
          <w:rFonts w:cs="Arial"/>
        </w:rPr>
        <w:t xml:space="preserve"> these reports contained in their</w:t>
      </w:r>
      <w:r w:rsidRPr="0096264A">
        <w:rPr>
          <w:rFonts w:cs="Arial"/>
        </w:rPr>
        <w:t xml:space="preserve"> child’s permanent file. </w:t>
      </w:r>
    </w:p>
    <w:p w:rsidR="00C70070" w:rsidRPr="0096264A" w:rsidRDefault="00C70070" w:rsidP="00C70070">
      <w:pPr>
        <w:rPr>
          <w:rFonts w:cs="Arial"/>
        </w:rPr>
      </w:pPr>
      <w:r w:rsidRPr="0096264A">
        <w:rPr>
          <w:rFonts w:cs="Arial"/>
        </w:rPr>
        <w:t>Some incidents are serious enough to be classified as Major Unusual Incidents.  These may include any unplanned hospital admissions, any medical emergencies such as resuscitation, IV’s or surgery, any law enforcement involvement, or any incidences of abuse, neglect or rights violations</w:t>
      </w:r>
      <w:r w:rsidR="001B3B78">
        <w:rPr>
          <w:rFonts w:cs="Arial"/>
        </w:rPr>
        <w:t>, or unapproved behavior supports</w:t>
      </w:r>
      <w:r w:rsidRPr="0096264A">
        <w:rPr>
          <w:rFonts w:cs="Arial"/>
        </w:rPr>
        <w:t>.  We are then required to file these MUI’s with the Ohio Department of Developmental Disabilities</w:t>
      </w:r>
      <w:r w:rsidR="001B3B78">
        <w:rPr>
          <w:rFonts w:cs="Arial"/>
        </w:rPr>
        <w:t xml:space="preserve"> within 24 hours.</w:t>
      </w:r>
      <w:r w:rsidRPr="0096264A">
        <w:rPr>
          <w:rFonts w:cs="Arial"/>
        </w:rPr>
        <w:t>.</w:t>
      </w:r>
    </w:p>
    <w:p w:rsidR="00C70070" w:rsidRPr="0096264A" w:rsidRDefault="00C70070" w:rsidP="00C70070">
      <w:pPr>
        <w:rPr>
          <w:rFonts w:cs="Arial"/>
        </w:rPr>
      </w:pPr>
      <w:r w:rsidRPr="0096264A">
        <w:rPr>
          <w:rFonts w:cs="Arial"/>
        </w:rPr>
        <w:t xml:space="preserve">When these are filed, our </w:t>
      </w:r>
      <w:r w:rsidRPr="00C76D40">
        <w:rPr>
          <w:rFonts w:cs="Arial"/>
          <w:b/>
        </w:rPr>
        <w:t xml:space="preserve">Investigative Agent, </w:t>
      </w:r>
      <w:r w:rsidR="00C76D40" w:rsidRPr="00C76D40">
        <w:rPr>
          <w:rFonts w:cs="Arial"/>
          <w:b/>
        </w:rPr>
        <w:t>Scott Schrader</w:t>
      </w:r>
      <w:r w:rsidRPr="0096264A">
        <w:rPr>
          <w:rFonts w:cs="Arial"/>
        </w:rPr>
        <w:t>, will contact all persons involved, including you the family, to get more in</w:t>
      </w:r>
      <w:r w:rsidR="009173D7">
        <w:rPr>
          <w:rFonts w:cs="Arial"/>
        </w:rPr>
        <w:t>formation.  Sh</w:t>
      </w:r>
      <w:r w:rsidRPr="0096264A">
        <w:rPr>
          <w:rFonts w:cs="Arial"/>
        </w:rPr>
        <w:t>e will then file a report.</w:t>
      </w:r>
    </w:p>
    <w:p w:rsidR="002C073B" w:rsidRDefault="00C70070" w:rsidP="00C70070">
      <w:pPr>
        <w:rPr>
          <w:rFonts w:cs="Arial"/>
        </w:rPr>
      </w:pPr>
      <w:r w:rsidRPr="0096264A">
        <w:rPr>
          <w:rFonts w:cs="Arial"/>
        </w:rPr>
        <w:t>These investigative and reporting procedures are intended to protect all of our children.  We appreciate your cooperation during these required processes.</w:t>
      </w:r>
    </w:p>
    <w:p w:rsidR="00A10212" w:rsidRDefault="00C70070" w:rsidP="00C70070">
      <w:pPr>
        <w:rPr>
          <w:rFonts w:cs="Arial"/>
        </w:rPr>
      </w:pPr>
      <w:r w:rsidRPr="0096264A">
        <w:rPr>
          <w:rFonts w:cs="Arial"/>
          <w:b/>
          <w:u w:val="single"/>
        </w:rPr>
        <w:t>PROGRAM ACCESS</w:t>
      </w:r>
    </w:p>
    <w:p w:rsidR="00C70070" w:rsidRPr="0096264A" w:rsidRDefault="00C70070" w:rsidP="00C70070">
      <w:pPr>
        <w:rPr>
          <w:rFonts w:cs="Arial"/>
        </w:rPr>
      </w:pPr>
      <w:r w:rsidRPr="0096264A">
        <w:rPr>
          <w:rFonts w:cs="Arial"/>
        </w:rPr>
        <w:t>Any parent or guardian of a child enrolled in the program shall have reasonable access to the program during its hours of operation.  The parent/guardian shall report to the program office and register upon entering the building.</w:t>
      </w:r>
    </w:p>
    <w:p w:rsidR="00C70070" w:rsidRPr="0096264A" w:rsidRDefault="00C70070" w:rsidP="00C70070">
      <w:pPr>
        <w:rPr>
          <w:rFonts w:cs="Arial"/>
        </w:rPr>
      </w:pPr>
      <w:r w:rsidRPr="0096264A">
        <w:rPr>
          <w:rFonts w:cs="Arial"/>
          <w:b/>
          <w:u w:val="single"/>
        </w:rPr>
        <w:t>PARENT CONFERENCES</w:t>
      </w:r>
    </w:p>
    <w:p w:rsidR="00713190" w:rsidRPr="0096264A" w:rsidRDefault="00C70070" w:rsidP="00C70070">
      <w:pPr>
        <w:rPr>
          <w:rFonts w:cs="Arial"/>
        </w:rPr>
      </w:pPr>
      <w:r w:rsidRPr="0096264A">
        <w:rPr>
          <w:rFonts w:cs="Arial"/>
        </w:rPr>
        <w:t>Two parent conferences are held each year.  The first conference with all parents is scheduled in November.  We strive for 100% attendance.  The second conference with all parents is the IEP Conference. These are scheduled throughout the year. Staff and parents work closely together to develop successful learning environments for the students. Parents are encouraged to jot down ideas, things that are working, and things they would like to see happen and bring these to the Parent Conference to share with the staff. The conference is also a time to give input as to how IDEA-B funds can best be utilized for technology and to let us know how effective our program has been.</w:t>
      </w:r>
    </w:p>
    <w:p w:rsidR="00301746" w:rsidRDefault="00301746" w:rsidP="00C70070">
      <w:pPr>
        <w:rPr>
          <w:rFonts w:cs="Arial"/>
          <w:b/>
          <w:u w:val="single"/>
        </w:rPr>
      </w:pPr>
    </w:p>
    <w:p w:rsidR="00C70070" w:rsidRPr="0096264A" w:rsidRDefault="00C70070" w:rsidP="00C70070">
      <w:pPr>
        <w:rPr>
          <w:rFonts w:cs="Arial"/>
        </w:rPr>
      </w:pPr>
      <w:r w:rsidRPr="0096264A">
        <w:rPr>
          <w:rFonts w:cs="Arial"/>
          <w:b/>
          <w:u w:val="single"/>
        </w:rPr>
        <w:lastRenderedPageBreak/>
        <w:t>SCHOOL GRADING AND PROGRESS REPORTS</w:t>
      </w:r>
    </w:p>
    <w:p w:rsidR="00C70070" w:rsidRPr="001B3B78" w:rsidRDefault="00C70070" w:rsidP="00C70070">
      <w:pPr>
        <w:rPr>
          <w:rFonts w:cs="Arial"/>
        </w:rPr>
      </w:pPr>
      <w:r w:rsidRPr="0096264A">
        <w:rPr>
          <w:rFonts w:cs="Arial"/>
        </w:rPr>
        <w:t xml:space="preserve">Progress reports are sent home to parents, guardians, and residential home operators four times during the school year.  The reports reflect progress being made by your child.  The progress reports </w:t>
      </w:r>
      <w:proofErr w:type="gramStart"/>
      <w:r w:rsidRPr="0096264A">
        <w:rPr>
          <w:rFonts w:cs="Arial"/>
        </w:rPr>
        <w:t>are distributed</w:t>
      </w:r>
      <w:proofErr w:type="gramEnd"/>
      <w:r w:rsidRPr="0096264A">
        <w:rPr>
          <w:rFonts w:cs="Arial"/>
        </w:rPr>
        <w:t xml:space="preserve"> to students in the Early Childhood and School-age Programs.</w:t>
      </w:r>
    </w:p>
    <w:p w:rsidR="00C70070" w:rsidRPr="0096264A" w:rsidRDefault="00C70070" w:rsidP="00713190">
      <w:pPr>
        <w:rPr>
          <w:rFonts w:cs="Arial"/>
          <w:b/>
          <w:u w:val="single"/>
        </w:rPr>
      </w:pPr>
      <w:r w:rsidRPr="0096264A">
        <w:rPr>
          <w:rFonts w:cs="Arial"/>
          <w:b/>
          <w:u w:val="single"/>
        </w:rPr>
        <w:t>WELLNESS POLICY</w:t>
      </w:r>
    </w:p>
    <w:p w:rsidR="00C70070" w:rsidRDefault="00C70070" w:rsidP="00C70070">
      <w:pPr>
        <w:rPr>
          <w:rFonts w:cs="Arial"/>
        </w:rPr>
      </w:pPr>
      <w:smartTag w:uri="urn:schemas-microsoft-com:office:smarttags" w:element="place">
        <w:smartTag w:uri="urn:schemas-microsoft-com:office:smarttags" w:element="PlaceName">
          <w:r w:rsidRPr="0096264A">
            <w:rPr>
              <w:rFonts w:cs="Arial"/>
            </w:rPr>
            <w:t>Ida</w:t>
          </w:r>
        </w:smartTag>
        <w:r w:rsidRPr="0096264A">
          <w:rPr>
            <w:rFonts w:cs="Arial"/>
          </w:rPr>
          <w:t xml:space="preserve"> </w:t>
        </w:r>
        <w:smartTag w:uri="urn:schemas-microsoft-com:office:smarttags" w:element="PlaceName">
          <w:r w:rsidRPr="0096264A">
            <w:rPr>
              <w:rFonts w:cs="Arial"/>
            </w:rPr>
            <w:t>Sue</w:t>
          </w:r>
        </w:smartTag>
        <w:r w:rsidRPr="0096264A">
          <w:rPr>
            <w:rFonts w:cs="Arial"/>
          </w:rPr>
          <w:t xml:space="preserve"> </w:t>
        </w:r>
        <w:smartTag w:uri="urn:schemas-microsoft-com:office:smarttags" w:element="PlaceName">
          <w:r w:rsidRPr="0096264A">
            <w:rPr>
              <w:rFonts w:cs="Arial"/>
            </w:rPr>
            <w:t>School</w:t>
          </w:r>
        </w:smartTag>
      </w:smartTag>
      <w:r w:rsidRPr="0096264A">
        <w:rPr>
          <w:rFonts w:cs="Arial"/>
        </w:rPr>
        <w:t xml:space="preserve"> is committed to providing a school environment that promotes and protects children’s health, well-being, and ability to learn by supporting healthy eating and physical activity. Therefore our school uses a policy that will engage students, staff, and parents.  We will have guidelines for staff on the nutritional limitations that can be offered to the children during school hours.  We will have school lunches that meet the National School Lunch Program requirements.  Nutrition education will be provided to the students and through their classroom activities.  Physical activity will be encouraged and implemented throughout the student’s daily schedule in addition to meeting Ohio Department of Education requirements.</w:t>
      </w:r>
    </w:p>
    <w:p w:rsidR="00C70070" w:rsidRPr="001B3B78" w:rsidRDefault="00C70070" w:rsidP="00C70070">
      <w:pPr>
        <w:rPr>
          <w:rFonts w:cs="Arial"/>
        </w:rPr>
      </w:pPr>
      <w:r>
        <w:rPr>
          <w:rFonts w:cs="Arial"/>
        </w:rPr>
        <w:t xml:space="preserve">Preschool students will be engaged in gross motor activities (running, jumping, etc.) </w:t>
      </w:r>
      <w:proofErr w:type="spellStart"/>
      <w:r>
        <w:rPr>
          <w:rFonts w:cs="Arial"/>
        </w:rPr>
        <w:t>everyday</w:t>
      </w:r>
      <w:proofErr w:type="spellEnd"/>
      <w:r>
        <w:rPr>
          <w:rFonts w:cs="Arial"/>
        </w:rPr>
        <w:t xml:space="preserve"> in either the gymnasium or on the playground outside.  Please provide the appropriate clothing for your child each day.  Outside play may be in warmer or cooler temperatures throughout the year.  Please dress your child for the kind of weather for the day. </w:t>
      </w:r>
    </w:p>
    <w:p w:rsidR="00C70070" w:rsidRPr="0096264A" w:rsidRDefault="00C70070" w:rsidP="00C70070">
      <w:pPr>
        <w:rPr>
          <w:rFonts w:cs="Arial"/>
        </w:rPr>
      </w:pPr>
      <w:r w:rsidRPr="0096264A">
        <w:rPr>
          <w:rFonts w:cs="Arial"/>
          <w:b/>
          <w:u w:val="single"/>
        </w:rPr>
        <w:t>ATTENDANCE AND ABSENCE</w:t>
      </w:r>
    </w:p>
    <w:p w:rsidR="00C70070" w:rsidRPr="0096264A" w:rsidRDefault="00C70070" w:rsidP="00C70070">
      <w:pPr>
        <w:rPr>
          <w:rFonts w:cs="Arial"/>
        </w:rPr>
      </w:pPr>
      <w:r w:rsidRPr="0096264A">
        <w:rPr>
          <w:rFonts w:cs="Arial"/>
        </w:rPr>
        <w:t>In order for learning to be continuous and effective, attendance must be consistent.  However, please understand if an enrollee is ill he/she should remain at home.  The chief emphasis is placed on attendance as long as the individual is well.  Excused absence will be granted on the basis of the following conditions:</w:t>
      </w:r>
    </w:p>
    <w:p w:rsidR="00C70070" w:rsidRPr="0096264A" w:rsidRDefault="00C70070" w:rsidP="005E0B33">
      <w:pPr>
        <w:spacing w:after="0" w:line="240" w:lineRule="auto"/>
        <w:rPr>
          <w:rFonts w:cs="Arial"/>
        </w:rPr>
      </w:pPr>
      <w:r w:rsidRPr="0096264A">
        <w:rPr>
          <w:rFonts w:cs="Arial"/>
        </w:rPr>
        <w:t xml:space="preserve">                     Personal Illness</w:t>
      </w:r>
    </w:p>
    <w:p w:rsidR="00C70070" w:rsidRPr="0096264A" w:rsidRDefault="00C70070" w:rsidP="005E0B33">
      <w:pPr>
        <w:spacing w:after="0" w:line="240" w:lineRule="auto"/>
        <w:rPr>
          <w:rFonts w:cs="Arial"/>
        </w:rPr>
      </w:pPr>
      <w:r w:rsidRPr="0096264A">
        <w:rPr>
          <w:rFonts w:cs="Arial"/>
        </w:rPr>
        <w:t xml:space="preserve">                     Death of Relative</w:t>
      </w:r>
    </w:p>
    <w:p w:rsidR="00C70070" w:rsidRPr="0096264A" w:rsidRDefault="00C70070" w:rsidP="005E0B33">
      <w:pPr>
        <w:spacing w:after="0" w:line="240" w:lineRule="auto"/>
        <w:rPr>
          <w:rFonts w:cs="Arial"/>
        </w:rPr>
      </w:pPr>
      <w:r w:rsidRPr="0096264A">
        <w:rPr>
          <w:rFonts w:cs="Arial"/>
        </w:rPr>
        <w:t xml:space="preserve">                     Quarantine-length of time fixed by health authorities</w:t>
      </w:r>
    </w:p>
    <w:p w:rsidR="00C70070" w:rsidRPr="0096264A" w:rsidRDefault="00C70070" w:rsidP="005E0B33">
      <w:pPr>
        <w:spacing w:after="0" w:line="240" w:lineRule="auto"/>
        <w:rPr>
          <w:rFonts w:cs="Arial"/>
        </w:rPr>
      </w:pPr>
      <w:r w:rsidRPr="0096264A">
        <w:rPr>
          <w:rFonts w:cs="Arial"/>
        </w:rPr>
        <w:t xml:space="preserve">                     Emergency absence or absence pre-arranged through the office</w:t>
      </w:r>
      <w:r>
        <w:rPr>
          <w:rFonts w:cs="Arial"/>
        </w:rPr>
        <w:t xml:space="preserve">, </w:t>
      </w:r>
    </w:p>
    <w:p w:rsidR="00C70070" w:rsidRPr="0096264A" w:rsidRDefault="00C70070" w:rsidP="005E0B33">
      <w:pPr>
        <w:spacing w:after="0"/>
        <w:rPr>
          <w:rFonts w:cs="Arial"/>
        </w:rPr>
      </w:pPr>
    </w:p>
    <w:p w:rsidR="00C70070" w:rsidRPr="0096264A" w:rsidRDefault="00C70070" w:rsidP="00C70070">
      <w:pPr>
        <w:rPr>
          <w:rFonts w:cs="Arial"/>
        </w:rPr>
      </w:pPr>
      <w:r w:rsidRPr="0096264A">
        <w:rPr>
          <w:rFonts w:cs="Arial"/>
        </w:rPr>
        <w:t xml:space="preserve">The parent, custodial parent, guardian, legal guardian, or other responsible person shall notify the program prior to </w:t>
      </w:r>
      <w:r w:rsidR="009A7315">
        <w:rPr>
          <w:rFonts w:cs="Arial"/>
        </w:rPr>
        <w:t>8:45</w:t>
      </w:r>
      <w:r w:rsidRPr="0096264A">
        <w:rPr>
          <w:rFonts w:cs="Arial"/>
        </w:rPr>
        <w:t xml:space="preserve"> a.m.  </w:t>
      </w:r>
      <w:r w:rsidRPr="0096264A">
        <w:rPr>
          <w:rFonts w:cs="Arial"/>
          <w:b/>
        </w:rPr>
        <w:t>Please inform the school as to the reason for the absence (e.g. illness, Dr. appointment, family function, etc.).</w:t>
      </w:r>
      <w:r w:rsidRPr="0096264A">
        <w:rPr>
          <w:rFonts w:cs="Arial"/>
        </w:rPr>
        <w:t xml:space="preserve">  When notification has not been received, the appropriate responsible person shall be contacted by telephone or by written notificati</w:t>
      </w:r>
      <w:r w:rsidR="00713190">
        <w:rPr>
          <w:rFonts w:cs="Arial"/>
        </w:rPr>
        <w:t xml:space="preserve">on on the day of the absence.  </w:t>
      </w:r>
    </w:p>
    <w:p w:rsidR="00C70070" w:rsidRPr="001B3B78" w:rsidRDefault="00C70070" w:rsidP="00C70070">
      <w:pPr>
        <w:rPr>
          <w:rFonts w:cs="Arial"/>
        </w:rPr>
      </w:pPr>
      <w:r w:rsidRPr="0096264A">
        <w:rPr>
          <w:rFonts w:cs="Arial"/>
        </w:rPr>
        <w:t>If the Board or Superintendent is notified that a missing child is attending the program, the Board or Superintendent shall immediately notify the Department of Education and law enforcement agency having jurisdiction where the child resides.  A copy of a birth certificate is required to be on file for every child.</w:t>
      </w:r>
    </w:p>
    <w:p w:rsidR="00C70070" w:rsidRPr="00713190" w:rsidRDefault="00C70070" w:rsidP="00C70070">
      <w:pPr>
        <w:rPr>
          <w:rFonts w:cs="Arial"/>
          <w:b/>
          <w:u w:val="single"/>
        </w:rPr>
      </w:pPr>
      <w:r w:rsidRPr="0096264A">
        <w:rPr>
          <w:rFonts w:cs="Arial"/>
          <w:b/>
          <w:u w:val="single"/>
        </w:rPr>
        <w:lastRenderedPageBreak/>
        <w:t>LEAVING THE BUILDING DURING THE DAY</w:t>
      </w:r>
    </w:p>
    <w:p w:rsidR="00C70070" w:rsidRPr="0096264A" w:rsidRDefault="00C70070" w:rsidP="00C70070">
      <w:pPr>
        <w:rPr>
          <w:rFonts w:cs="Arial"/>
        </w:rPr>
      </w:pPr>
      <w:r w:rsidRPr="0096264A">
        <w:rPr>
          <w:rFonts w:cs="Arial"/>
        </w:rPr>
        <w:t xml:space="preserve">A contact – either written or a phone call – from the parent or guardian </w:t>
      </w:r>
      <w:r w:rsidRPr="0096264A">
        <w:rPr>
          <w:rFonts w:cs="Arial"/>
          <w:b/>
        </w:rPr>
        <w:t>must</w:t>
      </w:r>
      <w:r w:rsidRPr="0096264A">
        <w:rPr>
          <w:rFonts w:cs="Arial"/>
        </w:rPr>
        <w:t xml:space="preserve"> be made to the </w:t>
      </w:r>
      <w:r>
        <w:rPr>
          <w:rFonts w:cs="Arial"/>
        </w:rPr>
        <w:t>classroom</w:t>
      </w:r>
      <w:r w:rsidRPr="0096264A">
        <w:rPr>
          <w:rFonts w:cs="Arial"/>
        </w:rPr>
        <w:t xml:space="preserve"> if a student is leaving the building early during the day.  Before leaving, the person responsible must sign the Sign-Out Ledger Form that is </w:t>
      </w:r>
      <w:r w:rsidR="009173D7">
        <w:rPr>
          <w:rFonts w:cs="Arial"/>
        </w:rPr>
        <w:t>at the front desk</w:t>
      </w:r>
      <w:r w:rsidRPr="0096264A">
        <w:rPr>
          <w:rFonts w:cs="Arial"/>
        </w:rPr>
        <w:t>.  A form of identification for the person responsible</w:t>
      </w:r>
      <w:r>
        <w:rPr>
          <w:rFonts w:cs="Arial"/>
        </w:rPr>
        <w:t xml:space="preserve"> may</w:t>
      </w:r>
      <w:r w:rsidRPr="0096264A">
        <w:rPr>
          <w:rFonts w:cs="Arial"/>
        </w:rPr>
        <w:t xml:space="preserve"> be requested. Upon his/her return, the person responsible will sign in on the same sheet indicating the time of return. If the child will not be returning to the school that day, </w:t>
      </w:r>
      <w:r>
        <w:rPr>
          <w:rFonts w:cs="Arial"/>
        </w:rPr>
        <w:t>a staff member</w:t>
      </w:r>
      <w:r w:rsidRPr="0096264A">
        <w:rPr>
          <w:rFonts w:cs="Arial"/>
        </w:rPr>
        <w:t xml:space="preserve"> will notify the bus garage.  No child will be released to anyone other than parents/guardians without prior written or verbal permission from the parents/guardians.  </w:t>
      </w:r>
    </w:p>
    <w:p w:rsidR="00C70070" w:rsidRDefault="00713190" w:rsidP="00C70070">
      <w:pPr>
        <w:rPr>
          <w:rFonts w:cs="Arial"/>
        </w:rPr>
      </w:pPr>
      <w:r>
        <w:rPr>
          <w:rFonts w:cs="Arial"/>
        </w:rPr>
        <w:t xml:space="preserve">Staff leaving the building during the day must sign out using the book at the front desk, and then sign back in when returning.  In an emergency, this helps to assure that the whereabouts of all staff </w:t>
      </w:r>
      <w:proofErr w:type="gramStart"/>
      <w:r>
        <w:rPr>
          <w:rFonts w:cs="Arial"/>
        </w:rPr>
        <w:t>are known</w:t>
      </w:r>
      <w:proofErr w:type="gramEnd"/>
      <w:r>
        <w:rPr>
          <w:rFonts w:cs="Arial"/>
        </w:rPr>
        <w:t>.</w:t>
      </w:r>
    </w:p>
    <w:p w:rsidR="00C70070" w:rsidRDefault="00C70070" w:rsidP="00C70070">
      <w:pPr>
        <w:rPr>
          <w:rFonts w:cs="Arial"/>
          <w:b/>
          <w:u w:val="single"/>
        </w:rPr>
      </w:pPr>
      <w:r>
        <w:rPr>
          <w:rFonts w:cs="Arial"/>
          <w:b/>
          <w:u w:val="single"/>
        </w:rPr>
        <w:t>CHI</w:t>
      </w:r>
      <w:r w:rsidR="00713190">
        <w:rPr>
          <w:rFonts w:cs="Arial"/>
          <w:b/>
          <w:u w:val="single"/>
        </w:rPr>
        <w:t>LD INFORMATION</w:t>
      </w:r>
    </w:p>
    <w:p w:rsidR="00C70070" w:rsidRDefault="00C70070" w:rsidP="00C70070">
      <w:pPr>
        <w:rPr>
          <w:rFonts w:cs="Arial"/>
        </w:rPr>
      </w:pPr>
      <w:r>
        <w:rPr>
          <w:rFonts w:cs="Arial"/>
        </w:rPr>
        <w:t>Each child’s cumulative record includes:</w:t>
      </w:r>
    </w:p>
    <w:p w:rsidR="00C70070" w:rsidRDefault="00C70070" w:rsidP="00C70070">
      <w:pPr>
        <w:numPr>
          <w:ilvl w:val="0"/>
          <w:numId w:val="10"/>
        </w:numPr>
        <w:spacing w:after="0" w:line="240" w:lineRule="auto"/>
        <w:rPr>
          <w:rFonts w:cs="Arial"/>
        </w:rPr>
      </w:pPr>
      <w:r>
        <w:rPr>
          <w:rFonts w:cs="Arial"/>
        </w:rPr>
        <w:t>Name &amp; date of birth</w:t>
      </w:r>
    </w:p>
    <w:p w:rsidR="00C70070" w:rsidRDefault="00C70070" w:rsidP="00C70070">
      <w:pPr>
        <w:numPr>
          <w:ilvl w:val="0"/>
          <w:numId w:val="10"/>
        </w:numPr>
        <w:spacing w:after="0" w:line="240" w:lineRule="auto"/>
        <w:rPr>
          <w:rFonts w:cs="Arial"/>
        </w:rPr>
      </w:pPr>
      <w:r>
        <w:rPr>
          <w:rFonts w:cs="Arial"/>
        </w:rPr>
        <w:t>Name, address (home, business), telephone number of parents</w:t>
      </w:r>
    </w:p>
    <w:p w:rsidR="00C70070" w:rsidRDefault="00C70070" w:rsidP="00C70070">
      <w:pPr>
        <w:numPr>
          <w:ilvl w:val="0"/>
          <w:numId w:val="10"/>
        </w:numPr>
        <w:spacing w:after="0" w:line="240" w:lineRule="auto"/>
        <w:rPr>
          <w:rFonts w:cs="Arial"/>
        </w:rPr>
      </w:pPr>
      <w:r>
        <w:rPr>
          <w:rFonts w:cs="Arial"/>
        </w:rPr>
        <w:t>Names, addresses, telephone numbers of 2 emergency contact persons (if parent cannot be located)</w:t>
      </w:r>
    </w:p>
    <w:p w:rsidR="00C70070" w:rsidRDefault="00C70070" w:rsidP="00C70070">
      <w:pPr>
        <w:numPr>
          <w:ilvl w:val="0"/>
          <w:numId w:val="10"/>
        </w:numPr>
        <w:spacing w:after="0" w:line="240" w:lineRule="auto"/>
        <w:rPr>
          <w:rFonts w:cs="Arial"/>
        </w:rPr>
      </w:pPr>
      <w:r>
        <w:rPr>
          <w:rFonts w:cs="Arial"/>
        </w:rPr>
        <w:t>Physician/dentist emergency contact numbers</w:t>
      </w:r>
    </w:p>
    <w:p w:rsidR="00C70070" w:rsidRDefault="00C70070" w:rsidP="00C70070">
      <w:pPr>
        <w:numPr>
          <w:ilvl w:val="0"/>
          <w:numId w:val="10"/>
        </w:numPr>
        <w:spacing w:after="0" w:line="240" w:lineRule="auto"/>
        <w:rPr>
          <w:rFonts w:cs="Arial"/>
        </w:rPr>
      </w:pPr>
      <w:r>
        <w:rPr>
          <w:rFonts w:cs="Arial"/>
        </w:rPr>
        <w:t>Names of persons to whom child can be released</w:t>
      </w:r>
    </w:p>
    <w:p w:rsidR="00C70070" w:rsidRDefault="00C70070" w:rsidP="00C70070">
      <w:pPr>
        <w:numPr>
          <w:ilvl w:val="0"/>
          <w:numId w:val="10"/>
        </w:numPr>
        <w:spacing w:after="0" w:line="240" w:lineRule="auto"/>
        <w:rPr>
          <w:rFonts w:cs="Arial"/>
        </w:rPr>
      </w:pPr>
      <w:r>
        <w:rPr>
          <w:rFonts w:cs="Arial"/>
        </w:rPr>
        <w:t>Records of parent permissions for photo releases, field trip participation, yearbook inclusion, and roster inclusion</w:t>
      </w:r>
    </w:p>
    <w:p w:rsidR="00C70070" w:rsidRDefault="00C70070" w:rsidP="00C70070">
      <w:pPr>
        <w:numPr>
          <w:ilvl w:val="0"/>
          <w:numId w:val="10"/>
        </w:numPr>
        <w:spacing w:after="0" w:line="240" w:lineRule="auto"/>
        <w:rPr>
          <w:rFonts w:cs="Arial"/>
        </w:rPr>
      </w:pPr>
      <w:r>
        <w:rPr>
          <w:rFonts w:cs="Arial"/>
        </w:rPr>
        <w:t>Parent permission for emergency medical/dental treatment (ORC 3313.712)</w:t>
      </w:r>
    </w:p>
    <w:p w:rsidR="00C70070" w:rsidRDefault="00C70070" w:rsidP="00C70070">
      <w:pPr>
        <w:numPr>
          <w:ilvl w:val="0"/>
          <w:numId w:val="10"/>
        </w:numPr>
        <w:spacing w:after="0" w:line="240" w:lineRule="auto"/>
        <w:rPr>
          <w:rFonts w:cs="Arial"/>
        </w:rPr>
      </w:pPr>
      <w:r>
        <w:rPr>
          <w:rFonts w:cs="Arial"/>
        </w:rPr>
        <w:t>Attendance records (admission, withdrawal dates, etc.)</w:t>
      </w:r>
    </w:p>
    <w:p w:rsidR="00C70070" w:rsidRDefault="00C70070" w:rsidP="00C70070">
      <w:pPr>
        <w:numPr>
          <w:ilvl w:val="0"/>
          <w:numId w:val="10"/>
        </w:numPr>
        <w:spacing w:after="0" w:line="240" w:lineRule="auto"/>
        <w:rPr>
          <w:rFonts w:cs="Arial"/>
        </w:rPr>
      </w:pPr>
      <w:r>
        <w:rPr>
          <w:rFonts w:cs="Arial"/>
        </w:rPr>
        <w:t>Immunizations</w:t>
      </w:r>
    </w:p>
    <w:p w:rsidR="00BF0BC7" w:rsidRDefault="00BF0BC7" w:rsidP="00BF0BC7">
      <w:pPr>
        <w:spacing w:after="0" w:line="240" w:lineRule="auto"/>
        <w:rPr>
          <w:rFonts w:cs="Arial"/>
        </w:rPr>
      </w:pPr>
    </w:p>
    <w:p w:rsidR="00C70070" w:rsidRDefault="00C70070" w:rsidP="00C70070">
      <w:pPr>
        <w:rPr>
          <w:rFonts w:cs="Arial"/>
        </w:rPr>
      </w:pPr>
      <w:r>
        <w:rPr>
          <w:rFonts w:cs="Arial"/>
        </w:rPr>
        <w:t>Each child’s health record includes:</w:t>
      </w:r>
    </w:p>
    <w:p w:rsidR="00C70070" w:rsidRDefault="00C70070" w:rsidP="00C70070">
      <w:pPr>
        <w:numPr>
          <w:ilvl w:val="0"/>
          <w:numId w:val="11"/>
        </w:numPr>
        <w:spacing w:after="0" w:line="240" w:lineRule="auto"/>
        <w:rPr>
          <w:rFonts w:cs="Arial"/>
        </w:rPr>
      </w:pPr>
      <w:r>
        <w:rPr>
          <w:rFonts w:cs="Arial"/>
        </w:rPr>
        <w:t>Signed statement by a licensed physician approving of the child’s preschool participation</w:t>
      </w:r>
    </w:p>
    <w:p w:rsidR="00C70070" w:rsidRDefault="00C70070" w:rsidP="00C70070">
      <w:pPr>
        <w:numPr>
          <w:ilvl w:val="0"/>
          <w:numId w:val="11"/>
        </w:numPr>
        <w:spacing w:after="0" w:line="240" w:lineRule="auto"/>
        <w:rPr>
          <w:rFonts w:cs="Arial"/>
        </w:rPr>
      </w:pPr>
      <w:r>
        <w:rPr>
          <w:rFonts w:cs="Arial"/>
        </w:rPr>
        <w:t>Immunizations</w:t>
      </w:r>
    </w:p>
    <w:p w:rsidR="00C70070" w:rsidRDefault="00C70070" w:rsidP="00C70070">
      <w:pPr>
        <w:numPr>
          <w:ilvl w:val="0"/>
          <w:numId w:val="11"/>
        </w:numPr>
        <w:spacing w:after="0" w:line="240" w:lineRule="auto"/>
        <w:rPr>
          <w:rFonts w:cs="Arial"/>
        </w:rPr>
      </w:pPr>
      <w:r>
        <w:rPr>
          <w:rFonts w:cs="Arial"/>
        </w:rPr>
        <w:t>Physician/dentist authorization to administer prescription medication</w:t>
      </w:r>
    </w:p>
    <w:p w:rsidR="00C70070" w:rsidRDefault="00C70070" w:rsidP="00C70070">
      <w:pPr>
        <w:numPr>
          <w:ilvl w:val="0"/>
          <w:numId w:val="11"/>
        </w:numPr>
        <w:spacing w:after="0" w:line="240" w:lineRule="auto"/>
        <w:rPr>
          <w:rFonts w:cs="Arial"/>
        </w:rPr>
      </w:pPr>
      <w:r>
        <w:rPr>
          <w:rFonts w:cs="Arial"/>
        </w:rPr>
        <w:t>Listing of medications, supplements, modified diets</w:t>
      </w:r>
    </w:p>
    <w:p w:rsidR="00C70070" w:rsidRDefault="00C70070" w:rsidP="00C70070">
      <w:pPr>
        <w:numPr>
          <w:ilvl w:val="0"/>
          <w:numId w:val="11"/>
        </w:numPr>
        <w:spacing w:after="0" w:line="240" w:lineRule="auto"/>
        <w:rPr>
          <w:rFonts w:cs="Arial"/>
        </w:rPr>
      </w:pPr>
      <w:r>
        <w:rPr>
          <w:rFonts w:cs="Arial"/>
        </w:rPr>
        <w:t>Allergy and treatment list</w:t>
      </w:r>
    </w:p>
    <w:p w:rsidR="00C70070" w:rsidRDefault="00C70070" w:rsidP="00C70070">
      <w:pPr>
        <w:numPr>
          <w:ilvl w:val="0"/>
          <w:numId w:val="11"/>
        </w:numPr>
        <w:spacing w:after="0" w:line="240" w:lineRule="auto"/>
        <w:rPr>
          <w:rFonts w:cs="Arial"/>
        </w:rPr>
      </w:pPr>
      <w:r>
        <w:rPr>
          <w:rFonts w:cs="Arial"/>
        </w:rPr>
        <w:t>Complete medical history including any chronic illness</w:t>
      </w:r>
    </w:p>
    <w:p w:rsidR="00C70070" w:rsidRDefault="00C70070" w:rsidP="00C70070">
      <w:pPr>
        <w:rPr>
          <w:rFonts w:cs="Arial"/>
        </w:rPr>
      </w:pPr>
    </w:p>
    <w:p w:rsidR="00713190" w:rsidRPr="00BF0BC7" w:rsidRDefault="00C70070" w:rsidP="00C70070">
      <w:pPr>
        <w:rPr>
          <w:rFonts w:cs="Arial"/>
        </w:rPr>
      </w:pPr>
      <w:r>
        <w:rPr>
          <w:rFonts w:cs="Arial"/>
        </w:rPr>
        <w:t>All information and data for the child is property of the school district of residence, and will be shared with the district.</w:t>
      </w:r>
    </w:p>
    <w:p w:rsidR="00301746" w:rsidRDefault="00301746" w:rsidP="00C70070">
      <w:pPr>
        <w:rPr>
          <w:rFonts w:cs="Arial"/>
          <w:b/>
          <w:u w:val="single"/>
        </w:rPr>
      </w:pPr>
    </w:p>
    <w:p w:rsidR="00484836" w:rsidRDefault="00484836" w:rsidP="00C70070">
      <w:pPr>
        <w:rPr>
          <w:rFonts w:cs="Arial"/>
          <w:b/>
          <w:u w:val="single"/>
        </w:rPr>
      </w:pPr>
    </w:p>
    <w:p w:rsidR="00484836" w:rsidRDefault="00484836" w:rsidP="00C70070">
      <w:pPr>
        <w:rPr>
          <w:rFonts w:cs="Arial"/>
          <w:b/>
          <w:u w:val="single"/>
        </w:rPr>
      </w:pPr>
    </w:p>
    <w:p w:rsidR="00C70070" w:rsidRPr="0096264A" w:rsidRDefault="00C70070" w:rsidP="00C70070">
      <w:pPr>
        <w:rPr>
          <w:rFonts w:cs="Arial"/>
        </w:rPr>
      </w:pPr>
      <w:r w:rsidRPr="0096264A">
        <w:rPr>
          <w:rFonts w:cs="Arial"/>
          <w:b/>
          <w:u w:val="single"/>
        </w:rPr>
        <w:lastRenderedPageBreak/>
        <w:t>DUE PROCESS PROCEDURES</w:t>
      </w:r>
    </w:p>
    <w:p w:rsidR="00C70070" w:rsidRPr="0096264A" w:rsidRDefault="00C70070" w:rsidP="00C70070">
      <w:pPr>
        <w:rPr>
          <w:rFonts w:cs="Arial"/>
        </w:rPr>
      </w:pPr>
      <w:r w:rsidRPr="0096264A">
        <w:rPr>
          <w:rFonts w:cs="Arial"/>
        </w:rPr>
        <w:t xml:space="preserve">Due process is an orderly procedure that allows a person to be heard and protects their individual freedoms.  The Wayne County </w:t>
      </w:r>
      <w:r w:rsidR="007A38C8">
        <w:rPr>
          <w:rFonts w:cs="Arial"/>
        </w:rPr>
        <w:t xml:space="preserve">Board of </w:t>
      </w:r>
      <w:r w:rsidRPr="0096264A">
        <w:rPr>
          <w:rFonts w:cs="Arial"/>
        </w:rPr>
        <w:t>Developmental Disabilities ensures that an individual or the parent of a minor, or the guardian has the opportunity to resolve a disagreement with the Superintendent's decision regarding identification, enrollment, transfer from within, evaluation, eligibility, and denial of an individual's initial or continued enrollment.</w:t>
      </w:r>
    </w:p>
    <w:p w:rsidR="00C70070" w:rsidRPr="0096264A" w:rsidRDefault="00C70070" w:rsidP="00C70070">
      <w:pPr>
        <w:rPr>
          <w:rFonts w:cs="Arial"/>
        </w:rPr>
      </w:pPr>
      <w:r w:rsidRPr="0096264A">
        <w:rPr>
          <w:rFonts w:cs="Arial"/>
        </w:rPr>
        <w:t>If an individual, parent, or legal guardian is not in agreement with decisions pertaining to these mentioned actions, they have the right to request an appeal to the Superintendent's decision.  For students placed by local educational agencies into Ida Sue School the procedures for due process as described by Rule 3301-5</w:t>
      </w:r>
      <w:r w:rsidR="004C352C">
        <w:rPr>
          <w:rFonts w:cs="Arial"/>
        </w:rPr>
        <w:t xml:space="preserve">1-02 of the Administrative Code, the education of handicapped children, </w:t>
      </w:r>
      <w:r w:rsidRPr="0096264A">
        <w:rPr>
          <w:rFonts w:cs="Arial"/>
        </w:rPr>
        <w:t>shall be followed.</w:t>
      </w:r>
    </w:p>
    <w:p w:rsidR="00C70070" w:rsidRPr="0096264A" w:rsidRDefault="00C70070" w:rsidP="00C70070">
      <w:pPr>
        <w:rPr>
          <w:rFonts w:cs="Arial"/>
        </w:rPr>
      </w:pPr>
      <w:r w:rsidRPr="0096264A">
        <w:rPr>
          <w:rFonts w:cs="Arial"/>
        </w:rPr>
        <w:t>The Superintendent is designated to assist individuals with this complaint process.  The administrative office of the board is located at 266 Oldman Road, Wooster, Ohio 44691; phone number (330) 345-6016; FAX (330) 345-7210.</w:t>
      </w:r>
    </w:p>
    <w:p w:rsidR="00C70070" w:rsidRPr="0096264A" w:rsidRDefault="00C70070" w:rsidP="00C70070">
      <w:pPr>
        <w:rPr>
          <w:rFonts w:cs="Arial"/>
        </w:rPr>
      </w:pPr>
      <w:r w:rsidRPr="0096264A">
        <w:rPr>
          <w:rFonts w:cs="Arial"/>
        </w:rPr>
        <w:tab/>
      </w:r>
      <w:r w:rsidRPr="0096264A">
        <w:rPr>
          <w:rFonts w:cs="Arial"/>
        </w:rPr>
        <w:tab/>
      </w:r>
      <w:smartTag w:uri="urn:schemas-microsoft-com:office:smarttags" w:element="place">
        <w:smartTag w:uri="urn:schemas-microsoft-com:office:smarttags" w:element="State">
          <w:r>
            <w:rPr>
              <w:rFonts w:cs="Arial"/>
            </w:rPr>
            <w:t>Ohio</w:t>
          </w:r>
        </w:smartTag>
      </w:smartTag>
      <w:r>
        <w:rPr>
          <w:rFonts w:cs="Arial"/>
        </w:rPr>
        <w:t xml:space="preserve"> Legal Rights Services </w:t>
      </w:r>
      <w:r>
        <w:rPr>
          <w:rFonts w:cs="Arial"/>
        </w:rPr>
        <w:tab/>
        <w:t xml:space="preserve">  </w:t>
      </w:r>
      <w:r>
        <w:rPr>
          <w:rFonts w:cs="Arial"/>
        </w:rPr>
        <w:tab/>
        <w:t>1</w:t>
      </w:r>
      <w:r w:rsidRPr="0096264A">
        <w:rPr>
          <w:rFonts w:cs="Arial"/>
        </w:rPr>
        <w:t>-800-282-9181</w:t>
      </w:r>
    </w:p>
    <w:p w:rsidR="00C70070" w:rsidRPr="0096264A" w:rsidRDefault="00C70070" w:rsidP="00C70070">
      <w:pPr>
        <w:rPr>
          <w:rFonts w:cs="Arial"/>
        </w:rPr>
      </w:pPr>
      <w:r w:rsidRPr="0096264A">
        <w:rPr>
          <w:rFonts w:cs="Arial"/>
        </w:rPr>
        <w:tab/>
      </w:r>
      <w:r w:rsidRPr="0096264A">
        <w:rPr>
          <w:rFonts w:cs="Arial"/>
        </w:rPr>
        <w:tab/>
        <w:t xml:space="preserve">Ohio Department of DD </w:t>
      </w:r>
      <w:r w:rsidRPr="0096264A">
        <w:rPr>
          <w:rFonts w:cs="Arial"/>
        </w:rPr>
        <w:tab/>
      </w:r>
      <w:r w:rsidRPr="0096264A">
        <w:rPr>
          <w:rFonts w:cs="Arial"/>
        </w:rPr>
        <w:tab/>
        <w:t xml:space="preserve"> </w:t>
      </w:r>
      <w:r>
        <w:rPr>
          <w:rFonts w:cs="Arial"/>
        </w:rPr>
        <w:tab/>
      </w:r>
      <w:r w:rsidRPr="0096264A">
        <w:rPr>
          <w:rFonts w:cs="Arial"/>
        </w:rPr>
        <w:t>1-800-231-5872</w:t>
      </w:r>
    </w:p>
    <w:p w:rsidR="00C70070" w:rsidRPr="0096264A" w:rsidRDefault="00C70070" w:rsidP="00C70070">
      <w:pPr>
        <w:rPr>
          <w:rFonts w:cs="Arial"/>
        </w:rPr>
      </w:pPr>
      <w:r w:rsidRPr="0096264A">
        <w:rPr>
          <w:rFonts w:cs="Arial"/>
        </w:rPr>
        <w:tab/>
      </w:r>
      <w:r w:rsidRPr="0096264A">
        <w:rPr>
          <w:rFonts w:cs="Arial"/>
        </w:rPr>
        <w:tab/>
        <w:t>Ohio Department of Education</w:t>
      </w:r>
      <w:r w:rsidRPr="0096264A">
        <w:rPr>
          <w:rFonts w:cs="Arial"/>
        </w:rPr>
        <w:tab/>
        <w:t xml:space="preserve">  </w:t>
      </w:r>
      <w:r>
        <w:rPr>
          <w:rFonts w:cs="Arial"/>
        </w:rPr>
        <w:tab/>
        <w:t>1-</w:t>
      </w:r>
      <w:r w:rsidRPr="0096264A">
        <w:rPr>
          <w:rFonts w:cs="Arial"/>
        </w:rPr>
        <w:t>877-644-6338</w:t>
      </w:r>
    </w:p>
    <w:p w:rsidR="00C70070" w:rsidRPr="0096264A" w:rsidRDefault="00C70070" w:rsidP="00C70070">
      <w:pPr>
        <w:rPr>
          <w:rFonts w:cs="Arial"/>
        </w:rPr>
      </w:pPr>
      <w:r w:rsidRPr="0096264A">
        <w:rPr>
          <w:rFonts w:cs="Arial"/>
        </w:rPr>
        <w:tab/>
      </w:r>
      <w:r w:rsidRPr="0096264A">
        <w:rPr>
          <w:rFonts w:cs="Arial"/>
        </w:rPr>
        <w:tab/>
      </w:r>
      <w:smartTag w:uri="urn:schemas-microsoft-com:office:smarttags" w:element="City">
        <w:r w:rsidRPr="0096264A">
          <w:rPr>
            <w:rFonts w:cs="Arial"/>
          </w:rPr>
          <w:t>Wayne</w:t>
        </w:r>
      </w:smartTag>
      <w:r w:rsidRPr="0096264A">
        <w:rPr>
          <w:rFonts w:cs="Arial"/>
        </w:rPr>
        <w:t xml:space="preserve"> </w:t>
      </w:r>
      <w:smartTag w:uri="urn:schemas-microsoft-com:office:smarttags" w:element="place">
        <w:smartTag w:uri="urn:schemas-microsoft-com:office:smarttags" w:element="PlaceType">
          <w:r w:rsidRPr="0096264A">
            <w:rPr>
              <w:rFonts w:cs="Arial"/>
            </w:rPr>
            <w:t>County</w:t>
          </w:r>
        </w:smartTag>
        <w:r w:rsidRPr="0096264A">
          <w:rPr>
            <w:rFonts w:cs="Arial"/>
          </w:rPr>
          <w:t xml:space="preserve"> </w:t>
        </w:r>
        <w:smartTag w:uri="urn:schemas-microsoft-com:office:smarttags" w:element="PlaceName">
          <w:r w:rsidRPr="0096264A">
            <w:rPr>
              <w:rFonts w:cs="Arial"/>
            </w:rPr>
            <w:t>Service</w:t>
          </w:r>
        </w:smartTag>
      </w:smartTag>
      <w:r w:rsidRPr="0096264A">
        <w:rPr>
          <w:rFonts w:cs="Arial"/>
        </w:rPr>
        <w:t xml:space="preserve"> Coordination</w:t>
      </w:r>
      <w:r>
        <w:rPr>
          <w:rFonts w:cs="Arial"/>
        </w:rPr>
        <w:tab/>
      </w:r>
      <w:r w:rsidRPr="0096264A">
        <w:rPr>
          <w:rFonts w:cs="Arial"/>
        </w:rPr>
        <w:t>330-264-4086</w:t>
      </w:r>
      <w:r w:rsidRPr="0096264A">
        <w:rPr>
          <w:rFonts w:cs="Arial"/>
        </w:rPr>
        <w:tab/>
      </w:r>
    </w:p>
    <w:p w:rsidR="00C70070" w:rsidRDefault="00C70070" w:rsidP="00C70070">
      <w:pPr>
        <w:rPr>
          <w:rFonts w:cs="Arial"/>
        </w:rPr>
      </w:pPr>
      <w:r w:rsidRPr="0096264A">
        <w:rPr>
          <w:rFonts w:cs="Arial"/>
        </w:rPr>
        <w:tab/>
      </w:r>
      <w:r w:rsidRPr="0096264A">
        <w:rPr>
          <w:rFonts w:cs="Arial"/>
        </w:rPr>
        <w:tab/>
      </w:r>
      <w:r w:rsidRPr="0096264A">
        <w:rPr>
          <w:rFonts w:cs="Arial"/>
        </w:rPr>
        <w:tab/>
        <w:t>Emergency Phone</w:t>
      </w:r>
      <w:r>
        <w:rPr>
          <w:rFonts w:cs="Arial"/>
        </w:rPr>
        <w:tab/>
      </w:r>
      <w:r>
        <w:rPr>
          <w:rFonts w:cs="Arial"/>
        </w:rPr>
        <w:tab/>
        <w:t xml:space="preserve">   </w:t>
      </w:r>
      <w:r>
        <w:rPr>
          <w:rFonts w:cs="Arial"/>
        </w:rPr>
        <w:tab/>
      </w:r>
      <w:r w:rsidRPr="0096264A">
        <w:rPr>
          <w:rFonts w:cs="Arial"/>
        </w:rPr>
        <w:t>330-465-6381</w:t>
      </w:r>
    </w:p>
    <w:p w:rsidR="00C70070" w:rsidRDefault="00C70070" w:rsidP="00C70070">
      <w:pPr>
        <w:rPr>
          <w:rFonts w:cs="Arial"/>
        </w:rPr>
      </w:pPr>
    </w:p>
    <w:p w:rsidR="00C70070" w:rsidRPr="0096264A" w:rsidRDefault="00713190" w:rsidP="00C70070">
      <w:pPr>
        <w:rPr>
          <w:rFonts w:cs="Arial"/>
          <w:b/>
          <w:u w:val="single"/>
        </w:rPr>
      </w:pPr>
      <w:r>
        <w:rPr>
          <w:rFonts w:cs="Arial"/>
          <w:b/>
          <w:u w:val="single"/>
        </w:rPr>
        <w:t>FEDERAL PROJECTS</w:t>
      </w:r>
    </w:p>
    <w:p w:rsidR="00C70070" w:rsidRDefault="00C70070" w:rsidP="00C70070">
      <w:pPr>
        <w:rPr>
          <w:rFonts w:cs="Arial"/>
        </w:rPr>
      </w:pPr>
      <w:r w:rsidRPr="0096264A">
        <w:rPr>
          <w:rFonts w:cs="Arial"/>
        </w:rPr>
        <w:t xml:space="preserve">Ida Sue School receives federal funds through the Ohio Department of Education from Title VI, Part B IDEA, and a Preschool Grant. These funds </w:t>
      </w:r>
      <w:proofErr w:type="gramStart"/>
      <w:r w:rsidRPr="0096264A">
        <w:rPr>
          <w:rFonts w:cs="Arial"/>
        </w:rPr>
        <w:t>are used</w:t>
      </w:r>
      <w:proofErr w:type="gramEnd"/>
      <w:r w:rsidRPr="0096264A">
        <w:rPr>
          <w:rFonts w:cs="Arial"/>
        </w:rPr>
        <w:t xml:space="preserve"> to provide partial support for classroom aides, and the purchase of special equipment.</w:t>
      </w:r>
    </w:p>
    <w:p w:rsidR="00C70070" w:rsidRPr="0096264A" w:rsidRDefault="00C70070" w:rsidP="00C70070">
      <w:pPr>
        <w:rPr>
          <w:rFonts w:cs="Arial"/>
        </w:rPr>
      </w:pPr>
      <w:r w:rsidRPr="0096264A">
        <w:rPr>
          <w:rFonts w:cs="Arial"/>
          <w:b/>
          <w:u w:val="single"/>
        </w:rPr>
        <w:t>IMMUNIZATIONS</w:t>
      </w:r>
    </w:p>
    <w:p w:rsidR="00C70070" w:rsidRPr="0096264A" w:rsidRDefault="00C70070" w:rsidP="00C70070">
      <w:pPr>
        <w:rPr>
          <w:rFonts w:cs="Arial"/>
        </w:rPr>
      </w:pPr>
      <w:r w:rsidRPr="0096264A">
        <w:rPr>
          <w:rFonts w:cs="Arial"/>
        </w:rPr>
        <w:t xml:space="preserve">A student shall not be permitted to remain in school for more than fourteen days without satisfactory evidence of approved immunizations against Poliomyelitis, Diphtheria, Pertussis, Tetanus, Rubella, Measles, Mumps, Hepatitis B or is in </w:t>
      </w:r>
      <w:r w:rsidR="004D03B9">
        <w:rPr>
          <w:rFonts w:cs="Arial"/>
        </w:rPr>
        <w:t>the process of being immunized.</w:t>
      </w:r>
    </w:p>
    <w:p w:rsidR="00C70070" w:rsidRPr="0096264A" w:rsidRDefault="00C70070" w:rsidP="00C70070">
      <w:pPr>
        <w:rPr>
          <w:rFonts w:cs="Arial"/>
        </w:rPr>
      </w:pPr>
      <w:r w:rsidRPr="0096264A">
        <w:rPr>
          <w:rFonts w:cs="Arial"/>
        </w:rPr>
        <w:t>A student, who has had natural Rubella, mumps or chickenpox and presents a signed statement from their parent or physician to that effect, is not required to be immunized. However, in the event of a mumps or chickenpox outbreak, only children having a record of vaccine or a physician-diagnosed (not parent) case of mumps will be considered immune.</w:t>
      </w:r>
    </w:p>
    <w:p w:rsidR="00C70070" w:rsidRPr="0096264A" w:rsidRDefault="00C70070" w:rsidP="00C70070">
      <w:pPr>
        <w:rPr>
          <w:rFonts w:cs="Arial"/>
        </w:rPr>
      </w:pPr>
      <w:r w:rsidRPr="0096264A">
        <w:rPr>
          <w:rFonts w:cs="Arial"/>
        </w:rPr>
        <w:lastRenderedPageBreak/>
        <w:t>A student, whose physician certifies in writing that such immunization against any disease is medically contraindicated, is not required to be immunized against that particular disease.  A student whose family for religious, philosophical or moral beliefs are exempt from immunization as long as a statement from parents are on record at school.</w:t>
      </w:r>
      <w:r w:rsidR="004C352C">
        <w:rPr>
          <w:rFonts w:cs="Arial"/>
        </w:rPr>
        <w:t xml:space="preserve"> </w:t>
      </w:r>
      <w:r w:rsidRPr="0096264A">
        <w:rPr>
          <w:rFonts w:cs="Arial"/>
        </w:rPr>
        <w:t>Records of all immunizations and tuberculin tests shall be kept on file in specified locations.</w:t>
      </w:r>
    </w:p>
    <w:p w:rsidR="00301746" w:rsidRDefault="00301746" w:rsidP="00624FBE">
      <w:pPr>
        <w:autoSpaceDE w:val="0"/>
        <w:autoSpaceDN w:val="0"/>
        <w:adjustRightInd w:val="0"/>
        <w:spacing w:after="0" w:line="240" w:lineRule="auto"/>
        <w:rPr>
          <w:rFonts w:cs="Arial"/>
          <w:b/>
          <w:bCs/>
          <w:szCs w:val="24"/>
        </w:rPr>
      </w:pPr>
    </w:p>
    <w:p w:rsidR="00624FBE" w:rsidRDefault="00624FBE" w:rsidP="00624FBE">
      <w:pPr>
        <w:autoSpaceDE w:val="0"/>
        <w:autoSpaceDN w:val="0"/>
        <w:adjustRightInd w:val="0"/>
        <w:spacing w:after="0" w:line="240" w:lineRule="auto"/>
        <w:rPr>
          <w:rFonts w:cs="Arial"/>
          <w:b/>
          <w:bCs/>
          <w:szCs w:val="24"/>
        </w:rPr>
      </w:pPr>
      <w:r w:rsidRPr="00624FBE">
        <w:rPr>
          <w:rFonts w:cs="Arial"/>
          <w:b/>
          <w:bCs/>
          <w:szCs w:val="24"/>
        </w:rPr>
        <w:t xml:space="preserve">17.0 </w:t>
      </w:r>
      <w:r w:rsidRPr="00BF0BC7">
        <w:rPr>
          <w:rFonts w:cs="Arial"/>
          <w:b/>
          <w:bCs/>
          <w:szCs w:val="24"/>
          <w:u w:val="single"/>
        </w:rPr>
        <w:t>Philosophy</w:t>
      </w:r>
    </w:p>
    <w:p w:rsidR="00624FBE" w:rsidRPr="00624FBE" w:rsidRDefault="00624FBE" w:rsidP="00624FBE">
      <w:pPr>
        <w:autoSpaceDE w:val="0"/>
        <w:autoSpaceDN w:val="0"/>
        <w:adjustRightInd w:val="0"/>
        <w:spacing w:after="0" w:line="240" w:lineRule="auto"/>
        <w:rPr>
          <w:rFonts w:cs="Arial"/>
          <w:b/>
          <w:bCs/>
          <w:szCs w:val="24"/>
        </w:rPr>
      </w:pPr>
    </w:p>
    <w:p w:rsidR="00624FBE" w:rsidRDefault="00624FBE" w:rsidP="00624FBE">
      <w:pPr>
        <w:autoSpaceDE w:val="0"/>
        <w:autoSpaceDN w:val="0"/>
        <w:adjustRightInd w:val="0"/>
        <w:spacing w:after="0" w:line="240" w:lineRule="auto"/>
        <w:rPr>
          <w:rFonts w:cs="Arial"/>
          <w:szCs w:val="24"/>
        </w:rPr>
      </w:pPr>
      <w:r w:rsidRPr="00624FBE">
        <w:rPr>
          <w:rFonts w:cs="Arial"/>
          <w:szCs w:val="24"/>
        </w:rPr>
        <w:t>Confidentiality is the basis for all personal relationships, as well as for the respect due</w:t>
      </w:r>
      <w:r w:rsidR="001879B5">
        <w:rPr>
          <w:rFonts w:cs="Arial"/>
          <w:szCs w:val="24"/>
        </w:rPr>
        <w:t xml:space="preserve"> </w:t>
      </w:r>
      <w:r w:rsidRPr="00624FBE">
        <w:rPr>
          <w:rFonts w:cs="Arial"/>
          <w:szCs w:val="24"/>
        </w:rPr>
        <w:t>personal privacy. It involves intimacy, trust, confidence, and is the key to any and all</w:t>
      </w:r>
      <w:r w:rsidR="001879B5">
        <w:rPr>
          <w:rFonts w:cs="Arial"/>
          <w:szCs w:val="24"/>
        </w:rPr>
        <w:t xml:space="preserve"> </w:t>
      </w:r>
      <w:r w:rsidRPr="00624FBE">
        <w:rPr>
          <w:rFonts w:cs="Arial"/>
          <w:szCs w:val="24"/>
        </w:rPr>
        <w:t>relationships.</w:t>
      </w:r>
    </w:p>
    <w:p w:rsidR="00750D57" w:rsidRPr="00624FBE" w:rsidRDefault="00750D57" w:rsidP="00624FBE">
      <w:pPr>
        <w:autoSpaceDE w:val="0"/>
        <w:autoSpaceDN w:val="0"/>
        <w:adjustRightInd w:val="0"/>
        <w:spacing w:after="0" w:line="240" w:lineRule="auto"/>
        <w:rPr>
          <w:rFonts w:cs="Arial"/>
          <w:szCs w:val="24"/>
        </w:rPr>
      </w:pPr>
    </w:p>
    <w:p w:rsidR="00624FBE" w:rsidRPr="00624FBE" w:rsidRDefault="00624FBE" w:rsidP="00624FBE">
      <w:pPr>
        <w:autoSpaceDE w:val="0"/>
        <w:autoSpaceDN w:val="0"/>
        <w:adjustRightInd w:val="0"/>
        <w:spacing w:after="0" w:line="240" w:lineRule="auto"/>
        <w:rPr>
          <w:rFonts w:cs="Arial"/>
          <w:szCs w:val="24"/>
        </w:rPr>
      </w:pPr>
      <w:r w:rsidRPr="00624FBE">
        <w:rPr>
          <w:rFonts w:cs="Arial"/>
          <w:szCs w:val="24"/>
        </w:rPr>
        <w:t>A breach in confidentiality occurs: when enrollee information is passed along to a</w:t>
      </w:r>
      <w:r w:rsidR="001879B5">
        <w:rPr>
          <w:rFonts w:cs="Arial"/>
          <w:szCs w:val="24"/>
        </w:rPr>
        <w:t xml:space="preserve"> </w:t>
      </w:r>
      <w:r w:rsidRPr="00624FBE">
        <w:rPr>
          <w:rFonts w:cs="Arial"/>
          <w:szCs w:val="24"/>
        </w:rPr>
        <w:t>second individual without the enrollee’s or parent’s knowledge, when information can</w:t>
      </w:r>
    </w:p>
    <w:p w:rsidR="00624FBE" w:rsidRDefault="00624FBE" w:rsidP="00624FBE">
      <w:pPr>
        <w:autoSpaceDE w:val="0"/>
        <w:autoSpaceDN w:val="0"/>
        <w:adjustRightInd w:val="0"/>
        <w:spacing w:after="0" w:line="240" w:lineRule="auto"/>
        <w:rPr>
          <w:rFonts w:cs="Arial"/>
          <w:szCs w:val="24"/>
        </w:rPr>
      </w:pPr>
      <w:r w:rsidRPr="00624FBE">
        <w:rPr>
          <w:rFonts w:cs="Arial"/>
          <w:szCs w:val="24"/>
        </w:rPr>
        <w:t>be used against the enrollee’s welfare or services, when information draws undue</w:t>
      </w:r>
      <w:r w:rsidR="001879B5">
        <w:rPr>
          <w:rFonts w:cs="Arial"/>
          <w:szCs w:val="24"/>
        </w:rPr>
        <w:t xml:space="preserve"> </w:t>
      </w:r>
      <w:r w:rsidRPr="00624FBE">
        <w:rPr>
          <w:rFonts w:cs="Arial"/>
          <w:szCs w:val="24"/>
        </w:rPr>
        <w:t>attention to the disability, rather than normalization capabilities.</w:t>
      </w:r>
    </w:p>
    <w:p w:rsidR="00750D57" w:rsidRPr="00624FBE" w:rsidRDefault="00750D57" w:rsidP="00624FBE">
      <w:pPr>
        <w:autoSpaceDE w:val="0"/>
        <w:autoSpaceDN w:val="0"/>
        <w:adjustRightInd w:val="0"/>
        <w:spacing w:after="0" w:line="240" w:lineRule="auto"/>
        <w:rPr>
          <w:rFonts w:cs="Arial"/>
          <w:szCs w:val="24"/>
        </w:rPr>
      </w:pPr>
    </w:p>
    <w:p w:rsidR="00624FBE" w:rsidRDefault="00624FBE" w:rsidP="00624FBE">
      <w:pPr>
        <w:autoSpaceDE w:val="0"/>
        <w:autoSpaceDN w:val="0"/>
        <w:adjustRightInd w:val="0"/>
        <w:spacing w:after="0" w:line="240" w:lineRule="auto"/>
        <w:rPr>
          <w:rFonts w:cs="Arial"/>
          <w:szCs w:val="24"/>
        </w:rPr>
      </w:pPr>
      <w:r w:rsidRPr="00624FBE">
        <w:rPr>
          <w:rFonts w:cs="Arial"/>
          <w:szCs w:val="24"/>
        </w:rPr>
        <w:t>The goal of all enrollee discussions or information seeking must be to serve the enrollee.</w:t>
      </w:r>
    </w:p>
    <w:p w:rsidR="00D67429" w:rsidRPr="00624FBE" w:rsidRDefault="00D67429" w:rsidP="00624FBE">
      <w:pPr>
        <w:autoSpaceDE w:val="0"/>
        <w:autoSpaceDN w:val="0"/>
        <w:adjustRightInd w:val="0"/>
        <w:spacing w:after="0" w:line="240" w:lineRule="auto"/>
        <w:rPr>
          <w:rFonts w:cs="Arial"/>
          <w:szCs w:val="24"/>
        </w:rPr>
      </w:pPr>
    </w:p>
    <w:p w:rsidR="006C2B95" w:rsidRDefault="00624FBE" w:rsidP="001879B5">
      <w:pPr>
        <w:autoSpaceDE w:val="0"/>
        <w:autoSpaceDN w:val="0"/>
        <w:adjustRightInd w:val="0"/>
        <w:spacing w:after="0" w:line="240" w:lineRule="auto"/>
        <w:rPr>
          <w:rFonts w:cs="Arial"/>
          <w:b/>
          <w:bCs/>
          <w:szCs w:val="24"/>
        </w:rPr>
      </w:pPr>
      <w:r w:rsidRPr="00624FBE">
        <w:rPr>
          <w:rFonts w:cs="Arial"/>
          <w:b/>
          <w:bCs/>
          <w:szCs w:val="24"/>
        </w:rPr>
        <w:t>Dissemination of enrollee information without proper consent and documentation</w:t>
      </w:r>
      <w:r w:rsidR="001879B5">
        <w:rPr>
          <w:rFonts w:cs="Arial"/>
          <w:b/>
          <w:bCs/>
          <w:szCs w:val="24"/>
        </w:rPr>
        <w:t xml:space="preserve"> </w:t>
      </w:r>
      <w:r w:rsidRPr="00624FBE">
        <w:rPr>
          <w:rFonts w:cs="Arial"/>
          <w:b/>
          <w:bCs/>
          <w:szCs w:val="24"/>
        </w:rPr>
        <w:t>will be grounds for disciplinary action against an employee of the Wayne County</w:t>
      </w:r>
      <w:r w:rsidR="001879B5">
        <w:rPr>
          <w:rFonts w:cs="Arial"/>
          <w:b/>
          <w:bCs/>
          <w:szCs w:val="24"/>
        </w:rPr>
        <w:t xml:space="preserve"> </w:t>
      </w:r>
      <w:r w:rsidRPr="00624FBE">
        <w:rPr>
          <w:rFonts w:cs="Arial"/>
          <w:b/>
          <w:bCs/>
          <w:szCs w:val="24"/>
        </w:rPr>
        <w:t>Board of DD.</w:t>
      </w:r>
    </w:p>
    <w:p w:rsidR="00D67429" w:rsidRDefault="00D67429" w:rsidP="00624FBE">
      <w:pPr>
        <w:spacing w:line="240" w:lineRule="auto"/>
        <w:contextualSpacing/>
        <w:rPr>
          <w:rFonts w:cs="Arial"/>
          <w:b/>
          <w:bCs/>
          <w:szCs w:val="24"/>
        </w:rPr>
      </w:pPr>
    </w:p>
    <w:p w:rsidR="00750D57" w:rsidRDefault="00750D57" w:rsidP="00624FBE">
      <w:pPr>
        <w:spacing w:line="240" w:lineRule="auto"/>
        <w:contextualSpacing/>
        <w:rPr>
          <w:rFonts w:cs="Arial"/>
          <w:b/>
          <w:bCs/>
          <w:szCs w:val="24"/>
        </w:rPr>
      </w:pPr>
    </w:p>
    <w:p w:rsidR="00750D57" w:rsidRDefault="00750D57" w:rsidP="00750D57">
      <w:pPr>
        <w:autoSpaceDE w:val="0"/>
        <w:autoSpaceDN w:val="0"/>
        <w:adjustRightInd w:val="0"/>
        <w:spacing w:after="0" w:line="240" w:lineRule="auto"/>
        <w:rPr>
          <w:rFonts w:cs="Arial"/>
          <w:b/>
          <w:bCs/>
          <w:szCs w:val="24"/>
        </w:rPr>
      </w:pPr>
      <w:r w:rsidRPr="00750D57">
        <w:rPr>
          <w:rFonts w:cs="Arial"/>
          <w:b/>
          <w:bCs/>
          <w:szCs w:val="24"/>
        </w:rPr>
        <w:t xml:space="preserve">17.1 </w:t>
      </w:r>
      <w:r w:rsidRPr="00BF0BC7">
        <w:rPr>
          <w:rFonts w:cs="Arial"/>
          <w:b/>
          <w:bCs/>
          <w:szCs w:val="24"/>
          <w:u w:val="single"/>
        </w:rPr>
        <w:t>Purpose and Use of Confidential Information</w:t>
      </w:r>
    </w:p>
    <w:p w:rsidR="00750D57" w:rsidRPr="00750D57" w:rsidRDefault="00750D57" w:rsidP="00750D57">
      <w:pPr>
        <w:autoSpaceDE w:val="0"/>
        <w:autoSpaceDN w:val="0"/>
        <w:adjustRightInd w:val="0"/>
        <w:spacing w:after="0" w:line="240" w:lineRule="auto"/>
        <w:rPr>
          <w:rFonts w:cs="Arial"/>
          <w:b/>
          <w:bCs/>
          <w:szCs w:val="24"/>
        </w:rPr>
      </w:pPr>
    </w:p>
    <w:p w:rsidR="00750D57" w:rsidRPr="001879B5" w:rsidRDefault="00750D57" w:rsidP="00750D57">
      <w:pPr>
        <w:autoSpaceDE w:val="0"/>
        <w:autoSpaceDN w:val="0"/>
        <w:adjustRightInd w:val="0"/>
        <w:spacing w:after="0" w:line="240" w:lineRule="auto"/>
        <w:rPr>
          <w:rFonts w:cs="Arial"/>
          <w:szCs w:val="24"/>
        </w:rPr>
      </w:pPr>
      <w:r w:rsidRPr="00750D57">
        <w:rPr>
          <w:rFonts w:cs="Arial"/>
          <w:szCs w:val="24"/>
        </w:rPr>
        <w:t>To safeguard each individual participant’s right to confidentiality in the receipt of</w:t>
      </w:r>
      <w:r w:rsidR="001879B5">
        <w:rPr>
          <w:rFonts w:cs="Arial"/>
          <w:szCs w:val="24"/>
        </w:rPr>
        <w:t xml:space="preserve"> </w:t>
      </w:r>
      <w:r w:rsidRPr="00750D57">
        <w:rPr>
          <w:rFonts w:cs="Arial"/>
          <w:szCs w:val="24"/>
        </w:rPr>
        <w:t xml:space="preserve">services from the Wayne County Board of Developmental Disabilities </w:t>
      </w:r>
      <w:r w:rsidRPr="00750D57">
        <w:rPr>
          <w:rFonts w:cs="Arial"/>
          <w:b/>
          <w:bCs/>
          <w:szCs w:val="24"/>
        </w:rPr>
        <w:t>is the purpose of</w:t>
      </w:r>
      <w:r w:rsidR="001879B5">
        <w:rPr>
          <w:rFonts w:cs="Arial"/>
          <w:szCs w:val="24"/>
        </w:rPr>
        <w:t xml:space="preserve"> </w:t>
      </w:r>
      <w:r w:rsidRPr="00750D57">
        <w:rPr>
          <w:rFonts w:cs="Arial"/>
          <w:b/>
          <w:bCs/>
          <w:szCs w:val="24"/>
        </w:rPr>
        <w:t>this policy.</w:t>
      </w:r>
    </w:p>
    <w:p w:rsidR="00750D57" w:rsidRPr="00750D57" w:rsidRDefault="00750D57" w:rsidP="00750D57">
      <w:pPr>
        <w:autoSpaceDE w:val="0"/>
        <w:autoSpaceDN w:val="0"/>
        <w:adjustRightInd w:val="0"/>
        <w:spacing w:after="0" w:line="240" w:lineRule="auto"/>
        <w:rPr>
          <w:rFonts w:cs="Arial"/>
          <w:b/>
          <w:bCs/>
          <w:szCs w:val="24"/>
        </w:rPr>
      </w:pPr>
    </w:p>
    <w:p w:rsidR="00750D57" w:rsidRDefault="00750D57" w:rsidP="00750D57">
      <w:pPr>
        <w:autoSpaceDE w:val="0"/>
        <w:autoSpaceDN w:val="0"/>
        <w:adjustRightInd w:val="0"/>
        <w:spacing w:after="0" w:line="240" w:lineRule="auto"/>
        <w:rPr>
          <w:rFonts w:cs="Arial"/>
          <w:szCs w:val="24"/>
        </w:rPr>
      </w:pPr>
      <w:r w:rsidRPr="00750D57">
        <w:rPr>
          <w:rFonts w:cs="Arial"/>
          <w:szCs w:val="24"/>
        </w:rPr>
        <w:t>Confidential information is to be used to:</w:t>
      </w:r>
    </w:p>
    <w:p w:rsidR="00750D57" w:rsidRPr="00750D57" w:rsidRDefault="00750D57" w:rsidP="00750D57">
      <w:pPr>
        <w:autoSpaceDE w:val="0"/>
        <w:autoSpaceDN w:val="0"/>
        <w:adjustRightInd w:val="0"/>
        <w:spacing w:after="0" w:line="240" w:lineRule="auto"/>
        <w:rPr>
          <w:rFonts w:cs="Arial"/>
          <w:szCs w:val="24"/>
        </w:rPr>
      </w:pPr>
    </w:p>
    <w:p w:rsidR="00750D57" w:rsidRPr="00BF0BC7" w:rsidRDefault="00750D57" w:rsidP="00750D57">
      <w:pPr>
        <w:pStyle w:val="ListParagraph"/>
        <w:numPr>
          <w:ilvl w:val="0"/>
          <w:numId w:val="4"/>
        </w:numPr>
        <w:autoSpaceDE w:val="0"/>
        <w:autoSpaceDN w:val="0"/>
        <w:adjustRightInd w:val="0"/>
        <w:spacing w:after="0" w:line="360" w:lineRule="auto"/>
        <w:rPr>
          <w:rFonts w:cs="Arial"/>
          <w:bCs/>
          <w:i/>
          <w:szCs w:val="24"/>
        </w:rPr>
      </w:pPr>
      <w:r w:rsidRPr="00BF0BC7">
        <w:rPr>
          <w:rFonts w:cs="Arial"/>
          <w:bCs/>
          <w:i/>
          <w:szCs w:val="24"/>
        </w:rPr>
        <w:t>assess and develop a meaningful Individual Plan for each enrollee</w:t>
      </w:r>
    </w:p>
    <w:p w:rsidR="00750D57" w:rsidRPr="00750D57" w:rsidRDefault="00750D57" w:rsidP="00750D57">
      <w:pPr>
        <w:pStyle w:val="ListParagraph"/>
        <w:numPr>
          <w:ilvl w:val="0"/>
          <w:numId w:val="4"/>
        </w:numPr>
        <w:autoSpaceDE w:val="0"/>
        <w:autoSpaceDN w:val="0"/>
        <w:adjustRightInd w:val="0"/>
        <w:spacing w:after="0" w:line="360" w:lineRule="auto"/>
        <w:rPr>
          <w:rFonts w:cs="Arial"/>
          <w:szCs w:val="24"/>
        </w:rPr>
      </w:pPr>
      <w:r w:rsidRPr="00750D57">
        <w:rPr>
          <w:rFonts w:cs="Arial"/>
          <w:szCs w:val="24"/>
        </w:rPr>
        <w:t>assist individuals with program placement</w:t>
      </w:r>
    </w:p>
    <w:p w:rsidR="00750D57" w:rsidRPr="00750D57" w:rsidRDefault="00750D57" w:rsidP="00750D57">
      <w:pPr>
        <w:pStyle w:val="ListParagraph"/>
        <w:numPr>
          <w:ilvl w:val="0"/>
          <w:numId w:val="4"/>
        </w:numPr>
        <w:autoSpaceDE w:val="0"/>
        <w:autoSpaceDN w:val="0"/>
        <w:adjustRightInd w:val="0"/>
        <w:spacing w:after="0" w:line="360" w:lineRule="auto"/>
        <w:rPr>
          <w:rFonts w:cs="Arial"/>
          <w:szCs w:val="24"/>
        </w:rPr>
      </w:pPr>
      <w:r w:rsidRPr="00750D57">
        <w:rPr>
          <w:rFonts w:cs="Arial"/>
          <w:szCs w:val="24"/>
        </w:rPr>
        <w:t>have an awareness of any medical/health conditions that may impact activities or</w:t>
      </w:r>
    </w:p>
    <w:p w:rsidR="00750D57" w:rsidRPr="00750D57" w:rsidRDefault="00750D57" w:rsidP="00750D57">
      <w:pPr>
        <w:pStyle w:val="ListParagraph"/>
        <w:numPr>
          <w:ilvl w:val="0"/>
          <w:numId w:val="4"/>
        </w:numPr>
        <w:autoSpaceDE w:val="0"/>
        <w:autoSpaceDN w:val="0"/>
        <w:adjustRightInd w:val="0"/>
        <w:spacing w:after="0" w:line="360" w:lineRule="auto"/>
        <w:rPr>
          <w:rFonts w:cs="Arial"/>
          <w:szCs w:val="24"/>
        </w:rPr>
      </w:pPr>
      <w:r w:rsidRPr="00750D57">
        <w:rPr>
          <w:rFonts w:cs="Arial"/>
          <w:szCs w:val="24"/>
        </w:rPr>
        <w:t>programs</w:t>
      </w:r>
    </w:p>
    <w:p w:rsidR="00750D57" w:rsidRPr="00750D57" w:rsidRDefault="00750D57" w:rsidP="00750D57">
      <w:pPr>
        <w:pStyle w:val="ListParagraph"/>
        <w:numPr>
          <w:ilvl w:val="0"/>
          <w:numId w:val="4"/>
        </w:numPr>
        <w:autoSpaceDE w:val="0"/>
        <w:autoSpaceDN w:val="0"/>
        <w:adjustRightInd w:val="0"/>
        <w:spacing w:after="0" w:line="360" w:lineRule="auto"/>
        <w:rPr>
          <w:rFonts w:cs="Arial"/>
          <w:szCs w:val="24"/>
        </w:rPr>
      </w:pPr>
      <w:r w:rsidRPr="00750D57">
        <w:rPr>
          <w:rFonts w:cs="Arial"/>
          <w:szCs w:val="24"/>
        </w:rPr>
        <w:t>to develop a program plan that meets the needs of the individual</w:t>
      </w:r>
    </w:p>
    <w:p w:rsidR="00750D57" w:rsidRPr="00750D57" w:rsidRDefault="00750D57" w:rsidP="00750D57">
      <w:pPr>
        <w:pStyle w:val="ListParagraph"/>
        <w:numPr>
          <w:ilvl w:val="0"/>
          <w:numId w:val="4"/>
        </w:numPr>
        <w:autoSpaceDE w:val="0"/>
        <w:autoSpaceDN w:val="0"/>
        <w:adjustRightInd w:val="0"/>
        <w:spacing w:after="0" w:line="360" w:lineRule="auto"/>
        <w:rPr>
          <w:rFonts w:cs="Arial"/>
          <w:szCs w:val="24"/>
        </w:rPr>
      </w:pPr>
      <w:r w:rsidRPr="00750D57">
        <w:rPr>
          <w:rFonts w:cs="Arial"/>
          <w:szCs w:val="24"/>
        </w:rPr>
        <w:t>to plan and provide for accommodating the needs of the individual</w:t>
      </w:r>
    </w:p>
    <w:p w:rsidR="00D67429" w:rsidRPr="00750D57" w:rsidRDefault="00750D57" w:rsidP="00750D57">
      <w:pPr>
        <w:pStyle w:val="ListParagraph"/>
        <w:numPr>
          <w:ilvl w:val="0"/>
          <w:numId w:val="4"/>
        </w:numPr>
        <w:spacing w:line="360" w:lineRule="auto"/>
        <w:rPr>
          <w:rFonts w:cs="Arial"/>
          <w:sz w:val="28"/>
          <w:szCs w:val="28"/>
        </w:rPr>
      </w:pPr>
      <w:r w:rsidRPr="00750D57">
        <w:rPr>
          <w:rFonts w:cs="Arial"/>
          <w:szCs w:val="24"/>
        </w:rPr>
        <w:t>determine the history of services provided to the individual</w:t>
      </w:r>
    </w:p>
    <w:p w:rsidR="00484836" w:rsidRDefault="00484836">
      <w:pPr>
        <w:rPr>
          <w:rFonts w:ascii="Showcard Gothic" w:hAnsi="Showcard Gothic"/>
          <w:color w:val="FF0000"/>
          <w:sz w:val="32"/>
          <w:szCs w:val="32"/>
        </w:rPr>
      </w:pPr>
      <w:r>
        <w:rPr>
          <w:rFonts w:ascii="Showcard Gothic" w:hAnsi="Showcard Gothic"/>
          <w:color w:val="FF0000"/>
          <w:sz w:val="32"/>
          <w:szCs w:val="32"/>
        </w:rPr>
        <w:br w:type="page"/>
      </w:r>
    </w:p>
    <w:p w:rsidR="004F00B8" w:rsidRDefault="004F00B8" w:rsidP="004F00B8">
      <w:pPr>
        <w:contextualSpacing/>
        <w:rPr>
          <w:rFonts w:ascii="Showcard Gothic" w:hAnsi="Showcard Gothic"/>
          <w:sz w:val="32"/>
          <w:szCs w:val="32"/>
        </w:rPr>
      </w:pPr>
      <w:r w:rsidRPr="00E2526A">
        <w:rPr>
          <w:rFonts w:ascii="Showcard Gothic" w:hAnsi="Showcard Gothic"/>
          <w:color w:val="FF0000"/>
          <w:sz w:val="32"/>
          <w:szCs w:val="32"/>
        </w:rPr>
        <w:lastRenderedPageBreak/>
        <w:t>H</w:t>
      </w:r>
      <w:r w:rsidRPr="00E2526A">
        <w:rPr>
          <w:rFonts w:ascii="Showcard Gothic" w:hAnsi="Showcard Gothic"/>
          <w:sz w:val="32"/>
          <w:szCs w:val="32"/>
        </w:rPr>
        <w:t xml:space="preserve">ealth </w:t>
      </w:r>
      <w:r w:rsidRPr="00E2526A">
        <w:rPr>
          <w:rFonts w:ascii="Showcard Gothic" w:hAnsi="Showcard Gothic"/>
          <w:color w:val="FF0000"/>
          <w:sz w:val="32"/>
          <w:szCs w:val="32"/>
        </w:rPr>
        <w:t>I</w:t>
      </w:r>
      <w:r w:rsidRPr="00E2526A">
        <w:rPr>
          <w:rFonts w:ascii="Showcard Gothic" w:hAnsi="Showcard Gothic"/>
          <w:sz w:val="32"/>
          <w:szCs w:val="32"/>
        </w:rPr>
        <w:t xml:space="preserve">nsurance </w:t>
      </w:r>
      <w:r w:rsidRPr="00E2526A">
        <w:rPr>
          <w:rFonts w:ascii="Showcard Gothic" w:hAnsi="Showcard Gothic"/>
          <w:color w:val="FF0000"/>
          <w:sz w:val="32"/>
          <w:szCs w:val="32"/>
        </w:rPr>
        <w:t>P</w:t>
      </w:r>
      <w:r w:rsidRPr="00E2526A">
        <w:rPr>
          <w:rFonts w:ascii="Showcard Gothic" w:hAnsi="Showcard Gothic"/>
          <w:sz w:val="32"/>
          <w:szCs w:val="32"/>
        </w:rPr>
        <w:t xml:space="preserve">ortability and </w:t>
      </w:r>
      <w:r w:rsidRPr="00E2526A">
        <w:rPr>
          <w:rFonts w:ascii="Showcard Gothic" w:hAnsi="Showcard Gothic"/>
          <w:color w:val="FF0000"/>
          <w:sz w:val="32"/>
          <w:szCs w:val="32"/>
        </w:rPr>
        <w:t>A</w:t>
      </w:r>
      <w:r w:rsidRPr="00E2526A">
        <w:rPr>
          <w:rFonts w:ascii="Showcard Gothic" w:hAnsi="Showcard Gothic"/>
          <w:sz w:val="32"/>
          <w:szCs w:val="32"/>
        </w:rPr>
        <w:t xml:space="preserve">ccountability </w:t>
      </w:r>
      <w:r w:rsidRPr="00E2526A">
        <w:rPr>
          <w:rFonts w:ascii="Showcard Gothic" w:hAnsi="Showcard Gothic"/>
          <w:color w:val="FF0000"/>
          <w:sz w:val="32"/>
          <w:szCs w:val="32"/>
        </w:rPr>
        <w:t>A</w:t>
      </w:r>
      <w:r w:rsidRPr="00E2526A">
        <w:rPr>
          <w:rFonts w:ascii="Showcard Gothic" w:hAnsi="Showcard Gothic"/>
          <w:sz w:val="32"/>
          <w:szCs w:val="32"/>
        </w:rPr>
        <w:t>ct</w:t>
      </w:r>
    </w:p>
    <w:p w:rsidR="004F00B8" w:rsidRPr="004F00B8" w:rsidRDefault="004F00B8" w:rsidP="004F00B8">
      <w:pPr>
        <w:contextualSpacing/>
        <w:rPr>
          <w:rFonts w:ascii="Showcard Gothic" w:hAnsi="Showcard Gothic"/>
          <w:sz w:val="16"/>
          <w:szCs w:val="16"/>
        </w:rPr>
      </w:pPr>
    </w:p>
    <w:p w:rsidR="004F00B8" w:rsidRDefault="004F00B8" w:rsidP="004F00B8">
      <w:pPr>
        <w:contextualSpacing/>
      </w:pPr>
      <w:r>
        <w:t xml:space="preserve">The </w:t>
      </w:r>
      <w:r>
        <w:rPr>
          <w:b/>
          <w:bCs/>
        </w:rPr>
        <w:t>Health Insurance Portability and Accountability Act</w:t>
      </w:r>
      <w:r>
        <w:t xml:space="preserve"> (</w:t>
      </w:r>
      <w:r>
        <w:rPr>
          <w:b/>
          <w:bCs/>
        </w:rPr>
        <w:t>HIPAA</w:t>
      </w:r>
      <w:r>
        <w:t xml:space="preserve">) was enacted by the </w:t>
      </w:r>
      <w:hyperlink r:id="rId12" w:tooltip="U.S. Congress" w:history="1">
        <w:r>
          <w:rPr>
            <w:rStyle w:val="Hyperlink"/>
          </w:rPr>
          <w:t>U.S. Congress</w:t>
        </w:r>
      </w:hyperlink>
      <w:r>
        <w:t xml:space="preserve"> in </w:t>
      </w:r>
      <w:hyperlink r:id="rId13" w:tooltip="1996" w:history="1">
        <w:r>
          <w:rPr>
            <w:rStyle w:val="Hyperlink"/>
          </w:rPr>
          <w:t>1996</w:t>
        </w:r>
      </w:hyperlink>
      <w:r>
        <w:t>.</w:t>
      </w:r>
    </w:p>
    <w:p w:rsidR="004F00B8" w:rsidRDefault="004F00B8" w:rsidP="004F00B8">
      <w:pPr>
        <w:contextualSpacing/>
      </w:pPr>
    </w:p>
    <w:p w:rsidR="004F00B8" w:rsidRDefault="004F00B8" w:rsidP="004F00B8">
      <w:pPr>
        <w:contextualSpacing/>
      </w:pPr>
      <w:r>
        <w:t xml:space="preserve">It establishes regulations for the use and disclosure of Protected Health Information (PHI). </w:t>
      </w:r>
      <w:r w:rsidRPr="002D5E8F">
        <w:rPr>
          <w:i/>
          <w:color w:val="339966"/>
        </w:rPr>
        <w:t>PHI is any information about health status, provision of health care, or payment for health care that can be linked to an individual.</w:t>
      </w:r>
      <w:hyperlink r:id="rId14" w:anchor="_note-11#_note-11" w:history="1">
        <w:r>
          <w:rPr>
            <w:rStyle w:val="Hyperlink"/>
            <w:vertAlign w:val="superscript"/>
          </w:rPr>
          <w:t>[12]</w:t>
        </w:r>
      </w:hyperlink>
      <w:r>
        <w:t xml:space="preserve"> This is interpreted rather broadly and includes any part of a patient’s </w:t>
      </w:r>
      <w:hyperlink r:id="rId15" w:tooltip="Medical record" w:history="1">
        <w:r>
          <w:rPr>
            <w:rStyle w:val="Hyperlink"/>
          </w:rPr>
          <w:t>medical record</w:t>
        </w:r>
      </w:hyperlink>
      <w:r>
        <w:t xml:space="preserve"> or payment history.</w:t>
      </w:r>
    </w:p>
    <w:p w:rsidR="004F00B8" w:rsidRDefault="004F00B8" w:rsidP="004F00B8">
      <w:pPr>
        <w:contextualSpacing/>
      </w:pPr>
    </w:p>
    <w:p w:rsidR="004F00B8" w:rsidRDefault="004F00B8" w:rsidP="004F00B8">
      <w:pPr>
        <w:contextualSpacing/>
        <w:rPr>
          <w:color w:val="339966"/>
          <w:vertAlign w:val="superscript"/>
        </w:rPr>
      </w:pPr>
      <w:r>
        <w:t xml:space="preserve">When a covered entity discloses any PHI, it must </w:t>
      </w:r>
      <w:r w:rsidRPr="00060644">
        <w:rPr>
          <w:color w:val="339966"/>
        </w:rPr>
        <w:t>make a reasonable effort to disclose only the minimum necessary information required to achieve its purpose.</w:t>
      </w:r>
      <w:hyperlink r:id="rId16" w:anchor="_note-16#_note-16" w:history="1">
        <w:r w:rsidRPr="00060644">
          <w:rPr>
            <w:rStyle w:val="Hyperlink"/>
            <w:color w:val="339966"/>
            <w:vertAlign w:val="superscript"/>
          </w:rPr>
          <w:t>[</w:t>
        </w:r>
      </w:hyperlink>
    </w:p>
    <w:p w:rsidR="005A62D3" w:rsidRDefault="005A62D3" w:rsidP="004F00B8">
      <w:pPr>
        <w:contextualSpacing/>
        <w:rPr>
          <w:color w:val="339966"/>
          <w:vertAlign w:val="superscript"/>
        </w:rPr>
      </w:pPr>
    </w:p>
    <w:p w:rsidR="004F00B8" w:rsidRDefault="004F00B8" w:rsidP="004F00B8">
      <w:pPr>
        <w:contextualSpacing/>
        <w:rPr>
          <w:rStyle w:val="mw-headline"/>
          <w:rFonts w:ascii="Arial Rounded MT Bold" w:hAnsi="Arial Rounded MT Bold"/>
        </w:rPr>
      </w:pPr>
      <w:r w:rsidRPr="00060644">
        <w:rPr>
          <w:rStyle w:val="mw-headline"/>
          <w:rFonts w:ascii="Arial Rounded MT Bold" w:hAnsi="Arial Rounded MT Bold"/>
        </w:rPr>
        <w:t>The Security Rule</w:t>
      </w:r>
    </w:p>
    <w:p w:rsidR="004F00B8" w:rsidRPr="004F00B8" w:rsidRDefault="004F00B8" w:rsidP="004F00B8">
      <w:pPr>
        <w:contextualSpacing/>
        <w:rPr>
          <w:rStyle w:val="mw-headline"/>
          <w:rFonts w:ascii="Arial Rounded MT Bold" w:hAnsi="Arial Rounded MT Bold"/>
          <w:sz w:val="16"/>
          <w:szCs w:val="16"/>
        </w:rPr>
      </w:pPr>
    </w:p>
    <w:p w:rsidR="004F00B8" w:rsidRDefault="004F00B8" w:rsidP="004F00B8">
      <w:pPr>
        <w:contextualSpacing/>
      </w:pPr>
      <w:r>
        <w:rPr>
          <w:b/>
          <w:bCs/>
          <w:i/>
          <w:iCs/>
        </w:rPr>
        <w:t>Administrative Safeguards</w:t>
      </w:r>
      <w:r>
        <w:t xml:space="preserve"> - policies and procedures designed to clearly show how the entity will comply with the act</w:t>
      </w:r>
    </w:p>
    <w:p w:rsidR="004F00B8" w:rsidRDefault="004F00B8" w:rsidP="004F00B8">
      <w:pPr>
        <w:contextualSpacing/>
        <w:rPr>
          <w:color w:val="339966"/>
        </w:rPr>
      </w:pPr>
      <w:r>
        <w:rPr>
          <w:b/>
          <w:bCs/>
          <w:i/>
          <w:iCs/>
        </w:rPr>
        <w:t>Physical Safeguards</w:t>
      </w:r>
      <w:r>
        <w:t xml:space="preserve"> - </w:t>
      </w:r>
      <w:r w:rsidRPr="00060644">
        <w:rPr>
          <w:color w:val="339966"/>
        </w:rPr>
        <w:t>controlling physical access to protect against inappropriate access to protected data</w:t>
      </w:r>
    </w:p>
    <w:p w:rsidR="004F00B8" w:rsidRDefault="004F00B8" w:rsidP="004F00B8">
      <w:pPr>
        <w:contextualSpacing/>
      </w:pPr>
      <w:r>
        <w:rPr>
          <w:b/>
          <w:bCs/>
          <w:i/>
          <w:iCs/>
        </w:rPr>
        <w:t>Technical Safeguards</w:t>
      </w:r>
      <w:r>
        <w:t xml:space="preserve"> - controlling access to computer systems and enabling covered entities to protect communications containing PHI transmitted electronically over open networks from being intercepted by anyone other than the intended recipient</w:t>
      </w:r>
    </w:p>
    <w:p w:rsidR="002C073B" w:rsidRDefault="002C073B" w:rsidP="004F00B8">
      <w:pPr>
        <w:contextualSpacing/>
        <w:rPr>
          <w:rFonts w:ascii="Showcard Gothic" w:hAnsi="Showcard Gothic"/>
          <w:color w:val="FF0000"/>
          <w:sz w:val="32"/>
          <w:szCs w:val="32"/>
        </w:rPr>
      </w:pPr>
    </w:p>
    <w:p w:rsidR="00187F32" w:rsidRDefault="00187F32" w:rsidP="004F00B8">
      <w:pPr>
        <w:contextualSpacing/>
        <w:rPr>
          <w:rFonts w:ascii="Showcard Gothic" w:hAnsi="Showcard Gothic"/>
          <w:color w:val="FF0000"/>
          <w:sz w:val="32"/>
          <w:szCs w:val="32"/>
        </w:rPr>
      </w:pPr>
    </w:p>
    <w:p w:rsidR="00187F32" w:rsidRDefault="00187F32" w:rsidP="004F00B8">
      <w:pPr>
        <w:contextualSpacing/>
        <w:rPr>
          <w:rFonts w:ascii="Showcard Gothic" w:hAnsi="Showcard Gothic"/>
          <w:color w:val="FF0000"/>
          <w:sz w:val="32"/>
          <w:szCs w:val="32"/>
        </w:rPr>
      </w:pPr>
    </w:p>
    <w:p w:rsidR="004F00B8" w:rsidRDefault="004F00B8" w:rsidP="004F00B8">
      <w:pPr>
        <w:contextualSpacing/>
        <w:rPr>
          <w:rFonts w:ascii="Showcard Gothic" w:hAnsi="Showcard Gothic"/>
          <w:sz w:val="32"/>
          <w:szCs w:val="32"/>
        </w:rPr>
      </w:pPr>
      <w:r w:rsidRPr="008346AE">
        <w:rPr>
          <w:rFonts w:ascii="Showcard Gothic" w:hAnsi="Showcard Gothic"/>
          <w:color w:val="FF0000"/>
          <w:sz w:val="32"/>
          <w:szCs w:val="32"/>
        </w:rPr>
        <w:t>F</w:t>
      </w:r>
      <w:r w:rsidRPr="008346AE">
        <w:rPr>
          <w:rFonts w:ascii="Showcard Gothic" w:hAnsi="Showcard Gothic"/>
          <w:sz w:val="32"/>
          <w:szCs w:val="32"/>
        </w:rPr>
        <w:t xml:space="preserve">amily </w:t>
      </w:r>
      <w:r w:rsidRPr="008346AE">
        <w:rPr>
          <w:rFonts w:ascii="Showcard Gothic" w:hAnsi="Showcard Gothic"/>
          <w:color w:val="FF0000"/>
          <w:sz w:val="32"/>
          <w:szCs w:val="32"/>
        </w:rPr>
        <w:t>E</w:t>
      </w:r>
      <w:r w:rsidRPr="008346AE">
        <w:rPr>
          <w:rFonts w:ascii="Showcard Gothic" w:hAnsi="Showcard Gothic"/>
          <w:sz w:val="32"/>
          <w:szCs w:val="32"/>
        </w:rPr>
        <w:t xml:space="preserve">ducational </w:t>
      </w:r>
      <w:r w:rsidRPr="008346AE">
        <w:rPr>
          <w:rFonts w:ascii="Showcard Gothic" w:hAnsi="Showcard Gothic"/>
          <w:color w:val="FF0000"/>
          <w:sz w:val="32"/>
          <w:szCs w:val="32"/>
        </w:rPr>
        <w:t>R</w:t>
      </w:r>
      <w:r w:rsidRPr="008346AE">
        <w:rPr>
          <w:rFonts w:ascii="Showcard Gothic" w:hAnsi="Showcard Gothic"/>
          <w:sz w:val="32"/>
          <w:szCs w:val="32"/>
        </w:rPr>
        <w:t xml:space="preserve">ights and </w:t>
      </w:r>
      <w:r w:rsidRPr="008346AE">
        <w:rPr>
          <w:rFonts w:ascii="Showcard Gothic" w:hAnsi="Showcard Gothic"/>
          <w:color w:val="FF0000"/>
          <w:sz w:val="32"/>
          <w:szCs w:val="32"/>
        </w:rPr>
        <w:t>P</w:t>
      </w:r>
      <w:r w:rsidRPr="008346AE">
        <w:rPr>
          <w:rFonts w:ascii="Showcard Gothic" w:hAnsi="Showcard Gothic"/>
          <w:sz w:val="32"/>
          <w:szCs w:val="32"/>
        </w:rPr>
        <w:t xml:space="preserve">rivacy </w:t>
      </w:r>
      <w:r w:rsidRPr="008346AE">
        <w:rPr>
          <w:rFonts w:ascii="Showcard Gothic" w:hAnsi="Showcard Gothic"/>
          <w:color w:val="FF0000"/>
          <w:sz w:val="32"/>
          <w:szCs w:val="32"/>
        </w:rPr>
        <w:t>A</w:t>
      </w:r>
      <w:r w:rsidRPr="008346AE">
        <w:rPr>
          <w:rFonts w:ascii="Showcard Gothic" w:hAnsi="Showcard Gothic"/>
          <w:sz w:val="32"/>
          <w:szCs w:val="32"/>
        </w:rPr>
        <w:t>ct</w:t>
      </w:r>
    </w:p>
    <w:p w:rsidR="004F00B8" w:rsidRPr="004F00B8" w:rsidRDefault="004F00B8" w:rsidP="004F00B8">
      <w:pPr>
        <w:contextualSpacing/>
        <w:rPr>
          <w:rFonts w:ascii="Showcard Gothic" w:hAnsi="Showcard Gothic"/>
          <w:sz w:val="16"/>
          <w:szCs w:val="16"/>
        </w:rPr>
      </w:pPr>
    </w:p>
    <w:p w:rsidR="004F00B8" w:rsidRDefault="004F00B8" w:rsidP="004F00B8">
      <w:pPr>
        <w:contextualSpacing/>
      </w:pPr>
      <w:r>
        <w:t xml:space="preserve">The </w:t>
      </w:r>
      <w:r>
        <w:rPr>
          <w:b/>
          <w:bCs/>
        </w:rPr>
        <w:t>Family Educational Rights and Privacy Act</w:t>
      </w:r>
      <w:r>
        <w:t xml:space="preserve"> of 1974 (</w:t>
      </w:r>
      <w:r>
        <w:rPr>
          <w:b/>
          <w:bCs/>
        </w:rPr>
        <w:t>FERPA</w:t>
      </w:r>
      <w:r>
        <w:t xml:space="preserve"> or the </w:t>
      </w:r>
      <w:r>
        <w:rPr>
          <w:b/>
          <w:bCs/>
        </w:rPr>
        <w:t>Buckley Amendment</w:t>
      </w:r>
      <w:r>
        <w:t>) is a Federal law that protects the privacy of student education records.</w:t>
      </w:r>
    </w:p>
    <w:p w:rsidR="004F00B8" w:rsidRDefault="004F00B8" w:rsidP="004F00B8">
      <w:pPr>
        <w:pStyle w:val="NormalWeb"/>
        <w:ind w:left="360"/>
        <w:contextualSpacing/>
      </w:pPr>
      <w:r>
        <w:t xml:space="preserve">Generally, schools </w:t>
      </w:r>
      <w:r w:rsidRPr="0055321C">
        <w:rPr>
          <w:color w:val="339966"/>
        </w:rPr>
        <w:t>must have written permission from the parent or eligible student in order to release any information from a student's education record.</w:t>
      </w:r>
      <w:r>
        <w:t xml:space="preserve"> However, FERPA allows schools to disclose those records, without consent, to the following parties or under the following conditions (34 CFR § 99.31):</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School officials with legitimate educational interest;</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Other schools to which a student is transferring;</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Specified officials for audit or evaluation purposes;</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Appropriate parties in connection with financial aid to a student;</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Organizations conducting certain studies for or on behalf of the school;</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Accrediting organizations;</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 xml:space="preserve">To comply with a judicial order or lawfully issued subpoena; </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Appropriate officials in cases of health and safety emergencies; and</w:t>
      </w:r>
    </w:p>
    <w:p w:rsidR="004F00B8" w:rsidRDefault="004F00B8" w:rsidP="004F00B8">
      <w:pPr>
        <w:numPr>
          <w:ilvl w:val="0"/>
          <w:numId w:val="7"/>
        </w:numPr>
        <w:spacing w:before="100" w:beforeAutospacing="1" w:after="100" w:afterAutospacing="1" w:line="240" w:lineRule="auto"/>
        <w:contextualSpacing/>
        <w:rPr>
          <w:rFonts w:ascii="Verdana" w:hAnsi="Verdana"/>
          <w:color w:val="444444"/>
          <w:sz w:val="20"/>
          <w:szCs w:val="20"/>
        </w:rPr>
      </w:pPr>
      <w:r>
        <w:rPr>
          <w:rFonts w:ascii="Verdana" w:hAnsi="Verdana"/>
          <w:color w:val="444444"/>
          <w:sz w:val="20"/>
          <w:szCs w:val="20"/>
        </w:rPr>
        <w:t>State and local authorities, within a juvenile justice system, pursuant to specific State law.</w:t>
      </w:r>
    </w:p>
    <w:p w:rsidR="004F00B8" w:rsidRPr="00306CD0" w:rsidRDefault="004F00B8" w:rsidP="004F00B8">
      <w:pPr>
        <w:pStyle w:val="NormalWeb"/>
        <w:contextualSpacing/>
        <w:rPr>
          <w:rFonts w:ascii="Arial" w:hAnsi="Arial" w:cs="Arial"/>
          <w:sz w:val="24"/>
          <w:szCs w:val="24"/>
        </w:rPr>
      </w:pPr>
      <w:r w:rsidRPr="00306CD0">
        <w:rPr>
          <w:rFonts w:ascii="Arial" w:hAnsi="Arial" w:cs="Arial"/>
          <w:sz w:val="24"/>
          <w:szCs w:val="24"/>
        </w:rPr>
        <w:lastRenderedPageBreak/>
        <w:t xml:space="preserve">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w:t>
      </w:r>
    </w:p>
    <w:p w:rsidR="00301746" w:rsidRDefault="00301746" w:rsidP="002507CA">
      <w:pPr>
        <w:autoSpaceDE w:val="0"/>
        <w:autoSpaceDN w:val="0"/>
        <w:adjustRightInd w:val="0"/>
        <w:spacing w:after="0" w:line="240" w:lineRule="auto"/>
        <w:rPr>
          <w:rFonts w:cs="Arial"/>
          <w:b/>
          <w:bCs/>
          <w:szCs w:val="24"/>
        </w:rPr>
      </w:pPr>
    </w:p>
    <w:p w:rsidR="00301746" w:rsidRPr="00301746" w:rsidRDefault="00301746" w:rsidP="00301746">
      <w:pPr>
        <w:autoSpaceDE w:val="0"/>
        <w:autoSpaceDN w:val="0"/>
        <w:adjustRightInd w:val="0"/>
        <w:spacing w:after="0" w:line="240" w:lineRule="auto"/>
        <w:rPr>
          <w:rFonts w:cs="Arial"/>
          <w:b/>
          <w:bCs/>
          <w:szCs w:val="24"/>
          <w:u w:val="single"/>
        </w:rPr>
      </w:pPr>
      <w:r w:rsidRPr="00301746">
        <w:rPr>
          <w:rFonts w:cs="Arial"/>
          <w:b/>
          <w:bCs/>
          <w:szCs w:val="24"/>
          <w:u w:val="single"/>
        </w:rPr>
        <w:t>4.75 Calamity Days</w:t>
      </w:r>
    </w:p>
    <w:p w:rsidR="00301746" w:rsidRDefault="00301746" w:rsidP="00301746">
      <w:pPr>
        <w:autoSpaceDE w:val="0"/>
        <w:autoSpaceDN w:val="0"/>
        <w:adjustRightInd w:val="0"/>
        <w:spacing w:after="0" w:line="240" w:lineRule="auto"/>
        <w:rPr>
          <w:rFonts w:cs="Arial"/>
          <w:b/>
          <w:bCs/>
          <w:szCs w:val="24"/>
        </w:rPr>
      </w:pP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The Superintendent or designee may authorize an emergency closing for all or part of the</w:t>
      </w:r>
      <w:r w:rsidR="001879B5">
        <w:rPr>
          <w:rFonts w:cs="Arial"/>
          <w:bCs/>
          <w:szCs w:val="24"/>
        </w:rPr>
        <w:t xml:space="preserve"> </w:t>
      </w:r>
      <w:r w:rsidRPr="00301746">
        <w:rPr>
          <w:rFonts w:cs="Arial"/>
          <w:bCs/>
          <w:szCs w:val="24"/>
        </w:rPr>
        <w:t>agency due to inclement weather conditions or other emergencies (</w:t>
      </w:r>
      <w:proofErr w:type="spellStart"/>
      <w:r w:rsidRPr="00301746">
        <w:rPr>
          <w:rFonts w:cs="Arial"/>
          <w:bCs/>
          <w:szCs w:val="24"/>
        </w:rPr>
        <w:t>i,e</w:t>
      </w:r>
      <w:proofErr w:type="spellEnd"/>
      <w:r w:rsidRPr="00301746">
        <w:rPr>
          <w:rFonts w:cs="Arial"/>
          <w:bCs/>
          <w:szCs w:val="24"/>
        </w:rPr>
        <w:t>, water main break,</w:t>
      </w:r>
      <w:r w:rsidR="001879B5">
        <w:rPr>
          <w:rFonts w:cs="Arial"/>
          <w:bCs/>
          <w:szCs w:val="24"/>
        </w:rPr>
        <w:t xml:space="preserve"> </w:t>
      </w:r>
      <w:r w:rsidRPr="00301746">
        <w:rPr>
          <w:rFonts w:cs="Arial"/>
          <w:bCs/>
          <w:szCs w:val="24"/>
        </w:rPr>
        <w:t>heating malfunction).</w:t>
      </w: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Employees, who are not expected to report to work on calamity days or a partial calamity</w:t>
      </w:r>
      <w:r w:rsidR="001879B5">
        <w:rPr>
          <w:rFonts w:cs="Arial"/>
          <w:bCs/>
          <w:szCs w:val="24"/>
        </w:rPr>
        <w:t xml:space="preserve"> </w:t>
      </w:r>
      <w:r w:rsidRPr="00301746">
        <w:rPr>
          <w:rFonts w:cs="Arial"/>
          <w:bCs/>
          <w:szCs w:val="24"/>
        </w:rPr>
        <w:t>day, will be paid in the same manner as a normal working day.</w:t>
      </w: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Employees who are in non-pay status before and after a calamity day will not be paid for</w:t>
      </w:r>
      <w:r w:rsidR="001879B5">
        <w:rPr>
          <w:rFonts w:cs="Arial"/>
          <w:bCs/>
          <w:szCs w:val="24"/>
        </w:rPr>
        <w:t xml:space="preserve"> </w:t>
      </w:r>
      <w:r w:rsidRPr="00301746">
        <w:rPr>
          <w:rFonts w:cs="Arial"/>
          <w:bCs/>
          <w:szCs w:val="24"/>
        </w:rPr>
        <w:t>the calamity day.</w:t>
      </w: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Employees who are not on an extended leave and who are in pay status (e.g. paid sick,</w:t>
      </w:r>
      <w:r w:rsidR="001879B5">
        <w:rPr>
          <w:rFonts w:cs="Arial"/>
          <w:bCs/>
          <w:szCs w:val="24"/>
        </w:rPr>
        <w:t xml:space="preserve"> </w:t>
      </w:r>
      <w:r w:rsidRPr="00301746">
        <w:rPr>
          <w:rFonts w:cs="Arial"/>
          <w:bCs/>
          <w:szCs w:val="24"/>
        </w:rPr>
        <w:t>professional or vacation days) either the entire day before or after a calamity day, will be</w:t>
      </w:r>
      <w:r w:rsidR="001879B5">
        <w:rPr>
          <w:rFonts w:cs="Arial"/>
          <w:bCs/>
          <w:szCs w:val="24"/>
        </w:rPr>
        <w:t xml:space="preserve"> </w:t>
      </w:r>
      <w:r w:rsidRPr="00301746">
        <w:rPr>
          <w:rFonts w:cs="Arial"/>
          <w:bCs/>
          <w:szCs w:val="24"/>
        </w:rPr>
        <w:t>paid for the calamity day or portion of the day missed, and will not be charged for sick,</w:t>
      </w:r>
      <w:r w:rsidR="001879B5">
        <w:rPr>
          <w:rFonts w:cs="Arial"/>
          <w:bCs/>
          <w:szCs w:val="24"/>
        </w:rPr>
        <w:t xml:space="preserve"> </w:t>
      </w:r>
      <w:r w:rsidRPr="00301746">
        <w:rPr>
          <w:rFonts w:cs="Arial"/>
          <w:bCs/>
          <w:szCs w:val="24"/>
        </w:rPr>
        <w:t>professional or vacation leave for the portion of the time they were not expected to report</w:t>
      </w:r>
      <w:r w:rsidR="001879B5">
        <w:rPr>
          <w:rFonts w:cs="Arial"/>
          <w:bCs/>
          <w:szCs w:val="24"/>
        </w:rPr>
        <w:t xml:space="preserve"> </w:t>
      </w:r>
      <w:r w:rsidRPr="00301746">
        <w:rPr>
          <w:rFonts w:cs="Arial"/>
          <w:bCs/>
          <w:szCs w:val="24"/>
        </w:rPr>
        <w:t>to work.</w:t>
      </w: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Employees shall be required to make up calamity days if an excess of calamity days</w:t>
      </w:r>
      <w:r w:rsidR="001879B5">
        <w:rPr>
          <w:rFonts w:cs="Arial"/>
          <w:bCs/>
          <w:szCs w:val="24"/>
        </w:rPr>
        <w:t xml:space="preserve"> </w:t>
      </w:r>
      <w:r w:rsidRPr="00301746">
        <w:rPr>
          <w:rFonts w:cs="Arial"/>
          <w:bCs/>
          <w:szCs w:val="24"/>
        </w:rPr>
        <w:t>requires extending the calendar until the minimum number of required days of actual</w:t>
      </w:r>
      <w:r w:rsidR="001879B5">
        <w:rPr>
          <w:rFonts w:cs="Arial"/>
          <w:bCs/>
          <w:szCs w:val="24"/>
        </w:rPr>
        <w:t xml:space="preserve"> </w:t>
      </w:r>
      <w:r w:rsidRPr="00301746">
        <w:rPr>
          <w:rFonts w:cs="Arial"/>
          <w:bCs/>
          <w:szCs w:val="24"/>
        </w:rPr>
        <w:t>instruction are completed.</w:t>
      </w:r>
      <w:r w:rsidR="00672CA6">
        <w:rPr>
          <w:rFonts w:cs="Arial"/>
          <w:bCs/>
          <w:szCs w:val="24"/>
        </w:rPr>
        <w:t xml:space="preserve"> [Number of hours instead of days will be considered per State Law]</w:t>
      </w: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School and Transportation Staff will not be required to report on Calamity Days but will</w:t>
      </w: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be required to work on rescheduled make up days.</w:t>
      </w: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Adult Services and Service and Support Administration staff will be required to be present</w:t>
      </w: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on declared calamity days unless contacted by their department supervisor.</w:t>
      </w:r>
    </w:p>
    <w:p w:rsidR="00043509" w:rsidRPr="00120CD1" w:rsidRDefault="00043509" w:rsidP="00043509">
      <w:pPr>
        <w:autoSpaceDE w:val="0"/>
        <w:autoSpaceDN w:val="0"/>
        <w:adjustRightInd w:val="0"/>
        <w:spacing w:after="0" w:line="240" w:lineRule="auto"/>
        <w:rPr>
          <w:rFonts w:cs="Arial"/>
          <w:szCs w:val="24"/>
        </w:rPr>
      </w:pPr>
      <w:r w:rsidRPr="00301746">
        <w:rPr>
          <w:rFonts w:cs="Arial"/>
          <w:szCs w:val="24"/>
        </w:rPr>
        <w:t>All staff should</w:t>
      </w:r>
      <w:r w:rsidRPr="00672CA6">
        <w:rPr>
          <w:rFonts w:cs="Arial"/>
          <w:i/>
          <w:szCs w:val="24"/>
        </w:rPr>
        <w:t xml:space="preserve"> report</w:t>
      </w:r>
      <w:r w:rsidRPr="00301746">
        <w:rPr>
          <w:rFonts w:cs="Arial"/>
          <w:szCs w:val="24"/>
        </w:rPr>
        <w:t xml:space="preserve"> </w:t>
      </w:r>
      <w:r w:rsidRPr="00672CA6">
        <w:rPr>
          <w:rFonts w:cs="Arial"/>
          <w:b/>
          <w:szCs w:val="24"/>
        </w:rPr>
        <w:t>one half hour before the program convenes</w:t>
      </w:r>
      <w:r w:rsidRPr="00301746">
        <w:rPr>
          <w:rFonts w:cs="Arial"/>
          <w:szCs w:val="24"/>
        </w:rPr>
        <w:t xml:space="preserve"> in the event of a delay in</w:t>
      </w:r>
      <w:r>
        <w:rPr>
          <w:rFonts w:cs="Arial"/>
          <w:szCs w:val="24"/>
        </w:rPr>
        <w:t xml:space="preserve"> </w:t>
      </w:r>
      <w:r w:rsidRPr="00301746">
        <w:rPr>
          <w:rFonts w:cs="Arial"/>
          <w:szCs w:val="24"/>
        </w:rPr>
        <w:t>program openings. Announcement of calamity days or delays in opening will be made on</w:t>
      </w:r>
      <w:r>
        <w:rPr>
          <w:rFonts w:cs="Arial"/>
          <w:szCs w:val="24"/>
        </w:rPr>
        <w:t xml:space="preserve"> </w:t>
      </w:r>
      <w:r w:rsidRPr="00301746">
        <w:rPr>
          <w:rFonts w:cs="Arial"/>
          <w:szCs w:val="24"/>
        </w:rPr>
        <w:t xml:space="preserve">WKVX (960) AM and WQKT (104.5) FM, channels 3, 5 8 </w:t>
      </w:r>
      <w:r w:rsidRPr="00301746">
        <w:rPr>
          <w:rFonts w:cs="Arial"/>
          <w:bCs/>
          <w:szCs w:val="24"/>
        </w:rPr>
        <w:t>and 19.</w:t>
      </w:r>
    </w:p>
    <w:p w:rsidR="00672CA6" w:rsidRDefault="00043509" w:rsidP="00043509">
      <w:pPr>
        <w:autoSpaceDE w:val="0"/>
        <w:autoSpaceDN w:val="0"/>
        <w:adjustRightInd w:val="0"/>
        <w:spacing w:after="0" w:line="240" w:lineRule="auto"/>
        <w:rPr>
          <w:rFonts w:cs="Arial"/>
          <w:bCs/>
          <w:szCs w:val="24"/>
        </w:rPr>
      </w:pPr>
      <w:r w:rsidRPr="00301746">
        <w:rPr>
          <w:rFonts w:cs="Arial"/>
          <w:bCs/>
          <w:szCs w:val="24"/>
        </w:rPr>
        <w:t xml:space="preserve">There will only be three options for calamity days: </w:t>
      </w:r>
    </w:p>
    <w:p w:rsidR="00672CA6" w:rsidRDefault="00672CA6" w:rsidP="00043509">
      <w:pPr>
        <w:autoSpaceDE w:val="0"/>
        <w:autoSpaceDN w:val="0"/>
        <w:adjustRightInd w:val="0"/>
        <w:spacing w:after="0" w:line="240" w:lineRule="auto"/>
        <w:rPr>
          <w:rFonts w:cs="Arial"/>
          <w:bCs/>
          <w:szCs w:val="24"/>
        </w:rPr>
      </w:pPr>
      <w:r w:rsidRPr="001879B5">
        <w:rPr>
          <w:rFonts w:cs="Arial"/>
          <w:bCs/>
          <w:szCs w:val="24"/>
          <w:u w:val="single"/>
        </w:rPr>
        <w:t>One hour delay</w:t>
      </w:r>
      <w:r>
        <w:rPr>
          <w:rFonts w:cs="Arial"/>
          <w:bCs/>
          <w:szCs w:val="24"/>
        </w:rPr>
        <w:t xml:space="preserve"> – </w:t>
      </w:r>
      <w:r w:rsidRPr="001879B5">
        <w:rPr>
          <w:rFonts w:cs="Arial"/>
          <w:bCs/>
          <w:i/>
          <w:szCs w:val="24"/>
        </w:rPr>
        <w:t>School staff report one half hour before program convenes</w:t>
      </w:r>
    </w:p>
    <w:p w:rsidR="00043509" w:rsidRPr="00301746" w:rsidRDefault="00672CA6" w:rsidP="00043509">
      <w:pPr>
        <w:autoSpaceDE w:val="0"/>
        <w:autoSpaceDN w:val="0"/>
        <w:adjustRightInd w:val="0"/>
        <w:spacing w:after="0" w:line="240" w:lineRule="auto"/>
        <w:rPr>
          <w:rFonts w:cs="Arial"/>
          <w:bCs/>
          <w:szCs w:val="24"/>
        </w:rPr>
      </w:pPr>
      <w:r w:rsidRPr="001879B5">
        <w:rPr>
          <w:rFonts w:cs="Arial"/>
          <w:bCs/>
          <w:szCs w:val="24"/>
          <w:u w:val="single"/>
        </w:rPr>
        <w:t>Program closed</w:t>
      </w:r>
      <w:r>
        <w:rPr>
          <w:rFonts w:cs="Arial"/>
          <w:bCs/>
          <w:szCs w:val="24"/>
        </w:rPr>
        <w:t xml:space="preserve"> – </w:t>
      </w:r>
      <w:r w:rsidRPr="001879B5">
        <w:rPr>
          <w:rFonts w:cs="Arial"/>
          <w:bCs/>
          <w:i/>
          <w:szCs w:val="24"/>
        </w:rPr>
        <w:t>School staff are not required to report</w:t>
      </w:r>
    </w:p>
    <w:p w:rsidR="00043509" w:rsidRPr="00301746" w:rsidRDefault="00672CA6" w:rsidP="00043509">
      <w:pPr>
        <w:autoSpaceDE w:val="0"/>
        <w:autoSpaceDN w:val="0"/>
        <w:adjustRightInd w:val="0"/>
        <w:spacing w:after="0" w:line="240" w:lineRule="auto"/>
        <w:rPr>
          <w:rFonts w:cs="Arial"/>
          <w:bCs/>
          <w:szCs w:val="24"/>
        </w:rPr>
      </w:pPr>
      <w:r w:rsidRPr="001879B5">
        <w:rPr>
          <w:rFonts w:cs="Arial"/>
          <w:bCs/>
          <w:szCs w:val="24"/>
          <w:u w:val="single"/>
        </w:rPr>
        <w:t>Program open - no transportation</w:t>
      </w:r>
      <w:r>
        <w:rPr>
          <w:rFonts w:cs="Arial"/>
          <w:bCs/>
          <w:szCs w:val="24"/>
        </w:rPr>
        <w:t xml:space="preserve"> – </w:t>
      </w:r>
      <w:r w:rsidRPr="001879B5">
        <w:rPr>
          <w:rFonts w:cs="Arial"/>
          <w:bCs/>
          <w:i/>
          <w:szCs w:val="24"/>
        </w:rPr>
        <w:t>School staff are not required to report</w:t>
      </w: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When the Wayne County Sheriff announces level weather emergencies, the following</w:t>
      </w:r>
      <w:r w:rsidR="001879B5">
        <w:rPr>
          <w:rFonts w:cs="Arial"/>
          <w:bCs/>
          <w:szCs w:val="24"/>
        </w:rPr>
        <w:t xml:space="preserve"> </w:t>
      </w:r>
      <w:r w:rsidRPr="00301746">
        <w:rPr>
          <w:rFonts w:cs="Arial"/>
          <w:bCs/>
          <w:szCs w:val="24"/>
        </w:rPr>
        <w:t>procedures shall be followed:</w:t>
      </w: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Level 3 – No staff are to report to work</w:t>
      </w:r>
    </w:p>
    <w:p w:rsidR="00043509" w:rsidRPr="00301746" w:rsidRDefault="00043509" w:rsidP="00043509">
      <w:pPr>
        <w:autoSpaceDE w:val="0"/>
        <w:autoSpaceDN w:val="0"/>
        <w:adjustRightInd w:val="0"/>
        <w:spacing w:after="0" w:line="240" w:lineRule="auto"/>
        <w:rPr>
          <w:rFonts w:cs="Arial"/>
          <w:bCs/>
          <w:szCs w:val="24"/>
        </w:rPr>
      </w:pPr>
      <w:r w:rsidRPr="00301746">
        <w:rPr>
          <w:rFonts w:cs="Arial"/>
          <w:bCs/>
          <w:szCs w:val="24"/>
        </w:rPr>
        <w:t>Level 2 - At the discretion of the Superintendent</w:t>
      </w:r>
    </w:p>
    <w:p w:rsidR="00043509" w:rsidRPr="00301746" w:rsidRDefault="00043509" w:rsidP="00043509">
      <w:pPr>
        <w:autoSpaceDE w:val="0"/>
        <w:autoSpaceDN w:val="0"/>
        <w:adjustRightInd w:val="0"/>
        <w:spacing w:after="0" w:line="240" w:lineRule="auto"/>
        <w:rPr>
          <w:rFonts w:cs="Arial"/>
          <w:szCs w:val="24"/>
        </w:rPr>
      </w:pPr>
      <w:r w:rsidRPr="00301746">
        <w:rPr>
          <w:rFonts w:cs="Arial"/>
          <w:bCs/>
          <w:szCs w:val="24"/>
        </w:rPr>
        <w:t>Level 1 – Same as Level 2</w:t>
      </w:r>
    </w:p>
    <w:p w:rsidR="00301746" w:rsidRDefault="00301746" w:rsidP="002507CA">
      <w:pPr>
        <w:autoSpaceDE w:val="0"/>
        <w:autoSpaceDN w:val="0"/>
        <w:adjustRightInd w:val="0"/>
        <w:spacing w:after="0" w:line="240" w:lineRule="auto"/>
        <w:rPr>
          <w:rFonts w:cs="Arial"/>
          <w:bCs/>
          <w:szCs w:val="24"/>
        </w:rPr>
      </w:pPr>
    </w:p>
    <w:p w:rsidR="00187F32" w:rsidRPr="00301746" w:rsidRDefault="00187F32" w:rsidP="002507CA">
      <w:pPr>
        <w:autoSpaceDE w:val="0"/>
        <w:autoSpaceDN w:val="0"/>
        <w:adjustRightInd w:val="0"/>
        <w:spacing w:after="0" w:line="240" w:lineRule="auto"/>
        <w:rPr>
          <w:rFonts w:cs="Arial"/>
          <w:bCs/>
          <w:szCs w:val="24"/>
        </w:rPr>
      </w:pPr>
    </w:p>
    <w:p w:rsidR="001376C4" w:rsidRPr="001376C4" w:rsidRDefault="001376C4" w:rsidP="001376C4">
      <w:pPr>
        <w:autoSpaceDE w:val="0"/>
        <w:autoSpaceDN w:val="0"/>
        <w:adjustRightInd w:val="0"/>
        <w:spacing w:after="0" w:line="240" w:lineRule="auto"/>
        <w:rPr>
          <w:rFonts w:cs="Arial"/>
          <w:b/>
          <w:bCs/>
          <w:color w:val="000000"/>
          <w:szCs w:val="24"/>
          <w:u w:val="single"/>
        </w:rPr>
      </w:pPr>
      <w:r w:rsidRPr="001376C4">
        <w:rPr>
          <w:rFonts w:cs="Arial"/>
          <w:b/>
          <w:bCs/>
          <w:color w:val="000000"/>
          <w:szCs w:val="24"/>
          <w:u w:val="single"/>
        </w:rPr>
        <w:t>Facilities Closing</w:t>
      </w:r>
    </w:p>
    <w:p w:rsidR="001376C4" w:rsidRPr="001376C4" w:rsidRDefault="001376C4" w:rsidP="001376C4">
      <w:pPr>
        <w:autoSpaceDE w:val="0"/>
        <w:autoSpaceDN w:val="0"/>
        <w:adjustRightInd w:val="0"/>
        <w:spacing w:after="0" w:line="240" w:lineRule="auto"/>
        <w:rPr>
          <w:rFonts w:cs="Arial"/>
          <w:b/>
          <w:bCs/>
          <w:color w:val="000000"/>
          <w:szCs w:val="24"/>
        </w:rPr>
      </w:pP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The Superintendent or designee will make all decisions concerning the delayed opening of the school</w:t>
      </w:r>
      <w:r>
        <w:rPr>
          <w:rFonts w:cs="Arial"/>
          <w:color w:val="000000"/>
          <w:szCs w:val="24"/>
        </w:rPr>
        <w:t xml:space="preserve"> </w:t>
      </w:r>
      <w:r w:rsidRPr="001376C4">
        <w:rPr>
          <w:rFonts w:cs="Arial"/>
          <w:color w:val="000000"/>
          <w:szCs w:val="24"/>
        </w:rPr>
        <w:t>and/or workshop or, closing of school and/or workshops due to weather.</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Delayed Opening:</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The Program Administrator should:</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a. Check the number of staff members present</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lastRenderedPageBreak/>
        <w:t>b. Assign staff available to supervise enrollees in the classroom or on the workshop floor.</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c. Have Transportation or maintenance clear and salt entrances to school/workshops</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d. Have a staff member at the telephone to answer calls from parents</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School and/or Workshop Closing</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 xml:space="preserve">Announcement of school/workshop closing will be made over radio stations </w:t>
      </w:r>
      <w:r w:rsidR="009A7315">
        <w:rPr>
          <w:rFonts w:cs="Arial"/>
          <w:color w:val="000000"/>
          <w:szCs w:val="24"/>
        </w:rPr>
        <w:t xml:space="preserve">WCBDD Alert System, </w:t>
      </w:r>
      <w:r w:rsidRPr="001376C4">
        <w:rPr>
          <w:rFonts w:cs="Arial"/>
          <w:color w:val="000000"/>
          <w:szCs w:val="24"/>
        </w:rPr>
        <w:t>WQKT (104.5 FM), WKVX</w:t>
      </w:r>
      <w:r w:rsidR="00120CD1">
        <w:rPr>
          <w:rFonts w:cs="Arial"/>
          <w:color w:val="000000"/>
          <w:szCs w:val="24"/>
        </w:rPr>
        <w:t xml:space="preserve"> </w:t>
      </w:r>
      <w:r w:rsidRPr="001376C4">
        <w:rPr>
          <w:rFonts w:cs="Arial"/>
          <w:color w:val="000000"/>
          <w:szCs w:val="24"/>
        </w:rPr>
        <w:t>(960 AM) and television channels 3, 5, 8, and 19 as soon as the decision to close is made.</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Parents/Residential Providers:</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Remind parents/resident providers through your newsletter to listen to the radio in the case of bad weather</w:t>
      </w:r>
      <w:r w:rsidR="00120CD1">
        <w:rPr>
          <w:rFonts w:cs="Arial"/>
          <w:color w:val="000000"/>
          <w:szCs w:val="24"/>
        </w:rPr>
        <w:t xml:space="preserve"> </w:t>
      </w:r>
      <w:r w:rsidRPr="001376C4">
        <w:rPr>
          <w:rFonts w:cs="Arial"/>
          <w:color w:val="000000"/>
          <w:szCs w:val="24"/>
        </w:rPr>
        <w:t>and to make arrangements for weather emergencies if necessary.</w:t>
      </w:r>
    </w:p>
    <w:p w:rsidR="001376C4" w:rsidRP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Options for Calamity Days</w:t>
      </w:r>
    </w:p>
    <w:p w:rsidR="001376C4" w:rsidRDefault="001376C4" w:rsidP="001376C4">
      <w:pPr>
        <w:autoSpaceDE w:val="0"/>
        <w:autoSpaceDN w:val="0"/>
        <w:adjustRightInd w:val="0"/>
        <w:spacing w:after="0" w:line="240" w:lineRule="auto"/>
        <w:rPr>
          <w:rFonts w:cs="Arial"/>
          <w:color w:val="000000"/>
          <w:szCs w:val="24"/>
        </w:rPr>
      </w:pPr>
      <w:r w:rsidRPr="001376C4">
        <w:rPr>
          <w:rFonts w:cs="Arial"/>
          <w:color w:val="000000"/>
          <w:szCs w:val="24"/>
        </w:rPr>
        <w:t>All staff should report one half hour before the program convenes in the event of a delay in program</w:t>
      </w:r>
      <w:r w:rsidR="00120CD1">
        <w:rPr>
          <w:rFonts w:cs="Arial"/>
          <w:color w:val="000000"/>
          <w:szCs w:val="24"/>
        </w:rPr>
        <w:t xml:space="preserve"> </w:t>
      </w:r>
      <w:r w:rsidRPr="001376C4">
        <w:rPr>
          <w:rFonts w:cs="Arial"/>
          <w:color w:val="000000"/>
          <w:szCs w:val="24"/>
        </w:rPr>
        <w:t xml:space="preserve">openings. Announcement of calamity days or delays in opening will be made on </w:t>
      </w:r>
      <w:r w:rsidR="009A7315">
        <w:rPr>
          <w:rFonts w:cs="Arial"/>
          <w:color w:val="000000"/>
          <w:szCs w:val="24"/>
        </w:rPr>
        <w:t>WCBDD Alert System,</w:t>
      </w:r>
      <w:r w:rsidR="009A7315" w:rsidRPr="001376C4">
        <w:rPr>
          <w:rFonts w:cs="Arial"/>
          <w:color w:val="000000"/>
          <w:szCs w:val="24"/>
        </w:rPr>
        <w:t xml:space="preserve"> </w:t>
      </w:r>
      <w:r w:rsidRPr="001376C4">
        <w:rPr>
          <w:rFonts w:cs="Arial"/>
          <w:color w:val="000000"/>
          <w:szCs w:val="24"/>
        </w:rPr>
        <w:t>WKVX (960) AM and</w:t>
      </w:r>
      <w:r w:rsidR="00120CD1">
        <w:rPr>
          <w:rFonts w:cs="Arial"/>
          <w:color w:val="000000"/>
          <w:szCs w:val="24"/>
        </w:rPr>
        <w:t xml:space="preserve"> </w:t>
      </w:r>
      <w:r w:rsidRPr="001376C4">
        <w:rPr>
          <w:rFonts w:cs="Arial"/>
          <w:color w:val="000000"/>
          <w:szCs w:val="24"/>
        </w:rPr>
        <w:t>WQKT (104.5) FM, and channels 3, 5 8 and 19.</w:t>
      </w:r>
    </w:p>
    <w:p w:rsidR="00120CD1" w:rsidRPr="001376C4" w:rsidRDefault="00120CD1" w:rsidP="001376C4">
      <w:pPr>
        <w:autoSpaceDE w:val="0"/>
        <w:autoSpaceDN w:val="0"/>
        <w:adjustRightInd w:val="0"/>
        <w:spacing w:after="0" w:line="240" w:lineRule="auto"/>
        <w:rPr>
          <w:rFonts w:cs="Arial"/>
          <w:color w:val="000000"/>
          <w:szCs w:val="24"/>
        </w:rPr>
      </w:pPr>
    </w:p>
    <w:p w:rsidR="001879B5" w:rsidRDefault="001879B5" w:rsidP="0048671F">
      <w:pPr>
        <w:autoSpaceDE w:val="0"/>
        <w:autoSpaceDN w:val="0"/>
        <w:adjustRightInd w:val="0"/>
        <w:spacing w:after="0" w:line="240" w:lineRule="auto"/>
        <w:rPr>
          <w:rFonts w:ascii="Times-Roman" w:hAnsi="Times-Roman" w:cs="Times-Roman"/>
          <w:color w:val="000000"/>
          <w:szCs w:val="24"/>
        </w:rPr>
      </w:pPr>
    </w:p>
    <w:p w:rsidR="0048671F" w:rsidRPr="0048671F" w:rsidRDefault="0048671F" w:rsidP="0048671F">
      <w:pPr>
        <w:autoSpaceDE w:val="0"/>
        <w:autoSpaceDN w:val="0"/>
        <w:adjustRightInd w:val="0"/>
        <w:spacing w:after="0" w:line="240" w:lineRule="auto"/>
        <w:rPr>
          <w:rFonts w:cs="Arial"/>
          <w:b/>
          <w:bCs/>
          <w:szCs w:val="24"/>
        </w:rPr>
      </w:pPr>
      <w:r w:rsidRPr="0048671F">
        <w:rPr>
          <w:rFonts w:cs="Arial"/>
          <w:b/>
          <w:bCs/>
          <w:szCs w:val="24"/>
        </w:rPr>
        <w:t xml:space="preserve">4.86 </w:t>
      </w:r>
      <w:r w:rsidRPr="00306CD0">
        <w:rPr>
          <w:rFonts w:cs="Arial"/>
          <w:b/>
          <w:bCs/>
          <w:szCs w:val="24"/>
          <w:u w:val="single"/>
        </w:rPr>
        <w:t>Safety and Health</w:t>
      </w:r>
    </w:p>
    <w:p w:rsidR="0048671F" w:rsidRPr="0048671F" w:rsidRDefault="0048671F" w:rsidP="0048671F">
      <w:pPr>
        <w:autoSpaceDE w:val="0"/>
        <w:autoSpaceDN w:val="0"/>
        <w:adjustRightInd w:val="0"/>
        <w:spacing w:after="0" w:line="240" w:lineRule="auto"/>
        <w:rPr>
          <w:rFonts w:cs="Arial"/>
          <w:b/>
          <w:bCs/>
          <w:szCs w:val="24"/>
        </w:rPr>
      </w:pPr>
    </w:p>
    <w:p w:rsidR="0048671F" w:rsidRDefault="0048671F" w:rsidP="0048671F">
      <w:pPr>
        <w:autoSpaceDE w:val="0"/>
        <w:autoSpaceDN w:val="0"/>
        <w:adjustRightInd w:val="0"/>
        <w:spacing w:after="0" w:line="240" w:lineRule="auto"/>
        <w:rPr>
          <w:rFonts w:cs="Arial"/>
          <w:szCs w:val="24"/>
        </w:rPr>
      </w:pPr>
      <w:r w:rsidRPr="0048671F">
        <w:rPr>
          <w:rFonts w:cs="Arial"/>
          <w:szCs w:val="24"/>
        </w:rPr>
        <w:t>Work safety and health is a primary concern of the Board. The safe and healthful performance</w:t>
      </w:r>
      <w:r>
        <w:rPr>
          <w:rFonts w:cs="Arial"/>
          <w:szCs w:val="24"/>
        </w:rPr>
        <w:t xml:space="preserve"> </w:t>
      </w:r>
      <w:r w:rsidRPr="0048671F">
        <w:rPr>
          <w:rFonts w:cs="Arial"/>
          <w:szCs w:val="24"/>
        </w:rPr>
        <w:t>of all work assignments is the responsibility of both supervisory and non-supervisory personnel.</w:t>
      </w:r>
      <w:r>
        <w:rPr>
          <w:rFonts w:cs="Arial"/>
          <w:szCs w:val="24"/>
        </w:rPr>
        <w:t xml:space="preserve"> </w:t>
      </w:r>
      <w:r w:rsidRPr="0048671F">
        <w:rPr>
          <w:rFonts w:cs="Arial"/>
          <w:szCs w:val="24"/>
        </w:rPr>
        <w:t>It is the responsibility of each employee to ensure that all safety procedures/practices are</w:t>
      </w:r>
      <w:r>
        <w:rPr>
          <w:rFonts w:cs="Arial"/>
          <w:szCs w:val="24"/>
        </w:rPr>
        <w:t xml:space="preserve"> </w:t>
      </w:r>
      <w:r w:rsidRPr="0048671F">
        <w:rPr>
          <w:rFonts w:cs="Arial"/>
          <w:szCs w:val="24"/>
        </w:rPr>
        <w:t>observed.</w:t>
      </w:r>
    </w:p>
    <w:p w:rsidR="0048671F" w:rsidRPr="0048671F" w:rsidRDefault="0048671F" w:rsidP="0048671F">
      <w:pPr>
        <w:autoSpaceDE w:val="0"/>
        <w:autoSpaceDN w:val="0"/>
        <w:adjustRightInd w:val="0"/>
        <w:spacing w:after="0" w:line="240" w:lineRule="auto"/>
        <w:rPr>
          <w:rFonts w:cs="Arial"/>
          <w:szCs w:val="24"/>
        </w:rPr>
      </w:pPr>
    </w:p>
    <w:p w:rsidR="0048671F" w:rsidRPr="0048671F" w:rsidRDefault="0048671F" w:rsidP="00FB4CD4">
      <w:pPr>
        <w:autoSpaceDE w:val="0"/>
        <w:autoSpaceDN w:val="0"/>
        <w:adjustRightInd w:val="0"/>
        <w:spacing w:after="0" w:line="240" w:lineRule="auto"/>
        <w:ind w:left="360" w:hanging="360"/>
        <w:rPr>
          <w:rFonts w:cs="Arial"/>
          <w:szCs w:val="24"/>
        </w:rPr>
      </w:pPr>
      <w:r w:rsidRPr="0048671F">
        <w:rPr>
          <w:rFonts w:cs="Arial"/>
          <w:szCs w:val="24"/>
        </w:rPr>
        <w:t xml:space="preserve">1. </w:t>
      </w:r>
      <w:r w:rsidR="00484836">
        <w:rPr>
          <w:rFonts w:cs="Arial"/>
          <w:szCs w:val="24"/>
        </w:rPr>
        <w:tab/>
      </w:r>
      <w:proofErr w:type="gramStart"/>
      <w:r w:rsidRPr="0048671F">
        <w:rPr>
          <w:rFonts w:cs="Arial"/>
          <w:szCs w:val="24"/>
        </w:rPr>
        <w:t>An</w:t>
      </w:r>
      <w:proofErr w:type="gramEnd"/>
      <w:r w:rsidRPr="0048671F">
        <w:rPr>
          <w:rFonts w:cs="Arial"/>
          <w:szCs w:val="24"/>
        </w:rPr>
        <w:t xml:space="preserve"> employee found to be willfully or wantonly negligent in equipment operation, resulting</w:t>
      </w:r>
      <w:r>
        <w:rPr>
          <w:rFonts w:cs="Arial"/>
          <w:szCs w:val="24"/>
        </w:rPr>
        <w:t xml:space="preserve"> </w:t>
      </w:r>
      <w:r w:rsidRPr="0048671F">
        <w:rPr>
          <w:rFonts w:cs="Arial"/>
          <w:szCs w:val="24"/>
        </w:rPr>
        <w:t>in either damage to the equipment or an accident, shall be subject to disciplinary action,</w:t>
      </w:r>
      <w:r>
        <w:rPr>
          <w:rFonts w:cs="Arial"/>
          <w:szCs w:val="24"/>
        </w:rPr>
        <w:t xml:space="preserve"> </w:t>
      </w:r>
      <w:r w:rsidRPr="0048671F">
        <w:rPr>
          <w:rFonts w:cs="Arial"/>
          <w:szCs w:val="24"/>
        </w:rPr>
        <w:t>which may include termination. An employee who drives county vehicles will maintain</w:t>
      </w:r>
      <w:r>
        <w:rPr>
          <w:rFonts w:cs="Arial"/>
          <w:szCs w:val="24"/>
        </w:rPr>
        <w:t xml:space="preserve"> </w:t>
      </w:r>
      <w:r w:rsidRPr="0048671F">
        <w:rPr>
          <w:rFonts w:cs="Arial"/>
          <w:szCs w:val="24"/>
        </w:rPr>
        <w:t>the appropriate speed limits and obey all other vehicular laws. Violators are subject to</w:t>
      </w:r>
      <w:r>
        <w:rPr>
          <w:rFonts w:cs="Arial"/>
          <w:szCs w:val="24"/>
        </w:rPr>
        <w:t xml:space="preserve"> </w:t>
      </w:r>
      <w:r w:rsidRPr="0048671F">
        <w:rPr>
          <w:rFonts w:cs="Arial"/>
          <w:szCs w:val="24"/>
        </w:rPr>
        <w:t>disciplinary action, including termination.</w:t>
      </w:r>
    </w:p>
    <w:p w:rsidR="0048671F" w:rsidRPr="0048671F" w:rsidRDefault="0048671F" w:rsidP="00FB4CD4">
      <w:pPr>
        <w:autoSpaceDE w:val="0"/>
        <w:autoSpaceDN w:val="0"/>
        <w:adjustRightInd w:val="0"/>
        <w:spacing w:after="0" w:line="240" w:lineRule="auto"/>
        <w:ind w:left="360" w:hanging="360"/>
        <w:rPr>
          <w:rFonts w:cs="Arial"/>
          <w:szCs w:val="24"/>
        </w:rPr>
      </w:pPr>
      <w:r w:rsidRPr="0048671F">
        <w:rPr>
          <w:rFonts w:cs="Arial"/>
          <w:szCs w:val="24"/>
        </w:rPr>
        <w:t xml:space="preserve">2. </w:t>
      </w:r>
      <w:r w:rsidR="00484836">
        <w:rPr>
          <w:rFonts w:cs="Arial"/>
          <w:szCs w:val="24"/>
        </w:rPr>
        <w:tab/>
      </w:r>
      <w:r w:rsidRPr="0048671F">
        <w:rPr>
          <w:rFonts w:cs="Arial"/>
          <w:szCs w:val="24"/>
        </w:rPr>
        <w:t xml:space="preserve">All employees, particularly supervisors, </w:t>
      </w:r>
      <w:proofErr w:type="gramStart"/>
      <w:r w:rsidRPr="0048671F">
        <w:rPr>
          <w:rFonts w:cs="Arial"/>
          <w:szCs w:val="24"/>
        </w:rPr>
        <w:t>are charged</w:t>
      </w:r>
      <w:proofErr w:type="gramEnd"/>
      <w:r w:rsidRPr="0048671F">
        <w:rPr>
          <w:rFonts w:cs="Arial"/>
          <w:szCs w:val="24"/>
        </w:rPr>
        <w:t xml:space="preserve"> with the responsibility of reporting the</w:t>
      </w:r>
      <w:r>
        <w:rPr>
          <w:rFonts w:cs="Arial"/>
          <w:szCs w:val="24"/>
        </w:rPr>
        <w:t xml:space="preserve"> </w:t>
      </w:r>
      <w:r w:rsidRPr="0048671F">
        <w:rPr>
          <w:rFonts w:cs="Arial"/>
          <w:szCs w:val="24"/>
        </w:rPr>
        <w:t>existence of any hazardous condition or practice in the workplace.</w:t>
      </w:r>
    </w:p>
    <w:p w:rsidR="0048671F" w:rsidRPr="0048671F" w:rsidRDefault="0048671F" w:rsidP="00FB4CD4">
      <w:pPr>
        <w:autoSpaceDE w:val="0"/>
        <w:autoSpaceDN w:val="0"/>
        <w:adjustRightInd w:val="0"/>
        <w:spacing w:after="0" w:line="240" w:lineRule="auto"/>
        <w:ind w:left="360" w:hanging="360"/>
        <w:rPr>
          <w:rFonts w:cs="Arial"/>
          <w:szCs w:val="24"/>
        </w:rPr>
      </w:pPr>
      <w:r w:rsidRPr="0048671F">
        <w:rPr>
          <w:rFonts w:cs="Arial"/>
          <w:szCs w:val="24"/>
        </w:rPr>
        <w:t xml:space="preserve">3. </w:t>
      </w:r>
      <w:r w:rsidR="00484836">
        <w:rPr>
          <w:rFonts w:cs="Arial"/>
          <w:szCs w:val="24"/>
        </w:rPr>
        <w:tab/>
      </w:r>
      <w:r w:rsidRPr="0048671F">
        <w:rPr>
          <w:rFonts w:cs="Arial"/>
          <w:szCs w:val="24"/>
        </w:rPr>
        <w:t>Any accident, whether or not injuries were incurred, occurring during working hours shall</w:t>
      </w:r>
      <w:r>
        <w:rPr>
          <w:rFonts w:cs="Arial"/>
          <w:szCs w:val="24"/>
        </w:rPr>
        <w:t xml:space="preserve"> </w:t>
      </w:r>
      <w:r w:rsidRPr="0048671F">
        <w:rPr>
          <w:rFonts w:cs="Arial"/>
          <w:szCs w:val="24"/>
        </w:rPr>
        <w:t>be reported to the immediate supervisor at once. Upon notification, the supervisor or</w:t>
      </w:r>
      <w:r w:rsidR="001879B5">
        <w:rPr>
          <w:rFonts w:cs="Arial"/>
          <w:szCs w:val="24"/>
        </w:rPr>
        <w:t xml:space="preserve"> </w:t>
      </w:r>
      <w:r w:rsidRPr="0048671F">
        <w:rPr>
          <w:rFonts w:cs="Arial"/>
          <w:szCs w:val="24"/>
        </w:rPr>
        <w:t xml:space="preserve">building authority shall complete and submit to the building authority an accident form </w:t>
      </w:r>
      <w:r w:rsidRPr="004C352C">
        <w:rPr>
          <w:rFonts w:cs="Arial"/>
          <w:b/>
          <w:szCs w:val="24"/>
        </w:rPr>
        <w:t>no</w:t>
      </w:r>
      <w:r w:rsidR="001879B5">
        <w:rPr>
          <w:rFonts w:cs="Arial"/>
          <w:szCs w:val="24"/>
        </w:rPr>
        <w:t xml:space="preserve"> </w:t>
      </w:r>
      <w:r w:rsidRPr="004C352C">
        <w:rPr>
          <w:rFonts w:cs="Arial"/>
          <w:b/>
          <w:szCs w:val="24"/>
        </w:rPr>
        <w:t xml:space="preserve">later than </w:t>
      </w:r>
      <w:r w:rsidRPr="0048671F">
        <w:rPr>
          <w:rFonts w:cs="Arial"/>
          <w:szCs w:val="24"/>
        </w:rPr>
        <w:t>the end of the work shift.</w:t>
      </w:r>
    </w:p>
    <w:p w:rsidR="0048671F" w:rsidRPr="0048671F" w:rsidRDefault="0048671F" w:rsidP="00FB4CD4">
      <w:pPr>
        <w:autoSpaceDE w:val="0"/>
        <w:autoSpaceDN w:val="0"/>
        <w:adjustRightInd w:val="0"/>
        <w:spacing w:after="0" w:line="240" w:lineRule="auto"/>
        <w:ind w:left="360" w:hanging="360"/>
        <w:rPr>
          <w:rFonts w:cs="Arial"/>
          <w:szCs w:val="24"/>
        </w:rPr>
      </w:pPr>
      <w:r w:rsidRPr="0048671F">
        <w:rPr>
          <w:rFonts w:cs="Arial"/>
          <w:szCs w:val="24"/>
        </w:rPr>
        <w:t xml:space="preserve">4. </w:t>
      </w:r>
      <w:r w:rsidR="00484836">
        <w:rPr>
          <w:rFonts w:cs="Arial"/>
          <w:szCs w:val="24"/>
        </w:rPr>
        <w:tab/>
      </w:r>
      <w:r w:rsidRPr="0048671F">
        <w:rPr>
          <w:rFonts w:cs="Arial"/>
          <w:szCs w:val="24"/>
        </w:rPr>
        <w:t>Dress code shall be appropriate to the job and safety concerns</w:t>
      </w:r>
    </w:p>
    <w:p w:rsidR="0048671F" w:rsidRPr="0048671F" w:rsidRDefault="0048671F" w:rsidP="00FB4CD4">
      <w:pPr>
        <w:autoSpaceDE w:val="0"/>
        <w:autoSpaceDN w:val="0"/>
        <w:adjustRightInd w:val="0"/>
        <w:spacing w:after="0" w:line="240" w:lineRule="auto"/>
        <w:ind w:left="360" w:hanging="360"/>
        <w:rPr>
          <w:rFonts w:cs="Arial"/>
          <w:szCs w:val="24"/>
        </w:rPr>
      </w:pPr>
      <w:r w:rsidRPr="0048671F">
        <w:rPr>
          <w:rFonts w:cs="Arial"/>
          <w:szCs w:val="24"/>
        </w:rPr>
        <w:t xml:space="preserve">5. </w:t>
      </w:r>
      <w:r w:rsidR="00484836">
        <w:rPr>
          <w:rFonts w:cs="Arial"/>
          <w:szCs w:val="24"/>
        </w:rPr>
        <w:tab/>
      </w:r>
      <w:r w:rsidRPr="0048671F">
        <w:rPr>
          <w:rFonts w:cs="Arial"/>
          <w:szCs w:val="24"/>
        </w:rPr>
        <w:t>Any employee assigned to work directly with an enrollee who has special medical or</w:t>
      </w:r>
      <w:r w:rsidR="001879B5">
        <w:rPr>
          <w:rFonts w:cs="Arial"/>
          <w:szCs w:val="24"/>
        </w:rPr>
        <w:t xml:space="preserve"> </w:t>
      </w:r>
      <w:r w:rsidRPr="0048671F">
        <w:rPr>
          <w:rFonts w:cs="Arial"/>
          <w:szCs w:val="24"/>
        </w:rPr>
        <w:t xml:space="preserve">behavioral needs shall receive appropriate training </w:t>
      </w:r>
      <w:proofErr w:type="gramStart"/>
      <w:r w:rsidRPr="0048671F">
        <w:rPr>
          <w:rFonts w:cs="Arial"/>
          <w:szCs w:val="24"/>
        </w:rPr>
        <w:t>in regard to</w:t>
      </w:r>
      <w:proofErr w:type="gramEnd"/>
      <w:r w:rsidRPr="0048671F">
        <w:rPr>
          <w:rFonts w:cs="Arial"/>
          <w:szCs w:val="24"/>
        </w:rPr>
        <w:t xml:space="preserve"> m</w:t>
      </w:r>
      <w:r>
        <w:rPr>
          <w:rFonts w:cs="Arial"/>
          <w:szCs w:val="24"/>
        </w:rPr>
        <w:t xml:space="preserve">anagement of the </w:t>
      </w:r>
      <w:r w:rsidRPr="0048671F">
        <w:rPr>
          <w:rFonts w:cs="Arial"/>
          <w:szCs w:val="24"/>
        </w:rPr>
        <w:t>medical</w:t>
      </w:r>
      <w:r>
        <w:rPr>
          <w:rFonts w:cs="Arial"/>
          <w:szCs w:val="24"/>
        </w:rPr>
        <w:t xml:space="preserve"> </w:t>
      </w:r>
      <w:r w:rsidRPr="0048671F">
        <w:rPr>
          <w:rFonts w:cs="Arial"/>
          <w:szCs w:val="24"/>
        </w:rPr>
        <w:t>or behavioral condition.</w:t>
      </w:r>
    </w:p>
    <w:p w:rsidR="0048671F" w:rsidRPr="0048671F" w:rsidRDefault="0048671F" w:rsidP="00FB4CD4">
      <w:pPr>
        <w:autoSpaceDE w:val="0"/>
        <w:autoSpaceDN w:val="0"/>
        <w:adjustRightInd w:val="0"/>
        <w:spacing w:after="0" w:line="240" w:lineRule="auto"/>
        <w:ind w:left="360" w:hanging="360"/>
        <w:rPr>
          <w:rFonts w:cs="Arial"/>
          <w:szCs w:val="24"/>
        </w:rPr>
      </w:pPr>
      <w:r w:rsidRPr="0048671F">
        <w:rPr>
          <w:rFonts w:cs="Arial"/>
          <w:szCs w:val="24"/>
        </w:rPr>
        <w:t xml:space="preserve">6. </w:t>
      </w:r>
      <w:r w:rsidR="00484836">
        <w:rPr>
          <w:rFonts w:cs="Arial"/>
          <w:szCs w:val="24"/>
        </w:rPr>
        <w:tab/>
      </w:r>
      <w:r w:rsidRPr="0048671F">
        <w:rPr>
          <w:rFonts w:cs="Arial"/>
          <w:szCs w:val="24"/>
        </w:rPr>
        <w:t>ALL facilities and/or vehicles utilized, owned, leased or under contract by the Wayne</w:t>
      </w:r>
    </w:p>
    <w:p w:rsidR="0048671F" w:rsidRPr="0048671F" w:rsidRDefault="00484836" w:rsidP="00FB4CD4">
      <w:pPr>
        <w:autoSpaceDE w:val="0"/>
        <w:autoSpaceDN w:val="0"/>
        <w:adjustRightInd w:val="0"/>
        <w:spacing w:after="0" w:line="240" w:lineRule="auto"/>
        <w:ind w:left="360" w:hanging="360"/>
        <w:rPr>
          <w:rFonts w:cs="Arial"/>
          <w:szCs w:val="24"/>
        </w:rPr>
      </w:pPr>
      <w:r>
        <w:rPr>
          <w:rFonts w:cs="Arial"/>
          <w:szCs w:val="24"/>
        </w:rPr>
        <w:tab/>
      </w:r>
      <w:r w:rsidR="0048671F" w:rsidRPr="0048671F">
        <w:rPr>
          <w:rFonts w:cs="Arial"/>
          <w:szCs w:val="24"/>
        </w:rPr>
        <w:t xml:space="preserve">County Board of DD </w:t>
      </w:r>
      <w:proofErr w:type="gramStart"/>
      <w:r w:rsidR="0048671F" w:rsidRPr="0048671F">
        <w:rPr>
          <w:rFonts w:cs="Arial"/>
          <w:szCs w:val="24"/>
        </w:rPr>
        <w:t>shall be designated</w:t>
      </w:r>
      <w:proofErr w:type="gramEnd"/>
      <w:r w:rsidR="0048671F" w:rsidRPr="0048671F">
        <w:rPr>
          <w:rFonts w:cs="Arial"/>
          <w:szCs w:val="24"/>
        </w:rPr>
        <w:t xml:space="preserve"> as “NON-SMOKING AREAS” with the</w:t>
      </w:r>
      <w:r w:rsidR="0048671F">
        <w:rPr>
          <w:rFonts w:cs="Arial"/>
          <w:szCs w:val="24"/>
        </w:rPr>
        <w:t xml:space="preserve"> </w:t>
      </w:r>
      <w:r w:rsidR="0048671F" w:rsidRPr="0048671F">
        <w:rPr>
          <w:rFonts w:cs="Arial"/>
          <w:szCs w:val="24"/>
        </w:rPr>
        <w:t>appropriate signage posted.</w:t>
      </w:r>
    </w:p>
    <w:p w:rsidR="002507CA" w:rsidRDefault="0048671F" w:rsidP="00FB4CD4">
      <w:pPr>
        <w:autoSpaceDE w:val="0"/>
        <w:autoSpaceDN w:val="0"/>
        <w:adjustRightInd w:val="0"/>
        <w:spacing w:after="0" w:line="240" w:lineRule="auto"/>
        <w:ind w:left="360" w:hanging="360"/>
        <w:rPr>
          <w:rFonts w:cs="Arial"/>
          <w:szCs w:val="24"/>
        </w:rPr>
      </w:pPr>
      <w:r w:rsidRPr="0048671F">
        <w:rPr>
          <w:rFonts w:cs="Arial"/>
          <w:szCs w:val="24"/>
        </w:rPr>
        <w:t xml:space="preserve">7. </w:t>
      </w:r>
      <w:r w:rsidR="00484836">
        <w:rPr>
          <w:rFonts w:cs="Arial"/>
          <w:szCs w:val="24"/>
        </w:rPr>
        <w:tab/>
      </w:r>
      <w:r w:rsidRPr="0048671F">
        <w:rPr>
          <w:rFonts w:cs="Arial"/>
          <w:szCs w:val="24"/>
        </w:rPr>
        <w:t>All employees are responsible for following all Health related policies as contained in</w:t>
      </w:r>
      <w:r w:rsidR="001879B5">
        <w:rPr>
          <w:rFonts w:cs="Arial"/>
          <w:szCs w:val="24"/>
        </w:rPr>
        <w:t xml:space="preserve"> </w:t>
      </w:r>
      <w:r w:rsidRPr="0048671F">
        <w:rPr>
          <w:rFonts w:cs="Arial"/>
          <w:szCs w:val="24"/>
        </w:rPr>
        <w:t>Chapter 3 of the Wayne County Board of Developmental Disabilities policies. Failure to</w:t>
      </w:r>
      <w:r>
        <w:rPr>
          <w:rFonts w:cs="Arial"/>
          <w:szCs w:val="24"/>
        </w:rPr>
        <w:t xml:space="preserve"> </w:t>
      </w:r>
      <w:r w:rsidRPr="0048671F">
        <w:rPr>
          <w:rFonts w:cs="Arial"/>
          <w:szCs w:val="24"/>
        </w:rPr>
        <w:t>comply shall result in disciplinary action.</w:t>
      </w:r>
    </w:p>
    <w:p w:rsidR="0048671F" w:rsidRDefault="0048671F" w:rsidP="00FB4CD4">
      <w:pPr>
        <w:autoSpaceDE w:val="0"/>
        <w:autoSpaceDN w:val="0"/>
        <w:adjustRightInd w:val="0"/>
        <w:spacing w:after="0" w:line="240" w:lineRule="auto"/>
        <w:ind w:left="360" w:hanging="360"/>
        <w:rPr>
          <w:rFonts w:cs="Arial"/>
          <w:szCs w:val="24"/>
        </w:rPr>
      </w:pPr>
    </w:p>
    <w:p w:rsidR="00187F32" w:rsidRDefault="00187F32" w:rsidP="00FB4CD4">
      <w:pPr>
        <w:autoSpaceDE w:val="0"/>
        <w:autoSpaceDN w:val="0"/>
        <w:adjustRightInd w:val="0"/>
        <w:spacing w:after="0" w:line="240" w:lineRule="auto"/>
        <w:ind w:left="360" w:hanging="360"/>
        <w:rPr>
          <w:rFonts w:cs="Arial"/>
          <w:szCs w:val="24"/>
        </w:rPr>
      </w:pPr>
    </w:p>
    <w:p w:rsidR="00484836" w:rsidRDefault="00484836" w:rsidP="00FB4CD4">
      <w:pPr>
        <w:autoSpaceDE w:val="0"/>
        <w:autoSpaceDN w:val="0"/>
        <w:adjustRightInd w:val="0"/>
        <w:spacing w:after="0" w:line="240" w:lineRule="auto"/>
        <w:ind w:left="360" w:hanging="360"/>
        <w:rPr>
          <w:rFonts w:cs="Arial"/>
          <w:b/>
          <w:bCs/>
          <w:szCs w:val="24"/>
        </w:rPr>
      </w:pPr>
    </w:p>
    <w:p w:rsidR="00484836" w:rsidRDefault="00484836" w:rsidP="00FB4CD4">
      <w:pPr>
        <w:autoSpaceDE w:val="0"/>
        <w:autoSpaceDN w:val="0"/>
        <w:adjustRightInd w:val="0"/>
        <w:spacing w:after="0" w:line="240" w:lineRule="auto"/>
        <w:ind w:left="360" w:hanging="360"/>
        <w:rPr>
          <w:rFonts w:cs="Arial"/>
          <w:b/>
          <w:bCs/>
          <w:szCs w:val="24"/>
        </w:rPr>
      </w:pPr>
    </w:p>
    <w:p w:rsidR="00484836" w:rsidRDefault="00484836" w:rsidP="00FB4CD4">
      <w:pPr>
        <w:autoSpaceDE w:val="0"/>
        <w:autoSpaceDN w:val="0"/>
        <w:adjustRightInd w:val="0"/>
        <w:spacing w:after="0" w:line="240" w:lineRule="auto"/>
        <w:ind w:left="360" w:hanging="360"/>
        <w:rPr>
          <w:rFonts w:cs="Arial"/>
          <w:b/>
          <w:bCs/>
          <w:szCs w:val="24"/>
        </w:rPr>
      </w:pPr>
    </w:p>
    <w:p w:rsidR="008563E5" w:rsidRPr="008563E5" w:rsidRDefault="008563E5" w:rsidP="00FB4CD4">
      <w:pPr>
        <w:autoSpaceDE w:val="0"/>
        <w:autoSpaceDN w:val="0"/>
        <w:adjustRightInd w:val="0"/>
        <w:spacing w:after="0" w:line="240" w:lineRule="auto"/>
        <w:ind w:left="360" w:hanging="360"/>
        <w:rPr>
          <w:rFonts w:cs="Arial"/>
          <w:b/>
          <w:bCs/>
          <w:szCs w:val="24"/>
        </w:rPr>
      </w:pPr>
      <w:r w:rsidRPr="008563E5">
        <w:rPr>
          <w:rFonts w:cs="Arial"/>
          <w:b/>
          <w:bCs/>
          <w:szCs w:val="24"/>
        </w:rPr>
        <w:lastRenderedPageBreak/>
        <w:t xml:space="preserve">4.87 </w:t>
      </w:r>
      <w:r w:rsidRPr="00306CD0">
        <w:rPr>
          <w:rFonts w:cs="Arial"/>
          <w:b/>
          <w:bCs/>
          <w:szCs w:val="24"/>
          <w:u w:val="single"/>
        </w:rPr>
        <w:t>Dress Code</w:t>
      </w:r>
    </w:p>
    <w:p w:rsidR="008563E5" w:rsidRPr="008563E5" w:rsidRDefault="008563E5" w:rsidP="00FB4CD4">
      <w:pPr>
        <w:autoSpaceDE w:val="0"/>
        <w:autoSpaceDN w:val="0"/>
        <w:adjustRightInd w:val="0"/>
        <w:spacing w:after="0" w:line="240" w:lineRule="auto"/>
        <w:ind w:left="360" w:hanging="360"/>
        <w:rPr>
          <w:rFonts w:cs="Arial"/>
          <w:b/>
          <w:bCs/>
          <w:szCs w:val="24"/>
        </w:rPr>
      </w:pPr>
    </w:p>
    <w:p w:rsidR="008563E5" w:rsidRPr="008563E5" w:rsidRDefault="008563E5" w:rsidP="00FB4CD4">
      <w:pPr>
        <w:autoSpaceDE w:val="0"/>
        <w:autoSpaceDN w:val="0"/>
        <w:adjustRightInd w:val="0"/>
        <w:spacing w:after="0" w:line="240" w:lineRule="auto"/>
        <w:ind w:left="360" w:hanging="360"/>
        <w:rPr>
          <w:rFonts w:cs="Arial"/>
          <w:szCs w:val="24"/>
        </w:rPr>
      </w:pPr>
      <w:r w:rsidRPr="008563E5">
        <w:rPr>
          <w:rFonts w:cs="Arial"/>
          <w:szCs w:val="24"/>
        </w:rPr>
        <w:t xml:space="preserve">1. </w:t>
      </w:r>
      <w:r w:rsidR="00484836">
        <w:rPr>
          <w:rFonts w:cs="Arial"/>
          <w:szCs w:val="24"/>
        </w:rPr>
        <w:tab/>
      </w:r>
      <w:r w:rsidRPr="008563E5">
        <w:rPr>
          <w:rFonts w:cs="Arial"/>
          <w:szCs w:val="24"/>
        </w:rPr>
        <w:t>The Board reserves the right to prescribe appropriate dress and grooming, and to set</w:t>
      </w:r>
      <w:r w:rsidR="001879B5">
        <w:rPr>
          <w:rFonts w:cs="Arial"/>
          <w:szCs w:val="24"/>
        </w:rPr>
        <w:t xml:space="preserve"> </w:t>
      </w:r>
      <w:proofErr w:type="gramStart"/>
      <w:r w:rsidRPr="008563E5">
        <w:rPr>
          <w:rFonts w:cs="Arial"/>
          <w:szCs w:val="24"/>
        </w:rPr>
        <w:t>standards which</w:t>
      </w:r>
      <w:proofErr w:type="gramEnd"/>
      <w:r w:rsidRPr="008563E5">
        <w:rPr>
          <w:rFonts w:cs="Arial"/>
          <w:szCs w:val="24"/>
        </w:rPr>
        <w:t xml:space="preserve"> are in the best interests of the department and position.</w:t>
      </w:r>
    </w:p>
    <w:p w:rsidR="008563E5" w:rsidRPr="008563E5" w:rsidRDefault="008563E5" w:rsidP="00FB4CD4">
      <w:pPr>
        <w:autoSpaceDE w:val="0"/>
        <w:autoSpaceDN w:val="0"/>
        <w:adjustRightInd w:val="0"/>
        <w:spacing w:after="0" w:line="240" w:lineRule="auto"/>
        <w:ind w:left="360" w:hanging="360"/>
        <w:rPr>
          <w:rFonts w:cs="Arial"/>
          <w:szCs w:val="24"/>
        </w:rPr>
      </w:pPr>
      <w:r w:rsidRPr="008563E5">
        <w:rPr>
          <w:rFonts w:cs="Arial"/>
          <w:szCs w:val="24"/>
        </w:rPr>
        <w:t xml:space="preserve">2. </w:t>
      </w:r>
      <w:r w:rsidR="00484836">
        <w:rPr>
          <w:rFonts w:cs="Arial"/>
          <w:szCs w:val="24"/>
        </w:rPr>
        <w:tab/>
      </w:r>
      <w:r w:rsidRPr="008563E5">
        <w:rPr>
          <w:rFonts w:cs="Arial"/>
          <w:szCs w:val="24"/>
        </w:rPr>
        <w:t>The Board requires that an employee’s clo</w:t>
      </w:r>
      <w:r>
        <w:rPr>
          <w:rFonts w:cs="Arial"/>
          <w:szCs w:val="24"/>
        </w:rPr>
        <w:t xml:space="preserve">thing and overall appearance be </w:t>
      </w:r>
      <w:r w:rsidRPr="008563E5">
        <w:rPr>
          <w:rFonts w:cs="Arial"/>
          <w:szCs w:val="24"/>
        </w:rPr>
        <w:t>appropriate, in</w:t>
      </w:r>
      <w:r>
        <w:rPr>
          <w:rFonts w:cs="Arial"/>
          <w:szCs w:val="24"/>
        </w:rPr>
        <w:t xml:space="preserve"> </w:t>
      </w:r>
      <w:r w:rsidRPr="008563E5">
        <w:rPr>
          <w:rFonts w:cs="Arial"/>
          <w:szCs w:val="24"/>
        </w:rPr>
        <w:t>good taste, and present a favorable image of the program to the public and serve as a role</w:t>
      </w:r>
      <w:r>
        <w:rPr>
          <w:rFonts w:cs="Arial"/>
          <w:szCs w:val="24"/>
        </w:rPr>
        <w:t xml:space="preserve"> </w:t>
      </w:r>
      <w:r w:rsidRPr="008563E5">
        <w:rPr>
          <w:rFonts w:cs="Arial"/>
          <w:szCs w:val="24"/>
        </w:rPr>
        <w:t>model for enrollees.</w:t>
      </w:r>
    </w:p>
    <w:p w:rsidR="008563E5" w:rsidRPr="008563E5" w:rsidRDefault="008563E5" w:rsidP="00FB4CD4">
      <w:pPr>
        <w:autoSpaceDE w:val="0"/>
        <w:autoSpaceDN w:val="0"/>
        <w:adjustRightInd w:val="0"/>
        <w:spacing w:after="0" w:line="240" w:lineRule="auto"/>
        <w:ind w:left="360" w:hanging="360"/>
        <w:rPr>
          <w:rFonts w:cs="Arial"/>
          <w:szCs w:val="24"/>
        </w:rPr>
      </w:pPr>
      <w:r w:rsidRPr="008563E5">
        <w:rPr>
          <w:rFonts w:cs="Arial"/>
          <w:szCs w:val="24"/>
        </w:rPr>
        <w:t xml:space="preserve">3. </w:t>
      </w:r>
      <w:r w:rsidR="00484836">
        <w:rPr>
          <w:rFonts w:cs="Arial"/>
          <w:szCs w:val="24"/>
        </w:rPr>
        <w:tab/>
      </w:r>
      <w:r w:rsidRPr="008563E5">
        <w:rPr>
          <w:rFonts w:cs="Arial"/>
          <w:szCs w:val="24"/>
        </w:rPr>
        <w:t>Clothing shall be conducive to the safe and effective performance of required job duties</w:t>
      </w:r>
    </w:p>
    <w:p w:rsidR="008563E5" w:rsidRPr="008563E5" w:rsidRDefault="008563E5" w:rsidP="00FB4CD4">
      <w:pPr>
        <w:autoSpaceDE w:val="0"/>
        <w:autoSpaceDN w:val="0"/>
        <w:adjustRightInd w:val="0"/>
        <w:spacing w:after="0" w:line="240" w:lineRule="auto"/>
        <w:ind w:left="360" w:hanging="360"/>
        <w:rPr>
          <w:rFonts w:cs="Arial"/>
          <w:szCs w:val="24"/>
        </w:rPr>
      </w:pPr>
      <w:r w:rsidRPr="008563E5">
        <w:rPr>
          <w:rFonts w:cs="Arial"/>
          <w:szCs w:val="24"/>
        </w:rPr>
        <w:t xml:space="preserve">4. </w:t>
      </w:r>
      <w:r w:rsidR="00484836">
        <w:rPr>
          <w:rFonts w:cs="Arial"/>
          <w:szCs w:val="24"/>
        </w:rPr>
        <w:tab/>
      </w:r>
      <w:r w:rsidRPr="008563E5">
        <w:rPr>
          <w:rFonts w:cs="Arial"/>
          <w:szCs w:val="24"/>
        </w:rPr>
        <w:t>Appropriate standards of cleanliness shall be required.</w:t>
      </w:r>
    </w:p>
    <w:p w:rsidR="008563E5" w:rsidRPr="008563E5" w:rsidRDefault="008563E5" w:rsidP="00FB4CD4">
      <w:pPr>
        <w:autoSpaceDE w:val="0"/>
        <w:autoSpaceDN w:val="0"/>
        <w:adjustRightInd w:val="0"/>
        <w:spacing w:after="0" w:line="240" w:lineRule="auto"/>
        <w:ind w:left="360" w:hanging="360"/>
        <w:rPr>
          <w:rFonts w:cs="Arial"/>
          <w:szCs w:val="24"/>
        </w:rPr>
      </w:pPr>
      <w:r w:rsidRPr="008563E5">
        <w:rPr>
          <w:rFonts w:cs="Arial"/>
          <w:szCs w:val="24"/>
        </w:rPr>
        <w:t xml:space="preserve">5. </w:t>
      </w:r>
      <w:r w:rsidR="00484836">
        <w:rPr>
          <w:rFonts w:cs="Arial"/>
          <w:szCs w:val="24"/>
        </w:rPr>
        <w:tab/>
      </w:r>
      <w:r w:rsidRPr="008563E5">
        <w:rPr>
          <w:rFonts w:cs="Arial"/>
          <w:szCs w:val="24"/>
        </w:rPr>
        <w:t xml:space="preserve">Staff is required to wear appropriate footwear </w:t>
      </w:r>
      <w:r w:rsidR="001879B5">
        <w:rPr>
          <w:rFonts w:cs="Arial"/>
          <w:szCs w:val="24"/>
        </w:rPr>
        <w:t xml:space="preserve">(closed-toed shoes) </w:t>
      </w:r>
      <w:r w:rsidRPr="008563E5">
        <w:rPr>
          <w:rFonts w:cs="Arial"/>
          <w:szCs w:val="24"/>
        </w:rPr>
        <w:t>to protect them from any injury especially</w:t>
      </w:r>
      <w:r w:rsidR="001879B5">
        <w:rPr>
          <w:rFonts w:cs="Arial"/>
          <w:szCs w:val="24"/>
        </w:rPr>
        <w:t xml:space="preserve"> </w:t>
      </w:r>
      <w:r w:rsidRPr="008563E5">
        <w:rPr>
          <w:rFonts w:cs="Arial"/>
          <w:szCs w:val="24"/>
        </w:rPr>
        <w:t>as it relates to jobs conducted in the workshop.</w:t>
      </w:r>
    </w:p>
    <w:p w:rsidR="008563E5" w:rsidRPr="008563E5" w:rsidRDefault="008563E5" w:rsidP="00FB4CD4">
      <w:pPr>
        <w:autoSpaceDE w:val="0"/>
        <w:autoSpaceDN w:val="0"/>
        <w:adjustRightInd w:val="0"/>
        <w:spacing w:after="0" w:line="240" w:lineRule="auto"/>
        <w:ind w:left="360" w:hanging="360"/>
        <w:rPr>
          <w:rFonts w:cs="Arial"/>
          <w:szCs w:val="24"/>
        </w:rPr>
      </w:pPr>
      <w:r w:rsidRPr="008563E5">
        <w:rPr>
          <w:rFonts w:cs="Arial"/>
          <w:szCs w:val="24"/>
        </w:rPr>
        <w:t>6.</w:t>
      </w:r>
      <w:r w:rsidR="00484836">
        <w:rPr>
          <w:rFonts w:cs="Arial"/>
          <w:szCs w:val="24"/>
        </w:rPr>
        <w:tab/>
      </w:r>
      <w:r w:rsidRPr="008563E5">
        <w:rPr>
          <w:rFonts w:cs="Arial"/>
          <w:szCs w:val="24"/>
        </w:rPr>
        <w:t xml:space="preserve"> Failure to wear appropriate clothing and footwear that results in an injury </w:t>
      </w:r>
      <w:proofErr w:type="gramStart"/>
      <w:r w:rsidRPr="008563E5">
        <w:rPr>
          <w:rFonts w:cs="Arial"/>
          <w:szCs w:val="24"/>
        </w:rPr>
        <w:t>will be</w:t>
      </w:r>
      <w:r w:rsidR="001879B5">
        <w:rPr>
          <w:rFonts w:cs="Arial"/>
          <w:szCs w:val="24"/>
        </w:rPr>
        <w:t xml:space="preserve"> </w:t>
      </w:r>
      <w:r w:rsidRPr="008563E5">
        <w:rPr>
          <w:rFonts w:cs="Arial"/>
          <w:szCs w:val="24"/>
        </w:rPr>
        <w:t>challenged</w:t>
      </w:r>
      <w:proofErr w:type="gramEnd"/>
      <w:r w:rsidRPr="008563E5">
        <w:rPr>
          <w:rFonts w:cs="Arial"/>
          <w:szCs w:val="24"/>
        </w:rPr>
        <w:t xml:space="preserve"> if a Workers’ Compensation Claim is filed.</w:t>
      </w:r>
    </w:p>
    <w:p w:rsidR="0048671F" w:rsidRDefault="008563E5" w:rsidP="00FB4CD4">
      <w:pPr>
        <w:autoSpaceDE w:val="0"/>
        <w:autoSpaceDN w:val="0"/>
        <w:adjustRightInd w:val="0"/>
        <w:spacing w:after="0" w:line="240" w:lineRule="auto"/>
        <w:ind w:left="360" w:hanging="360"/>
        <w:rPr>
          <w:rFonts w:cs="Arial"/>
          <w:szCs w:val="24"/>
        </w:rPr>
      </w:pPr>
      <w:r w:rsidRPr="008563E5">
        <w:rPr>
          <w:rFonts w:cs="Arial"/>
          <w:szCs w:val="24"/>
        </w:rPr>
        <w:t xml:space="preserve">7. </w:t>
      </w:r>
      <w:r w:rsidR="00484836">
        <w:rPr>
          <w:rFonts w:cs="Arial"/>
          <w:szCs w:val="24"/>
        </w:rPr>
        <w:tab/>
      </w:r>
      <w:r w:rsidRPr="008563E5">
        <w:rPr>
          <w:rFonts w:cs="Arial"/>
          <w:szCs w:val="24"/>
        </w:rPr>
        <w:t>Employees of the Board shall take into consideration the needs of the enrollees with how</w:t>
      </w:r>
      <w:r>
        <w:rPr>
          <w:rFonts w:cs="Arial"/>
          <w:szCs w:val="24"/>
        </w:rPr>
        <w:t xml:space="preserve"> </w:t>
      </w:r>
      <w:r w:rsidRPr="008563E5">
        <w:rPr>
          <w:rFonts w:cs="Arial"/>
          <w:szCs w:val="24"/>
        </w:rPr>
        <w:t>they dress.</w:t>
      </w:r>
    </w:p>
    <w:p w:rsidR="008563E5" w:rsidRDefault="008563E5" w:rsidP="00FB4CD4">
      <w:pPr>
        <w:autoSpaceDE w:val="0"/>
        <w:autoSpaceDN w:val="0"/>
        <w:adjustRightInd w:val="0"/>
        <w:spacing w:after="0" w:line="240" w:lineRule="auto"/>
        <w:ind w:left="360" w:hanging="360"/>
        <w:rPr>
          <w:rFonts w:cs="Arial"/>
          <w:szCs w:val="24"/>
        </w:rPr>
      </w:pPr>
    </w:p>
    <w:p w:rsidR="005A62D3" w:rsidRDefault="005A62D3" w:rsidP="00FB4CD4">
      <w:pPr>
        <w:autoSpaceDE w:val="0"/>
        <w:autoSpaceDN w:val="0"/>
        <w:adjustRightInd w:val="0"/>
        <w:spacing w:after="0" w:line="240" w:lineRule="auto"/>
        <w:ind w:left="360" w:hanging="360"/>
        <w:rPr>
          <w:rFonts w:cs="Arial"/>
          <w:szCs w:val="24"/>
        </w:rPr>
      </w:pPr>
    </w:p>
    <w:p w:rsidR="008563E5" w:rsidRPr="00306CD0" w:rsidRDefault="008563E5" w:rsidP="00FB4CD4">
      <w:pPr>
        <w:autoSpaceDE w:val="0"/>
        <w:autoSpaceDN w:val="0"/>
        <w:adjustRightInd w:val="0"/>
        <w:spacing w:after="0" w:line="240" w:lineRule="auto"/>
        <w:ind w:left="360" w:hanging="360"/>
        <w:rPr>
          <w:rFonts w:cs="Arial"/>
          <w:b/>
          <w:bCs/>
          <w:szCs w:val="24"/>
          <w:u w:val="single"/>
        </w:rPr>
      </w:pPr>
      <w:r w:rsidRPr="008563E5">
        <w:rPr>
          <w:rFonts w:cs="Arial"/>
          <w:b/>
          <w:bCs/>
          <w:szCs w:val="24"/>
        </w:rPr>
        <w:t xml:space="preserve">4.89 </w:t>
      </w:r>
      <w:r w:rsidRPr="00306CD0">
        <w:rPr>
          <w:rFonts w:cs="Arial"/>
          <w:b/>
          <w:bCs/>
          <w:szCs w:val="24"/>
          <w:u w:val="single"/>
        </w:rPr>
        <w:t>Personal Communications/Personal Use of Board Equipment or Supplies</w:t>
      </w:r>
    </w:p>
    <w:p w:rsidR="008563E5" w:rsidRPr="008563E5" w:rsidRDefault="008563E5" w:rsidP="00FB4CD4">
      <w:pPr>
        <w:autoSpaceDE w:val="0"/>
        <w:autoSpaceDN w:val="0"/>
        <w:adjustRightInd w:val="0"/>
        <w:spacing w:after="0" w:line="240" w:lineRule="auto"/>
        <w:ind w:left="360" w:hanging="360"/>
        <w:rPr>
          <w:rFonts w:cs="Arial"/>
          <w:b/>
          <w:bCs/>
          <w:szCs w:val="24"/>
        </w:rPr>
      </w:pPr>
    </w:p>
    <w:p w:rsidR="008563E5" w:rsidRPr="008563E5" w:rsidRDefault="008563E5" w:rsidP="00030F75">
      <w:pPr>
        <w:autoSpaceDE w:val="0"/>
        <w:autoSpaceDN w:val="0"/>
        <w:adjustRightInd w:val="0"/>
        <w:spacing w:after="0" w:line="240" w:lineRule="auto"/>
        <w:ind w:left="450" w:hanging="450"/>
        <w:rPr>
          <w:rFonts w:cs="Arial"/>
          <w:szCs w:val="24"/>
        </w:rPr>
      </w:pPr>
      <w:r w:rsidRPr="008563E5">
        <w:rPr>
          <w:rFonts w:cs="Arial"/>
          <w:szCs w:val="24"/>
        </w:rPr>
        <w:t xml:space="preserve">1. </w:t>
      </w:r>
      <w:r w:rsidR="00FB4CD4">
        <w:rPr>
          <w:rFonts w:cs="Arial"/>
          <w:szCs w:val="24"/>
        </w:rPr>
        <w:tab/>
      </w:r>
      <w:r w:rsidRPr="008563E5">
        <w:rPr>
          <w:rFonts w:cs="Arial"/>
          <w:szCs w:val="24"/>
        </w:rPr>
        <w:t>Incoming Calls – Unless an emergency exists, when an incoming</w:t>
      </w:r>
      <w:r>
        <w:rPr>
          <w:rFonts w:cs="Arial"/>
          <w:szCs w:val="24"/>
        </w:rPr>
        <w:t xml:space="preserve"> </w:t>
      </w:r>
      <w:r w:rsidRPr="008563E5">
        <w:rPr>
          <w:rFonts w:cs="Arial"/>
          <w:szCs w:val="24"/>
        </w:rPr>
        <w:t>personal call is received for an Instructional or Direct Care Staff member who is</w:t>
      </w:r>
      <w:r>
        <w:rPr>
          <w:rFonts w:cs="Arial"/>
          <w:szCs w:val="24"/>
        </w:rPr>
        <w:t xml:space="preserve"> </w:t>
      </w:r>
      <w:r w:rsidRPr="008563E5">
        <w:rPr>
          <w:rFonts w:cs="Arial"/>
          <w:szCs w:val="24"/>
        </w:rPr>
        <w:t>conducting a classroom or otherwise working with clients, a message will</w:t>
      </w:r>
      <w:r>
        <w:rPr>
          <w:rFonts w:cs="Arial"/>
          <w:szCs w:val="24"/>
        </w:rPr>
        <w:t xml:space="preserve"> </w:t>
      </w:r>
      <w:r w:rsidRPr="008563E5">
        <w:rPr>
          <w:rFonts w:cs="Arial"/>
          <w:szCs w:val="24"/>
        </w:rPr>
        <w:t>be taken and forwarded to the staff member.</w:t>
      </w:r>
    </w:p>
    <w:p w:rsidR="008563E5" w:rsidRPr="008563E5" w:rsidRDefault="008563E5" w:rsidP="00030F75">
      <w:pPr>
        <w:autoSpaceDE w:val="0"/>
        <w:autoSpaceDN w:val="0"/>
        <w:adjustRightInd w:val="0"/>
        <w:spacing w:after="0" w:line="240" w:lineRule="auto"/>
        <w:ind w:left="450" w:hanging="450"/>
        <w:rPr>
          <w:rFonts w:cs="Arial"/>
          <w:szCs w:val="24"/>
        </w:rPr>
      </w:pPr>
      <w:r w:rsidRPr="008563E5">
        <w:rPr>
          <w:rFonts w:cs="Arial"/>
          <w:szCs w:val="24"/>
        </w:rPr>
        <w:t xml:space="preserve">2. </w:t>
      </w:r>
      <w:r w:rsidR="00FB4CD4">
        <w:rPr>
          <w:rFonts w:cs="Arial"/>
          <w:szCs w:val="24"/>
        </w:rPr>
        <w:tab/>
      </w:r>
      <w:r w:rsidRPr="008563E5">
        <w:rPr>
          <w:rFonts w:cs="Arial"/>
          <w:szCs w:val="24"/>
        </w:rPr>
        <w:t>Outgoing Calls – Personal calls made by Instructional or Direct Care Staff are to</w:t>
      </w:r>
      <w:r w:rsidR="001879B5">
        <w:rPr>
          <w:rFonts w:cs="Arial"/>
          <w:szCs w:val="24"/>
        </w:rPr>
        <w:t xml:space="preserve"> </w:t>
      </w:r>
      <w:proofErr w:type="gramStart"/>
      <w:r w:rsidRPr="008563E5">
        <w:rPr>
          <w:rFonts w:cs="Arial"/>
          <w:szCs w:val="24"/>
        </w:rPr>
        <w:t>be made</w:t>
      </w:r>
      <w:proofErr w:type="gramEnd"/>
      <w:r w:rsidRPr="008563E5">
        <w:rPr>
          <w:rFonts w:cs="Arial"/>
          <w:szCs w:val="24"/>
        </w:rPr>
        <w:t xml:space="preserve"> on specified break periods in the staff lounge.</w:t>
      </w:r>
    </w:p>
    <w:p w:rsidR="008563E5" w:rsidRPr="008563E5" w:rsidRDefault="008563E5" w:rsidP="00030F75">
      <w:pPr>
        <w:autoSpaceDE w:val="0"/>
        <w:autoSpaceDN w:val="0"/>
        <w:adjustRightInd w:val="0"/>
        <w:spacing w:after="0" w:line="240" w:lineRule="auto"/>
        <w:ind w:left="450" w:hanging="450"/>
        <w:rPr>
          <w:rFonts w:cs="Arial"/>
          <w:szCs w:val="24"/>
        </w:rPr>
      </w:pPr>
      <w:r w:rsidRPr="008563E5">
        <w:rPr>
          <w:rFonts w:cs="Arial"/>
          <w:szCs w:val="24"/>
        </w:rPr>
        <w:t xml:space="preserve">3. </w:t>
      </w:r>
      <w:r w:rsidR="00FB4CD4">
        <w:rPr>
          <w:rFonts w:cs="Arial"/>
          <w:szCs w:val="24"/>
        </w:rPr>
        <w:tab/>
      </w:r>
      <w:r w:rsidRPr="008563E5">
        <w:rPr>
          <w:rFonts w:cs="Arial"/>
          <w:szCs w:val="24"/>
        </w:rPr>
        <w:t>Long Distance Calls – Long distance calls are for Board business only.</w:t>
      </w:r>
    </w:p>
    <w:p w:rsidR="008563E5" w:rsidRPr="008563E5" w:rsidRDefault="008563E5" w:rsidP="00030F75">
      <w:pPr>
        <w:autoSpaceDE w:val="0"/>
        <w:autoSpaceDN w:val="0"/>
        <w:adjustRightInd w:val="0"/>
        <w:spacing w:after="0" w:line="240" w:lineRule="auto"/>
        <w:ind w:left="450" w:hanging="450"/>
        <w:rPr>
          <w:rFonts w:cs="Arial"/>
          <w:szCs w:val="24"/>
        </w:rPr>
      </w:pPr>
      <w:r w:rsidRPr="008563E5">
        <w:rPr>
          <w:rFonts w:cs="Arial"/>
          <w:szCs w:val="24"/>
        </w:rPr>
        <w:t xml:space="preserve">4. </w:t>
      </w:r>
      <w:r w:rsidR="00FB4CD4">
        <w:rPr>
          <w:rFonts w:cs="Arial"/>
          <w:szCs w:val="24"/>
        </w:rPr>
        <w:tab/>
      </w:r>
      <w:r w:rsidRPr="008563E5">
        <w:rPr>
          <w:rFonts w:cs="Arial"/>
          <w:szCs w:val="24"/>
        </w:rPr>
        <w:t>Supplies - Items such as stamps, stationary, or other instructional supplies or</w:t>
      </w:r>
      <w:r>
        <w:rPr>
          <w:rFonts w:cs="Arial"/>
          <w:szCs w:val="24"/>
        </w:rPr>
        <w:t xml:space="preserve"> </w:t>
      </w:r>
      <w:r w:rsidRPr="008563E5">
        <w:rPr>
          <w:rFonts w:cs="Arial"/>
          <w:szCs w:val="24"/>
        </w:rPr>
        <w:t xml:space="preserve">equipment </w:t>
      </w:r>
      <w:proofErr w:type="gramStart"/>
      <w:r w:rsidRPr="008563E5">
        <w:rPr>
          <w:rFonts w:cs="Arial"/>
          <w:szCs w:val="24"/>
        </w:rPr>
        <w:t>may not be used</w:t>
      </w:r>
      <w:proofErr w:type="gramEnd"/>
      <w:r w:rsidRPr="008563E5">
        <w:rPr>
          <w:rFonts w:cs="Arial"/>
          <w:szCs w:val="24"/>
        </w:rPr>
        <w:t xml:space="preserve"> for personal reasons.</w:t>
      </w:r>
    </w:p>
    <w:p w:rsidR="008563E5" w:rsidRPr="008563E5" w:rsidRDefault="008563E5" w:rsidP="00030F75">
      <w:pPr>
        <w:autoSpaceDE w:val="0"/>
        <w:autoSpaceDN w:val="0"/>
        <w:adjustRightInd w:val="0"/>
        <w:spacing w:after="0" w:line="240" w:lineRule="auto"/>
        <w:ind w:left="450" w:hanging="450"/>
        <w:rPr>
          <w:rFonts w:cs="Arial"/>
          <w:szCs w:val="24"/>
        </w:rPr>
      </w:pPr>
      <w:r w:rsidRPr="008563E5">
        <w:rPr>
          <w:rFonts w:cs="Arial"/>
          <w:szCs w:val="24"/>
        </w:rPr>
        <w:t xml:space="preserve">5. </w:t>
      </w:r>
      <w:r w:rsidR="00FB4CD4">
        <w:rPr>
          <w:rFonts w:cs="Arial"/>
          <w:szCs w:val="24"/>
        </w:rPr>
        <w:tab/>
      </w:r>
      <w:r w:rsidRPr="008563E5">
        <w:rPr>
          <w:rFonts w:cs="Arial"/>
          <w:szCs w:val="24"/>
        </w:rPr>
        <w:t xml:space="preserve">Copy Machines - Copies </w:t>
      </w:r>
      <w:proofErr w:type="gramStart"/>
      <w:r w:rsidRPr="008563E5">
        <w:rPr>
          <w:rFonts w:cs="Arial"/>
          <w:szCs w:val="24"/>
        </w:rPr>
        <w:t>may be made</w:t>
      </w:r>
      <w:proofErr w:type="gramEnd"/>
      <w:r w:rsidRPr="008563E5">
        <w:rPr>
          <w:rFonts w:cs="Arial"/>
          <w:szCs w:val="24"/>
        </w:rPr>
        <w:t xml:space="preserve"> for personal documents using the</w:t>
      </w:r>
      <w:r>
        <w:rPr>
          <w:rFonts w:cs="Arial"/>
          <w:szCs w:val="24"/>
        </w:rPr>
        <w:t xml:space="preserve"> </w:t>
      </w:r>
      <w:r w:rsidRPr="008563E5">
        <w:rPr>
          <w:rFonts w:cs="Arial"/>
          <w:szCs w:val="24"/>
        </w:rPr>
        <w:t>program copier with prior approval from the Superintendent. The practice is</w:t>
      </w:r>
      <w:r>
        <w:rPr>
          <w:rFonts w:cs="Arial"/>
          <w:szCs w:val="24"/>
        </w:rPr>
        <w:t xml:space="preserve"> </w:t>
      </w:r>
      <w:r w:rsidRPr="008563E5">
        <w:rPr>
          <w:rFonts w:cs="Arial"/>
          <w:szCs w:val="24"/>
        </w:rPr>
        <w:t>discouraged, and a fee of $.25 per copy will be charged.</w:t>
      </w:r>
    </w:p>
    <w:p w:rsidR="008563E5" w:rsidRPr="008563E5" w:rsidRDefault="008563E5" w:rsidP="00030F75">
      <w:pPr>
        <w:autoSpaceDE w:val="0"/>
        <w:autoSpaceDN w:val="0"/>
        <w:adjustRightInd w:val="0"/>
        <w:spacing w:after="0" w:line="240" w:lineRule="auto"/>
        <w:ind w:left="450" w:hanging="450"/>
        <w:rPr>
          <w:rFonts w:cs="Arial"/>
          <w:szCs w:val="24"/>
        </w:rPr>
      </w:pPr>
      <w:r w:rsidRPr="008563E5">
        <w:rPr>
          <w:rFonts w:cs="Arial"/>
          <w:szCs w:val="24"/>
        </w:rPr>
        <w:t>6.</w:t>
      </w:r>
      <w:r w:rsidR="00FB4CD4">
        <w:rPr>
          <w:rFonts w:cs="Arial"/>
          <w:szCs w:val="24"/>
        </w:rPr>
        <w:tab/>
      </w:r>
      <w:r w:rsidRPr="008563E5">
        <w:rPr>
          <w:rFonts w:cs="Arial"/>
          <w:szCs w:val="24"/>
        </w:rPr>
        <w:t xml:space="preserve">Employees </w:t>
      </w:r>
      <w:proofErr w:type="gramStart"/>
      <w:r w:rsidRPr="008563E5">
        <w:rPr>
          <w:rFonts w:cs="Arial"/>
          <w:szCs w:val="24"/>
        </w:rPr>
        <w:t>are prohibited</w:t>
      </w:r>
      <w:proofErr w:type="gramEnd"/>
      <w:r w:rsidRPr="008563E5">
        <w:rPr>
          <w:rFonts w:cs="Arial"/>
          <w:szCs w:val="24"/>
        </w:rPr>
        <w:t xml:space="preserve"> from the use of Board owned equipment for</w:t>
      </w:r>
      <w:r>
        <w:rPr>
          <w:rFonts w:cs="Arial"/>
          <w:szCs w:val="24"/>
        </w:rPr>
        <w:t xml:space="preserve"> </w:t>
      </w:r>
      <w:r w:rsidRPr="008563E5">
        <w:rPr>
          <w:rFonts w:cs="Arial"/>
          <w:szCs w:val="24"/>
        </w:rPr>
        <w:t>his/her personal use.</w:t>
      </w:r>
    </w:p>
    <w:p w:rsidR="008563E5" w:rsidRPr="008563E5" w:rsidRDefault="008563E5" w:rsidP="00030F75">
      <w:pPr>
        <w:autoSpaceDE w:val="0"/>
        <w:autoSpaceDN w:val="0"/>
        <w:adjustRightInd w:val="0"/>
        <w:spacing w:after="0" w:line="240" w:lineRule="auto"/>
        <w:ind w:left="450" w:hanging="450"/>
        <w:rPr>
          <w:rFonts w:cs="Arial"/>
          <w:szCs w:val="24"/>
        </w:rPr>
      </w:pPr>
      <w:r w:rsidRPr="008563E5">
        <w:rPr>
          <w:rFonts w:cs="Arial"/>
          <w:szCs w:val="24"/>
        </w:rPr>
        <w:t>7.</w:t>
      </w:r>
      <w:r w:rsidR="00FB4CD4">
        <w:rPr>
          <w:rFonts w:cs="Arial"/>
          <w:szCs w:val="24"/>
        </w:rPr>
        <w:tab/>
      </w:r>
      <w:r w:rsidRPr="008563E5">
        <w:rPr>
          <w:rFonts w:cs="Arial"/>
          <w:szCs w:val="24"/>
        </w:rPr>
        <w:t>Employees with board owned cell phones are to use the phones for business calls</w:t>
      </w:r>
      <w:r>
        <w:rPr>
          <w:rFonts w:cs="Arial"/>
          <w:szCs w:val="24"/>
        </w:rPr>
        <w:t xml:space="preserve"> </w:t>
      </w:r>
      <w:r w:rsidRPr="008563E5">
        <w:rPr>
          <w:rFonts w:cs="Arial"/>
          <w:szCs w:val="24"/>
        </w:rPr>
        <w:t>only. They are not to be used for personal calls.</w:t>
      </w:r>
    </w:p>
    <w:p w:rsidR="008563E5" w:rsidRPr="008563E5" w:rsidRDefault="008563E5" w:rsidP="00030F75">
      <w:pPr>
        <w:autoSpaceDE w:val="0"/>
        <w:autoSpaceDN w:val="0"/>
        <w:adjustRightInd w:val="0"/>
        <w:spacing w:after="0" w:line="240" w:lineRule="auto"/>
        <w:ind w:left="450" w:hanging="450"/>
        <w:rPr>
          <w:rFonts w:cs="Arial"/>
          <w:szCs w:val="24"/>
        </w:rPr>
      </w:pPr>
      <w:r w:rsidRPr="008563E5">
        <w:rPr>
          <w:rFonts w:cs="Arial"/>
          <w:szCs w:val="24"/>
        </w:rPr>
        <w:t xml:space="preserve">8. </w:t>
      </w:r>
      <w:r w:rsidR="00FB4CD4">
        <w:rPr>
          <w:rFonts w:cs="Arial"/>
          <w:szCs w:val="24"/>
        </w:rPr>
        <w:tab/>
      </w:r>
      <w:r w:rsidRPr="008563E5">
        <w:rPr>
          <w:rFonts w:cs="Arial"/>
          <w:szCs w:val="24"/>
        </w:rPr>
        <w:t>The Board recognizes the value of cellular phones and pagers to enhance the</w:t>
      </w:r>
      <w:r w:rsidR="001879B5">
        <w:rPr>
          <w:rFonts w:cs="Arial"/>
          <w:szCs w:val="24"/>
        </w:rPr>
        <w:t xml:space="preserve"> </w:t>
      </w:r>
      <w:r w:rsidRPr="008563E5">
        <w:rPr>
          <w:rFonts w:cs="Arial"/>
          <w:szCs w:val="24"/>
        </w:rPr>
        <w:t>productivity of authorized staff members in the performance of their work. The</w:t>
      </w:r>
      <w:r>
        <w:rPr>
          <w:rFonts w:cs="Arial"/>
          <w:szCs w:val="24"/>
        </w:rPr>
        <w:t xml:space="preserve"> </w:t>
      </w:r>
      <w:r w:rsidRPr="008563E5">
        <w:rPr>
          <w:rFonts w:cs="Arial"/>
          <w:szCs w:val="24"/>
        </w:rPr>
        <w:t>board further expects that the use of such equipment will be limited to work</w:t>
      </w:r>
      <w:r>
        <w:rPr>
          <w:rFonts w:cs="Arial"/>
          <w:szCs w:val="24"/>
        </w:rPr>
        <w:t xml:space="preserve"> </w:t>
      </w:r>
      <w:r w:rsidRPr="008563E5">
        <w:rPr>
          <w:rFonts w:cs="Arial"/>
          <w:szCs w:val="24"/>
        </w:rPr>
        <w:t>related activities, and holds the staff accountable for the use and misuse of these</w:t>
      </w:r>
      <w:r>
        <w:rPr>
          <w:rFonts w:cs="Arial"/>
          <w:szCs w:val="24"/>
        </w:rPr>
        <w:t xml:space="preserve"> </w:t>
      </w:r>
      <w:r w:rsidRPr="008563E5">
        <w:rPr>
          <w:rFonts w:cs="Arial"/>
          <w:szCs w:val="24"/>
        </w:rPr>
        <w:t>resources.</w:t>
      </w:r>
    </w:p>
    <w:p w:rsidR="008563E5" w:rsidRPr="008563E5" w:rsidRDefault="008563E5" w:rsidP="00030F75">
      <w:pPr>
        <w:autoSpaceDE w:val="0"/>
        <w:autoSpaceDN w:val="0"/>
        <w:adjustRightInd w:val="0"/>
        <w:spacing w:after="0" w:line="240" w:lineRule="auto"/>
        <w:ind w:left="450" w:hanging="450"/>
        <w:rPr>
          <w:rFonts w:cs="Arial"/>
          <w:szCs w:val="24"/>
        </w:rPr>
      </w:pPr>
      <w:r w:rsidRPr="008563E5">
        <w:rPr>
          <w:rFonts w:cs="Arial"/>
          <w:szCs w:val="24"/>
        </w:rPr>
        <w:t xml:space="preserve">9. </w:t>
      </w:r>
      <w:r w:rsidR="00FB4CD4">
        <w:rPr>
          <w:rFonts w:cs="Arial"/>
          <w:szCs w:val="24"/>
        </w:rPr>
        <w:tab/>
      </w:r>
      <w:r w:rsidRPr="008563E5">
        <w:rPr>
          <w:rFonts w:cs="Arial"/>
          <w:szCs w:val="24"/>
        </w:rPr>
        <w:t>Under no circumstances are employees allowed to place themselves or others at</w:t>
      </w:r>
      <w:r>
        <w:rPr>
          <w:rFonts w:cs="Arial"/>
          <w:szCs w:val="24"/>
        </w:rPr>
        <w:t xml:space="preserve"> </w:t>
      </w:r>
      <w:r w:rsidRPr="008563E5">
        <w:rPr>
          <w:rFonts w:cs="Arial"/>
          <w:szCs w:val="24"/>
        </w:rPr>
        <w:t>risk by using cellular phones or pagers.</w:t>
      </w:r>
    </w:p>
    <w:p w:rsidR="008563E5" w:rsidRDefault="008563E5" w:rsidP="00030F75">
      <w:pPr>
        <w:autoSpaceDE w:val="0"/>
        <w:autoSpaceDN w:val="0"/>
        <w:adjustRightInd w:val="0"/>
        <w:spacing w:after="0" w:line="240" w:lineRule="auto"/>
        <w:ind w:left="450" w:hanging="450"/>
        <w:rPr>
          <w:rFonts w:cs="Arial"/>
          <w:szCs w:val="24"/>
        </w:rPr>
      </w:pPr>
      <w:r w:rsidRPr="008563E5">
        <w:rPr>
          <w:rFonts w:cs="Arial"/>
          <w:szCs w:val="24"/>
        </w:rPr>
        <w:t xml:space="preserve">10. </w:t>
      </w:r>
      <w:r w:rsidR="00030F75">
        <w:rPr>
          <w:rFonts w:cs="Arial"/>
          <w:szCs w:val="24"/>
        </w:rPr>
        <w:tab/>
      </w:r>
      <w:r w:rsidRPr="008563E5">
        <w:rPr>
          <w:rFonts w:cs="Arial"/>
          <w:szCs w:val="24"/>
        </w:rPr>
        <w:t>Employees are not to use their personal cellular phones or pager during work</w:t>
      </w:r>
      <w:r>
        <w:rPr>
          <w:rFonts w:cs="Arial"/>
          <w:szCs w:val="24"/>
        </w:rPr>
        <w:t xml:space="preserve"> </w:t>
      </w:r>
      <w:r w:rsidRPr="008563E5">
        <w:rPr>
          <w:rFonts w:cs="Arial"/>
          <w:szCs w:val="24"/>
        </w:rPr>
        <w:t>hours unless it is work related business.</w:t>
      </w:r>
    </w:p>
    <w:p w:rsidR="00030F75" w:rsidRDefault="00030F75" w:rsidP="00030F75">
      <w:pPr>
        <w:autoSpaceDE w:val="0"/>
        <w:autoSpaceDN w:val="0"/>
        <w:adjustRightInd w:val="0"/>
        <w:spacing w:after="0" w:line="240" w:lineRule="auto"/>
        <w:ind w:left="450" w:hanging="450"/>
        <w:rPr>
          <w:rFonts w:cs="Arial"/>
          <w:szCs w:val="24"/>
        </w:rPr>
      </w:pPr>
      <w:r>
        <w:rPr>
          <w:rFonts w:cs="Arial"/>
          <w:szCs w:val="24"/>
        </w:rPr>
        <w:t xml:space="preserve">11.  Private conduct on social media platforms such as Facebook, Twitter, Instagram, etc. should in no way compromise the carrying out of programs/job related responsibilities. </w:t>
      </w:r>
    </w:p>
    <w:p w:rsidR="00030F75" w:rsidRDefault="00030F75" w:rsidP="00FB4CD4">
      <w:pPr>
        <w:autoSpaceDE w:val="0"/>
        <w:autoSpaceDN w:val="0"/>
        <w:adjustRightInd w:val="0"/>
        <w:spacing w:after="0" w:line="240" w:lineRule="auto"/>
        <w:ind w:left="360" w:hanging="360"/>
        <w:rPr>
          <w:rFonts w:cs="Arial"/>
          <w:szCs w:val="24"/>
        </w:rPr>
      </w:pPr>
    </w:p>
    <w:p w:rsidR="00D75ED8" w:rsidRDefault="00D75ED8" w:rsidP="00FB4CD4">
      <w:pPr>
        <w:autoSpaceDE w:val="0"/>
        <w:autoSpaceDN w:val="0"/>
        <w:adjustRightInd w:val="0"/>
        <w:spacing w:after="0" w:line="240" w:lineRule="auto"/>
        <w:ind w:left="360" w:hanging="360"/>
        <w:rPr>
          <w:rFonts w:cs="Arial"/>
          <w:szCs w:val="24"/>
        </w:rPr>
      </w:pPr>
    </w:p>
    <w:p w:rsidR="00077797" w:rsidRDefault="00077797" w:rsidP="00FB4CD4">
      <w:pPr>
        <w:autoSpaceDE w:val="0"/>
        <w:autoSpaceDN w:val="0"/>
        <w:adjustRightInd w:val="0"/>
        <w:spacing w:after="0" w:line="240" w:lineRule="auto"/>
        <w:ind w:left="360" w:hanging="360"/>
        <w:rPr>
          <w:rFonts w:cs="Arial"/>
          <w:szCs w:val="24"/>
        </w:rPr>
      </w:pPr>
    </w:p>
    <w:p w:rsidR="00D351DC" w:rsidRPr="00306CD0" w:rsidRDefault="00D351DC" w:rsidP="00FB4CD4">
      <w:pPr>
        <w:autoSpaceDE w:val="0"/>
        <w:autoSpaceDN w:val="0"/>
        <w:adjustRightInd w:val="0"/>
        <w:spacing w:after="0" w:line="240" w:lineRule="auto"/>
        <w:ind w:left="360" w:hanging="360"/>
        <w:rPr>
          <w:rFonts w:cs="Arial"/>
          <w:b/>
          <w:bCs/>
          <w:szCs w:val="24"/>
          <w:u w:val="single"/>
        </w:rPr>
      </w:pPr>
      <w:r w:rsidRPr="00306CD0">
        <w:rPr>
          <w:rFonts w:cs="Arial"/>
          <w:b/>
          <w:bCs/>
          <w:szCs w:val="24"/>
          <w:u w:val="single"/>
        </w:rPr>
        <w:lastRenderedPageBreak/>
        <w:t>Accident/Injury Procedure</w:t>
      </w:r>
    </w:p>
    <w:p w:rsidR="00D351DC" w:rsidRPr="00D351DC" w:rsidRDefault="00D351DC" w:rsidP="00FB4CD4">
      <w:pPr>
        <w:autoSpaceDE w:val="0"/>
        <w:autoSpaceDN w:val="0"/>
        <w:adjustRightInd w:val="0"/>
        <w:spacing w:after="0" w:line="240" w:lineRule="auto"/>
        <w:ind w:left="360" w:hanging="360"/>
        <w:rPr>
          <w:rFonts w:cs="Arial"/>
          <w:b/>
          <w:bCs/>
          <w:szCs w:val="24"/>
        </w:rPr>
      </w:pPr>
    </w:p>
    <w:p w:rsidR="00D351DC" w:rsidRDefault="00D351DC" w:rsidP="00FB4CD4">
      <w:pPr>
        <w:autoSpaceDE w:val="0"/>
        <w:autoSpaceDN w:val="0"/>
        <w:adjustRightInd w:val="0"/>
        <w:spacing w:after="0" w:line="240" w:lineRule="auto"/>
        <w:rPr>
          <w:rFonts w:cs="Arial"/>
          <w:szCs w:val="24"/>
        </w:rPr>
      </w:pPr>
      <w:r w:rsidRPr="00D351DC">
        <w:rPr>
          <w:rFonts w:cs="Arial"/>
          <w:szCs w:val="24"/>
        </w:rPr>
        <w:t>The procedures below suggest a sequence of actions for any serious injury that may result in</w:t>
      </w:r>
      <w:r>
        <w:rPr>
          <w:rFonts w:cs="Arial"/>
          <w:szCs w:val="24"/>
        </w:rPr>
        <w:t xml:space="preserve"> </w:t>
      </w:r>
      <w:r w:rsidRPr="00D351DC">
        <w:rPr>
          <w:rFonts w:cs="Arial"/>
          <w:szCs w:val="24"/>
        </w:rPr>
        <w:t xml:space="preserve">hospitalization. Judgment and discretion </w:t>
      </w:r>
      <w:proofErr w:type="gramStart"/>
      <w:r w:rsidRPr="00D351DC">
        <w:rPr>
          <w:rFonts w:cs="Arial"/>
          <w:szCs w:val="24"/>
        </w:rPr>
        <w:t>must be used</w:t>
      </w:r>
      <w:proofErr w:type="gramEnd"/>
      <w:r w:rsidRPr="00D351DC">
        <w:rPr>
          <w:rFonts w:cs="Arial"/>
          <w:szCs w:val="24"/>
        </w:rPr>
        <w:t xml:space="preserve"> in determining a particular course of</w:t>
      </w:r>
      <w:r>
        <w:rPr>
          <w:rFonts w:cs="Arial"/>
          <w:szCs w:val="24"/>
        </w:rPr>
        <w:t xml:space="preserve"> </w:t>
      </w:r>
      <w:r w:rsidRPr="00D351DC">
        <w:rPr>
          <w:rFonts w:cs="Arial"/>
          <w:szCs w:val="24"/>
        </w:rPr>
        <w:t>action based on the circumstances of the injury and the medical/health history of the enrollee or</w:t>
      </w:r>
      <w:r>
        <w:rPr>
          <w:rFonts w:cs="Arial"/>
          <w:szCs w:val="24"/>
        </w:rPr>
        <w:t xml:space="preserve"> </w:t>
      </w:r>
      <w:r w:rsidRPr="00D351DC">
        <w:rPr>
          <w:rFonts w:cs="Arial"/>
          <w:szCs w:val="24"/>
        </w:rPr>
        <w:t>student.</w:t>
      </w:r>
    </w:p>
    <w:p w:rsidR="00D351DC" w:rsidRPr="00D351DC" w:rsidRDefault="00D351DC" w:rsidP="00FB4CD4">
      <w:pPr>
        <w:autoSpaceDE w:val="0"/>
        <w:autoSpaceDN w:val="0"/>
        <w:adjustRightInd w:val="0"/>
        <w:spacing w:after="0" w:line="240" w:lineRule="auto"/>
        <w:ind w:left="360" w:hanging="360"/>
        <w:rPr>
          <w:rFonts w:cs="Arial"/>
          <w:szCs w:val="24"/>
        </w:rPr>
      </w:pPr>
    </w:p>
    <w:p w:rsidR="00D351DC" w:rsidRPr="00D351DC" w:rsidRDefault="00D351DC" w:rsidP="00FB4CD4">
      <w:pPr>
        <w:autoSpaceDE w:val="0"/>
        <w:autoSpaceDN w:val="0"/>
        <w:adjustRightInd w:val="0"/>
        <w:spacing w:after="0" w:line="240" w:lineRule="auto"/>
        <w:ind w:left="360" w:hanging="360"/>
        <w:rPr>
          <w:rFonts w:cs="Arial"/>
          <w:szCs w:val="24"/>
        </w:rPr>
      </w:pPr>
      <w:r w:rsidRPr="00D351DC">
        <w:rPr>
          <w:rFonts w:cs="Arial"/>
          <w:szCs w:val="24"/>
        </w:rPr>
        <w:t xml:space="preserve">1. </w:t>
      </w:r>
      <w:r w:rsidR="00FB4CD4">
        <w:rPr>
          <w:rFonts w:cs="Arial"/>
          <w:szCs w:val="24"/>
        </w:rPr>
        <w:tab/>
      </w:r>
      <w:r w:rsidRPr="00D351DC">
        <w:rPr>
          <w:rFonts w:cs="Arial"/>
          <w:szCs w:val="24"/>
        </w:rPr>
        <w:t>Remain calm. Keep all non-essential persons out of the accident area. Do not disturb the</w:t>
      </w:r>
      <w:r>
        <w:rPr>
          <w:rFonts w:cs="Arial"/>
          <w:szCs w:val="24"/>
        </w:rPr>
        <w:t xml:space="preserve"> </w:t>
      </w:r>
      <w:r w:rsidRPr="00D351DC">
        <w:rPr>
          <w:rFonts w:cs="Arial"/>
          <w:szCs w:val="24"/>
        </w:rPr>
        <w:t>accident AREA.</w:t>
      </w:r>
    </w:p>
    <w:p w:rsidR="00D351DC" w:rsidRPr="00D351DC" w:rsidRDefault="00D351DC" w:rsidP="00FB4CD4">
      <w:pPr>
        <w:autoSpaceDE w:val="0"/>
        <w:autoSpaceDN w:val="0"/>
        <w:adjustRightInd w:val="0"/>
        <w:spacing w:after="0" w:line="240" w:lineRule="auto"/>
        <w:ind w:left="360" w:hanging="360"/>
        <w:rPr>
          <w:rFonts w:cs="Arial"/>
          <w:szCs w:val="24"/>
        </w:rPr>
      </w:pPr>
      <w:r w:rsidRPr="00D351DC">
        <w:rPr>
          <w:rFonts w:cs="Arial"/>
          <w:szCs w:val="24"/>
        </w:rPr>
        <w:t xml:space="preserve">2. </w:t>
      </w:r>
      <w:r w:rsidR="00FB4CD4">
        <w:rPr>
          <w:rFonts w:cs="Arial"/>
          <w:szCs w:val="24"/>
        </w:rPr>
        <w:tab/>
      </w:r>
      <w:r w:rsidRPr="00D351DC">
        <w:rPr>
          <w:rFonts w:cs="Arial"/>
          <w:szCs w:val="24"/>
        </w:rPr>
        <w:t>Make a quick determination of the extent of the injury. Provide assistance if determined</w:t>
      </w:r>
      <w:r w:rsidR="001879B5">
        <w:rPr>
          <w:rFonts w:cs="Arial"/>
          <w:szCs w:val="24"/>
        </w:rPr>
        <w:t xml:space="preserve"> </w:t>
      </w:r>
      <w:r w:rsidRPr="00D351DC">
        <w:rPr>
          <w:rFonts w:cs="Arial"/>
          <w:szCs w:val="24"/>
        </w:rPr>
        <w:t>appropriate.</w:t>
      </w:r>
    </w:p>
    <w:p w:rsidR="00D351DC" w:rsidRPr="00D351DC" w:rsidRDefault="00D351DC" w:rsidP="00FB4CD4">
      <w:pPr>
        <w:autoSpaceDE w:val="0"/>
        <w:autoSpaceDN w:val="0"/>
        <w:adjustRightInd w:val="0"/>
        <w:spacing w:after="0" w:line="240" w:lineRule="auto"/>
        <w:ind w:left="360" w:hanging="360"/>
        <w:rPr>
          <w:rFonts w:cs="Arial"/>
          <w:szCs w:val="24"/>
        </w:rPr>
      </w:pPr>
      <w:r w:rsidRPr="00D351DC">
        <w:rPr>
          <w:rFonts w:cs="Arial"/>
          <w:szCs w:val="24"/>
        </w:rPr>
        <w:t xml:space="preserve">3. </w:t>
      </w:r>
      <w:r w:rsidR="00FB4CD4">
        <w:rPr>
          <w:rFonts w:cs="Arial"/>
          <w:szCs w:val="24"/>
        </w:rPr>
        <w:tab/>
      </w:r>
      <w:r w:rsidRPr="00D351DC">
        <w:rPr>
          <w:rFonts w:cs="Arial"/>
          <w:szCs w:val="24"/>
        </w:rPr>
        <w:t>Notify the nurse and the program administrator.</w:t>
      </w:r>
      <w:r>
        <w:rPr>
          <w:rFonts w:cs="Arial"/>
          <w:szCs w:val="24"/>
        </w:rPr>
        <w:t xml:space="preserve"> Send someone, or use the phone </w:t>
      </w:r>
      <w:r w:rsidRPr="00D351DC">
        <w:rPr>
          <w:rFonts w:cs="Arial"/>
          <w:szCs w:val="24"/>
        </w:rPr>
        <w:t>intercom, if</w:t>
      </w:r>
      <w:r>
        <w:rPr>
          <w:rFonts w:cs="Arial"/>
          <w:szCs w:val="24"/>
        </w:rPr>
        <w:t xml:space="preserve"> </w:t>
      </w:r>
      <w:r w:rsidRPr="00D351DC">
        <w:rPr>
          <w:rFonts w:cs="Arial"/>
          <w:szCs w:val="24"/>
        </w:rPr>
        <w:t>necessary.</w:t>
      </w:r>
    </w:p>
    <w:p w:rsidR="00D351DC" w:rsidRPr="00D351DC" w:rsidRDefault="00D351DC" w:rsidP="00FB4CD4">
      <w:pPr>
        <w:autoSpaceDE w:val="0"/>
        <w:autoSpaceDN w:val="0"/>
        <w:adjustRightInd w:val="0"/>
        <w:spacing w:after="0" w:line="240" w:lineRule="auto"/>
        <w:ind w:left="360" w:hanging="360"/>
        <w:rPr>
          <w:rFonts w:cs="Arial"/>
          <w:szCs w:val="24"/>
        </w:rPr>
      </w:pPr>
      <w:r w:rsidRPr="00D351DC">
        <w:rPr>
          <w:rFonts w:cs="Arial"/>
          <w:szCs w:val="24"/>
        </w:rPr>
        <w:t xml:space="preserve">4. </w:t>
      </w:r>
      <w:r w:rsidR="00FB4CD4">
        <w:rPr>
          <w:rFonts w:cs="Arial"/>
          <w:szCs w:val="24"/>
        </w:rPr>
        <w:tab/>
      </w:r>
      <w:r w:rsidRPr="00D351DC">
        <w:rPr>
          <w:rFonts w:cs="Arial"/>
          <w:szCs w:val="24"/>
        </w:rPr>
        <w:t>Nurse should contact the Wooster Emergency Squad, if necessary.</w:t>
      </w:r>
    </w:p>
    <w:p w:rsidR="00D351DC" w:rsidRPr="00D351DC" w:rsidRDefault="00D351DC" w:rsidP="00FB4CD4">
      <w:pPr>
        <w:autoSpaceDE w:val="0"/>
        <w:autoSpaceDN w:val="0"/>
        <w:adjustRightInd w:val="0"/>
        <w:spacing w:after="0" w:line="240" w:lineRule="auto"/>
        <w:ind w:left="360" w:hanging="360"/>
        <w:rPr>
          <w:rFonts w:cs="Arial"/>
          <w:szCs w:val="24"/>
        </w:rPr>
      </w:pPr>
      <w:r w:rsidRPr="00D351DC">
        <w:rPr>
          <w:rFonts w:cs="Arial"/>
          <w:szCs w:val="24"/>
        </w:rPr>
        <w:t xml:space="preserve">5. </w:t>
      </w:r>
      <w:r w:rsidR="00FB4CD4">
        <w:rPr>
          <w:rFonts w:cs="Arial"/>
          <w:szCs w:val="24"/>
        </w:rPr>
        <w:tab/>
      </w:r>
      <w:r w:rsidRPr="00D351DC">
        <w:rPr>
          <w:rFonts w:cs="Arial"/>
          <w:szCs w:val="24"/>
        </w:rPr>
        <w:t>The Program Administrator will contact the Superintendent and Service Support</w:t>
      </w:r>
      <w:r w:rsidR="001879B5">
        <w:rPr>
          <w:rFonts w:cs="Arial"/>
          <w:szCs w:val="24"/>
        </w:rPr>
        <w:t xml:space="preserve"> </w:t>
      </w:r>
      <w:r w:rsidRPr="00D351DC">
        <w:rPr>
          <w:rFonts w:cs="Arial"/>
          <w:szCs w:val="24"/>
        </w:rPr>
        <w:t>Administration.</w:t>
      </w:r>
    </w:p>
    <w:p w:rsidR="00D351DC" w:rsidRPr="00D351DC" w:rsidRDefault="00D351DC" w:rsidP="00FB4CD4">
      <w:pPr>
        <w:autoSpaceDE w:val="0"/>
        <w:autoSpaceDN w:val="0"/>
        <w:adjustRightInd w:val="0"/>
        <w:spacing w:after="0" w:line="240" w:lineRule="auto"/>
        <w:ind w:left="360" w:hanging="360"/>
        <w:rPr>
          <w:rFonts w:cs="Arial"/>
          <w:szCs w:val="24"/>
        </w:rPr>
      </w:pPr>
      <w:r w:rsidRPr="00D351DC">
        <w:rPr>
          <w:rFonts w:cs="Arial"/>
          <w:szCs w:val="24"/>
        </w:rPr>
        <w:t xml:space="preserve">6. </w:t>
      </w:r>
      <w:r w:rsidR="00FB4CD4">
        <w:rPr>
          <w:rFonts w:cs="Arial"/>
          <w:szCs w:val="24"/>
        </w:rPr>
        <w:tab/>
      </w:r>
      <w:r w:rsidRPr="00D351DC">
        <w:rPr>
          <w:rFonts w:cs="Arial"/>
          <w:szCs w:val="24"/>
        </w:rPr>
        <w:t>The Program Administrator will assign a nurse when available or a staff member to</w:t>
      </w:r>
      <w:r w:rsidR="001879B5">
        <w:rPr>
          <w:rFonts w:cs="Arial"/>
          <w:szCs w:val="24"/>
        </w:rPr>
        <w:t xml:space="preserve"> </w:t>
      </w:r>
      <w:r w:rsidRPr="00D351DC">
        <w:rPr>
          <w:rFonts w:cs="Arial"/>
          <w:szCs w:val="24"/>
        </w:rPr>
        <w:t>accompany the Wooster Emergency Squad to Wooster Hospital Emergency Room. Staff</w:t>
      </w:r>
      <w:r w:rsidR="001879B5">
        <w:rPr>
          <w:rFonts w:cs="Arial"/>
          <w:szCs w:val="24"/>
        </w:rPr>
        <w:t xml:space="preserve"> </w:t>
      </w:r>
      <w:r w:rsidRPr="00D351DC">
        <w:rPr>
          <w:rFonts w:cs="Arial"/>
          <w:szCs w:val="24"/>
        </w:rPr>
        <w:t>member will provide a copy of the Emergency Medical Authorization form.</w:t>
      </w:r>
    </w:p>
    <w:p w:rsidR="00D351DC" w:rsidRPr="00D351DC" w:rsidRDefault="00D351DC" w:rsidP="00FB4CD4">
      <w:pPr>
        <w:autoSpaceDE w:val="0"/>
        <w:autoSpaceDN w:val="0"/>
        <w:adjustRightInd w:val="0"/>
        <w:spacing w:after="0" w:line="240" w:lineRule="auto"/>
        <w:ind w:left="360" w:hanging="360"/>
        <w:rPr>
          <w:rFonts w:cs="Arial"/>
          <w:szCs w:val="24"/>
        </w:rPr>
      </w:pPr>
      <w:r w:rsidRPr="00D351DC">
        <w:rPr>
          <w:rFonts w:cs="Arial"/>
          <w:szCs w:val="24"/>
        </w:rPr>
        <w:t xml:space="preserve">7. </w:t>
      </w:r>
      <w:r w:rsidR="00FB4CD4">
        <w:rPr>
          <w:rFonts w:cs="Arial"/>
          <w:szCs w:val="24"/>
        </w:rPr>
        <w:tab/>
      </w:r>
      <w:r w:rsidRPr="00D351DC">
        <w:rPr>
          <w:rFonts w:cs="Arial"/>
          <w:szCs w:val="24"/>
        </w:rPr>
        <w:t>The Superintendent or designee will contact the parents or guardians and/or residential</w:t>
      </w:r>
      <w:r w:rsidR="001879B5">
        <w:rPr>
          <w:rFonts w:cs="Arial"/>
          <w:szCs w:val="24"/>
        </w:rPr>
        <w:t xml:space="preserve"> </w:t>
      </w:r>
      <w:r w:rsidRPr="00D351DC">
        <w:rPr>
          <w:rFonts w:cs="Arial"/>
          <w:szCs w:val="24"/>
        </w:rPr>
        <w:t>services/support providers.</w:t>
      </w:r>
    </w:p>
    <w:p w:rsidR="00D351DC" w:rsidRPr="00D351DC" w:rsidRDefault="00D351DC" w:rsidP="00FB4CD4">
      <w:pPr>
        <w:autoSpaceDE w:val="0"/>
        <w:autoSpaceDN w:val="0"/>
        <w:adjustRightInd w:val="0"/>
        <w:spacing w:after="0" w:line="240" w:lineRule="auto"/>
        <w:ind w:left="360" w:hanging="360"/>
        <w:rPr>
          <w:rFonts w:cs="Arial"/>
          <w:szCs w:val="24"/>
        </w:rPr>
      </w:pPr>
      <w:r w:rsidRPr="00D351DC">
        <w:rPr>
          <w:rFonts w:cs="Arial"/>
          <w:szCs w:val="24"/>
        </w:rPr>
        <w:t xml:space="preserve">8. </w:t>
      </w:r>
      <w:r w:rsidR="00FB4CD4">
        <w:rPr>
          <w:rFonts w:cs="Arial"/>
          <w:szCs w:val="24"/>
        </w:rPr>
        <w:tab/>
      </w:r>
      <w:r w:rsidRPr="00D351DC">
        <w:rPr>
          <w:rFonts w:cs="Arial"/>
          <w:szCs w:val="24"/>
        </w:rPr>
        <w:t>Primary witness to the incident will complete Unusual Incident Report and forward to</w:t>
      </w:r>
      <w:r w:rsidR="001879B5">
        <w:rPr>
          <w:rFonts w:cs="Arial"/>
          <w:szCs w:val="24"/>
        </w:rPr>
        <w:t xml:space="preserve"> </w:t>
      </w:r>
      <w:r w:rsidRPr="00D351DC">
        <w:rPr>
          <w:rFonts w:cs="Arial"/>
          <w:szCs w:val="24"/>
        </w:rPr>
        <w:t>Program Administrator. Other witnesses may also be requested to submit a UIR.</w:t>
      </w:r>
    </w:p>
    <w:p w:rsidR="008563E5" w:rsidRDefault="00D351DC" w:rsidP="00FB4CD4">
      <w:pPr>
        <w:autoSpaceDE w:val="0"/>
        <w:autoSpaceDN w:val="0"/>
        <w:adjustRightInd w:val="0"/>
        <w:spacing w:after="0" w:line="240" w:lineRule="auto"/>
        <w:ind w:left="360" w:hanging="360"/>
        <w:rPr>
          <w:rFonts w:cs="Arial"/>
          <w:szCs w:val="24"/>
        </w:rPr>
      </w:pPr>
      <w:r w:rsidRPr="00D351DC">
        <w:rPr>
          <w:rFonts w:cs="Arial"/>
          <w:szCs w:val="24"/>
        </w:rPr>
        <w:t xml:space="preserve">9. </w:t>
      </w:r>
      <w:r w:rsidR="00FB4CD4">
        <w:rPr>
          <w:rFonts w:cs="Arial"/>
          <w:szCs w:val="24"/>
        </w:rPr>
        <w:tab/>
      </w:r>
      <w:r w:rsidRPr="00D351DC">
        <w:rPr>
          <w:rFonts w:cs="Arial"/>
          <w:szCs w:val="24"/>
        </w:rPr>
        <w:t xml:space="preserve">Any injury resulting in a staff fatality </w:t>
      </w:r>
      <w:proofErr w:type="gramStart"/>
      <w:r w:rsidRPr="00D351DC">
        <w:rPr>
          <w:rFonts w:cs="Arial"/>
          <w:szCs w:val="24"/>
        </w:rPr>
        <w:t>must be reported</w:t>
      </w:r>
      <w:proofErr w:type="gramEnd"/>
      <w:r w:rsidRPr="00D351DC">
        <w:rPr>
          <w:rFonts w:cs="Arial"/>
          <w:szCs w:val="24"/>
        </w:rPr>
        <w:t xml:space="preserve"> within 8 hours to the State of Ohio</w:t>
      </w:r>
      <w:r>
        <w:rPr>
          <w:rFonts w:cs="Arial"/>
          <w:szCs w:val="24"/>
        </w:rPr>
        <w:t xml:space="preserve"> </w:t>
      </w:r>
      <w:r w:rsidRPr="00D351DC">
        <w:rPr>
          <w:rFonts w:cs="Arial"/>
          <w:szCs w:val="24"/>
        </w:rPr>
        <w:t>PERRP</w:t>
      </w:r>
      <w:r>
        <w:rPr>
          <w:rFonts w:cs="Arial"/>
          <w:szCs w:val="24"/>
        </w:rPr>
        <w:t>.</w:t>
      </w:r>
    </w:p>
    <w:p w:rsidR="00D351DC" w:rsidRDefault="00D351DC" w:rsidP="00FB4CD4">
      <w:pPr>
        <w:autoSpaceDE w:val="0"/>
        <w:autoSpaceDN w:val="0"/>
        <w:adjustRightInd w:val="0"/>
        <w:spacing w:after="0" w:line="240" w:lineRule="auto"/>
        <w:ind w:left="360" w:hanging="360"/>
        <w:rPr>
          <w:rFonts w:cs="Arial"/>
          <w:szCs w:val="24"/>
        </w:rPr>
      </w:pPr>
    </w:p>
    <w:p w:rsidR="001879B5" w:rsidRDefault="001879B5" w:rsidP="00D351DC">
      <w:pPr>
        <w:autoSpaceDE w:val="0"/>
        <w:autoSpaceDN w:val="0"/>
        <w:adjustRightInd w:val="0"/>
        <w:spacing w:after="0" w:line="240" w:lineRule="auto"/>
        <w:rPr>
          <w:rFonts w:cs="Arial"/>
          <w:szCs w:val="24"/>
        </w:rPr>
      </w:pPr>
    </w:p>
    <w:p w:rsidR="00D351DC" w:rsidRDefault="00D351DC" w:rsidP="00D351DC">
      <w:pPr>
        <w:autoSpaceDE w:val="0"/>
        <w:autoSpaceDN w:val="0"/>
        <w:adjustRightInd w:val="0"/>
        <w:spacing w:after="0" w:line="240" w:lineRule="auto"/>
        <w:rPr>
          <w:rFonts w:cs="Arial"/>
          <w:szCs w:val="24"/>
        </w:rPr>
      </w:pPr>
      <w:r>
        <w:rPr>
          <w:rFonts w:cs="Arial"/>
          <w:szCs w:val="24"/>
        </w:rPr>
        <w:t>When calling for the NURSE, please tell:</w:t>
      </w:r>
    </w:p>
    <w:p w:rsidR="00D351DC" w:rsidRDefault="00D351DC" w:rsidP="00D351DC">
      <w:pPr>
        <w:pStyle w:val="ListParagraph"/>
        <w:numPr>
          <w:ilvl w:val="0"/>
          <w:numId w:val="8"/>
        </w:numPr>
        <w:autoSpaceDE w:val="0"/>
        <w:autoSpaceDN w:val="0"/>
        <w:adjustRightInd w:val="0"/>
        <w:spacing w:after="0" w:line="240" w:lineRule="auto"/>
        <w:rPr>
          <w:rFonts w:cs="Arial"/>
          <w:szCs w:val="24"/>
        </w:rPr>
      </w:pPr>
      <w:r>
        <w:rPr>
          <w:rFonts w:cs="Arial"/>
          <w:szCs w:val="24"/>
        </w:rPr>
        <w:t>Where you are located</w:t>
      </w:r>
    </w:p>
    <w:p w:rsidR="00D351DC" w:rsidRDefault="00D351DC" w:rsidP="00D351DC">
      <w:pPr>
        <w:pStyle w:val="ListParagraph"/>
        <w:numPr>
          <w:ilvl w:val="0"/>
          <w:numId w:val="8"/>
        </w:numPr>
        <w:autoSpaceDE w:val="0"/>
        <w:autoSpaceDN w:val="0"/>
        <w:adjustRightInd w:val="0"/>
        <w:spacing w:after="0" w:line="240" w:lineRule="auto"/>
        <w:rPr>
          <w:rFonts w:cs="Arial"/>
          <w:szCs w:val="24"/>
        </w:rPr>
      </w:pPr>
      <w:r>
        <w:rPr>
          <w:rFonts w:cs="Arial"/>
          <w:szCs w:val="24"/>
        </w:rPr>
        <w:t>Who needs assistance</w:t>
      </w:r>
    </w:p>
    <w:p w:rsidR="00D351DC" w:rsidRDefault="00D351DC" w:rsidP="00D351DC">
      <w:pPr>
        <w:pStyle w:val="ListParagraph"/>
        <w:numPr>
          <w:ilvl w:val="0"/>
          <w:numId w:val="8"/>
        </w:numPr>
        <w:autoSpaceDE w:val="0"/>
        <w:autoSpaceDN w:val="0"/>
        <w:adjustRightInd w:val="0"/>
        <w:spacing w:after="0" w:line="240" w:lineRule="auto"/>
        <w:rPr>
          <w:rFonts w:cs="Arial"/>
          <w:szCs w:val="24"/>
        </w:rPr>
      </w:pPr>
      <w:r>
        <w:rPr>
          <w:rFonts w:cs="Arial"/>
          <w:szCs w:val="24"/>
        </w:rPr>
        <w:t>What is the problem</w:t>
      </w:r>
    </w:p>
    <w:p w:rsidR="00187F32" w:rsidRPr="00D351DC" w:rsidRDefault="00187F32" w:rsidP="00D351DC">
      <w:pPr>
        <w:autoSpaceDE w:val="0"/>
        <w:autoSpaceDN w:val="0"/>
        <w:adjustRightInd w:val="0"/>
        <w:spacing w:after="0" w:line="240" w:lineRule="auto"/>
        <w:rPr>
          <w:rFonts w:cs="Arial"/>
          <w:szCs w:val="24"/>
        </w:rPr>
      </w:pPr>
    </w:p>
    <w:p w:rsidR="00B22B4D" w:rsidRDefault="00B22B4D" w:rsidP="00B22B4D">
      <w:pPr>
        <w:pStyle w:val="Caption"/>
        <w:jc w:val="left"/>
      </w:pPr>
      <w:bookmarkStart w:id="1" w:name="_Toc425416064"/>
      <w:r>
        <w:t>Fire</w:t>
      </w:r>
    </w:p>
    <w:bookmarkEnd w:id="1"/>
    <w:p w:rsidR="00B22B4D" w:rsidRPr="00766294" w:rsidRDefault="00B22B4D" w:rsidP="00B22B4D">
      <w:pPr>
        <w:pStyle w:val="List2"/>
        <w:numPr>
          <w:ilvl w:val="0"/>
          <w:numId w:val="22"/>
        </w:numPr>
        <w:rPr>
          <w:u w:val="none"/>
        </w:rPr>
      </w:pPr>
      <w:r w:rsidRPr="00766294">
        <w:rPr>
          <w:u w:val="none"/>
        </w:rPr>
        <w:t>PURPOSE</w:t>
      </w:r>
    </w:p>
    <w:p w:rsidR="00B22B4D" w:rsidRDefault="00B22B4D" w:rsidP="00B22B4D">
      <w:pPr>
        <w:spacing w:after="0" w:line="240" w:lineRule="auto"/>
      </w:pPr>
      <w:r>
        <w:t>Ida Sue School has a policy and procedures governing fire drills and conducts monthly fire drills as required by law. The Principal will complete a Drill Report Form, including date, time of day, evacuation time required, and written analysis of conduct and effectiveness of each drill, and will submit this report to the Superintendent.  All staff is trained on how to respond in the event of a fire.</w:t>
      </w:r>
    </w:p>
    <w:p w:rsidR="00B22B4D" w:rsidRDefault="00B22B4D" w:rsidP="00B22B4D">
      <w:pPr>
        <w:spacing w:after="0" w:line="240" w:lineRule="auto"/>
      </w:pPr>
    </w:p>
    <w:p w:rsidR="00B22B4D" w:rsidRDefault="00B22B4D" w:rsidP="00B22B4D">
      <w:pPr>
        <w:pStyle w:val="ListParagraph"/>
        <w:numPr>
          <w:ilvl w:val="0"/>
          <w:numId w:val="17"/>
        </w:numPr>
        <w:spacing w:after="0" w:line="240" w:lineRule="auto"/>
      </w:pPr>
      <w:r>
        <w:t>Any staff discovering fire or smoke will activate the fire alarm, and report the fire to the Principal, or call 9-1-1 if conditions require and/or injured are in need of medical assistance.</w:t>
      </w:r>
    </w:p>
    <w:p w:rsidR="00B22B4D" w:rsidRDefault="00B22B4D" w:rsidP="00B22B4D">
      <w:pPr>
        <w:pStyle w:val="ListParagraph"/>
        <w:numPr>
          <w:ilvl w:val="0"/>
          <w:numId w:val="17"/>
        </w:numPr>
        <w:spacing w:after="0" w:line="240" w:lineRule="auto"/>
      </w:pPr>
      <w:r>
        <w:t>Staff, students and visitors will immediately evacuate the building using prescribed routes or alternate routes to the assembly areas.</w:t>
      </w:r>
    </w:p>
    <w:p w:rsidR="00B22B4D" w:rsidRPr="00B22B4D" w:rsidRDefault="00B22B4D" w:rsidP="00B22B4D">
      <w:pPr>
        <w:pStyle w:val="ListParagraph"/>
        <w:numPr>
          <w:ilvl w:val="0"/>
          <w:numId w:val="17"/>
        </w:numPr>
        <w:spacing w:after="0" w:line="240" w:lineRule="auto"/>
        <w:rPr>
          <w:sz w:val="20"/>
          <w:szCs w:val="20"/>
        </w:rPr>
      </w:pPr>
      <w:r>
        <w:t>No one may re-enter building(s) until it is declared safe by the fire department.</w:t>
      </w:r>
    </w:p>
    <w:p w:rsidR="00B22B4D" w:rsidRPr="00B22B4D" w:rsidRDefault="00B22B4D" w:rsidP="00B22B4D">
      <w:pPr>
        <w:spacing w:line="240" w:lineRule="auto"/>
        <w:rPr>
          <w:sz w:val="20"/>
          <w:szCs w:val="20"/>
        </w:rPr>
      </w:pPr>
    </w:p>
    <w:p w:rsidR="00B22B4D" w:rsidRDefault="00B22B4D" w:rsidP="00B22B4D">
      <w:r>
        <w:lastRenderedPageBreak/>
        <w:t>Once an emergency Incident Commander arrives (fire department), it is critical to follow the instructions of, and cooperate with, the Incident Commander who has jurisdiction at the scene.</w:t>
      </w:r>
    </w:p>
    <w:p w:rsidR="00B22B4D" w:rsidRDefault="00B22B4D" w:rsidP="00B22B4D">
      <w:pPr>
        <w:pStyle w:val="List"/>
        <w:numPr>
          <w:ilvl w:val="0"/>
          <w:numId w:val="23"/>
        </w:numPr>
      </w:pPr>
      <w:r>
        <w:t>RESPONSIBILITIES</w:t>
      </w:r>
    </w:p>
    <w:p w:rsidR="00B22B4D" w:rsidRDefault="00B22B4D" w:rsidP="00B22B4D">
      <w:pPr>
        <w:pStyle w:val="List2"/>
        <w:numPr>
          <w:ilvl w:val="0"/>
          <w:numId w:val="16"/>
        </w:numPr>
        <w:ind w:left="1440" w:hanging="720"/>
      </w:pPr>
      <w:r>
        <w:t>Incident Commander/Principal</w:t>
      </w:r>
    </w:p>
    <w:p w:rsidR="00B22B4D" w:rsidRDefault="00B22B4D" w:rsidP="00B22B4D">
      <w:pPr>
        <w:pStyle w:val="ListParagraph"/>
        <w:numPr>
          <w:ilvl w:val="0"/>
          <w:numId w:val="18"/>
        </w:numPr>
        <w:spacing w:after="0" w:line="240" w:lineRule="auto"/>
      </w:pPr>
      <w:r>
        <w:t>Call or direct staff to call 9-1-1 to confirm the alarm is active, identify the school name and location, provide exact location of the fire or smoke, if any staff or students are injured, state the building is being evacuated and identify the location of the school command post.</w:t>
      </w:r>
    </w:p>
    <w:p w:rsidR="00B22B4D" w:rsidRDefault="00B22B4D" w:rsidP="00B22B4D">
      <w:pPr>
        <w:pStyle w:val="ListParagraph"/>
        <w:numPr>
          <w:ilvl w:val="0"/>
          <w:numId w:val="19"/>
        </w:numPr>
        <w:spacing w:after="0" w:line="240" w:lineRule="auto"/>
      </w:pPr>
      <w:r>
        <w:t>Activate an EVACUATION.</w:t>
      </w:r>
    </w:p>
    <w:p w:rsidR="00B22B4D" w:rsidRDefault="00B22B4D" w:rsidP="00B22B4D">
      <w:pPr>
        <w:pStyle w:val="ListParagraph"/>
        <w:numPr>
          <w:ilvl w:val="0"/>
          <w:numId w:val="19"/>
        </w:numPr>
        <w:spacing w:after="0" w:line="240" w:lineRule="auto"/>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rsidR="00B22B4D" w:rsidRDefault="00B22B4D" w:rsidP="00B22B4D">
      <w:pPr>
        <w:pStyle w:val="ListParagraph"/>
        <w:numPr>
          <w:ilvl w:val="0"/>
          <w:numId w:val="19"/>
        </w:numPr>
        <w:spacing w:after="0" w:line="240" w:lineRule="auto"/>
      </w:pPr>
      <w:r>
        <w:t>Notify the Superintendent’s office (330-345-6016, or cell 330-858-7267) and institute communications plan.</w:t>
      </w:r>
    </w:p>
    <w:p w:rsidR="00B22B4D" w:rsidRDefault="00B22B4D" w:rsidP="00B22B4D">
      <w:pPr>
        <w:pStyle w:val="ListParagraph"/>
        <w:numPr>
          <w:ilvl w:val="0"/>
          <w:numId w:val="19"/>
        </w:numPr>
        <w:spacing w:after="0" w:line="240" w:lineRule="auto"/>
      </w:pPr>
      <w:r>
        <w:t>Direct office staff to take the visitor log, student sign-out sheet and the critical incident response documents, floor plans, information, items, supplies to the designated school command post.</w:t>
      </w:r>
    </w:p>
    <w:p w:rsidR="00B22B4D" w:rsidRDefault="00B22B4D" w:rsidP="00B22B4D">
      <w:pPr>
        <w:pStyle w:val="ListParagraph"/>
        <w:numPr>
          <w:ilvl w:val="0"/>
          <w:numId w:val="20"/>
        </w:numPr>
        <w:spacing w:after="0" w:line="240" w:lineRule="auto"/>
      </w:pPr>
      <w:r>
        <w:t>Designate staff to obtain student roster from teachers and identify any missing students, staff and visitors.</w:t>
      </w:r>
    </w:p>
    <w:p w:rsidR="00B22B4D" w:rsidRDefault="00B22B4D" w:rsidP="00B22B4D">
      <w:pPr>
        <w:pStyle w:val="ListParagraph"/>
        <w:numPr>
          <w:ilvl w:val="0"/>
          <w:numId w:val="20"/>
        </w:numPr>
        <w:spacing w:after="0" w:line="240" w:lineRule="auto"/>
      </w:pPr>
      <w:r>
        <w:t>Principal, using an FM radio, will call each class to confirm their evacuation and student/staff location.</w:t>
      </w:r>
    </w:p>
    <w:p w:rsidR="00B22B4D" w:rsidRDefault="00B22B4D" w:rsidP="00B22B4D">
      <w:pPr>
        <w:pStyle w:val="ListParagraph"/>
        <w:numPr>
          <w:ilvl w:val="0"/>
          <w:numId w:val="20"/>
        </w:numPr>
        <w:spacing w:after="0" w:line="240" w:lineRule="auto"/>
      </w:pPr>
      <w:r>
        <w:t>Upon consultation with Superintendent, fire department and law enforcement officials, and if necessary due to unsafe conditions, direct an off-site evacuation to a designated primary relocation center.</w:t>
      </w:r>
    </w:p>
    <w:p w:rsidR="00B22B4D" w:rsidRDefault="00B22B4D" w:rsidP="00B22B4D">
      <w:pPr>
        <w:pStyle w:val="ListParagraph"/>
        <w:numPr>
          <w:ilvl w:val="0"/>
          <w:numId w:val="20"/>
        </w:numPr>
        <w:spacing w:after="0" w:line="240" w:lineRule="auto"/>
      </w:pPr>
      <w:r>
        <w:t>If relocation occurs, activate FAMILY REUNIFICATION.</w:t>
      </w:r>
    </w:p>
    <w:p w:rsidR="00B22B4D" w:rsidRDefault="00B22B4D" w:rsidP="00B22B4D">
      <w:pPr>
        <w:pStyle w:val="ListParagraph"/>
        <w:numPr>
          <w:ilvl w:val="0"/>
          <w:numId w:val="20"/>
        </w:numPr>
        <w:spacing w:after="0" w:line="240" w:lineRule="auto"/>
      </w:pPr>
      <w:r>
        <w:t>If relocation is not necessary, provide information on plan to return to the building and resumption of normal operations.</w:t>
      </w:r>
    </w:p>
    <w:p w:rsidR="00B22B4D" w:rsidRDefault="00B22B4D" w:rsidP="00B22B4D">
      <w:pPr>
        <w:pStyle w:val="ListParagraph"/>
        <w:numPr>
          <w:ilvl w:val="0"/>
          <w:numId w:val="20"/>
        </w:numPr>
        <w:spacing w:after="0" w:line="240" w:lineRule="auto"/>
      </w:pPr>
      <w:r>
        <w:t>Do not allow staff and students to return to the building until the fire department or emergency Incident Commander with jurisdiction over the scene has determined that it is safe to do so and given the “All Clear.”</w:t>
      </w:r>
    </w:p>
    <w:p w:rsidR="00B22B4D" w:rsidRDefault="00B22B4D" w:rsidP="00B22B4D">
      <w:pPr>
        <w:pStyle w:val="ListParagraph"/>
        <w:numPr>
          <w:ilvl w:val="0"/>
          <w:numId w:val="20"/>
        </w:numPr>
        <w:spacing w:after="0" w:line="240" w:lineRule="auto"/>
      </w:pPr>
      <w:r>
        <w:t>Notify staff of the status of the emergency, if they can return to the building and when normal operations can resume.</w:t>
      </w:r>
    </w:p>
    <w:p w:rsidR="00B22B4D" w:rsidRDefault="00B22B4D" w:rsidP="00B22B4D">
      <w:pPr>
        <w:spacing w:after="0" w:line="240" w:lineRule="auto"/>
      </w:pPr>
    </w:p>
    <w:p w:rsidR="00B22B4D" w:rsidRDefault="00B22B4D" w:rsidP="00B22B4D">
      <w:pPr>
        <w:pStyle w:val="List2"/>
        <w:numPr>
          <w:ilvl w:val="0"/>
          <w:numId w:val="16"/>
        </w:numPr>
        <w:ind w:left="1440" w:hanging="720"/>
      </w:pPr>
      <w:r>
        <w:t>Teachers</w:t>
      </w:r>
    </w:p>
    <w:p w:rsidR="00B22B4D" w:rsidRDefault="00B22B4D" w:rsidP="00B22B4D">
      <w:pPr>
        <w:pStyle w:val="ListParagraph"/>
        <w:numPr>
          <w:ilvl w:val="0"/>
          <w:numId w:val="21"/>
        </w:numPr>
        <w:spacing w:after="0" w:line="240" w:lineRule="auto"/>
      </w:pPr>
      <w:r>
        <w:t>Take the class roster, EMFs and first-aid kit and any other supplies (support items e.g. food, activities, sensory items) or resources relevant to the incident and lead students as quickly and quietly as possible out of the building to the designated assembly area(s).</w:t>
      </w:r>
    </w:p>
    <w:p w:rsidR="00B22B4D" w:rsidRDefault="00B22B4D" w:rsidP="00B22B4D">
      <w:pPr>
        <w:pStyle w:val="ListParagraph"/>
        <w:numPr>
          <w:ilvl w:val="0"/>
          <w:numId w:val="21"/>
        </w:numPr>
        <w:spacing w:after="0" w:line="240" w:lineRule="auto"/>
      </w:pPr>
      <w:r>
        <w:t>Use alternate escape routes if the regular route is blocked or there is a safety hazard.</w:t>
      </w:r>
    </w:p>
    <w:p w:rsidR="00B22B4D" w:rsidRDefault="00B22B4D" w:rsidP="00B22B4D">
      <w:pPr>
        <w:pStyle w:val="ListParagraph"/>
        <w:numPr>
          <w:ilvl w:val="0"/>
          <w:numId w:val="21"/>
        </w:numPr>
        <w:spacing w:after="0" w:line="240" w:lineRule="auto"/>
      </w:pPr>
      <w:r>
        <w:t>Assist or designate others to assist students with functional needs.</w:t>
      </w:r>
    </w:p>
    <w:p w:rsidR="00B22B4D" w:rsidRDefault="00B22B4D" w:rsidP="00B22B4D">
      <w:pPr>
        <w:pStyle w:val="ListParagraph"/>
        <w:numPr>
          <w:ilvl w:val="0"/>
          <w:numId w:val="21"/>
        </w:numPr>
        <w:spacing w:after="0" w:line="240" w:lineRule="auto"/>
      </w:pPr>
      <w:r>
        <w:t>Close the classroom door (do not lock) and turn out the lights upon exiting and confirm all students and personnel are out of the classroom.</w:t>
      </w:r>
    </w:p>
    <w:p w:rsidR="00B22B4D" w:rsidRDefault="00B22B4D" w:rsidP="00B22B4D">
      <w:pPr>
        <w:pStyle w:val="ListParagraph"/>
        <w:numPr>
          <w:ilvl w:val="0"/>
          <w:numId w:val="21"/>
        </w:numPr>
        <w:spacing w:after="0" w:line="240" w:lineRule="auto"/>
      </w:pPr>
      <w:r>
        <w:lastRenderedPageBreak/>
        <w:t>Take attendance at the assembly area. Report any missing students or staff members and/or any injuries to the Principal and/or emergency Incident Commander at the scene.</w:t>
      </w:r>
    </w:p>
    <w:p w:rsidR="00B22B4D" w:rsidRDefault="00B22B4D" w:rsidP="00B22B4D">
      <w:pPr>
        <w:pStyle w:val="ListParagraph"/>
        <w:numPr>
          <w:ilvl w:val="0"/>
          <w:numId w:val="21"/>
        </w:numPr>
        <w:spacing w:after="0" w:line="240" w:lineRule="auto"/>
      </w:pPr>
      <w:r>
        <w:t>Keep class together and wait for further instructions.</w:t>
      </w:r>
    </w:p>
    <w:p w:rsidR="00B22B4D" w:rsidRDefault="00B22B4D" w:rsidP="00B22B4D">
      <w:pPr>
        <w:pStyle w:val="ListParagraph"/>
        <w:numPr>
          <w:ilvl w:val="0"/>
          <w:numId w:val="21"/>
        </w:numPr>
        <w:spacing w:after="0" w:line="240" w:lineRule="auto"/>
      </w:pPr>
      <w:r>
        <w:t>Remain in safe area until the “All Clear” signal has been issued.</w:t>
      </w:r>
    </w:p>
    <w:p w:rsidR="00B22B4D" w:rsidRDefault="00B22B4D" w:rsidP="00B22B4D">
      <w:pPr>
        <w:pStyle w:val="ListParagraph"/>
        <w:numPr>
          <w:ilvl w:val="0"/>
          <w:numId w:val="21"/>
        </w:numPr>
        <w:spacing w:after="0" w:line="240" w:lineRule="auto"/>
      </w:pPr>
      <w:r>
        <w:t>No one may re-enter building(s) until it is declared safe by the fire department.</w:t>
      </w:r>
    </w:p>
    <w:p w:rsidR="00B22B4D" w:rsidRDefault="00B22B4D" w:rsidP="00B22B4D">
      <w:pPr>
        <w:pStyle w:val="ListParagraph"/>
        <w:numPr>
          <w:ilvl w:val="0"/>
          <w:numId w:val="21"/>
        </w:numPr>
        <w:spacing w:after="0" w:line="240" w:lineRule="auto"/>
      </w:pPr>
      <w:r>
        <w:t xml:space="preserve">All Staff are required to know the location of fire extinguishers, and operation of fire alarms.  One designated staff member is trained in fire suppression techniques.  All alarms and extinguishers are properly located, identified, and kept in good working order. </w:t>
      </w:r>
    </w:p>
    <w:p w:rsidR="004D03B9" w:rsidRDefault="004D03B9" w:rsidP="00E30BF8">
      <w:pPr>
        <w:autoSpaceDE w:val="0"/>
        <w:autoSpaceDN w:val="0"/>
        <w:adjustRightInd w:val="0"/>
        <w:spacing w:after="0" w:line="240" w:lineRule="auto"/>
        <w:rPr>
          <w:rFonts w:cs="Arial"/>
          <w:szCs w:val="24"/>
        </w:rPr>
      </w:pPr>
    </w:p>
    <w:p w:rsidR="00B22B4D" w:rsidRDefault="00B22B4D" w:rsidP="00E30BF8">
      <w:pPr>
        <w:autoSpaceDE w:val="0"/>
        <w:autoSpaceDN w:val="0"/>
        <w:adjustRightInd w:val="0"/>
        <w:spacing w:after="0" w:line="240" w:lineRule="auto"/>
        <w:rPr>
          <w:rFonts w:cs="Arial"/>
          <w:szCs w:val="24"/>
        </w:rPr>
      </w:pPr>
    </w:p>
    <w:p w:rsidR="00B22B4D" w:rsidRDefault="00B22B4D" w:rsidP="00B22B4D">
      <w:pPr>
        <w:pStyle w:val="Caption"/>
        <w:jc w:val="left"/>
      </w:pPr>
      <w:bookmarkStart w:id="2" w:name="_Toc425416057"/>
      <w:r>
        <w:t>Shelter-In-Place</w:t>
      </w:r>
      <w:bookmarkEnd w:id="2"/>
    </w:p>
    <w:p w:rsidR="00B22B4D" w:rsidRPr="009C7B28" w:rsidRDefault="00B22B4D" w:rsidP="00B22B4D">
      <w:pPr>
        <w:spacing w:after="0"/>
      </w:pPr>
      <w:r>
        <w:t>Restroom/locker-room or closet spaces within each room.</w:t>
      </w:r>
    </w:p>
    <w:p w:rsidR="00B22B4D" w:rsidRDefault="00B22B4D" w:rsidP="00B22B4D">
      <w:pPr>
        <w:pStyle w:val="BodyText"/>
      </w:pPr>
    </w:p>
    <w:p w:rsidR="00B22B4D" w:rsidRPr="00F371DD" w:rsidRDefault="00B22B4D" w:rsidP="00B22B4D">
      <w:pPr>
        <w:pStyle w:val="List2"/>
        <w:numPr>
          <w:ilvl w:val="0"/>
          <w:numId w:val="22"/>
        </w:numPr>
        <w:spacing w:after="0"/>
        <w:rPr>
          <w:u w:val="none"/>
        </w:rPr>
      </w:pPr>
      <w:r w:rsidRPr="00F371DD">
        <w:rPr>
          <w:u w:val="none"/>
        </w:rPr>
        <w:t>PURPOSE</w:t>
      </w:r>
    </w:p>
    <w:p w:rsidR="00B22B4D" w:rsidRDefault="00B22B4D" w:rsidP="00B22B4D">
      <w:pPr>
        <w:spacing w:after="0" w:line="240" w:lineRule="auto"/>
      </w:pPr>
      <w:r>
        <w:t>The shelter-in-place procedure provides a refuge for students, staff and the public inside the school building during an emergency. Shelters are located in areas of the building that maximize the safety of occupants (Tornado Shelter area). Shelter-in-place is used when evacuation would place people at risk. Shelters may change depending on the emergency.</w:t>
      </w:r>
    </w:p>
    <w:p w:rsidR="00B22B4D" w:rsidRDefault="00B22B4D" w:rsidP="00B22B4D">
      <w:pPr>
        <w:spacing w:after="0" w:line="240" w:lineRule="auto"/>
      </w:pPr>
    </w:p>
    <w:p w:rsidR="00B22B4D" w:rsidRDefault="00B22B4D" w:rsidP="00B22B4D">
      <w:pPr>
        <w:spacing w:after="0" w:line="240" w:lineRule="auto"/>
        <w:ind w:firstLine="720"/>
        <w:rPr>
          <w:b/>
        </w:rPr>
      </w:pPr>
      <w:r>
        <w:rPr>
          <w:b/>
        </w:rPr>
        <w:t xml:space="preserve">II. </w:t>
      </w:r>
      <w:r w:rsidRPr="00F371DD">
        <w:rPr>
          <w:b/>
        </w:rPr>
        <w:t>RESPONSIBILITIES</w:t>
      </w:r>
    </w:p>
    <w:p w:rsidR="00B22B4D" w:rsidRPr="00F371DD" w:rsidRDefault="00B22B4D" w:rsidP="00B22B4D">
      <w:pPr>
        <w:spacing w:line="240" w:lineRule="auto"/>
        <w:rPr>
          <w:b/>
        </w:rPr>
      </w:pPr>
    </w:p>
    <w:p w:rsidR="00B22B4D" w:rsidRDefault="00B22B4D" w:rsidP="00B22B4D">
      <w:pPr>
        <w:pStyle w:val="List2"/>
        <w:numPr>
          <w:ilvl w:val="0"/>
          <w:numId w:val="16"/>
        </w:numPr>
        <w:ind w:left="1440" w:hanging="720"/>
      </w:pPr>
      <w:r>
        <w:t>School Incident Commander/Principal</w:t>
      </w:r>
    </w:p>
    <w:p w:rsidR="00B22B4D" w:rsidRDefault="00B22B4D" w:rsidP="00B22B4D">
      <w:pPr>
        <w:pStyle w:val="ListParagraph"/>
        <w:numPr>
          <w:ilvl w:val="0"/>
          <w:numId w:val="24"/>
        </w:numPr>
        <w:spacing w:after="0" w:line="240" w:lineRule="auto"/>
      </w:pPr>
      <w:r>
        <w:t xml:space="preserve">Make </w:t>
      </w:r>
      <w:r w:rsidR="00740AD1">
        <w:t>an</w:t>
      </w:r>
      <w:r>
        <w:t xml:space="preserve"> using the building public address system, 2-way radio, telephone, </w:t>
      </w:r>
      <w:r w:rsidR="00740AD1">
        <w:t>and/</w:t>
      </w:r>
      <w:r>
        <w:t>or megaphone:</w:t>
      </w:r>
    </w:p>
    <w:p w:rsidR="00B22B4D" w:rsidRDefault="00B22B4D" w:rsidP="00B22B4D">
      <w:pPr>
        <w:pStyle w:val="ListParagraph"/>
        <w:numPr>
          <w:ilvl w:val="0"/>
          <w:numId w:val="24"/>
        </w:numPr>
        <w:spacing w:after="0" w:line="240" w:lineRule="auto"/>
      </w:pPr>
      <w:r>
        <w:t>Order a REVERSE EVACUATION for students and staff outside to move inside the building. Use the building public address system, megaphone, 2-way radio, telephones or runners to gather staff and students inside.</w:t>
      </w:r>
    </w:p>
    <w:p w:rsidR="00B22B4D" w:rsidRDefault="00B22B4D" w:rsidP="00B22B4D">
      <w:pPr>
        <w:pStyle w:val="ListParagraph"/>
        <w:numPr>
          <w:ilvl w:val="0"/>
          <w:numId w:val="24"/>
        </w:numPr>
        <w:spacing w:after="0" w:line="240" w:lineRule="auto"/>
      </w:pPr>
      <w:r>
        <w:t>Direct staff to close all windows and doors.</w:t>
      </w:r>
    </w:p>
    <w:p w:rsidR="00B22B4D" w:rsidRDefault="00B22B4D" w:rsidP="00B22B4D">
      <w:pPr>
        <w:pStyle w:val="ListParagraph"/>
        <w:numPr>
          <w:ilvl w:val="0"/>
          <w:numId w:val="24"/>
        </w:numPr>
        <w:spacing w:after="0" w:line="240" w:lineRule="auto"/>
      </w:pPr>
      <w:r>
        <w:t>If warranted, order the shut-off of heating, ventilation and air conditioning systems to stop the inflow of outside air into the building.</w:t>
      </w:r>
    </w:p>
    <w:p w:rsidR="00B22B4D" w:rsidRDefault="00B22B4D" w:rsidP="00B22B4D">
      <w:pPr>
        <w:pStyle w:val="ListParagraph"/>
        <w:numPr>
          <w:ilvl w:val="0"/>
          <w:numId w:val="24"/>
        </w:numPr>
        <w:spacing w:after="0" w:line="240" w:lineRule="auto"/>
      </w:pPr>
      <w:r>
        <w:t>Notify district office the school is SHELTERING-IN-PLACE.</w:t>
      </w:r>
    </w:p>
    <w:p w:rsidR="00B22B4D" w:rsidRDefault="00B22B4D" w:rsidP="00B22B4D">
      <w:pPr>
        <w:pStyle w:val="ListParagraph"/>
        <w:numPr>
          <w:ilvl w:val="0"/>
          <w:numId w:val="24"/>
        </w:numPr>
        <w:spacing w:after="0" w:line="240" w:lineRule="auto"/>
      </w:pPr>
      <w:r>
        <w:t>Designate staff to monitor radio, Internet, and other media for information on incident conditions that caused the SHELTER-IN-PLACE.</w:t>
      </w:r>
    </w:p>
    <w:p w:rsidR="00B22B4D" w:rsidRDefault="00B22B4D" w:rsidP="00B22B4D">
      <w:pPr>
        <w:pStyle w:val="ListParagraph"/>
        <w:numPr>
          <w:ilvl w:val="0"/>
          <w:numId w:val="24"/>
        </w:numPr>
        <w:spacing w:after="0" w:line="240" w:lineRule="auto"/>
      </w:pPr>
      <w:r>
        <w:t xml:space="preserve">Contact and consult with public safety officials as appropriate. </w:t>
      </w:r>
    </w:p>
    <w:p w:rsidR="00B22B4D" w:rsidRDefault="00B22B4D" w:rsidP="00B22B4D">
      <w:pPr>
        <w:pStyle w:val="ListParagraph"/>
        <w:numPr>
          <w:ilvl w:val="0"/>
          <w:numId w:val="24"/>
        </w:numPr>
        <w:spacing w:after="0" w:line="240" w:lineRule="auto"/>
      </w:pPr>
      <w:r>
        <w:t>Be prepared to announce additional procedures due to changing conditions of the incident, such as DROP COVER AND HOLD or to announce an “All Clear.”</w:t>
      </w:r>
    </w:p>
    <w:p w:rsidR="00B22B4D" w:rsidRDefault="00B22B4D" w:rsidP="00B22B4D">
      <w:pPr>
        <w:spacing w:after="0" w:line="240" w:lineRule="auto"/>
      </w:pPr>
    </w:p>
    <w:p w:rsidR="00484836" w:rsidRDefault="00484836" w:rsidP="00B22B4D">
      <w:pPr>
        <w:spacing w:after="0" w:line="240" w:lineRule="auto"/>
      </w:pPr>
    </w:p>
    <w:p w:rsidR="00B22B4D" w:rsidRDefault="00B22B4D" w:rsidP="00B22B4D">
      <w:pPr>
        <w:pStyle w:val="List2"/>
        <w:numPr>
          <w:ilvl w:val="0"/>
          <w:numId w:val="16"/>
        </w:numPr>
        <w:ind w:left="1440" w:hanging="720"/>
      </w:pPr>
      <w:r>
        <w:t>Teachers</w:t>
      </w:r>
    </w:p>
    <w:p w:rsidR="00B22B4D" w:rsidRDefault="00B22B4D" w:rsidP="00B22B4D">
      <w:pPr>
        <w:pStyle w:val="ListParagraph"/>
        <w:numPr>
          <w:ilvl w:val="0"/>
          <w:numId w:val="25"/>
        </w:numPr>
        <w:spacing w:after="0" w:line="240" w:lineRule="auto"/>
      </w:pPr>
      <w:r>
        <w:t>Move students into designated safe areas such as inside rooms with no windows, bathrooms, utility closets or hallways without large windows or doors.</w:t>
      </w:r>
    </w:p>
    <w:p w:rsidR="00B22B4D" w:rsidRDefault="00B22B4D" w:rsidP="00B22B4D">
      <w:pPr>
        <w:pStyle w:val="ListParagraph"/>
        <w:numPr>
          <w:ilvl w:val="0"/>
          <w:numId w:val="25"/>
        </w:numPr>
        <w:spacing w:after="0" w:line="240" w:lineRule="auto"/>
      </w:pPr>
      <w:r>
        <w:t>Close classroom doors and windows when leaving.</w:t>
      </w:r>
    </w:p>
    <w:p w:rsidR="00B22B4D" w:rsidRDefault="00B22B4D" w:rsidP="00B22B4D">
      <w:pPr>
        <w:pStyle w:val="ListParagraph"/>
        <w:numPr>
          <w:ilvl w:val="0"/>
          <w:numId w:val="25"/>
        </w:numPr>
        <w:spacing w:after="0" w:line="240" w:lineRule="auto"/>
      </w:pPr>
      <w:r>
        <w:t>Have everyone kneel down and be ready to cover their heads to protect from debris, if appropriate.</w:t>
      </w:r>
    </w:p>
    <w:p w:rsidR="00B22B4D" w:rsidRDefault="00B22B4D" w:rsidP="00B22B4D">
      <w:pPr>
        <w:pStyle w:val="ListParagraph"/>
        <w:numPr>
          <w:ilvl w:val="0"/>
          <w:numId w:val="25"/>
        </w:numPr>
        <w:spacing w:after="0" w:line="240" w:lineRule="auto"/>
      </w:pPr>
      <w:r>
        <w:lastRenderedPageBreak/>
        <w:t>If outside, teachers will direct students into the nearest school building interior safe area or other appropriate shelter.</w:t>
      </w:r>
    </w:p>
    <w:p w:rsidR="00B22B4D" w:rsidRDefault="00B22B4D" w:rsidP="00B22B4D">
      <w:pPr>
        <w:pStyle w:val="ListParagraph"/>
        <w:numPr>
          <w:ilvl w:val="0"/>
          <w:numId w:val="25"/>
        </w:numPr>
        <w:spacing w:after="0" w:line="240" w:lineRule="auto"/>
      </w:pPr>
      <w:r>
        <w:t>For severe weather, if there is no time to get into a building or shelter, attempt to squat or lie low in the nearest ravine, open ditch or low spot away from trees and power poles.</w:t>
      </w:r>
    </w:p>
    <w:p w:rsidR="00B22B4D" w:rsidRDefault="00B22B4D" w:rsidP="00B22B4D">
      <w:pPr>
        <w:pStyle w:val="ListParagraph"/>
        <w:numPr>
          <w:ilvl w:val="0"/>
          <w:numId w:val="25"/>
        </w:numPr>
        <w:spacing w:after="0" w:line="240" w:lineRule="auto"/>
      </w:pPr>
      <w:r>
        <w:t>If movement into the building would expose persons to a hazardous chemical plume, teachers should move to designated outdoor assembly areas upwind or cross-wind from the spill.</w:t>
      </w:r>
    </w:p>
    <w:p w:rsidR="00B22B4D" w:rsidRDefault="00B22B4D" w:rsidP="00B22B4D">
      <w:pPr>
        <w:pStyle w:val="ListParagraph"/>
        <w:numPr>
          <w:ilvl w:val="0"/>
          <w:numId w:val="25"/>
        </w:numPr>
        <w:spacing w:after="0" w:line="240" w:lineRule="auto"/>
      </w:pPr>
      <w:r>
        <w:t>All persons must remain in the shelter until notified by the School Incident Commander/Principal or public safety official that it is safe to exit.</w:t>
      </w:r>
    </w:p>
    <w:p w:rsidR="00B22B4D" w:rsidRDefault="00B22B4D" w:rsidP="00B22B4D">
      <w:pPr>
        <w:pStyle w:val="ListParagraph"/>
        <w:numPr>
          <w:ilvl w:val="0"/>
          <w:numId w:val="25"/>
        </w:numPr>
        <w:spacing w:after="0" w:line="240" w:lineRule="auto"/>
      </w:pPr>
      <w:r>
        <w:t>Take attendance and be prepared to notify Incident Commander of missing students or additional students, staff or guests sheltered in your classroom.</w:t>
      </w:r>
    </w:p>
    <w:p w:rsidR="00B22B4D" w:rsidRDefault="00B22B4D" w:rsidP="00B22B4D">
      <w:pPr>
        <w:pStyle w:val="ListParagraph"/>
        <w:spacing w:after="0" w:line="240" w:lineRule="auto"/>
        <w:ind w:left="1080"/>
      </w:pPr>
    </w:p>
    <w:p w:rsidR="00B22B4D" w:rsidRDefault="00B22B4D" w:rsidP="00B22B4D">
      <w:pPr>
        <w:spacing w:after="0" w:line="240" w:lineRule="auto"/>
      </w:pPr>
    </w:p>
    <w:p w:rsidR="00B22B4D" w:rsidRDefault="00B22B4D" w:rsidP="00B22B4D">
      <w:pPr>
        <w:pStyle w:val="List2"/>
        <w:numPr>
          <w:ilvl w:val="0"/>
          <w:numId w:val="16"/>
        </w:numPr>
        <w:spacing w:after="0"/>
        <w:ind w:left="1440" w:hanging="720"/>
      </w:pPr>
      <w:r>
        <w:t>Custodians</w:t>
      </w:r>
    </w:p>
    <w:p w:rsidR="00B22B4D" w:rsidRDefault="00B22B4D" w:rsidP="00B22B4D">
      <w:pPr>
        <w:pStyle w:val="ListParagraph"/>
        <w:numPr>
          <w:ilvl w:val="0"/>
          <w:numId w:val="26"/>
        </w:numPr>
        <w:spacing w:after="0" w:line="240" w:lineRule="auto"/>
      </w:pPr>
      <w:r>
        <w:t>Shut off utilities as directed by School Incident Commander/Principal or public safety official.</w:t>
      </w:r>
    </w:p>
    <w:p w:rsidR="00B22B4D" w:rsidRDefault="00B22B4D" w:rsidP="00B22B4D">
      <w:pPr>
        <w:pStyle w:val="ListParagraph"/>
        <w:numPr>
          <w:ilvl w:val="0"/>
          <w:numId w:val="26"/>
        </w:numPr>
        <w:spacing w:after="0" w:line="240" w:lineRule="auto"/>
      </w:pPr>
      <w:r>
        <w:t>Turn off ventilation systems (heating, ventilation and air conditioning) as directed and if appropriate.</w:t>
      </w:r>
    </w:p>
    <w:p w:rsidR="00B22B4D" w:rsidRPr="00903D2E" w:rsidRDefault="00B22B4D" w:rsidP="00B22B4D">
      <w:pPr>
        <w:pStyle w:val="ListParagraph"/>
        <w:numPr>
          <w:ilvl w:val="0"/>
          <w:numId w:val="26"/>
        </w:numPr>
        <w:spacing w:after="0" w:line="240" w:lineRule="auto"/>
      </w:pPr>
      <w:r w:rsidRPr="00903D2E">
        <w:t xml:space="preserve">Post Shelter-in-Place (Tornado) cards at the primary entrances to the building(s), if appropriate and safe to do so, depending on the type of incident that is occurring. </w:t>
      </w:r>
    </w:p>
    <w:p w:rsidR="00121398" w:rsidRDefault="00121398" w:rsidP="00121398">
      <w:pPr>
        <w:autoSpaceDE w:val="0"/>
        <w:autoSpaceDN w:val="0"/>
        <w:adjustRightInd w:val="0"/>
        <w:spacing w:after="0" w:line="240" w:lineRule="auto"/>
        <w:rPr>
          <w:rFonts w:cs="Arial"/>
          <w:szCs w:val="24"/>
        </w:rPr>
      </w:pPr>
    </w:p>
    <w:p w:rsidR="005A62D3" w:rsidRDefault="005A62D3" w:rsidP="00121398">
      <w:pPr>
        <w:autoSpaceDE w:val="0"/>
        <w:autoSpaceDN w:val="0"/>
        <w:adjustRightInd w:val="0"/>
        <w:spacing w:after="0" w:line="240" w:lineRule="auto"/>
        <w:rPr>
          <w:rFonts w:cs="Arial"/>
          <w:szCs w:val="24"/>
        </w:rPr>
      </w:pPr>
    </w:p>
    <w:p w:rsidR="00B22B4D" w:rsidRDefault="00B22B4D" w:rsidP="00121398">
      <w:pPr>
        <w:autoSpaceDE w:val="0"/>
        <w:autoSpaceDN w:val="0"/>
        <w:adjustRightInd w:val="0"/>
        <w:spacing w:after="0" w:line="240" w:lineRule="auto"/>
        <w:rPr>
          <w:rFonts w:cs="Arial"/>
          <w:szCs w:val="24"/>
        </w:rPr>
      </w:pPr>
    </w:p>
    <w:p w:rsidR="00740AD1" w:rsidRDefault="00740AD1" w:rsidP="00B22B4D">
      <w:pPr>
        <w:pStyle w:val="Caption"/>
        <w:jc w:val="left"/>
      </w:pPr>
    </w:p>
    <w:p w:rsidR="00740AD1" w:rsidRDefault="00740AD1" w:rsidP="00B22B4D">
      <w:pPr>
        <w:pStyle w:val="Caption"/>
        <w:jc w:val="left"/>
      </w:pPr>
    </w:p>
    <w:p w:rsidR="00484836" w:rsidRDefault="00484836">
      <w:pPr>
        <w:rPr>
          <w:rFonts w:ascii="Franklin Gothic Book" w:eastAsiaTheme="majorEastAsia" w:hAnsi="Franklin Gothic Book" w:cstheme="majorBidi"/>
          <w:b/>
          <w:caps/>
          <w:szCs w:val="52"/>
          <w:u w:val="single"/>
        </w:rPr>
      </w:pPr>
      <w:r>
        <w:br w:type="page"/>
      </w:r>
    </w:p>
    <w:p w:rsidR="00B22B4D" w:rsidRDefault="00B22B4D" w:rsidP="00B22B4D">
      <w:pPr>
        <w:pStyle w:val="Caption"/>
        <w:jc w:val="left"/>
      </w:pPr>
      <w:r>
        <w:lastRenderedPageBreak/>
        <w:t>Deny entry/lockDown annex</w:t>
      </w:r>
    </w:p>
    <w:p w:rsidR="00B22B4D" w:rsidRDefault="00B22B4D" w:rsidP="00B22B4D">
      <w:pPr>
        <w:spacing w:after="0" w:line="240" w:lineRule="auto"/>
      </w:pPr>
      <w:r>
        <w:t>Kean Elementary School, 432 Oldman Rd., Wooster, Ohio  44691 – primary site</w:t>
      </w:r>
    </w:p>
    <w:p w:rsidR="00B22B4D" w:rsidRPr="0087516F" w:rsidRDefault="00B22B4D" w:rsidP="00B22B4D">
      <w:pPr>
        <w:spacing w:after="0" w:line="240" w:lineRule="auto"/>
      </w:pPr>
      <w:r>
        <w:t>Wooster High School, 515 Oldman Rd., Wooster, Ohio  44691 – secondary site</w:t>
      </w:r>
    </w:p>
    <w:p w:rsidR="00B22B4D" w:rsidRDefault="00B22B4D" w:rsidP="00B22B4D">
      <w:pPr>
        <w:pStyle w:val="BodyText"/>
        <w:rPr>
          <w:i/>
          <w:color w:val="FF0000"/>
        </w:rPr>
      </w:pPr>
    </w:p>
    <w:p w:rsidR="00B22B4D" w:rsidRPr="00F371DD" w:rsidRDefault="00B22B4D" w:rsidP="00B22B4D">
      <w:pPr>
        <w:pStyle w:val="List2"/>
        <w:numPr>
          <w:ilvl w:val="0"/>
          <w:numId w:val="22"/>
        </w:numPr>
        <w:rPr>
          <w:u w:val="none"/>
        </w:rPr>
      </w:pPr>
      <w:r w:rsidRPr="00F371DD">
        <w:rPr>
          <w:u w:val="none"/>
        </w:rPr>
        <w:t>PURPOSE</w:t>
      </w:r>
    </w:p>
    <w:p w:rsidR="00B22B4D" w:rsidRDefault="00B22B4D" w:rsidP="00B22B4D">
      <w:r>
        <w:t>Lockdown is the initial physical response to provide a time barrier during an active shooter/intruder event. Lockdown is not a stand-alone defensive strategy. When securing in place, this procedure should involve barricading the door and readying a plan of evacuation or counter tactics should the need arise.</w:t>
      </w:r>
    </w:p>
    <w:p w:rsidR="00B22B4D" w:rsidRDefault="00B22B4D" w:rsidP="00B22B4D">
      <w:pPr>
        <w:pStyle w:val="List"/>
        <w:numPr>
          <w:ilvl w:val="0"/>
          <w:numId w:val="30"/>
        </w:numPr>
      </w:pPr>
      <w:r>
        <w:t>RESPONSIBILITIES</w:t>
      </w:r>
    </w:p>
    <w:p w:rsidR="00B22B4D" w:rsidRDefault="00B22B4D" w:rsidP="00B22B4D">
      <w:pPr>
        <w:pStyle w:val="List2"/>
        <w:numPr>
          <w:ilvl w:val="0"/>
          <w:numId w:val="16"/>
        </w:numPr>
      </w:pPr>
      <w:r>
        <w:t>School Incident Commander/Principal (or designee)</w:t>
      </w:r>
    </w:p>
    <w:p w:rsidR="00B22B4D" w:rsidRDefault="00B22B4D" w:rsidP="000C06F0">
      <w:pPr>
        <w:pStyle w:val="ListParagraph"/>
        <w:numPr>
          <w:ilvl w:val="0"/>
          <w:numId w:val="27"/>
        </w:numPr>
        <w:spacing w:after="0" w:line="240" w:lineRule="auto"/>
      </w:pPr>
      <w:r>
        <w:t>Make the following announcement using the building public address system, 2-way radio, telephone, or megaphone:</w:t>
      </w:r>
    </w:p>
    <w:p w:rsidR="00B22B4D" w:rsidRDefault="00B22B4D" w:rsidP="000C06F0">
      <w:pPr>
        <w:spacing w:after="0" w:line="240" w:lineRule="auto"/>
      </w:pPr>
    </w:p>
    <w:p w:rsidR="00B22B4D" w:rsidRDefault="00B22B4D" w:rsidP="000C06F0">
      <w:pPr>
        <w:spacing w:after="0" w:line="240" w:lineRule="auto"/>
        <w:ind w:left="1620"/>
      </w:pPr>
      <w:r w:rsidRPr="00283E62">
        <w:rPr>
          <w:b/>
        </w:rPr>
        <w:t>An intruder/Shooter is in the buildin</w:t>
      </w:r>
      <w:r>
        <w:rPr>
          <w:b/>
        </w:rPr>
        <w:t>g in the _(north, east, west)__</w:t>
      </w:r>
      <w:r w:rsidRPr="00283E62">
        <w:rPr>
          <w:b/>
        </w:rPr>
        <w:t>hallwa</w:t>
      </w:r>
      <w:r w:rsidR="00EE406B">
        <w:rPr>
          <w:b/>
        </w:rPr>
        <w:t>y</w:t>
      </w:r>
    </w:p>
    <w:p w:rsidR="00B22B4D" w:rsidRDefault="00B22B4D" w:rsidP="000C06F0">
      <w:pPr>
        <w:spacing w:after="0" w:line="240" w:lineRule="auto"/>
      </w:pPr>
    </w:p>
    <w:p w:rsidR="00B22B4D" w:rsidRDefault="00B22B4D" w:rsidP="000C06F0">
      <w:pPr>
        <w:pStyle w:val="ListParagraph"/>
        <w:numPr>
          <w:ilvl w:val="0"/>
          <w:numId w:val="27"/>
        </w:numPr>
        <w:spacing w:after="0" w:line="240" w:lineRule="auto"/>
      </w:pPr>
      <w:r>
        <w:t>Superintendent office staff will receive a message from a classroom representative, and call 9-1-1, describe the emergency, state the school is locking down, provide intruder description and weapon(s) if known, and identify the location of the school command post. Direct staff to stay on the phone to provide updates and additional information.</w:t>
      </w:r>
    </w:p>
    <w:p w:rsidR="00B22B4D" w:rsidRDefault="00B22B4D" w:rsidP="00B22B4D">
      <w:pPr>
        <w:pStyle w:val="ListParagraph"/>
        <w:numPr>
          <w:ilvl w:val="0"/>
          <w:numId w:val="27"/>
        </w:numPr>
        <w:spacing w:after="0" w:line="240" w:lineRule="auto"/>
      </w:pPr>
      <w:r>
        <w:t>Notify staff and classes outside to immediately move to the off-site assembly area(s), account for the students and be prepared to move to a relocation site.</w:t>
      </w:r>
    </w:p>
    <w:p w:rsidR="00B22B4D" w:rsidRDefault="00B22B4D" w:rsidP="00B22B4D">
      <w:pPr>
        <w:pStyle w:val="ListParagraph"/>
        <w:numPr>
          <w:ilvl w:val="0"/>
          <w:numId w:val="27"/>
        </w:numPr>
        <w:spacing w:after="0" w:line="240" w:lineRule="auto"/>
      </w:pPr>
      <w:r>
        <w:t>Notify the transportation director or contractual bus service to stop all inbound buses and redirect them to designated relocation site(s).</w:t>
      </w:r>
    </w:p>
    <w:p w:rsidR="00B22B4D" w:rsidRDefault="00B22B4D" w:rsidP="00B22B4D">
      <w:pPr>
        <w:numPr>
          <w:ilvl w:val="0"/>
          <w:numId w:val="27"/>
        </w:numPr>
        <w:spacing w:after="0" w:line="240" w:lineRule="auto"/>
      </w:pPr>
      <w:r>
        <w:t>Set up pre-designated areas for the media to assemble.  The Superintendent is the only person to be making comments to the media.  Do not allow members of the media into the building. Family members should wait outside the building and not use the school/workshop parking lots.</w:t>
      </w:r>
      <w:r w:rsidRPr="00097F95">
        <w:t xml:space="preserve"> A reunification area and system will pair students with their appropriate families.</w:t>
      </w:r>
    </w:p>
    <w:p w:rsidR="00B22B4D" w:rsidRDefault="00B22B4D" w:rsidP="00B22B4D">
      <w:pPr>
        <w:pStyle w:val="ListParagraph"/>
        <w:numPr>
          <w:ilvl w:val="0"/>
          <w:numId w:val="27"/>
        </w:numPr>
        <w:spacing w:after="0" w:line="240" w:lineRule="auto"/>
      </w:pPr>
      <w:r>
        <w:t>Notify Superintendent office.</w:t>
      </w:r>
    </w:p>
    <w:p w:rsidR="00B22B4D" w:rsidRDefault="00B22B4D" w:rsidP="00B22B4D"/>
    <w:p w:rsidR="00B22B4D" w:rsidRDefault="00B22B4D" w:rsidP="00B22B4D">
      <w:pPr>
        <w:pStyle w:val="List2"/>
        <w:ind w:left="1440" w:hanging="720"/>
      </w:pPr>
      <w:r>
        <w:t>Teachers</w:t>
      </w:r>
    </w:p>
    <w:p w:rsidR="00B22B4D" w:rsidRDefault="00B22B4D" w:rsidP="00B22B4D">
      <w:pPr>
        <w:numPr>
          <w:ilvl w:val="2"/>
          <w:numId w:val="31"/>
        </w:numPr>
        <w:tabs>
          <w:tab w:val="left" w:pos="720"/>
        </w:tabs>
        <w:spacing w:after="0" w:line="240" w:lineRule="auto"/>
        <w:rPr>
          <w:b/>
        </w:rPr>
      </w:pPr>
      <w:r w:rsidRPr="00446096">
        <w:rPr>
          <w:b/>
        </w:rPr>
        <w:t>“Lock It, Block It, Exit”</w:t>
      </w:r>
    </w:p>
    <w:p w:rsidR="00B22B4D" w:rsidRDefault="00B22B4D" w:rsidP="00B22B4D">
      <w:pPr>
        <w:numPr>
          <w:ilvl w:val="2"/>
          <w:numId w:val="31"/>
        </w:numPr>
        <w:tabs>
          <w:tab w:val="left" w:pos="720"/>
        </w:tabs>
        <w:spacing w:after="0" w:line="240" w:lineRule="auto"/>
        <w:rPr>
          <w:b/>
        </w:rPr>
      </w:pPr>
      <w:r w:rsidRPr="00446096">
        <w:rPr>
          <w:b/>
        </w:rPr>
        <w:t>Bring all staff and students into the nearest room</w:t>
      </w:r>
    </w:p>
    <w:p w:rsidR="00B22B4D" w:rsidRDefault="00B22B4D" w:rsidP="00B22B4D">
      <w:pPr>
        <w:numPr>
          <w:ilvl w:val="2"/>
          <w:numId w:val="31"/>
        </w:numPr>
        <w:tabs>
          <w:tab w:val="left" w:pos="720"/>
        </w:tabs>
        <w:spacing w:after="0" w:line="240" w:lineRule="auto"/>
        <w:rPr>
          <w:b/>
        </w:rPr>
      </w:pPr>
      <w:r w:rsidRPr="00446096">
        <w:rPr>
          <w:b/>
        </w:rPr>
        <w:t>Lock the classroom door with the enrollees secure inside, if applicable</w:t>
      </w:r>
    </w:p>
    <w:p w:rsidR="00B22B4D" w:rsidRDefault="00B22B4D" w:rsidP="00B22B4D">
      <w:pPr>
        <w:numPr>
          <w:ilvl w:val="2"/>
          <w:numId w:val="31"/>
        </w:numPr>
        <w:tabs>
          <w:tab w:val="left" w:pos="720"/>
        </w:tabs>
        <w:spacing w:after="0" w:line="240" w:lineRule="auto"/>
        <w:rPr>
          <w:b/>
        </w:rPr>
      </w:pPr>
      <w:r w:rsidRPr="00446096">
        <w:rPr>
          <w:b/>
        </w:rPr>
        <w:t xml:space="preserve">Engage the Door Securement system </w:t>
      </w:r>
    </w:p>
    <w:p w:rsidR="00B22B4D" w:rsidRDefault="00B22B4D" w:rsidP="00B22B4D">
      <w:pPr>
        <w:numPr>
          <w:ilvl w:val="2"/>
          <w:numId w:val="31"/>
        </w:numPr>
        <w:tabs>
          <w:tab w:val="left" w:pos="720"/>
        </w:tabs>
        <w:spacing w:after="0" w:line="240" w:lineRule="auto"/>
        <w:rPr>
          <w:b/>
        </w:rPr>
      </w:pPr>
      <w:r w:rsidRPr="00446096">
        <w:rPr>
          <w:b/>
        </w:rPr>
        <w:t>Move classroom furniture in front of the door as a barricade</w:t>
      </w:r>
    </w:p>
    <w:p w:rsidR="00B22B4D" w:rsidRPr="001B4F27" w:rsidRDefault="00B22B4D" w:rsidP="00B22B4D">
      <w:pPr>
        <w:numPr>
          <w:ilvl w:val="2"/>
          <w:numId w:val="31"/>
        </w:numPr>
        <w:tabs>
          <w:tab w:val="left" w:pos="720"/>
        </w:tabs>
        <w:spacing w:after="0" w:line="240" w:lineRule="auto"/>
        <w:rPr>
          <w:b/>
        </w:rPr>
      </w:pPr>
      <w:r w:rsidRPr="00446096">
        <w:rPr>
          <w:b/>
        </w:rPr>
        <w:t>If possible, exit the room using the outdoor egress, and proceed to the safe meeting</w:t>
      </w:r>
      <w:r>
        <w:rPr>
          <w:b/>
        </w:rPr>
        <w:t xml:space="preserve"> </w:t>
      </w:r>
      <w:r w:rsidRPr="001B4F27">
        <w:rPr>
          <w:b/>
        </w:rPr>
        <w:t>place (Kean Elementary – 1</w:t>
      </w:r>
      <w:r w:rsidRPr="001B4F27">
        <w:rPr>
          <w:b/>
          <w:vertAlign w:val="superscript"/>
        </w:rPr>
        <w:t>st</w:t>
      </w:r>
      <w:r w:rsidRPr="001B4F27">
        <w:rPr>
          <w:b/>
        </w:rPr>
        <w:t xml:space="preserve"> site, Wooster High School – 2</w:t>
      </w:r>
      <w:r w:rsidRPr="001B4F27">
        <w:rPr>
          <w:b/>
          <w:vertAlign w:val="superscript"/>
        </w:rPr>
        <w:t>nd</w:t>
      </w:r>
      <w:r w:rsidRPr="001B4F27">
        <w:rPr>
          <w:b/>
        </w:rPr>
        <w:t xml:space="preserve"> site)</w:t>
      </w:r>
    </w:p>
    <w:p w:rsidR="00B22B4D" w:rsidRPr="001B4F27" w:rsidRDefault="00B22B4D" w:rsidP="00B22B4D">
      <w:pPr>
        <w:numPr>
          <w:ilvl w:val="2"/>
          <w:numId w:val="31"/>
        </w:numPr>
        <w:tabs>
          <w:tab w:val="left" w:pos="720"/>
        </w:tabs>
        <w:spacing w:after="0" w:line="240" w:lineRule="auto"/>
        <w:rPr>
          <w:b/>
        </w:rPr>
      </w:pPr>
      <w:r w:rsidRPr="00446096">
        <w:rPr>
          <w:b/>
        </w:rPr>
        <w:lastRenderedPageBreak/>
        <w:t>If unable to exit the classroom, move the enrollees to an area away from the door and</w:t>
      </w:r>
      <w:r>
        <w:rPr>
          <w:b/>
        </w:rPr>
        <w:t xml:space="preserve"> </w:t>
      </w:r>
      <w:r w:rsidRPr="001B4F27">
        <w:rPr>
          <w:b/>
        </w:rPr>
        <w:t>windows so that they will be undetected</w:t>
      </w:r>
    </w:p>
    <w:p w:rsidR="00B22B4D" w:rsidRDefault="00B22B4D" w:rsidP="00B22B4D">
      <w:pPr>
        <w:numPr>
          <w:ilvl w:val="2"/>
          <w:numId w:val="31"/>
        </w:numPr>
        <w:tabs>
          <w:tab w:val="left" w:pos="720"/>
        </w:tabs>
        <w:spacing w:after="0" w:line="240" w:lineRule="auto"/>
        <w:rPr>
          <w:b/>
        </w:rPr>
      </w:pPr>
      <w:r w:rsidRPr="00446096">
        <w:rPr>
          <w:b/>
        </w:rPr>
        <w:t xml:space="preserve">Stay in the room with the enrollees. Take attendance of all students and staff, and ensure each student has their </w:t>
      </w:r>
      <w:r>
        <w:rPr>
          <w:b/>
        </w:rPr>
        <w:t>Student ID sticker</w:t>
      </w:r>
      <w:r w:rsidRPr="00446096">
        <w:rPr>
          <w:b/>
        </w:rPr>
        <w:t xml:space="preserve"> attached to their person.</w:t>
      </w:r>
    </w:p>
    <w:p w:rsidR="00B22B4D" w:rsidRDefault="00B22B4D" w:rsidP="000C06F0">
      <w:pPr>
        <w:spacing w:after="0" w:line="240" w:lineRule="auto"/>
      </w:pPr>
    </w:p>
    <w:p w:rsidR="00B22B4D" w:rsidRDefault="00B22B4D" w:rsidP="000C06F0">
      <w:pPr>
        <w:spacing w:after="0" w:line="240" w:lineRule="auto"/>
      </w:pPr>
      <w:r>
        <w:t>And also:</w:t>
      </w:r>
    </w:p>
    <w:p w:rsidR="00B22B4D" w:rsidRDefault="00B22B4D" w:rsidP="000C06F0">
      <w:pPr>
        <w:spacing w:after="0" w:line="240" w:lineRule="auto"/>
      </w:pPr>
    </w:p>
    <w:p w:rsidR="00B22B4D" w:rsidRDefault="00B22B4D" w:rsidP="000C06F0">
      <w:pPr>
        <w:pStyle w:val="ListParagraph"/>
        <w:numPr>
          <w:ilvl w:val="0"/>
          <w:numId w:val="32"/>
        </w:numPr>
        <w:spacing w:after="0" w:line="240" w:lineRule="auto"/>
        <w:ind w:left="1080"/>
      </w:pPr>
      <w:r>
        <w:t xml:space="preserve">If the shooter is outside, cautiously, trying not to draw attention, close all window blinds and turn off the lights. Get all enrollees on the floor and out of the line of fire. If a shooting situation is taking place in the school/workshop, lock the classroom door and have all enrollees move to a side of the room out of the direct line of fire. Do not place students in one location within the room. </w:t>
      </w:r>
    </w:p>
    <w:p w:rsidR="00B22B4D" w:rsidRDefault="00B22B4D" w:rsidP="000C06F0">
      <w:pPr>
        <w:spacing w:after="0" w:line="240" w:lineRule="auto"/>
        <w:ind w:left="360"/>
      </w:pPr>
    </w:p>
    <w:p w:rsidR="00B22B4D" w:rsidRDefault="00B22B4D" w:rsidP="00B22B4D">
      <w:pPr>
        <w:pStyle w:val="ListParagraph"/>
        <w:numPr>
          <w:ilvl w:val="0"/>
          <w:numId w:val="32"/>
        </w:numPr>
        <w:spacing w:after="0" w:line="240" w:lineRule="auto"/>
        <w:ind w:left="1080"/>
      </w:pPr>
      <w:r>
        <w:t>Staff and students may utilize methods to distract the shooter/intruder’s ability to accurately shoot or cause harm, such as loud noises or aiming and throwing objects at the shooter/intruder’s face or person.</w:t>
      </w:r>
    </w:p>
    <w:p w:rsidR="00B22B4D" w:rsidRDefault="00B22B4D" w:rsidP="000C06F0">
      <w:pPr>
        <w:spacing w:after="0" w:line="240" w:lineRule="auto"/>
        <w:ind w:left="360"/>
      </w:pPr>
    </w:p>
    <w:p w:rsidR="00B22B4D" w:rsidRPr="00097F95" w:rsidRDefault="00B22B4D" w:rsidP="00B22B4D">
      <w:pPr>
        <w:pStyle w:val="ListParagraph"/>
        <w:numPr>
          <w:ilvl w:val="0"/>
          <w:numId w:val="32"/>
        </w:numPr>
        <w:spacing w:after="0" w:line="240" w:lineRule="auto"/>
        <w:ind w:left="1080"/>
      </w:pPr>
      <w:r>
        <w:t xml:space="preserve">Administer first aid for victims until EMS arrives. Be careful not to make changes to the scene of the incident, since law enforcement authorities will investigate the area later. </w:t>
      </w:r>
      <w:r w:rsidRPr="00097F95">
        <w:t xml:space="preserve"> Staff will be contacted by law enforcement personnel or administration either by classroom radio</w:t>
      </w:r>
      <w:r>
        <w:t>, personal cellphone</w:t>
      </w:r>
      <w:r w:rsidRPr="00097F95">
        <w:t xml:space="preserve"> or visual communication. Under no circumstances should a classroom open the door during the intruder event.</w:t>
      </w:r>
    </w:p>
    <w:p w:rsidR="00B22B4D" w:rsidRDefault="00B22B4D" w:rsidP="000C06F0">
      <w:pPr>
        <w:spacing w:after="0" w:line="240" w:lineRule="auto"/>
        <w:ind w:left="360"/>
        <w:rPr>
          <w:b/>
        </w:rPr>
      </w:pPr>
    </w:p>
    <w:p w:rsidR="00B22B4D" w:rsidRDefault="00B22B4D" w:rsidP="00B22B4D">
      <w:pPr>
        <w:pStyle w:val="ListParagraph"/>
        <w:numPr>
          <w:ilvl w:val="0"/>
          <w:numId w:val="32"/>
        </w:numPr>
        <w:spacing w:after="0" w:line="240" w:lineRule="auto"/>
        <w:ind w:left="1080"/>
      </w:pPr>
      <w:r>
        <w:t>Staff who are not administering first aid need to remain on site to tend to victims and provide support for enrollees. Designated administrators or staff will be dispatched to each area hospital to help with identification and to support</w:t>
      </w:r>
      <w:r w:rsidRPr="00933B55">
        <w:rPr>
          <w:b/>
        </w:rPr>
        <w:t xml:space="preserve"> </w:t>
      </w:r>
      <w:r>
        <w:t>parents.</w:t>
      </w:r>
    </w:p>
    <w:p w:rsidR="00B22B4D" w:rsidRDefault="00B22B4D" w:rsidP="000C06F0">
      <w:pPr>
        <w:spacing w:after="0" w:line="240" w:lineRule="auto"/>
        <w:ind w:left="360"/>
      </w:pPr>
    </w:p>
    <w:p w:rsidR="00B22B4D" w:rsidRDefault="00B22B4D" w:rsidP="00B22B4D">
      <w:pPr>
        <w:pStyle w:val="ListParagraph"/>
        <w:numPr>
          <w:ilvl w:val="0"/>
          <w:numId w:val="32"/>
        </w:numPr>
        <w:tabs>
          <w:tab w:val="left" w:pos="360"/>
        </w:tabs>
        <w:spacing w:after="0" w:line="240" w:lineRule="auto"/>
        <w:ind w:left="1080"/>
      </w:pPr>
      <w:r>
        <w:t>Wait for instructions from program administrator or law enforcement officer.</w:t>
      </w:r>
    </w:p>
    <w:p w:rsidR="00B22B4D" w:rsidRDefault="00B22B4D" w:rsidP="00B22B4D">
      <w:pPr>
        <w:ind w:left="1080" w:hanging="360"/>
      </w:pPr>
    </w:p>
    <w:p w:rsidR="00B22B4D" w:rsidRDefault="00B22B4D" w:rsidP="00B22B4D">
      <w:pPr>
        <w:pStyle w:val="List2"/>
        <w:ind w:left="1440" w:hanging="720"/>
      </w:pPr>
      <w:r>
        <w:t>Office Staff</w:t>
      </w:r>
    </w:p>
    <w:p w:rsidR="00B22B4D" w:rsidRDefault="00B22B4D" w:rsidP="00B22B4D">
      <w:pPr>
        <w:pStyle w:val="ListParagraph"/>
        <w:numPr>
          <w:ilvl w:val="0"/>
          <w:numId w:val="28"/>
        </w:numPr>
        <w:spacing w:after="0" w:line="240" w:lineRule="auto"/>
      </w:pPr>
      <w:r>
        <w:t>Stay by the phones to wait for additional procedures from Superintendent office and Incident Commander.</w:t>
      </w:r>
    </w:p>
    <w:p w:rsidR="00B22B4D" w:rsidRDefault="00B22B4D" w:rsidP="00B22B4D">
      <w:pPr>
        <w:pStyle w:val="ListParagraph"/>
        <w:numPr>
          <w:ilvl w:val="0"/>
          <w:numId w:val="28"/>
        </w:numPr>
        <w:spacing w:after="0" w:line="240" w:lineRule="auto"/>
      </w:pPr>
      <w:r>
        <w:t>Remotely check status of classrooms via PA, telephone, computer, FM radio or other method.</w:t>
      </w:r>
    </w:p>
    <w:p w:rsidR="00B22B4D" w:rsidRDefault="00B22B4D" w:rsidP="00B22B4D">
      <w:pPr>
        <w:pStyle w:val="ListParagraph"/>
        <w:numPr>
          <w:ilvl w:val="0"/>
          <w:numId w:val="28"/>
        </w:numPr>
        <w:spacing w:after="0" w:line="240" w:lineRule="auto"/>
      </w:pPr>
      <w:r>
        <w:t>Assist the principal or Incident Commander to establish the school command post.</w:t>
      </w:r>
    </w:p>
    <w:p w:rsidR="00B22B4D" w:rsidRDefault="00B22B4D" w:rsidP="00B22B4D"/>
    <w:p w:rsidR="00B22B4D" w:rsidRDefault="00B22B4D" w:rsidP="00B22B4D">
      <w:pPr>
        <w:pStyle w:val="List2"/>
        <w:ind w:left="1440" w:hanging="720"/>
      </w:pPr>
      <w:r>
        <w:t>Custodians</w:t>
      </w:r>
    </w:p>
    <w:p w:rsidR="00B22B4D" w:rsidRDefault="00B22B4D" w:rsidP="00B22B4D">
      <w:pPr>
        <w:pStyle w:val="ListParagraph"/>
        <w:numPr>
          <w:ilvl w:val="0"/>
          <w:numId w:val="29"/>
        </w:numPr>
        <w:spacing w:after="0" w:line="240" w:lineRule="auto"/>
      </w:pPr>
      <w:r>
        <w:t>Close and lock all delivery doors.</w:t>
      </w:r>
    </w:p>
    <w:p w:rsidR="00B22B4D" w:rsidRDefault="00B22B4D" w:rsidP="00B22B4D">
      <w:pPr>
        <w:pStyle w:val="ListParagraph"/>
        <w:numPr>
          <w:ilvl w:val="0"/>
          <w:numId w:val="29"/>
        </w:numPr>
        <w:spacing w:after="0" w:line="240" w:lineRule="auto"/>
      </w:pPr>
      <w:r>
        <w:t>Direct any contractors, delivery drivers, vendors or repairmen located inside the building into a safe area and lock the door.</w:t>
      </w:r>
    </w:p>
    <w:p w:rsidR="00B22B4D" w:rsidRDefault="00B22B4D" w:rsidP="000C06F0">
      <w:pPr>
        <w:spacing w:after="0" w:line="240" w:lineRule="auto"/>
      </w:pPr>
    </w:p>
    <w:p w:rsidR="008A6BE8" w:rsidRDefault="00B22B4D" w:rsidP="00B22B4D">
      <w:pPr>
        <w:autoSpaceDE w:val="0"/>
        <w:autoSpaceDN w:val="0"/>
        <w:adjustRightInd w:val="0"/>
        <w:spacing w:after="0" w:line="240" w:lineRule="auto"/>
        <w:rPr>
          <w:rFonts w:cs="Arial"/>
          <w:sz w:val="20"/>
          <w:szCs w:val="20"/>
        </w:rPr>
      </w:pPr>
      <w:r>
        <w:lastRenderedPageBreak/>
        <w:t>If students and school personnel are outside of the school building at the time of a LOCKDOWN, teachers or other school personnel will move students to the designated off-site assembly location (Kean Elementary).</w:t>
      </w:r>
    </w:p>
    <w:p w:rsidR="00187F32" w:rsidRDefault="00187F32" w:rsidP="008A6BE8">
      <w:pPr>
        <w:autoSpaceDE w:val="0"/>
        <w:autoSpaceDN w:val="0"/>
        <w:adjustRightInd w:val="0"/>
        <w:spacing w:after="0" w:line="240" w:lineRule="auto"/>
        <w:rPr>
          <w:rFonts w:cs="Arial"/>
          <w:sz w:val="20"/>
          <w:szCs w:val="20"/>
        </w:rPr>
      </w:pPr>
    </w:p>
    <w:p w:rsidR="000C06F0" w:rsidRDefault="000C06F0" w:rsidP="008A6BE8">
      <w:pPr>
        <w:autoSpaceDE w:val="0"/>
        <w:autoSpaceDN w:val="0"/>
        <w:adjustRightInd w:val="0"/>
        <w:spacing w:after="0" w:line="240" w:lineRule="auto"/>
        <w:rPr>
          <w:rFonts w:cs="Arial"/>
          <w:sz w:val="20"/>
          <w:szCs w:val="20"/>
        </w:rPr>
      </w:pPr>
    </w:p>
    <w:p w:rsidR="000C06F0" w:rsidRPr="00FA616D" w:rsidRDefault="000C06F0" w:rsidP="008A6BE8">
      <w:pPr>
        <w:autoSpaceDE w:val="0"/>
        <w:autoSpaceDN w:val="0"/>
        <w:adjustRightInd w:val="0"/>
        <w:spacing w:after="0" w:line="240" w:lineRule="auto"/>
        <w:rPr>
          <w:rFonts w:cs="Arial"/>
          <w:sz w:val="20"/>
          <w:szCs w:val="20"/>
        </w:rPr>
      </w:pPr>
    </w:p>
    <w:p w:rsidR="00C36467" w:rsidRPr="00306CD0" w:rsidRDefault="00C36467" w:rsidP="00C36467">
      <w:pPr>
        <w:autoSpaceDE w:val="0"/>
        <w:autoSpaceDN w:val="0"/>
        <w:adjustRightInd w:val="0"/>
        <w:spacing w:after="0" w:line="240" w:lineRule="auto"/>
        <w:rPr>
          <w:rFonts w:cs="Arial"/>
          <w:b/>
          <w:bCs/>
          <w:szCs w:val="24"/>
          <w:u w:val="single"/>
        </w:rPr>
      </w:pPr>
      <w:r w:rsidRPr="00306CD0">
        <w:rPr>
          <w:rFonts w:cs="Arial"/>
          <w:b/>
          <w:bCs/>
          <w:szCs w:val="24"/>
          <w:u w:val="single"/>
        </w:rPr>
        <w:t>Visitors / Identification/ Trespassing</w:t>
      </w:r>
    </w:p>
    <w:p w:rsidR="00C36467" w:rsidRPr="00FA616D" w:rsidRDefault="00C36467" w:rsidP="00FB4CD4">
      <w:pPr>
        <w:autoSpaceDE w:val="0"/>
        <w:autoSpaceDN w:val="0"/>
        <w:adjustRightInd w:val="0"/>
        <w:spacing w:after="0" w:line="240" w:lineRule="auto"/>
        <w:ind w:left="360" w:hanging="360"/>
        <w:rPr>
          <w:rFonts w:cs="Arial"/>
          <w:b/>
          <w:bCs/>
          <w:sz w:val="20"/>
          <w:szCs w:val="20"/>
        </w:rPr>
      </w:pPr>
    </w:p>
    <w:p w:rsidR="00C36467" w:rsidRPr="00C36467" w:rsidRDefault="00C36467" w:rsidP="00FB4CD4">
      <w:pPr>
        <w:autoSpaceDE w:val="0"/>
        <w:autoSpaceDN w:val="0"/>
        <w:adjustRightInd w:val="0"/>
        <w:spacing w:after="0" w:line="240" w:lineRule="auto"/>
        <w:ind w:left="360" w:hanging="360"/>
        <w:rPr>
          <w:rFonts w:cs="Arial"/>
          <w:szCs w:val="24"/>
        </w:rPr>
      </w:pPr>
      <w:r w:rsidRPr="00C36467">
        <w:rPr>
          <w:rFonts w:cs="Arial"/>
          <w:szCs w:val="24"/>
        </w:rPr>
        <w:t xml:space="preserve">1. </w:t>
      </w:r>
      <w:r w:rsidR="00FB4CD4">
        <w:rPr>
          <w:rFonts w:cs="Arial"/>
          <w:szCs w:val="24"/>
        </w:rPr>
        <w:tab/>
      </w:r>
      <w:r w:rsidRPr="00C36467">
        <w:rPr>
          <w:rFonts w:cs="Arial"/>
          <w:szCs w:val="24"/>
        </w:rPr>
        <w:t xml:space="preserve">Access points to the building </w:t>
      </w:r>
      <w:proofErr w:type="gramStart"/>
      <w:r w:rsidRPr="00C36467">
        <w:rPr>
          <w:rFonts w:cs="Arial"/>
          <w:szCs w:val="24"/>
        </w:rPr>
        <w:t>shall be identified</w:t>
      </w:r>
      <w:proofErr w:type="gramEnd"/>
      <w:r w:rsidRPr="00C36467">
        <w:rPr>
          <w:rFonts w:cs="Arial"/>
          <w:szCs w:val="24"/>
        </w:rPr>
        <w:t xml:space="preserve"> to visitors.</w:t>
      </w:r>
      <w:r w:rsidR="00937BAF">
        <w:rPr>
          <w:rFonts w:cs="Arial"/>
          <w:szCs w:val="24"/>
        </w:rPr>
        <w:t xml:space="preserve"> Entrance to the school will be through Door #4 exclusively.</w:t>
      </w:r>
    </w:p>
    <w:p w:rsidR="00C36467" w:rsidRPr="00C36467" w:rsidRDefault="00C36467" w:rsidP="00FB4CD4">
      <w:pPr>
        <w:autoSpaceDE w:val="0"/>
        <w:autoSpaceDN w:val="0"/>
        <w:adjustRightInd w:val="0"/>
        <w:spacing w:after="0" w:line="240" w:lineRule="auto"/>
        <w:ind w:left="360" w:hanging="360"/>
        <w:rPr>
          <w:rFonts w:cs="Arial"/>
          <w:szCs w:val="24"/>
        </w:rPr>
      </w:pPr>
      <w:r w:rsidRPr="00C36467">
        <w:rPr>
          <w:rFonts w:cs="Arial"/>
          <w:szCs w:val="24"/>
        </w:rPr>
        <w:t xml:space="preserve">2. </w:t>
      </w:r>
      <w:r w:rsidR="00FB4CD4">
        <w:rPr>
          <w:rFonts w:cs="Arial"/>
          <w:szCs w:val="24"/>
        </w:rPr>
        <w:tab/>
      </w:r>
      <w:r w:rsidRPr="00C36467">
        <w:rPr>
          <w:rFonts w:cs="Arial"/>
          <w:szCs w:val="24"/>
        </w:rPr>
        <w:t>All visitors, including delivery service personnel, are required to sign in at the program's</w:t>
      </w:r>
      <w:r w:rsidR="002873C9">
        <w:rPr>
          <w:rFonts w:cs="Arial"/>
          <w:szCs w:val="24"/>
        </w:rPr>
        <w:t xml:space="preserve"> </w:t>
      </w:r>
      <w:r w:rsidRPr="00C36467">
        <w:rPr>
          <w:rFonts w:cs="Arial"/>
          <w:szCs w:val="24"/>
        </w:rPr>
        <w:t>office immediately upon entering the building and to identify the purpose of their visit and</w:t>
      </w:r>
      <w:r w:rsidR="002873C9">
        <w:rPr>
          <w:rFonts w:cs="Arial"/>
          <w:szCs w:val="24"/>
        </w:rPr>
        <w:t xml:space="preserve"> </w:t>
      </w:r>
      <w:r w:rsidRPr="00C36467">
        <w:rPr>
          <w:rFonts w:cs="Arial"/>
          <w:szCs w:val="24"/>
        </w:rPr>
        <w:t>destination within the building. Visitors and volunteers shall receive and must wear an</w:t>
      </w:r>
      <w:r w:rsidR="002873C9">
        <w:rPr>
          <w:rFonts w:cs="Arial"/>
          <w:szCs w:val="24"/>
        </w:rPr>
        <w:t xml:space="preserve"> </w:t>
      </w:r>
      <w:r w:rsidRPr="00C36467">
        <w:rPr>
          <w:rFonts w:cs="Arial"/>
          <w:szCs w:val="24"/>
        </w:rPr>
        <w:t>identification pass. Service workers reporting to other administrative offices will be referred</w:t>
      </w:r>
      <w:r>
        <w:rPr>
          <w:rFonts w:cs="Arial"/>
          <w:szCs w:val="24"/>
        </w:rPr>
        <w:t xml:space="preserve"> </w:t>
      </w:r>
      <w:r w:rsidRPr="00C36467">
        <w:rPr>
          <w:rFonts w:cs="Arial"/>
          <w:szCs w:val="24"/>
        </w:rPr>
        <w:t>to the school or workshop desk for an identification pass.</w:t>
      </w:r>
    </w:p>
    <w:p w:rsidR="00C36467" w:rsidRPr="00C36467" w:rsidRDefault="00C36467" w:rsidP="00FB4CD4">
      <w:pPr>
        <w:autoSpaceDE w:val="0"/>
        <w:autoSpaceDN w:val="0"/>
        <w:adjustRightInd w:val="0"/>
        <w:spacing w:after="0" w:line="240" w:lineRule="auto"/>
        <w:ind w:left="360" w:hanging="360"/>
        <w:rPr>
          <w:rFonts w:cs="Arial"/>
          <w:szCs w:val="24"/>
        </w:rPr>
      </w:pPr>
      <w:r w:rsidRPr="00C36467">
        <w:rPr>
          <w:rFonts w:cs="Arial"/>
          <w:szCs w:val="24"/>
        </w:rPr>
        <w:t xml:space="preserve">3. </w:t>
      </w:r>
      <w:r w:rsidR="00FB4CD4">
        <w:rPr>
          <w:rFonts w:cs="Arial"/>
          <w:szCs w:val="24"/>
        </w:rPr>
        <w:tab/>
      </w:r>
      <w:r w:rsidRPr="00C36467">
        <w:rPr>
          <w:rFonts w:cs="Arial"/>
          <w:szCs w:val="24"/>
        </w:rPr>
        <w:t>Visitors in the building not wearing an identification pass shall be directed/escorted to the</w:t>
      </w:r>
      <w:r>
        <w:rPr>
          <w:rFonts w:cs="Arial"/>
          <w:szCs w:val="24"/>
        </w:rPr>
        <w:t xml:space="preserve"> </w:t>
      </w:r>
      <w:r w:rsidRPr="00C36467">
        <w:rPr>
          <w:rFonts w:cs="Arial"/>
          <w:szCs w:val="24"/>
        </w:rPr>
        <w:t>program office by staff members. Staff and enr</w:t>
      </w:r>
      <w:r>
        <w:rPr>
          <w:rFonts w:cs="Arial"/>
          <w:szCs w:val="24"/>
        </w:rPr>
        <w:t xml:space="preserve">ollees are to notify the office </w:t>
      </w:r>
      <w:r w:rsidRPr="00C36467">
        <w:rPr>
          <w:rFonts w:cs="Arial"/>
          <w:szCs w:val="24"/>
        </w:rPr>
        <w:t>immediately if a</w:t>
      </w:r>
      <w:r>
        <w:rPr>
          <w:rFonts w:cs="Arial"/>
          <w:szCs w:val="24"/>
        </w:rPr>
        <w:t xml:space="preserve"> </w:t>
      </w:r>
      <w:r w:rsidRPr="00C36467">
        <w:rPr>
          <w:rFonts w:cs="Arial"/>
          <w:szCs w:val="24"/>
        </w:rPr>
        <w:t>stranger is seen in the building.</w:t>
      </w:r>
    </w:p>
    <w:p w:rsidR="00C36467" w:rsidRPr="00C36467" w:rsidRDefault="00C36467" w:rsidP="00FB4CD4">
      <w:pPr>
        <w:autoSpaceDE w:val="0"/>
        <w:autoSpaceDN w:val="0"/>
        <w:adjustRightInd w:val="0"/>
        <w:spacing w:after="0" w:line="240" w:lineRule="auto"/>
        <w:ind w:left="360" w:hanging="360"/>
        <w:rPr>
          <w:rFonts w:cs="Arial"/>
          <w:szCs w:val="24"/>
        </w:rPr>
      </w:pPr>
      <w:r w:rsidRPr="00C36467">
        <w:rPr>
          <w:rFonts w:cs="Arial"/>
          <w:szCs w:val="24"/>
        </w:rPr>
        <w:t xml:space="preserve">4. </w:t>
      </w:r>
      <w:r w:rsidR="00FB4CD4">
        <w:rPr>
          <w:rFonts w:cs="Arial"/>
          <w:szCs w:val="24"/>
        </w:rPr>
        <w:tab/>
      </w:r>
      <w:r w:rsidRPr="00C36467">
        <w:rPr>
          <w:rFonts w:cs="Arial"/>
          <w:szCs w:val="24"/>
        </w:rPr>
        <w:t xml:space="preserve">When necessary, a single visitor entrance closest to the program office </w:t>
      </w:r>
      <w:proofErr w:type="gramStart"/>
      <w:r w:rsidRPr="00C36467">
        <w:rPr>
          <w:rFonts w:cs="Arial"/>
          <w:szCs w:val="24"/>
        </w:rPr>
        <w:t>shall be monitored</w:t>
      </w:r>
      <w:proofErr w:type="gramEnd"/>
      <w:r w:rsidRPr="00C36467">
        <w:rPr>
          <w:rFonts w:cs="Arial"/>
          <w:szCs w:val="24"/>
        </w:rPr>
        <w:t>.</w:t>
      </w:r>
      <w:r>
        <w:rPr>
          <w:rFonts w:cs="Arial"/>
          <w:szCs w:val="24"/>
        </w:rPr>
        <w:t xml:space="preserve"> </w:t>
      </w:r>
      <w:r w:rsidRPr="00C36467">
        <w:rPr>
          <w:rFonts w:cs="Arial"/>
          <w:szCs w:val="24"/>
        </w:rPr>
        <w:t>Delivery entrances for visitors shall be supervised regularly.</w:t>
      </w:r>
    </w:p>
    <w:p w:rsidR="00C36467" w:rsidRPr="00C36467" w:rsidRDefault="00C36467" w:rsidP="00FB4CD4">
      <w:pPr>
        <w:autoSpaceDE w:val="0"/>
        <w:autoSpaceDN w:val="0"/>
        <w:adjustRightInd w:val="0"/>
        <w:spacing w:after="0" w:line="240" w:lineRule="auto"/>
        <w:ind w:left="360" w:hanging="360"/>
        <w:rPr>
          <w:rFonts w:cs="Arial"/>
          <w:szCs w:val="24"/>
        </w:rPr>
      </w:pPr>
      <w:r w:rsidRPr="00C36467">
        <w:rPr>
          <w:rFonts w:cs="Arial"/>
          <w:szCs w:val="24"/>
        </w:rPr>
        <w:t xml:space="preserve">5. </w:t>
      </w:r>
      <w:r w:rsidR="00FB4CD4">
        <w:rPr>
          <w:rFonts w:cs="Arial"/>
          <w:szCs w:val="24"/>
        </w:rPr>
        <w:tab/>
      </w:r>
      <w:r w:rsidRPr="00C36467">
        <w:rPr>
          <w:rFonts w:cs="Arial"/>
          <w:szCs w:val="24"/>
        </w:rPr>
        <w:t>To prevent intrusion, the program will analyze all entry points and keep appropriate locations</w:t>
      </w:r>
      <w:r>
        <w:rPr>
          <w:rFonts w:cs="Arial"/>
          <w:szCs w:val="24"/>
        </w:rPr>
        <w:t xml:space="preserve"> </w:t>
      </w:r>
      <w:r w:rsidRPr="00C36467">
        <w:rPr>
          <w:rFonts w:cs="Arial"/>
          <w:szCs w:val="24"/>
        </w:rPr>
        <w:t>locked during regular hours.</w:t>
      </w:r>
    </w:p>
    <w:p w:rsidR="008A6BE8" w:rsidRPr="00C36467" w:rsidRDefault="00C36467" w:rsidP="00FB4CD4">
      <w:pPr>
        <w:autoSpaceDE w:val="0"/>
        <w:autoSpaceDN w:val="0"/>
        <w:adjustRightInd w:val="0"/>
        <w:spacing w:after="0" w:line="240" w:lineRule="auto"/>
        <w:ind w:left="360" w:hanging="360"/>
        <w:rPr>
          <w:rFonts w:cs="Arial"/>
          <w:szCs w:val="24"/>
        </w:rPr>
      </w:pPr>
      <w:r w:rsidRPr="00C36467">
        <w:rPr>
          <w:rFonts w:cs="Arial"/>
          <w:szCs w:val="24"/>
        </w:rPr>
        <w:t xml:space="preserve">6. </w:t>
      </w:r>
      <w:r w:rsidR="00FB4CD4">
        <w:rPr>
          <w:rFonts w:cs="Arial"/>
          <w:szCs w:val="24"/>
        </w:rPr>
        <w:tab/>
      </w:r>
      <w:r w:rsidRPr="00C36467">
        <w:rPr>
          <w:rFonts w:cs="Arial"/>
          <w:szCs w:val="24"/>
        </w:rPr>
        <w:t>Enrollees are encouraged to report suspicious individuals or unusual activity on program</w:t>
      </w:r>
      <w:r>
        <w:rPr>
          <w:rFonts w:cs="Arial"/>
          <w:szCs w:val="24"/>
        </w:rPr>
        <w:t xml:space="preserve"> </w:t>
      </w:r>
      <w:r w:rsidRPr="00C36467">
        <w:rPr>
          <w:rFonts w:cs="Arial"/>
          <w:szCs w:val="24"/>
        </w:rPr>
        <w:t>grounds. Additionally, license plate numbers should</w:t>
      </w:r>
      <w:r>
        <w:rPr>
          <w:rFonts w:cs="Arial"/>
          <w:szCs w:val="24"/>
        </w:rPr>
        <w:t xml:space="preserve"> </w:t>
      </w:r>
      <w:r>
        <w:rPr>
          <w:rFonts w:ascii="Times-Roman" w:hAnsi="Times-Roman" w:cs="Times-Roman"/>
          <w:szCs w:val="24"/>
        </w:rPr>
        <w:t xml:space="preserve">be reported if suspicious </w:t>
      </w:r>
      <w:r w:rsidRPr="00C36467">
        <w:rPr>
          <w:rFonts w:cs="Arial"/>
          <w:szCs w:val="24"/>
        </w:rPr>
        <w:t>vehicles</w:t>
      </w:r>
      <w:r>
        <w:rPr>
          <w:rFonts w:cs="Arial"/>
          <w:szCs w:val="24"/>
        </w:rPr>
        <w:t xml:space="preserve"> </w:t>
      </w:r>
      <w:r w:rsidRPr="00C36467">
        <w:rPr>
          <w:rFonts w:cs="Arial"/>
          <w:szCs w:val="24"/>
        </w:rPr>
        <w:t>continue to enter and leave program parking lots.</w:t>
      </w:r>
    </w:p>
    <w:p w:rsidR="00C36467" w:rsidRDefault="00C36467" w:rsidP="00C36467">
      <w:pPr>
        <w:autoSpaceDE w:val="0"/>
        <w:autoSpaceDN w:val="0"/>
        <w:adjustRightInd w:val="0"/>
        <w:spacing w:after="0" w:line="240" w:lineRule="auto"/>
        <w:rPr>
          <w:rFonts w:cs="Arial"/>
          <w:szCs w:val="24"/>
        </w:rPr>
      </w:pPr>
    </w:p>
    <w:p w:rsidR="005A62D3" w:rsidRDefault="005A62D3" w:rsidP="00C36467">
      <w:pPr>
        <w:autoSpaceDE w:val="0"/>
        <w:autoSpaceDN w:val="0"/>
        <w:adjustRightInd w:val="0"/>
        <w:spacing w:after="0" w:line="240" w:lineRule="auto"/>
        <w:rPr>
          <w:rFonts w:cs="Arial"/>
          <w:szCs w:val="24"/>
        </w:rPr>
      </w:pPr>
    </w:p>
    <w:p w:rsidR="002E2FA0" w:rsidRPr="00306CD0" w:rsidRDefault="002E2FA0" w:rsidP="002E2FA0">
      <w:pPr>
        <w:autoSpaceDE w:val="0"/>
        <w:autoSpaceDN w:val="0"/>
        <w:adjustRightInd w:val="0"/>
        <w:spacing w:after="0" w:line="240" w:lineRule="auto"/>
        <w:rPr>
          <w:rFonts w:cs="Arial"/>
          <w:b/>
          <w:bCs/>
          <w:szCs w:val="24"/>
          <w:u w:val="single"/>
        </w:rPr>
      </w:pPr>
      <w:r w:rsidRPr="00306CD0">
        <w:rPr>
          <w:rFonts w:cs="Arial"/>
          <w:b/>
          <w:bCs/>
          <w:szCs w:val="24"/>
          <w:u w:val="single"/>
        </w:rPr>
        <w:t>Disruptive Enrollees</w:t>
      </w:r>
    </w:p>
    <w:p w:rsidR="002E2FA0" w:rsidRPr="00FA616D" w:rsidRDefault="002E2FA0" w:rsidP="002E2FA0">
      <w:pPr>
        <w:autoSpaceDE w:val="0"/>
        <w:autoSpaceDN w:val="0"/>
        <w:adjustRightInd w:val="0"/>
        <w:spacing w:after="0" w:line="240" w:lineRule="auto"/>
        <w:rPr>
          <w:rFonts w:cs="Arial"/>
          <w:b/>
          <w:bCs/>
          <w:sz w:val="20"/>
          <w:szCs w:val="20"/>
        </w:rPr>
      </w:pPr>
    </w:p>
    <w:p w:rsidR="002E2FA0" w:rsidRDefault="002E2FA0" w:rsidP="002E2FA0">
      <w:pPr>
        <w:autoSpaceDE w:val="0"/>
        <w:autoSpaceDN w:val="0"/>
        <w:adjustRightInd w:val="0"/>
        <w:spacing w:after="0" w:line="240" w:lineRule="auto"/>
        <w:rPr>
          <w:rFonts w:cs="Arial"/>
          <w:szCs w:val="24"/>
        </w:rPr>
      </w:pPr>
      <w:r w:rsidRPr="002E2FA0">
        <w:rPr>
          <w:rFonts w:cs="Arial"/>
          <w:szCs w:val="24"/>
        </w:rPr>
        <w:t>Take appropriate action if an individual:</w:t>
      </w:r>
    </w:p>
    <w:p w:rsidR="002E2FA0" w:rsidRPr="002E2FA0" w:rsidRDefault="002E2FA0" w:rsidP="002E2FA0">
      <w:pPr>
        <w:autoSpaceDE w:val="0"/>
        <w:autoSpaceDN w:val="0"/>
        <w:adjustRightInd w:val="0"/>
        <w:spacing w:after="0" w:line="240" w:lineRule="auto"/>
        <w:rPr>
          <w:rFonts w:cs="Arial"/>
          <w:szCs w:val="24"/>
        </w:rPr>
      </w:pPr>
    </w:p>
    <w:p w:rsidR="002E2FA0" w:rsidRPr="002E2FA0" w:rsidRDefault="002E2FA0" w:rsidP="00FB4CD4">
      <w:pPr>
        <w:autoSpaceDE w:val="0"/>
        <w:autoSpaceDN w:val="0"/>
        <w:adjustRightInd w:val="0"/>
        <w:spacing w:after="0" w:line="240" w:lineRule="auto"/>
        <w:ind w:left="360" w:hanging="360"/>
        <w:rPr>
          <w:rFonts w:cs="Arial"/>
          <w:szCs w:val="24"/>
        </w:rPr>
      </w:pPr>
      <w:r w:rsidRPr="002E2FA0">
        <w:rPr>
          <w:rFonts w:cs="Arial"/>
          <w:szCs w:val="24"/>
        </w:rPr>
        <w:t>1. Makes threats of physical harm towards you, others or him/ herself.</w:t>
      </w:r>
    </w:p>
    <w:p w:rsidR="002E2FA0" w:rsidRPr="002E2FA0" w:rsidRDefault="002E2FA0" w:rsidP="00FB4CD4">
      <w:pPr>
        <w:autoSpaceDE w:val="0"/>
        <w:autoSpaceDN w:val="0"/>
        <w:adjustRightInd w:val="0"/>
        <w:spacing w:after="0" w:line="240" w:lineRule="auto"/>
        <w:ind w:left="360" w:hanging="360"/>
        <w:rPr>
          <w:rFonts w:cs="Arial"/>
          <w:szCs w:val="24"/>
        </w:rPr>
      </w:pPr>
      <w:r w:rsidRPr="002E2FA0">
        <w:rPr>
          <w:rFonts w:cs="Arial"/>
          <w:szCs w:val="24"/>
        </w:rPr>
        <w:t>2. Has a weapon. (Refer to Shooting Procedures)</w:t>
      </w:r>
    </w:p>
    <w:p w:rsidR="002E2FA0" w:rsidRPr="002E2FA0" w:rsidRDefault="002E2FA0" w:rsidP="00FB4CD4">
      <w:pPr>
        <w:autoSpaceDE w:val="0"/>
        <w:autoSpaceDN w:val="0"/>
        <w:adjustRightInd w:val="0"/>
        <w:spacing w:after="0" w:line="240" w:lineRule="auto"/>
        <w:ind w:left="360" w:hanging="360"/>
        <w:rPr>
          <w:rFonts w:cs="Arial"/>
          <w:szCs w:val="24"/>
        </w:rPr>
      </w:pPr>
      <w:r w:rsidRPr="002E2FA0">
        <w:rPr>
          <w:rFonts w:cs="Arial"/>
          <w:szCs w:val="24"/>
        </w:rPr>
        <w:t>3. Behaves in a bizarre manner or exhibits unstable behavior patterns.</w:t>
      </w:r>
    </w:p>
    <w:p w:rsidR="002E2FA0" w:rsidRPr="002E2FA0" w:rsidRDefault="002E2FA0" w:rsidP="00FB4CD4">
      <w:pPr>
        <w:autoSpaceDE w:val="0"/>
        <w:autoSpaceDN w:val="0"/>
        <w:adjustRightInd w:val="0"/>
        <w:spacing w:after="0" w:line="240" w:lineRule="auto"/>
        <w:ind w:left="360" w:hanging="360"/>
        <w:rPr>
          <w:rFonts w:cs="Arial"/>
          <w:szCs w:val="24"/>
        </w:rPr>
      </w:pPr>
      <w:r w:rsidRPr="002E2FA0">
        <w:rPr>
          <w:rFonts w:cs="Arial"/>
          <w:szCs w:val="24"/>
        </w:rPr>
        <w:t>4. Call Crisis Team at Counseling Center, Service Support Administration, Superintendent, and</w:t>
      </w:r>
      <w:r>
        <w:rPr>
          <w:rFonts w:cs="Arial"/>
          <w:szCs w:val="24"/>
        </w:rPr>
        <w:t xml:space="preserve"> </w:t>
      </w:r>
      <w:r w:rsidRPr="002E2FA0">
        <w:rPr>
          <w:rFonts w:cs="Arial"/>
          <w:szCs w:val="24"/>
        </w:rPr>
        <w:t>law enforcement as appropriate.</w:t>
      </w:r>
    </w:p>
    <w:p w:rsidR="002E2FA0" w:rsidRPr="002E2FA0" w:rsidRDefault="00FB4CD4" w:rsidP="00FB4CD4">
      <w:pPr>
        <w:autoSpaceDE w:val="0"/>
        <w:autoSpaceDN w:val="0"/>
        <w:adjustRightInd w:val="0"/>
        <w:spacing w:after="0" w:line="240" w:lineRule="auto"/>
        <w:ind w:left="360" w:hanging="360"/>
        <w:rPr>
          <w:rFonts w:cs="Arial"/>
          <w:szCs w:val="24"/>
        </w:rPr>
      </w:pPr>
      <w:r>
        <w:rPr>
          <w:rFonts w:cs="Arial"/>
          <w:szCs w:val="24"/>
        </w:rPr>
        <w:tab/>
      </w:r>
      <w:r w:rsidR="002E2FA0" w:rsidRPr="002E2FA0">
        <w:rPr>
          <w:rFonts w:cs="Arial"/>
          <w:szCs w:val="24"/>
        </w:rPr>
        <w:t>Crisis Team (330) 264-9029</w:t>
      </w:r>
    </w:p>
    <w:p w:rsidR="002E2FA0" w:rsidRPr="002E2FA0" w:rsidRDefault="00FB4CD4" w:rsidP="00FB4CD4">
      <w:pPr>
        <w:autoSpaceDE w:val="0"/>
        <w:autoSpaceDN w:val="0"/>
        <w:adjustRightInd w:val="0"/>
        <w:spacing w:after="0" w:line="240" w:lineRule="auto"/>
        <w:ind w:left="360" w:hanging="360"/>
        <w:rPr>
          <w:rFonts w:cs="Arial"/>
          <w:szCs w:val="24"/>
        </w:rPr>
      </w:pPr>
      <w:r>
        <w:rPr>
          <w:rFonts w:cs="Arial"/>
          <w:szCs w:val="24"/>
        </w:rPr>
        <w:tab/>
      </w:r>
      <w:r w:rsidR="002E2FA0" w:rsidRPr="002E2FA0">
        <w:rPr>
          <w:rFonts w:cs="Arial"/>
          <w:szCs w:val="24"/>
        </w:rPr>
        <w:t>Law Enforcement 911</w:t>
      </w:r>
    </w:p>
    <w:p w:rsidR="002E2FA0" w:rsidRPr="002E2FA0" w:rsidRDefault="00FB4CD4" w:rsidP="00FB4CD4">
      <w:pPr>
        <w:autoSpaceDE w:val="0"/>
        <w:autoSpaceDN w:val="0"/>
        <w:adjustRightInd w:val="0"/>
        <w:spacing w:after="0" w:line="240" w:lineRule="auto"/>
        <w:ind w:left="360" w:hanging="360"/>
        <w:rPr>
          <w:rFonts w:cs="Arial"/>
          <w:szCs w:val="24"/>
        </w:rPr>
      </w:pPr>
      <w:r>
        <w:rPr>
          <w:rFonts w:cs="Arial"/>
          <w:szCs w:val="24"/>
        </w:rPr>
        <w:tab/>
      </w:r>
      <w:r w:rsidR="002E2FA0" w:rsidRPr="002E2FA0">
        <w:rPr>
          <w:rFonts w:cs="Arial"/>
          <w:szCs w:val="24"/>
        </w:rPr>
        <w:t>Service Coordination (330) 264-4086</w:t>
      </w:r>
    </w:p>
    <w:p w:rsidR="002E2FA0" w:rsidRPr="002E2FA0" w:rsidRDefault="00FB4CD4" w:rsidP="00FB4CD4">
      <w:pPr>
        <w:autoSpaceDE w:val="0"/>
        <w:autoSpaceDN w:val="0"/>
        <w:adjustRightInd w:val="0"/>
        <w:spacing w:after="0" w:line="240" w:lineRule="auto"/>
        <w:ind w:left="360" w:hanging="360"/>
        <w:rPr>
          <w:rFonts w:cs="Arial"/>
          <w:szCs w:val="24"/>
        </w:rPr>
      </w:pPr>
      <w:r>
        <w:rPr>
          <w:rFonts w:cs="Arial"/>
          <w:szCs w:val="24"/>
        </w:rPr>
        <w:tab/>
      </w:r>
      <w:r w:rsidR="002E2FA0" w:rsidRPr="002E2FA0">
        <w:rPr>
          <w:rFonts w:cs="Arial"/>
          <w:szCs w:val="24"/>
        </w:rPr>
        <w:t>Superintendent (330) 345-6016</w:t>
      </w:r>
    </w:p>
    <w:p w:rsidR="002E2FA0" w:rsidRPr="002E2FA0" w:rsidRDefault="00FB4CD4" w:rsidP="00FB4CD4">
      <w:pPr>
        <w:autoSpaceDE w:val="0"/>
        <w:autoSpaceDN w:val="0"/>
        <w:adjustRightInd w:val="0"/>
        <w:spacing w:after="0" w:line="240" w:lineRule="auto"/>
        <w:ind w:left="360" w:hanging="360"/>
        <w:rPr>
          <w:rFonts w:cs="Arial"/>
          <w:szCs w:val="24"/>
        </w:rPr>
      </w:pPr>
      <w:r>
        <w:rPr>
          <w:rFonts w:cs="Arial"/>
          <w:szCs w:val="24"/>
        </w:rPr>
        <w:tab/>
      </w:r>
      <w:r w:rsidR="002E2FA0" w:rsidRPr="002E2FA0">
        <w:rPr>
          <w:rFonts w:cs="Arial"/>
          <w:szCs w:val="24"/>
        </w:rPr>
        <w:t xml:space="preserve">All violent or criminal behaviors </w:t>
      </w:r>
      <w:proofErr w:type="gramStart"/>
      <w:r w:rsidR="002E2FA0" w:rsidRPr="002E2FA0">
        <w:rPr>
          <w:rFonts w:cs="Arial"/>
          <w:szCs w:val="24"/>
        </w:rPr>
        <w:t>should be reported</w:t>
      </w:r>
      <w:proofErr w:type="gramEnd"/>
      <w:r w:rsidR="002E2FA0" w:rsidRPr="002E2FA0">
        <w:rPr>
          <w:rFonts w:cs="Arial"/>
          <w:szCs w:val="24"/>
        </w:rPr>
        <w:t xml:space="preserve"> to the main office via phone.</w:t>
      </w:r>
    </w:p>
    <w:p w:rsidR="002E2FA0" w:rsidRPr="002E2FA0" w:rsidRDefault="00FA616D" w:rsidP="00FB4CD4">
      <w:pPr>
        <w:autoSpaceDE w:val="0"/>
        <w:autoSpaceDN w:val="0"/>
        <w:adjustRightInd w:val="0"/>
        <w:spacing w:after="0" w:line="240" w:lineRule="auto"/>
        <w:ind w:left="360" w:hanging="360"/>
        <w:rPr>
          <w:rFonts w:cs="Arial"/>
          <w:szCs w:val="24"/>
        </w:rPr>
      </w:pPr>
      <w:r>
        <w:rPr>
          <w:rFonts w:cs="Arial"/>
          <w:szCs w:val="24"/>
        </w:rPr>
        <w:t>5.</w:t>
      </w:r>
      <w:r w:rsidR="002E2FA0" w:rsidRPr="002E2FA0">
        <w:rPr>
          <w:rFonts w:cs="Arial"/>
          <w:szCs w:val="24"/>
        </w:rPr>
        <w:t xml:space="preserve"> </w:t>
      </w:r>
      <w:r w:rsidR="00FB4CD4">
        <w:rPr>
          <w:rFonts w:cs="Arial"/>
          <w:szCs w:val="24"/>
        </w:rPr>
        <w:tab/>
      </w:r>
      <w:r w:rsidR="002E2FA0" w:rsidRPr="002E2FA0">
        <w:rPr>
          <w:rFonts w:cs="Arial"/>
          <w:szCs w:val="24"/>
        </w:rPr>
        <w:t>Maintain constant visual contact with the disruptive enrollee.</w:t>
      </w:r>
    </w:p>
    <w:p w:rsidR="002E2FA0" w:rsidRPr="002E2FA0" w:rsidRDefault="00FA616D" w:rsidP="00FB4CD4">
      <w:pPr>
        <w:autoSpaceDE w:val="0"/>
        <w:autoSpaceDN w:val="0"/>
        <w:adjustRightInd w:val="0"/>
        <w:spacing w:after="0" w:line="240" w:lineRule="auto"/>
        <w:ind w:left="360" w:hanging="360"/>
        <w:rPr>
          <w:rFonts w:cs="Arial"/>
          <w:szCs w:val="24"/>
        </w:rPr>
      </w:pPr>
      <w:r>
        <w:rPr>
          <w:rFonts w:cs="Arial"/>
          <w:szCs w:val="24"/>
        </w:rPr>
        <w:t>6.</w:t>
      </w:r>
      <w:r w:rsidR="002E2FA0" w:rsidRPr="002E2FA0">
        <w:rPr>
          <w:rFonts w:cs="Arial"/>
          <w:szCs w:val="24"/>
        </w:rPr>
        <w:t xml:space="preserve"> </w:t>
      </w:r>
      <w:r w:rsidR="00FB4CD4">
        <w:rPr>
          <w:rFonts w:cs="Arial"/>
          <w:szCs w:val="24"/>
        </w:rPr>
        <w:tab/>
      </w:r>
      <w:r w:rsidR="002E2FA0" w:rsidRPr="002E2FA0">
        <w:rPr>
          <w:rFonts w:cs="Arial"/>
          <w:szCs w:val="24"/>
        </w:rPr>
        <w:t>Avoid embarrassing the enrollee in front of others; remove other enrollees to another part of</w:t>
      </w:r>
      <w:r w:rsidR="002E2FA0">
        <w:rPr>
          <w:rFonts w:cs="Arial"/>
          <w:szCs w:val="24"/>
        </w:rPr>
        <w:t xml:space="preserve"> </w:t>
      </w:r>
      <w:r w:rsidR="002E2FA0" w:rsidRPr="002E2FA0">
        <w:rPr>
          <w:rFonts w:cs="Arial"/>
          <w:szCs w:val="24"/>
        </w:rPr>
        <w:t>the building.</w:t>
      </w:r>
    </w:p>
    <w:p w:rsidR="002E2FA0" w:rsidRDefault="00FA616D" w:rsidP="00FB4CD4">
      <w:pPr>
        <w:autoSpaceDE w:val="0"/>
        <w:autoSpaceDN w:val="0"/>
        <w:adjustRightInd w:val="0"/>
        <w:spacing w:after="0" w:line="240" w:lineRule="auto"/>
        <w:ind w:left="360" w:hanging="360"/>
        <w:rPr>
          <w:rFonts w:cs="Arial"/>
          <w:szCs w:val="24"/>
        </w:rPr>
      </w:pPr>
      <w:r>
        <w:rPr>
          <w:rFonts w:cs="Arial"/>
          <w:szCs w:val="24"/>
        </w:rPr>
        <w:t>7.</w:t>
      </w:r>
      <w:r w:rsidR="002E2FA0" w:rsidRPr="002E2FA0">
        <w:rPr>
          <w:rFonts w:cs="Arial"/>
          <w:szCs w:val="24"/>
        </w:rPr>
        <w:t xml:space="preserve"> </w:t>
      </w:r>
      <w:r w:rsidR="00FB4CD4">
        <w:rPr>
          <w:rFonts w:cs="Arial"/>
          <w:szCs w:val="24"/>
        </w:rPr>
        <w:tab/>
      </w:r>
      <w:r w:rsidR="002E2FA0" w:rsidRPr="002E2FA0">
        <w:rPr>
          <w:rFonts w:cs="Arial"/>
          <w:szCs w:val="24"/>
        </w:rPr>
        <w:t>Document major enrollee behavioral issues on a UIR form.</w:t>
      </w:r>
    </w:p>
    <w:p w:rsidR="00995D91" w:rsidRDefault="00995D91" w:rsidP="002E2FA0">
      <w:pPr>
        <w:autoSpaceDE w:val="0"/>
        <w:autoSpaceDN w:val="0"/>
        <w:adjustRightInd w:val="0"/>
        <w:spacing w:after="0" w:line="240" w:lineRule="auto"/>
        <w:rPr>
          <w:rFonts w:cs="Arial"/>
          <w:szCs w:val="24"/>
        </w:rPr>
      </w:pPr>
    </w:p>
    <w:p w:rsidR="002E2FA0" w:rsidRPr="002E2FA0" w:rsidRDefault="002E2FA0" w:rsidP="002E2FA0">
      <w:pPr>
        <w:autoSpaceDE w:val="0"/>
        <w:autoSpaceDN w:val="0"/>
        <w:adjustRightInd w:val="0"/>
        <w:spacing w:after="0" w:line="240" w:lineRule="auto"/>
        <w:rPr>
          <w:rFonts w:cs="Arial"/>
          <w:b/>
          <w:bCs/>
          <w:szCs w:val="24"/>
        </w:rPr>
      </w:pPr>
      <w:r w:rsidRPr="002E2FA0">
        <w:rPr>
          <w:rFonts w:cs="Arial"/>
          <w:b/>
          <w:bCs/>
          <w:szCs w:val="24"/>
        </w:rPr>
        <w:t>Indicators for referral assessment: Moderately disruptive enrollees.</w:t>
      </w:r>
    </w:p>
    <w:p w:rsidR="002E2FA0" w:rsidRPr="002E2FA0" w:rsidRDefault="002E2FA0" w:rsidP="00FB4CD4">
      <w:pPr>
        <w:autoSpaceDE w:val="0"/>
        <w:autoSpaceDN w:val="0"/>
        <w:adjustRightInd w:val="0"/>
        <w:spacing w:after="0" w:line="240" w:lineRule="auto"/>
        <w:ind w:left="360" w:hanging="360"/>
        <w:rPr>
          <w:rFonts w:cs="Arial"/>
          <w:szCs w:val="24"/>
        </w:rPr>
      </w:pPr>
      <w:r w:rsidRPr="002E2FA0">
        <w:rPr>
          <w:rFonts w:cs="Arial"/>
          <w:szCs w:val="24"/>
        </w:rPr>
        <w:t>1.</w:t>
      </w:r>
      <w:r w:rsidR="00FB4CD4">
        <w:rPr>
          <w:rFonts w:cs="Arial"/>
          <w:szCs w:val="24"/>
        </w:rPr>
        <w:tab/>
      </w:r>
      <w:r w:rsidRPr="002E2FA0">
        <w:rPr>
          <w:rFonts w:cs="Arial"/>
          <w:szCs w:val="24"/>
        </w:rPr>
        <w:t xml:space="preserve"> Manifests a change in behavior, which g</w:t>
      </w:r>
      <w:r w:rsidR="00937BAF">
        <w:rPr>
          <w:rFonts w:cs="Arial"/>
          <w:szCs w:val="24"/>
        </w:rPr>
        <w:t>oes from quiet and withdrawn to agitated, d</w:t>
      </w:r>
      <w:r w:rsidRPr="002E2FA0">
        <w:rPr>
          <w:rFonts w:cs="Arial"/>
          <w:szCs w:val="24"/>
        </w:rPr>
        <w:t>isplays</w:t>
      </w:r>
      <w:r>
        <w:rPr>
          <w:rFonts w:cs="Arial"/>
          <w:szCs w:val="24"/>
        </w:rPr>
        <w:t xml:space="preserve"> </w:t>
      </w:r>
      <w:r w:rsidRPr="002E2FA0">
        <w:rPr>
          <w:rFonts w:cs="Arial"/>
          <w:szCs w:val="24"/>
        </w:rPr>
        <w:t>aggressive behavior towards fellow enrollees.</w:t>
      </w:r>
    </w:p>
    <w:p w:rsidR="002E2FA0" w:rsidRPr="002E2FA0" w:rsidRDefault="002E2FA0" w:rsidP="00FB4CD4">
      <w:pPr>
        <w:autoSpaceDE w:val="0"/>
        <w:autoSpaceDN w:val="0"/>
        <w:adjustRightInd w:val="0"/>
        <w:spacing w:after="0" w:line="240" w:lineRule="auto"/>
        <w:ind w:left="360" w:hanging="360"/>
        <w:rPr>
          <w:rFonts w:cs="Arial"/>
          <w:szCs w:val="24"/>
        </w:rPr>
      </w:pPr>
      <w:r w:rsidRPr="002E2FA0">
        <w:rPr>
          <w:rFonts w:cs="Arial"/>
          <w:szCs w:val="24"/>
        </w:rPr>
        <w:t xml:space="preserve">2. </w:t>
      </w:r>
      <w:r w:rsidR="00FB4CD4">
        <w:rPr>
          <w:rFonts w:cs="Arial"/>
          <w:szCs w:val="24"/>
        </w:rPr>
        <w:tab/>
      </w:r>
      <w:r w:rsidRPr="002E2FA0">
        <w:rPr>
          <w:rFonts w:cs="Arial"/>
          <w:szCs w:val="24"/>
        </w:rPr>
        <w:t>Makes general statements or discusses suicide, homicide, or feelings of helplessness.</w:t>
      </w:r>
    </w:p>
    <w:p w:rsidR="002E2FA0" w:rsidRDefault="002E2FA0" w:rsidP="00FB4CD4">
      <w:pPr>
        <w:autoSpaceDE w:val="0"/>
        <w:autoSpaceDN w:val="0"/>
        <w:adjustRightInd w:val="0"/>
        <w:spacing w:after="0" w:line="240" w:lineRule="auto"/>
        <w:ind w:left="360" w:hanging="360"/>
        <w:rPr>
          <w:rFonts w:cs="Arial"/>
          <w:szCs w:val="24"/>
        </w:rPr>
      </w:pPr>
      <w:r w:rsidRPr="002E2FA0">
        <w:rPr>
          <w:rFonts w:cs="Arial"/>
          <w:szCs w:val="24"/>
        </w:rPr>
        <w:t xml:space="preserve">3. </w:t>
      </w:r>
      <w:r w:rsidR="00FB4CD4">
        <w:rPr>
          <w:rFonts w:cs="Arial"/>
          <w:szCs w:val="24"/>
        </w:rPr>
        <w:tab/>
      </w:r>
      <w:proofErr w:type="gramStart"/>
      <w:r w:rsidRPr="002E2FA0">
        <w:rPr>
          <w:rFonts w:cs="Arial"/>
          <w:szCs w:val="24"/>
        </w:rPr>
        <w:t>Becomes</w:t>
      </w:r>
      <w:proofErr w:type="gramEnd"/>
      <w:r w:rsidRPr="002E2FA0">
        <w:rPr>
          <w:rFonts w:cs="Arial"/>
          <w:szCs w:val="24"/>
        </w:rPr>
        <w:t xml:space="preserve"> suspicious of others or expresses fears of being watched or followed.</w:t>
      </w:r>
    </w:p>
    <w:p w:rsidR="00C36467" w:rsidRDefault="002E2FA0" w:rsidP="00FB4CD4">
      <w:pPr>
        <w:autoSpaceDE w:val="0"/>
        <w:autoSpaceDN w:val="0"/>
        <w:adjustRightInd w:val="0"/>
        <w:spacing w:after="0" w:line="240" w:lineRule="auto"/>
        <w:ind w:left="360" w:hanging="360"/>
        <w:rPr>
          <w:rFonts w:cs="Arial"/>
          <w:szCs w:val="24"/>
        </w:rPr>
      </w:pPr>
      <w:r w:rsidRPr="002E2FA0">
        <w:rPr>
          <w:rFonts w:cs="Arial"/>
          <w:szCs w:val="24"/>
        </w:rPr>
        <w:lastRenderedPageBreak/>
        <w:t xml:space="preserve">4. </w:t>
      </w:r>
      <w:r w:rsidR="00FB4CD4">
        <w:rPr>
          <w:rFonts w:cs="Arial"/>
          <w:szCs w:val="24"/>
        </w:rPr>
        <w:tab/>
      </w:r>
      <w:r w:rsidRPr="002E2FA0">
        <w:rPr>
          <w:rFonts w:cs="Arial"/>
          <w:szCs w:val="24"/>
        </w:rPr>
        <w:t>Shows signs of depression (no visible interest or emotions, moves slowly, looks tired and</w:t>
      </w:r>
      <w:r>
        <w:rPr>
          <w:rFonts w:cs="Arial"/>
          <w:szCs w:val="24"/>
        </w:rPr>
        <w:t xml:space="preserve"> </w:t>
      </w:r>
      <w:r w:rsidRPr="002E2FA0">
        <w:rPr>
          <w:rFonts w:cs="Arial"/>
          <w:szCs w:val="24"/>
        </w:rPr>
        <w:t>complains of lack of sleep or headaches, displays feelings of worthlessness).</w:t>
      </w:r>
    </w:p>
    <w:p w:rsidR="002E2FA0" w:rsidRDefault="002E2FA0" w:rsidP="002E2FA0">
      <w:pPr>
        <w:autoSpaceDE w:val="0"/>
        <w:autoSpaceDN w:val="0"/>
        <w:adjustRightInd w:val="0"/>
        <w:spacing w:after="0" w:line="240" w:lineRule="auto"/>
        <w:rPr>
          <w:rFonts w:cs="Arial"/>
          <w:szCs w:val="24"/>
        </w:rPr>
      </w:pPr>
    </w:p>
    <w:p w:rsidR="005A62D3" w:rsidRDefault="005A62D3" w:rsidP="002E2FA0">
      <w:pPr>
        <w:autoSpaceDE w:val="0"/>
        <w:autoSpaceDN w:val="0"/>
        <w:adjustRightInd w:val="0"/>
        <w:spacing w:after="0" w:line="240" w:lineRule="auto"/>
        <w:rPr>
          <w:rFonts w:cs="Arial"/>
          <w:szCs w:val="24"/>
        </w:rPr>
      </w:pPr>
    </w:p>
    <w:p w:rsidR="005A62D3" w:rsidRDefault="005A62D3" w:rsidP="002E2FA0">
      <w:pPr>
        <w:autoSpaceDE w:val="0"/>
        <w:autoSpaceDN w:val="0"/>
        <w:adjustRightInd w:val="0"/>
        <w:spacing w:after="0" w:line="240" w:lineRule="auto"/>
        <w:rPr>
          <w:rFonts w:cs="Arial"/>
          <w:szCs w:val="24"/>
        </w:rPr>
      </w:pPr>
    </w:p>
    <w:p w:rsidR="00D61F33" w:rsidRPr="00306CD0" w:rsidRDefault="00D61F33" w:rsidP="00D61F33">
      <w:pPr>
        <w:autoSpaceDE w:val="0"/>
        <w:autoSpaceDN w:val="0"/>
        <w:adjustRightInd w:val="0"/>
        <w:spacing w:after="0" w:line="240" w:lineRule="auto"/>
        <w:rPr>
          <w:rFonts w:cs="Arial"/>
          <w:b/>
          <w:bCs/>
          <w:szCs w:val="24"/>
          <w:u w:val="single"/>
        </w:rPr>
      </w:pPr>
      <w:r w:rsidRPr="00306CD0">
        <w:rPr>
          <w:rFonts w:cs="Arial"/>
          <w:b/>
          <w:bCs/>
          <w:szCs w:val="24"/>
          <w:u w:val="single"/>
        </w:rPr>
        <w:t>Media Relations</w:t>
      </w:r>
    </w:p>
    <w:p w:rsidR="00D61F33" w:rsidRPr="00D61F33" w:rsidRDefault="00D61F33" w:rsidP="00D61F33">
      <w:pPr>
        <w:autoSpaceDE w:val="0"/>
        <w:autoSpaceDN w:val="0"/>
        <w:adjustRightInd w:val="0"/>
        <w:spacing w:after="0" w:line="240" w:lineRule="auto"/>
        <w:rPr>
          <w:rFonts w:cs="Arial"/>
          <w:b/>
          <w:bCs/>
          <w:szCs w:val="24"/>
        </w:rPr>
      </w:pPr>
    </w:p>
    <w:p w:rsidR="00D61F33" w:rsidRPr="00D61F33" w:rsidRDefault="00D61F33" w:rsidP="00FB4CD4">
      <w:pPr>
        <w:autoSpaceDE w:val="0"/>
        <w:autoSpaceDN w:val="0"/>
        <w:adjustRightInd w:val="0"/>
        <w:spacing w:after="0" w:line="240" w:lineRule="auto"/>
        <w:ind w:left="360" w:hanging="360"/>
        <w:rPr>
          <w:rFonts w:cs="Arial"/>
          <w:szCs w:val="24"/>
        </w:rPr>
      </w:pPr>
      <w:r w:rsidRPr="00D61F33">
        <w:rPr>
          <w:rFonts w:cs="Arial"/>
          <w:szCs w:val="24"/>
        </w:rPr>
        <w:t xml:space="preserve">1. </w:t>
      </w:r>
      <w:r w:rsidR="00FB4CD4">
        <w:rPr>
          <w:rFonts w:cs="Arial"/>
          <w:szCs w:val="24"/>
        </w:rPr>
        <w:tab/>
      </w:r>
      <w:r w:rsidRPr="00D61F33">
        <w:rPr>
          <w:rFonts w:cs="Arial"/>
          <w:szCs w:val="24"/>
        </w:rPr>
        <w:t xml:space="preserve">The news media have a responsibility </w:t>
      </w:r>
      <w:proofErr w:type="gramStart"/>
      <w:r w:rsidRPr="00D61F33">
        <w:rPr>
          <w:rFonts w:cs="Arial"/>
          <w:szCs w:val="24"/>
        </w:rPr>
        <w:t>to factually report</w:t>
      </w:r>
      <w:proofErr w:type="gramEnd"/>
      <w:r w:rsidRPr="00D61F33">
        <w:rPr>
          <w:rFonts w:cs="Arial"/>
          <w:szCs w:val="24"/>
        </w:rPr>
        <w:t xml:space="preserve"> events taking place.</w:t>
      </w:r>
    </w:p>
    <w:p w:rsidR="00D61F33" w:rsidRPr="00D61F33" w:rsidRDefault="00D61F33" w:rsidP="00FB4CD4">
      <w:pPr>
        <w:autoSpaceDE w:val="0"/>
        <w:autoSpaceDN w:val="0"/>
        <w:adjustRightInd w:val="0"/>
        <w:spacing w:after="0" w:line="240" w:lineRule="auto"/>
        <w:ind w:left="360" w:hanging="360"/>
        <w:rPr>
          <w:rFonts w:cs="Arial"/>
          <w:szCs w:val="24"/>
        </w:rPr>
      </w:pPr>
      <w:r w:rsidRPr="00D61F33">
        <w:rPr>
          <w:rFonts w:cs="Arial"/>
          <w:szCs w:val="24"/>
        </w:rPr>
        <w:t xml:space="preserve">2. </w:t>
      </w:r>
      <w:r w:rsidR="00FB4CD4">
        <w:rPr>
          <w:rFonts w:cs="Arial"/>
          <w:szCs w:val="24"/>
        </w:rPr>
        <w:tab/>
      </w:r>
      <w:r w:rsidRPr="00D61F33">
        <w:rPr>
          <w:rFonts w:cs="Arial"/>
          <w:szCs w:val="24"/>
        </w:rPr>
        <w:t>The Superintendent is the designated person to give interviews to the public. Do not deviate</w:t>
      </w:r>
      <w:r>
        <w:rPr>
          <w:rFonts w:cs="Arial"/>
          <w:szCs w:val="24"/>
        </w:rPr>
        <w:t xml:space="preserve"> </w:t>
      </w:r>
      <w:r w:rsidRPr="00D61F33">
        <w:rPr>
          <w:rFonts w:cs="Arial"/>
          <w:szCs w:val="24"/>
        </w:rPr>
        <w:t>from this.</w:t>
      </w:r>
    </w:p>
    <w:p w:rsidR="00D61F33" w:rsidRPr="00D61F33" w:rsidRDefault="00D61F33" w:rsidP="00FB4CD4">
      <w:pPr>
        <w:autoSpaceDE w:val="0"/>
        <w:autoSpaceDN w:val="0"/>
        <w:adjustRightInd w:val="0"/>
        <w:spacing w:after="0" w:line="240" w:lineRule="auto"/>
        <w:ind w:left="360" w:hanging="360"/>
        <w:rPr>
          <w:rFonts w:cs="Arial"/>
          <w:szCs w:val="24"/>
        </w:rPr>
      </w:pPr>
      <w:r w:rsidRPr="00D61F33">
        <w:rPr>
          <w:rFonts w:cs="Arial"/>
          <w:szCs w:val="24"/>
        </w:rPr>
        <w:t xml:space="preserve">3. </w:t>
      </w:r>
      <w:r w:rsidR="00FB4CD4">
        <w:rPr>
          <w:rFonts w:cs="Arial"/>
          <w:szCs w:val="24"/>
        </w:rPr>
        <w:tab/>
      </w:r>
      <w:r w:rsidRPr="00D61F33">
        <w:rPr>
          <w:rFonts w:cs="Arial"/>
          <w:szCs w:val="24"/>
        </w:rPr>
        <w:t>Cooperation from staff is necessary to insure that the public, and especially parents, have</w:t>
      </w:r>
      <w:r>
        <w:rPr>
          <w:rFonts w:cs="Arial"/>
          <w:szCs w:val="24"/>
        </w:rPr>
        <w:t xml:space="preserve"> </w:t>
      </w:r>
      <w:r w:rsidRPr="00D61F33">
        <w:rPr>
          <w:rFonts w:cs="Arial"/>
          <w:szCs w:val="24"/>
        </w:rPr>
        <w:t>access to reliable and factual information.</w:t>
      </w:r>
    </w:p>
    <w:p w:rsidR="00D61F33" w:rsidRPr="00D61F33" w:rsidRDefault="00D61F33" w:rsidP="00FB4CD4">
      <w:pPr>
        <w:autoSpaceDE w:val="0"/>
        <w:autoSpaceDN w:val="0"/>
        <w:adjustRightInd w:val="0"/>
        <w:spacing w:after="0" w:line="240" w:lineRule="auto"/>
        <w:ind w:left="360" w:hanging="360"/>
        <w:rPr>
          <w:rFonts w:cs="Arial"/>
          <w:szCs w:val="24"/>
        </w:rPr>
      </w:pPr>
      <w:r w:rsidRPr="00D61F33">
        <w:rPr>
          <w:rFonts w:cs="Arial"/>
          <w:szCs w:val="24"/>
        </w:rPr>
        <w:t xml:space="preserve">4. </w:t>
      </w:r>
      <w:r w:rsidR="00FB4CD4">
        <w:rPr>
          <w:rFonts w:cs="Arial"/>
          <w:szCs w:val="24"/>
        </w:rPr>
        <w:tab/>
      </w:r>
      <w:r w:rsidRPr="00D61F33">
        <w:rPr>
          <w:rFonts w:cs="Arial"/>
          <w:szCs w:val="24"/>
        </w:rPr>
        <w:t>If asked to comment, refer them to the Superintendent. Do not make a statement.</w:t>
      </w:r>
    </w:p>
    <w:p w:rsidR="00D61F33" w:rsidRPr="00D61F33" w:rsidRDefault="00D61F33" w:rsidP="00FB4CD4">
      <w:pPr>
        <w:autoSpaceDE w:val="0"/>
        <w:autoSpaceDN w:val="0"/>
        <w:adjustRightInd w:val="0"/>
        <w:spacing w:after="0" w:line="240" w:lineRule="auto"/>
        <w:ind w:left="360" w:hanging="360"/>
        <w:rPr>
          <w:rFonts w:cs="Arial"/>
          <w:szCs w:val="24"/>
        </w:rPr>
      </w:pPr>
      <w:r w:rsidRPr="00D61F33">
        <w:rPr>
          <w:rFonts w:cs="Arial"/>
          <w:szCs w:val="24"/>
        </w:rPr>
        <w:t xml:space="preserve">5. </w:t>
      </w:r>
      <w:r w:rsidR="00FB4CD4">
        <w:rPr>
          <w:rFonts w:cs="Arial"/>
          <w:szCs w:val="24"/>
        </w:rPr>
        <w:tab/>
      </w:r>
      <w:r w:rsidRPr="00D61F33">
        <w:rPr>
          <w:rFonts w:cs="Arial"/>
          <w:szCs w:val="24"/>
        </w:rPr>
        <w:t xml:space="preserve">Enrollees, parents, and staff </w:t>
      </w:r>
      <w:proofErr w:type="gramStart"/>
      <w:r w:rsidRPr="00D61F33">
        <w:rPr>
          <w:rFonts w:cs="Arial"/>
          <w:szCs w:val="24"/>
        </w:rPr>
        <w:t>should be advised</w:t>
      </w:r>
      <w:proofErr w:type="gramEnd"/>
      <w:r w:rsidRPr="00D61F33">
        <w:rPr>
          <w:rFonts w:cs="Arial"/>
          <w:szCs w:val="24"/>
        </w:rPr>
        <w:t xml:space="preserve"> that they could say “no” to an interview</w:t>
      </w:r>
      <w:r w:rsidR="00937BAF">
        <w:rPr>
          <w:rFonts w:cs="Arial"/>
          <w:szCs w:val="24"/>
        </w:rPr>
        <w:t xml:space="preserve"> </w:t>
      </w:r>
      <w:r w:rsidRPr="00D61F33">
        <w:rPr>
          <w:rFonts w:cs="Arial"/>
          <w:szCs w:val="24"/>
        </w:rPr>
        <w:t>request and should refer the interviewer to the Superintendent.</w:t>
      </w:r>
    </w:p>
    <w:p w:rsidR="00995D91" w:rsidRDefault="00D61F33" w:rsidP="00FB4CD4">
      <w:pPr>
        <w:autoSpaceDE w:val="0"/>
        <w:autoSpaceDN w:val="0"/>
        <w:adjustRightInd w:val="0"/>
        <w:spacing w:after="0" w:line="240" w:lineRule="auto"/>
        <w:ind w:left="360" w:hanging="360"/>
        <w:rPr>
          <w:rFonts w:cs="Arial"/>
          <w:szCs w:val="24"/>
        </w:rPr>
      </w:pPr>
      <w:r w:rsidRPr="00D61F33">
        <w:rPr>
          <w:rFonts w:cs="Arial"/>
          <w:szCs w:val="24"/>
        </w:rPr>
        <w:t xml:space="preserve">6. </w:t>
      </w:r>
      <w:r w:rsidR="00FB4CD4">
        <w:rPr>
          <w:rFonts w:cs="Arial"/>
          <w:szCs w:val="24"/>
        </w:rPr>
        <w:tab/>
      </w:r>
      <w:r w:rsidRPr="00D61F33">
        <w:rPr>
          <w:rFonts w:cs="Arial"/>
          <w:szCs w:val="24"/>
        </w:rPr>
        <w:t>Agree in advance with local media and law enforcement agencies to a designated off-site</w:t>
      </w:r>
      <w:r>
        <w:rPr>
          <w:rFonts w:cs="Arial"/>
          <w:szCs w:val="24"/>
        </w:rPr>
        <w:t xml:space="preserve"> </w:t>
      </w:r>
      <w:r w:rsidRPr="00D61F33">
        <w:rPr>
          <w:rFonts w:cs="Arial"/>
          <w:szCs w:val="24"/>
        </w:rPr>
        <w:t>media center.</w:t>
      </w:r>
    </w:p>
    <w:p w:rsidR="00995D91" w:rsidRDefault="00995D91" w:rsidP="00D61F33">
      <w:pPr>
        <w:autoSpaceDE w:val="0"/>
        <w:autoSpaceDN w:val="0"/>
        <w:adjustRightInd w:val="0"/>
        <w:spacing w:after="0" w:line="240" w:lineRule="auto"/>
        <w:rPr>
          <w:rFonts w:cs="Arial"/>
          <w:szCs w:val="24"/>
        </w:rPr>
      </w:pPr>
    </w:p>
    <w:p w:rsidR="005A62D3" w:rsidRDefault="005A62D3" w:rsidP="00D61F33">
      <w:pPr>
        <w:autoSpaceDE w:val="0"/>
        <w:autoSpaceDN w:val="0"/>
        <w:adjustRightInd w:val="0"/>
        <w:spacing w:after="0" w:line="240" w:lineRule="auto"/>
        <w:rPr>
          <w:rFonts w:cs="Arial"/>
          <w:szCs w:val="24"/>
        </w:rPr>
      </w:pPr>
    </w:p>
    <w:p w:rsidR="00D03F0E" w:rsidRPr="00306CD0" w:rsidRDefault="00D03F0E" w:rsidP="00D03F0E">
      <w:pPr>
        <w:autoSpaceDE w:val="0"/>
        <w:autoSpaceDN w:val="0"/>
        <w:adjustRightInd w:val="0"/>
        <w:spacing w:after="0" w:line="240" w:lineRule="auto"/>
        <w:rPr>
          <w:rFonts w:cs="Arial"/>
          <w:b/>
          <w:bCs/>
          <w:szCs w:val="24"/>
          <w:u w:val="single"/>
        </w:rPr>
      </w:pPr>
      <w:r w:rsidRPr="00306CD0">
        <w:rPr>
          <w:rFonts w:cs="Arial"/>
          <w:b/>
          <w:bCs/>
          <w:szCs w:val="24"/>
          <w:u w:val="single"/>
        </w:rPr>
        <w:t>Weapons</w:t>
      </w:r>
    </w:p>
    <w:p w:rsidR="00D03F0E" w:rsidRPr="00D03F0E" w:rsidRDefault="00D03F0E" w:rsidP="00D03F0E">
      <w:pPr>
        <w:autoSpaceDE w:val="0"/>
        <w:autoSpaceDN w:val="0"/>
        <w:adjustRightInd w:val="0"/>
        <w:spacing w:after="0" w:line="240" w:lineRule="auto"/>
        <w:rPr>
          <w:rFonts w:cs="Arial"/>
          <w:b/>
          <w:bCs/>
          <w:szCs w:val="24"/>
        </w:rPr>
      </w:pPr>
    </w:p>
    <w:p w:rsidR="00D03F0E" w:rsidRPr="00D03F0E" w:rsidRDefault="00D03F0E" w:rsidP="00FB4CD4">
      <w:pPr>
        <w:autoSpaceDE w:val="0"/>
        <w:autoSpaceDN w:val="0"/>
        <w:adjustRightInd w:val="0"/>
        <w:spacing w:after="0" w:line="240" w:lineRule="auto"/>
        <w:ind w:left="360" w:hanging="360"/>
        <w:rPr>
          <w:rFonts w:cs="Arial"/>
          <w:szCs w:val="24"/>
        </w:rPr>
      </w:pPr>
      <w:r w:rsidRPr="00D03F0E">
        <w:rPr>
          <w:rFonts w:cs="Arial"/>
          <w:szCs w:val="24"/>
        </w:rPr>
        <w:t xml:space="preserve">1. </w:t>
      </w:r>
      <w:r w:rsidR="00FB4CD4">
        <w:rPr>
          <w:rFonts w:cs="Arial"/>
          <w:szCs w:val="24"/>
        </w:rPr>
        <w:tab/>
      </w:r>
      <w:r w:rsidRPr="00D03F0E">
        <w:rPr>
          <w:rFonts w:cs="Arial"/>
          <w:szCs w:val="24"/>
        </w:rPr>
        <w:t xml:space="preserve">Enrollees or faculty who become aware of a weapon brought aboard a bus or onto </w:t>
      </w:r>
      <w:proofErr w:type="gramStart"/>
      <w:r w:rsidRPr="00D03F0E">
        <w:rPr>
          <w:rFonts w:cs="Arial"/>
          <w:szCs w:val="24"/>
        </w:rPr>
        <w:t>program</w:t>
      </w:r>
      <w:proofErr w:type="gramEnd"/>
      <w:r>
        <w:rPr>
          <w:rFonts w:cs="Arial"/>
          <w:szCs w:val="24"/>
        </w:rPr>
        <w:t xml:space="preserve"> </w:t>
      </w:r>
      <w:r w:rsidRPr="00D03F0E">
        <w:rPr>
          <w:rFonts w:cs="Arial"/>
          <w:szCs w:val="24"/>
        </w:rPr>
        <w:t>property must immediately notify the Program Administrator or his/her designee.</w:t>
      </w:r>
    </w:p>
    <w:p w:rsidR="00D03F0E" w:rsidRPr="00D03F0E" w:rsidRDefault="00D03F0E" w:rsidP="00FB4CD4">
      <w:pPr>
        <w:autoSpaceDE w:val="0"/>
        <w:autoSpaceDN w:val="0"/>
        <w:adjustRightInd w:val="0"/>
        <w:spacing w:after="0" w:line="240" w:lineRule="auto"/>
        <w:ind w:left="360" w:hanging="360"/>
        <w:rPr>
          <w:rFonts w:cs="Arial"/>
          <w:szCs w:val="24"/>
        </w:rPr>
      </w:pPr>
      <w:r w:rsidRPr="00D03F0E">
        <w:rPr>
          <w:rFonts w:cs="Arial"/>
          <w:szCs w:val="24"/>
        </w:rPr>
        <w:t xml:space="preserve">A. </w:t>
      </w:r>
      <w:r w:rsidRPr="00D03F0E">
        <w:rPr>
          <w:rFonts w:cs="Arial"/>
          <w:b/>
          <w:bCs/>
          <w:szCs w:val="24"/>
        </w:rPr>
        <w:t xml:space="preserve">“Program Location” </w:t>
      </w:r>
      <w:r w:rsidRPr="00D03F0E">
        <w:rPr>
          <w:rFonts w:cs="Arial"/>
          <w:szCs w:val="24"/>
        </w:rPr>
        <w:t>includes a program building, program grounds, scheduled field</w:t>
      </w:r>
      <w:r>
        <w:rPr>
          <w:rFonts w:cs="Arial"/>
          <w:szCs w:val="24"/>
        </w:rPr>
        <w:t xml:space="preserve"> </w:t>
      </w:r>
      <w:r w:rsidRPr="00D03F0E">
        <w:rPr>
          <w:rFonts w:cs="Arial"/>
          <w:szCs w:val="24"/>
        </w:rPr>
        <w:t>trips or sanctioned program functions, bus stops, school buses, vans or program vehicles,</w:t>
      </w:r>
      <w:r>
        <w:rPr>
          <w:rFonts w:cs="Arial"/>
          <w:szCs w:val="24"/>
        </w:rPr>
        <w:t xml:space="preserve"> </w:t>
      </w:r>
      <w:r w:rsidRPr="00D03F0E">
        <w:rPr>
          <w:rFonts w:cs="Arial"/>
          <w:szCs w:val="24"/>
        </w:rPr>
        <w:t>contracted vehicles, off-site work locations, and property. This also includes the program</w:t>
      </w:r>
      <w:r>
        <w:rPr>
          <w:rFonts w:cs="Arial"/>
          <w:szCs w:val="24"/>
        </w:rPr>
        <w:t xml:space="preserve"> </w:t>
      </w:r>
      <w:r w:rsidRPr="00D03F0E">
        <w:rPr>
          <w:rFonts w:cs="Arial"/>
          <w:szCs w:val="24"/>
        </w:rPr>
        <w:t>employees' personal residences.</w:t>
      </w:r>
    </w:p>
    <w:p w:rsidR="00D03F0E" w:rsidRPr="00D03F0E" w:rsidRDefault="00D03F0E" w:rsidP="00FB4CD4">
      <w:pPr>
        <w:autoSpaceDE w:val="0"/>
        <w:autoSpaceDN w:val="0"/>
        <w:adjustRightInd w:val="0"/>
        <w:spacing w:after="0" w:line="240" w:lineRule="auto"/>
        <w:ind w:left="360" w:hanging="360"/>
        <w:rPr>
          <w:rFonts w:cs="Arial"/>
          <w:szCs w:val="24"/>
        </w:rPr>
      </w:pPr>
      <w:r w:rsidRPr="00D03F0E">
        <w:rPr>
          <w:rFonts w:cs="Arial"/>
          <w:szCs w:val="24"/>
        </w:rPr>
        <w:t>B. "</w:t>
      </w:r>
      <w:r w:rsidRPr="00D03F0E">
        <w:rPr>
          <w:rFonts w:cs="Arial"/>
          <w:b/>
          <w:bCs/>
          <w:szCs w:val="24"/>
        </w:rPr>
        <w:t xml:space="preserve">Possession” </w:t>
      </w:r>
      <w:r w:rsidRPr="00D03F0E">
        <w:rPr>
          <w:rFonts w:cs="Arial"/>
          <w:szCs w:val="24"/>
        </w:rPr>
        <w:t>means having a weapon on one’s person or in an area subject to</w:t>
      </w:r>
      <w:r w:rsidR="00937BAF">
        <w:rPr>
          <w:rFonts w:cs="Arial"/>
          <w:szCs w:val="24"/>
        </w:rPr>
        <w:t xml:space="preserve"> </w:t>
      </w:r>
      <w:r w:rsidRPr="00D03F0E">
        <w:rPr>
          <w:rFonts w:cs="Arial"/>
          <w:szCs w:val="24"/>
        </w:rPr>
        <w:t>one’s proximity or control</w:t>
      </w:r>
    </w:p>
    <w:p w:rsidR="00D03F0E" w:rsidRPr="00D03F0E" w:rsidRDefault="00D03F0E" w:rsidP="00FB4CD4">
      <w:pPr>
        <w:autoSpaceDE w:val="0"/>
        <w:autoSpaceDN w:val="0"/>
        <w:adjustRightInd w:val="0"/>
        <w:spacing w:after="0" w:line="240" w:lineRule="auto"/>
        <w:ind w:left="360" w:hanging="360"/>
        <w:rPr>
          <w:rFonts w:cs="Arial"/>
          <w:szCs w:val="24"/>
        </w:rPr>
      </w:pPr>
      <w:r w:rsidRPr="00D03F0E">
        <w:rPr>
          <w:rFonts w:cs="Arial"/>
          <w:szCs w:val="24"/>
        </w:rPr>
        <w:t xml:space="preserve">2. </w:t>
      </w:r>
      <w:r w:rsidR="00FB4CD4">
        <w:rPr>
          <w:rFonts w:cs="Arial"/>
          <w:szCs w:val="24"/>
        </w:rPr>
        <w:tab/>
      </w:r>
      <w:r w:rsidRPr="00D03F0E">
        <w:rPr>
          <w:rFonts w:cs="Arial"/>
          <w:szCs w:val="24"/>
        </w:rPr>
        <w:t>Notify Police immediately and then notify the Superintendent.</w:t>
      </w:r>
    </w:p>
    <w:p w:rsidR="00D03F0E" w:rsidRPr="00D03F0E" w:rsidRDefault="00D03F0E" w:rsidP="00FB4CD4">
      <w:pPr>
        <w:autoSpaceDE w:val="0"/>
        <w:autoSpaceDN w:val="0"/>
        <w:adjustRightInd w:val="0"/>
        <w:spacing w:after="0" w:line="240" w:lineRule="auto"/>
        <w:ind w:left="360" w:hanging="360"/>
        <w:rPr>
          <w:rFonts w:cs="Arial"/>
          <w:szCs w:val="24"/>
        </w:rPr>
      </w:pPr>
      <w:r w:rsidRPr="00D03F0E">
        <w:rPr>
          <w:rFonts w:cs="Arial"/>
          <w:szCs w:val="24"/>
        </w:rPr>
        <w:t xml:space="preserve">3. </w:t>
      </w:r>
      <w:r w:rsidR="00FB4CD4">
        <w:rPr>
          <w:rFonts w:cs="Arial"/>
          <w:szCs w:val="24"/>
        </w:rPr>
        <w:tab/>
      </w:r>
      <w:r w:rsidRPr="00D03F0E">
        <w:rPr>
          <w:rFonts w:cs="Arial"/>
          <w:szCs w:val="24"/>
        </w:rPr>
        <w:t>Enrollees or faculty should not attempt to pick up or transport the weapon.</w:t>
      </w:r>
    </w:p>
    <w:p w:rsidR="00D03F0E" w:rsidRPr="00D03F0E" w:rsidRDefault="00D03F0E" w:rsidP="00FB4CD4">
      <w:pPr>
        <w:autoSpaceDE w:val="0"/>
        <w:autoSpaceDN w:val="0"/>
        <w:adjustRightInd w:val="0"/>
        <w:spacing w:after="0" w:line="240" w:lineRule="auto"/>
        <w:ind w:left="360" w:hanging="360"/>
        <w:rPr>
          <w:rFonts w:cs="Arial"/>
          <w:szCs w:val="24"/>
        </w:rPr>
      </w:pPr>
      <w:r w:rsidRPr="00D03F0E">
        <w:rPr>
          <w:rFonts w:cs="Arial"/>
          <w:szCs w:val="24"/>
        </w:rPr>
        <w:t xml:space="preserve">4. </w:t>
      </w:r>
      <w:r w:rsidR="00FB4CD4">
        <w:rPr>
          <w:rFonts w:cs="Arial"/>
          <w:szCs w:val="24"/>
        </w:rPr>
        <w:tab/>
      </w:r>
      <w:r w:rsidRPr="00D03F0E">
        <w:rPr>
          <w:rFonts w:cs="Arial"/>
          <w:szCs w:val="24"/>
        </w:rPr>
        <w:t>A “weapon” means any object, device, or instrument designed to produce, or capable of</w:t>
      </w:r>
      <w:r>
        <w:rPr>
          <w:rFonts w:cs="Arial"/>
          <w:szCs w:val="24"/>
        </w:rPr>
        <w:t xml:space="preserve"> </w:t>
      </w:r>
      <w:r w:rsidRPr="00D03F0E">
        <w:rPr>
          <w:rFonts w:cs="Arial"/>
          <w:szCs w:val="24"/>
        </w:rPr>
        <w:t>producing, bodily harm or inflicting self-injury.</w:t>
      </w:r>
    </w:p>
    <w:p w:rsidR="00D03F0E" w:rsidRPr="00D03F0E" w:rsidRDefault="00D03F0E" w:rsidP="00FB4CD4">
      <w:pPr>
        <w:autoSpaceDE w:val="0"/>
        <w:autoSpaceDN w:val="0"/>
        <w:adjustRightInd w:val="0"/>
        <w:spacing w:after="0" w:line="240" w:lineRule="auto"/>
        <w:ind w:left="360" w:hanging="360"/>
        <w:rPr>
          <w:rFonts w:cs="Arial"/>
          <w:szCs w:val="24"/>
        </w:rPr>
      </w:pPr>
      <w:r w:rsidRPr="00D03F0E">
        <w:rPr>
          <w:rFonts w:cs="Arial"/>
          <w:szCs w:val="24"/>
        </w:rPr>
        <w:t xml:space="preserve">5. </w:t>
      </w:r>
      <w:r w:rsidR="00FB4CD4">
        <w:rPr>
          <w:rFonts w:cs="Arial"/>
          <w:szCs w:val="24"/>
        </w:rPr>
        <w:tab/>
      </w:r>
      <w:r w:rsidRPr="00D03F0E">
        <w:rPr>
          <w:rFonts w:cs="Arial"/>
          <w:szCs w:val="24"/>
        </w:rPr>
        <w:t>Items defined as “weapons” include:</w:t>
      </w:r>
    </w:p>
    <w:p w:rsidR="00D03F0E" w:rsidRPr="00D03F0E" w:rsidRDefault="00D03F0E" w:rsidP="00D03F0E">
      <w:pPr>
        <w:autoSpaceDE w:val="0"/>
        <w:autoSpaceDN w:val="0"/>
        <w:adjustRightInd w:val="0"/>
        <w:spacing w:after="0" w:line="240" w:lineRule="auto"/>
        <w:ind w:left="720"/>
        <w:rPr>
          <w:rFonts w:cs="Arial"/>
          <w:szCs w:val="24"/>
        </w:rPr>
      </w:pPr>
      <w:r w:rsidRPr="00D03F0E">
        <w:rPr>
          <w:rFonts w:cs="Arial"/>
          <w:szCs w:val="24"/>
        </w:rPr>
        <w:t>A. Firearms, whether loaded or unloaded, pelle</w:t>
      </w:r>
      <w:r>
        <w:rPr>
          <w:rFonts w:cs="Arial"/>
          <w:szCs w:val="24"/>
        </w:rPr>
        <w:t xml:space="preserve">t guns, BB guns, air guns, stun </w:t>
      </w:r>
      <w:r w:rsidRPr="00D03F0E">
        <w:rPr>
          <w:rFonts w:cs="Arial"/>
          <w:szCs w:val="24"/>
        </w:rPr>
        <w:t>guns.</w:t>
      </w:r>
    </w:p>
    <w:p w:rsidR="00D03F0E" w:rsidRPr="00D03F0E" w:rsidRDefault="00D03F0E" w:rsidP="00D03F0E">
      <w:pPr>
        <w:autoSpaceDE w:val="0"/>
        <w:autoSpaceDN w:val="0"/>
        <w:adjustRightInd w:val="0"/>
        <w:spacing w:after="0" w:line="240" w:lineRule="auto"/>
        <w:ind w:left="720"/>
        <w:rPr>
          <w:rFonts w:cs="Arial"/>
          <w:szCs w:val="24"/>
        </w:rPr>
      </w:pPr>
      <w:r w:rsidRPr="00D03F0E">
        <w:rPr>
          <w:rFonts w:cs="Arial"/>
          <w:szCs w:val="24"/>
        </w:rPr>
        <w:t>B. Ammunition; poisons; chains; arrows.</w:t>
      </w:r>
    </w:p>
    <w:p w:rsidR="00D03F0E" w:rsidRPr="00D03F0E" w:rsidRDefault="00D03F0E" w:rsidP="00D03F0E">
      <w:pPr>
        <w:autoSpaceDE w:val="0"/>
        <w:autoSpaceDN w:val="0"/>
        <w:adjustRightInd w:val="0"/>
        <w:spacing w:after="0" w:line="240" w:lineRule="auto"/>
        <w:ind w:left="720"/>
        <w:rPr>
          <w:rFonts w:cs="Arial"/>
          <w:szCs w:val="24"/>
        </w:rPr>
      </w:pPr>
      <w:r w:rsidRPr="00D03F0E">
        <w:rPr>
          <w:rFonts w:cs="Arial"/>
          <w:szCs w:val="24"/>
        </w:rPr>
        <w:t xml:space="preserve">C. Knives, as defined by federal law; blades; clubs; metal knuckles; </w:t>
      </w:r>
      <w:proofErr w:type="spellStart"/>
      <w:r w:rsidRPr="00D03F0E">
        <w:rPr>
          <w:rFonts w:cs="Arial"/>
          <w:szCs w:val="24"/>
        </w:rPr>
        <w:t>numbchucks</w:t>
      </w:r>
      <w:proofErr w:type="spellEnd"/>
      <w:r w:rsidRPr="00D03F0E">
        <w:rPr>
          <w:rFonts w:cs="Arial"/>
          <w:szCs w:val="24"/>
        </w:rPr>
        <w:t>; throwing</w:t>
      </w:r>
      <w:r>
        <w:rPr>
          <w:rFonts w:cs="Arial"/>
          <w:szCs w:val="24"/>
        </w:rPr>
        <w:t xml:space="preserve"> </w:t>
      </w:r>
      <w:r w:rsidRPr="00D03F0E">
        <w:rPr>
          <w:rFonts w:cs="Arial"/>
          <w:szCs w:val="24"/>
        </w:rPr>
        <w:t>stars.</w:t>
      </w:r>
    </w:p>
    <w:p w:rsidR="00D03F0E" w:rsidRPr="00D03F0E" w:rsidRDefault="00D03F0E" w:rsidP="00D03F0E">
      <w:pPr>
        <w:autoSpaceDE w:val="0"/>
        <w:autoSpaceDN w:val="0"/>
        <w:adjustRightInd w:val="0"/>
        <w:spacing w:after="0" w:line="240" w:lineRule="auto"/>
        <w:ind w:left="720"/>
        <w:rPr>
          <w:rFonts w:cs="Arial"/>
          <w:szCs w:val="24"/>
        </w:rPr>
      </w:pPr>
      <w:r w:rsidRPr="00D03F0E">
        <w:rPr>
          <w:rFonts w:cs="Arial"/>
          <w:szCs w:val="24"/>
        </w:rPr>
        <w:t>D. Explosives; fireworks; mace and other propellants such as pepper spray and gun powder.</w:t>
      </w:r>
    </w:p>
    <w:p w:rsidR="00D03F0E" w:rsidRPr="00D03F0E" w:rsidRDefault="00D03F0E" w:rsidP="00D03F0E">
      <w:pPr>
        <w:autoSpaceDE w:val="0"/>
        <w:autoSpaceDN w:val="0"/>
        <w:adjustRightInd w:val="0"/>
        <w:spacing w:after="0" w:line="240" w:lineRule="auto"/>
        <w:ind w:left="720"/>
        <w:rPr>
          <w:rFonts w:cs="Arial"/>
          <w:szCs w:val="24"/>
        </w:rPr>
      </w:pPr>
      <w:r w:rsidRPr="00D03F0E">
        <w:rPr>
          <w:rFonts w:cs="Arial"/>
          <w:szCs w:val="24"/>
        </w:rPr>
        <w:t>E. Any object that has been modified to serve as a weapon.</w:t>
      </w:r>
    </w:p>
    <w:p w:rsidR="00D03F0E" w:rsidRPr="00D03F0E" w:rsidRDefault="00D03F0E" w:rsidP="00FB4CD4">
      <w:pPr>
        <w:autoSpaceDE w:val="0"/>
        <w:autoSpaceDN w:val="0"/>
        <w:adjustRightInd w:val="0"/>
        <w:spacing w:after="0" w:line="240" w:lineRule="auto"/>
        <w:ind w:left="360" w:hanging="360"/>
        <w:rPr>
          <w:rFonts w:cs="Arial"/>
          <w:szCs w:val="24"/>
        </w:rPr>
      </w:pPr>
      <w:r w:rsidRPr="00D03F0E">
        <w:rPr>
          <w:rFonts w:cs="Arial"/>
          <w:szCs w:val="24"/>
        </w:rPr>
        <w:t xml:space="preserve">6. </w:t>
      </w:r>
      <w:r w:rsidR="00FB4CD4">
        <w:rPr>
          <w:rFonts w:cs="Arial"/>
          <w:szCs w:val="24"/>
        </w:rPr>
        <w:tab/>
      </w:r>
      <w:r w:rsidRPr="00D03F0E">
        <w:rPr>
          <w:rFonts w:cs="Arial"/>
          <w:szCs w:val="24"/>
        </w:rPr>
        <w:t>Any enrollee who uses articles designed for other purposes, such as scissors, belts, combs,</w:t>
      </w:r>
      <w:r>
        <w:rPr>
          <w:rFonts w:cs="Arial"/>
          <w:szCs w:val="24"/>
        </w:rPr>
        <w:t xml:space="preserve"> </w:t>
      </w:r>
      <w:r w:rsidRPr="00D03F0E">
        <w:rPr>
          <w:rFonts w:cs="Arial"/>
          <w:szCs w:val="24"/>
        </w:rPr>
        <w:t>pencils, baseball bats, or files to inflict bodily harm will be reported to the Program</w:t>
      </w:r>
      <w:r w:rsidR="00937BAF">
        <w:rPr>
          <w:rFonts w:cs="Arial"/>
          <w:szCs w:val="24"/>
        </w:rPr>
        <w:t xml:space="preserve"> </w:t>
      </w:r>
      <w:r w:rsidRPr="00D03F0E">
        <w:rPr>
          <w:rFonts w:cs="Arial"/>
          <w:szCs w:val="24"/>
        </w:rPr>
        <w:t>Administrator or his/her designee.</w:t>
      </w:r>
    </w:p>
    <w:p w:rsidR="00D61F33" w:rsidRDefault="00D03F0E" w:rsidP="00FB4CD4">
      <w:pPr>
        <w:autoSpaceDE w:val="0"/>
        <w:autoSpaceDN w:val="0"/>
        <w:adjustRightInd w:val="0"/>
        <w:spacing w:after="0" w:line="240" w:lineRule="auto"/>
        <w:ind w:left="360" w:hanging="360"/>
        <w:rPr>
          <w:rFonts w:cs="Arial"/>
          <w:szCs w:val="24"/>
        </w:rPr>
      </w:pPr>
      <w:r w:rsidRPr="00D03F0E">
        <w:rPr>
          <w:rFonts w:cs="Arial"/>
          <w:szCs w:val="24"/>
        </w:rPr>
        <w:t xml:space="preserve">7. </w:t>
      </w:r>
      <w:r w:rsidR="00FB4CD4">
        <w:rPr>
          <w:rFonts w:cs="Arial"/>
          <w:szCs w:val="24"/>
        </w:rPr>
        <w:tab/>
      </w:r>
      <w:r w:rsidRPr="00D03F0E">
        <w:rPr>
          <w:rFonts w:cs="Arial"/>
          <w:szCs w:val="24"/>
        </w:rPr>
        <w:t>No enrollee shall possess, use, or distribute any object or device that has the appearance of a</w:t>
      </w:r>
      <w:r>
        <w:rPr>
          <w:rFonts w:cs="Arial"/>
          <w:szCs w:val="24"/>
        </w:rPr>
        <w:t xml:space="preserve"> </w:t>
      </w:r>
      <w:r w:rsidRPr="00D03F0E">
        <w:rPr>
          <w:rFonts w:cs="Arial"/>
          <w:szCs w:val="24"/>
        </w:rPr>
        <w:t>weapon or any device that is a facsimile of a real weapon.</w:t>
      </w:r>
    </w:p>
    <w:p w:rsidR="00320862" w:rsidRDefault="00320862" w:rsidP="00FB4CD4">
      <w:pPr>
        <w:autoSpaceDE w:val="0"/>
        <w:autoSpaceDN w:val="0"/>
        <w:adjustRightInd w:val="0"/>
        <w:spacing w:after="0" w:line="240" w:lineRule="auto"/>
        <w:ind w:left="360" w:hanging="360"/>
        <w:rPr>
          <w:rFonts w:cs="Arial"/>
          <w:szCs w:val="24"/>
        </w:rPr>
      </w:pPr>
    </w:p>
    <w:p w:rsidR="00A119E9" w:rsidRDefault="00A119E9" w:rsidP="00D03F0E">
      <w:pPr>
        <w:autoSpaceDE w:val="0"/>
        <w:autoSpaceDN w:val="0"/>
        <w:adjustRightInd w:val="0"/>
        <w:spacing w:after="0" w:line="240" w:lineRule="auto"/>
        <w:rPr>
          <w:rFonts w:cs="Arial"/>
          <w:szCs w:val="24"/>
        </w:rPr>
      </w:pPr>
    </w:p>
    <w:p w:rsidR="00A119E9" w:rsidRDefault="00A119E9" w:rsidP="00A119E9">
      <w:pPr>
        <w:pStyle w:val="Heading1"/>
        <w:tabs>
          <w:tab w:val="left" w:pos="1350"/>
        </w:tabs>
        <w:rPr>
          <w:rFonts w:ascii="Arial" w:hAnsi="Arial" w:cs="Arial"/>
        </w:rPr>
      </w:pPr>
      <w:r>
        <w:rPr>
          <w:rFonts w:ascii="Arial" w:hAnsi="Arial" w:cs="Arial"/>
        </w:rPr>
        <w:lastRenderedPageBreak/>
        <w:t>DISCIPLINE PROCEDURES</w:t>
      </w:r>
    </w:p>
    <w:p w:rsidR="00A119E9" w:rsidRDefault="00A119E9" w:rsidP="00A119E9">
      <w:pPr>
        <w:pStyle w:val="Heading1"/>
        <w:rPr>
          <w:rFonts w:ascii="Arial" w:eastAsiaTheme="minorHAnsi" w:hAnsi="Arial" w:cstheme="minorBidi"/>
          <w:b w:val="0"/>
          <w:bCs w:val="0"/>
          <w:szCs w:val="22"/>
          <w:u w:val="none"/>
        </w:rPr>
      </w:pPr>
    </w:p>
    <w:p w:rsidR="00A119E9" w:rsidRDefault="00A119E9" w:rsidP="00937BAF">
      <w:pPr>
        <w:pStyle w:val="Heading1"/>
        <w:rPr>
          <w:rFonts w:ascii="Arial" w:hAnsi="Arial" w:cs="Arial"/>
          <w:b w:val="0"/>
          <w:u w:val="none"/>
        </w:rPr>
      </w:pPr>
      <w:r w:rsidRPr="0096264A">
        <w:rPr>
          <w:rFonts w:ascii="Arial" w:hAnsi="Arial" w:cs="Arial"/>
          <w:b w:val="0"/>
          <w:u w:val="none"/>
        </w:rPr>
        <w:t>Discipline techniques will be positive and emphasize the development of self-discipline</w:t>
      </w:r>
      <w:r w:rsidR="00740AD1">
        <w:rPr>
          <w:rFonts w:ascii="Arial" w:hAnsi="Arial" w:cs="Arial"/>
          <w:b w:val="0"/>
          <w:u w:val="none"/>
        </w:rPr>
        <w:t xml:space="preserve"> including the use of Positive Behavior Interventions and Supports (PBIS)</w:t>
      </w:r>
      <w:r w:rsidRPr="0096264A">
        <w:rPr>
          <w:rFonts w:ascii="Arial" w:hAnsi="Arial" w:cs="Arial"/>
          <w:b w:val="0"/>
          <w:u w:val="none"/>
        </w:rPr>
        <w:t>.  Redirection, verbal prompts, modeling, and (when appropriate) physical prompts will be used for teaching skills as well as discipline programs.</w:t>
      </w:r>
    </w:p>
    <w:p w:rsidR="00937BAF" w:rsidRPr="00937BAF" w:rsidRDefault="00937BAF" w:rsidP="00937BAF">
      <w:pPr>
        <w:spacing w:line="240" w:lineRule="auto"/>
      </w:pPr>
    </w:p>
    <w:p w:rsidR="00A119E9" w:rsidRPr="0096264A" w:rsidRDefault="00A119E9" w:rsidP="00A119E9">
      <w:pPr>
        <w:rPr>
          <w:rFonts w:cs="Arial"/>
        </w:rPr>
      </w:pPr>
      <w:r w:rsidRPr="0096264A">
        <w:rPr>
          <w:rFonts w:cs="Arial"/>
        </w:rPr>
        <w:t>It is our goal to give each child effective techniques to develop self-control.  These may include:</w:t>
      </w:r>
    </w:p>
    <w:p w:rsidR="00A119E9" w:rsidRPr="0096264A" w:rsidRDefault="00A119E9" w:rsidP="00A119E9">
      <w:pPr>
        <w:numPr>
          <w:ilvl w:val="0"/>
          <w:numId w:val="12"/>
        </w:numPr>
        <w:spacing w:after="0" w:line="240" w:lineRule="auto"/>
        <w:rPr>
          <w:rFonts w:cs="Arial"/>
        </w:rPr>
      </w:pPr>
      <w:r w:rsidRPr="0096264A">
        <w:rPr>
          <w:rFonts w:cs="Arial"/>
        </w:rPr>
        <w:t>Focusing on positive teaching and support techniques which will emphasize offering choices and solving problems.</w:t>
      </w:r>
    </w:p>
    <w:p w:rsidR="00A119E9" w:rsidRPr="0096264A" w:rsidRDefault="00A119E9" w:rsidP="00A119E9">
      <w:pPr>
        <w:numPr>
          <w:ilvl w:val="0"/>
          <w:numId w:val="12"/>
        </w:numPr>
        <w:spacing w:after="0" w:line="240" w:lineRule="auto"/>
        <w:rPr>
          <w:rFonts w:cs="Arial"/>
        </w:rPr>
      </w:pPr>
      <w:r w:rsidRPr="0096264A">
        <w:rPr>
          <w:rFonts w:cs="Arial"/>
        </w:rPr>
        <w:t>Redirecting children to more appropriate behavior and activities.</w:t>
      </w:r>
    </w:p>
    <w:p w:rsidR="00A119E9" w:rsidRPr="0096264A" w:rsidRDefault="00A119E9" w:rsidP="00A119E9">
      <w:pPr>
        <w:numPr>
          <w:ilvl w:val="0"/>
          <w:numId w:val="12"/>
        </w:numPr>
        <w:spacing w:after="0" w:line="240" w:lineRule="auto"/>
        <w:rPr>
          <w:rFonts w:cs="Arial"/>
        </w:rPr>
      </w:pPr>
      <w:r w:rsidRPr="0096264A">
        <w:rPr>
          <w:rFonts w:cs="Arial"/>
        </w:rPr>
        <w:t>Reminding children of the rules and consequences when needed.</w:t>
      </w:r>
    </w:p>
    <w:p w:rsidR="00A119E9" w:rsidRPr="0096264A" w:rsidRDefault="00A119E9" w:rsidP="00A119E9">
      <w:pPr>
        <w:numPr>
          <w:ilvl w:val="0"/>
          <w:numId w:val="12"/>
        </w:numPr>
        <w:spacing w:after="0" w:line="240" w:lineRule="auto"/>
        <w:rPr>
          <w:rFonts w:cs="Arial"/>
        </w:rPr>
      </w:pPr>
      <w:r w:rsidRPr="0096264A">
        <w:rPr>
          <w:rFonts w:cs="Arial"/>
        </w:rPr>
        <w:t>Discussing with the child his/her feelings and actions and other ways he/she could have handled the situation.</w:t>
      </w:r>
    </w:p>
    <w:p w:rsidR="00A119E9" w:rsidRPr="0096264A" w:rsidRDefault="00A119E9" w:rsidP="00A119E9">
      <w:pPr>
        <w:numPr>
          <w:ilvl w:val="0"/>
          <w:numId w:val="12"/>
        </w:numPr>
        <w:spacing w:after="0" w:line="240" w:lineRule="auto"/>
        <w:rPr>
          <w:rFonts w:cs="Arial"/>
        </w:rPr>
      </w:pPr>
      <w:r w:rsidRPr="0096264A">
        <w:rPr>
          <w:rFonts w:cs="Arial"/>
        </w:rPr>
        <w:t>Providing an opportunity for a child to calm down and regain control of his/her emotions.</w:t>
      </w:r>
    </w:p>
    <w:p w:rsidR="00A119E9" w:rsidRPr="0096264A" w:rsidRDefault="00A119E9" w:rsidP="00A119E9">
      <w:pPr>
        <w:numPr>
          <w:ilvl w:val="0"/>
          <w:numId w:val="12"/>
        </w:numPr>
        <w:spacing w:after="0" w:line="240" w:lineRule="auto"/>
        <w:rPr>
          <w:rFonts w:cs="Arial"/>
        </w:rPr>
      </w:pPr>
      <w:r w:rsidRPr="0096264A">
        <w:rPr>
          <w:rFonts w:cs="Arial"/>
        </w:rPr>
        <w:t>Using supports such as gestures, picture schedules, prompts, and verbal cues to assist children in developing their positive social behavior.</w:t>
      </w:r>
    </w:p>
    <w:p w:rsidR="005C4CA8" w:rsidRDefault="005C4CA8" w:rsidP="005C4CA8">
      <w:pPr>
        <w:numPr>
          <w:ilvl w:val="0"/>
          <w:numId w:val="12"/>
        </w:numPr>
        <w:spacing w:after="0" w:line="240" w:lineRule="auto"/>
        <w:rPr>
          <w:rFonts w:cs="Arial"/>
        </w:rPr>
      </w:pPr>
      <w:r w:rsidRPr="0096264A">
        <w:rPr>
          <w:rFonts w:cs="Arial"/>
        </w:rPr>
        <w:t>Consulting with parents, psychologists, specialists, staff persons, and/or supervisors to discuss alternatives which may involve the development of an individual behavior manag</w:t>
      </w:r>
      <w:r>
        <w:rPr>
          <w:rFonts w:cs="Arial"/>
        </w:rPr>
        <w:t>ement program to encourage the a</w:t>
      </w:r>
      <w:r w:rsidRPr="0096264A">
        <w:rPr>
          <w:rFonts w:cs="Arial"/>
        </w:rPr>
        <w:t>cquisition of pro-social skills and self-discipline at home, on the bus, and at school.</w:t>
      </w:r>
    </w:p>
    <w:p w:rsidR="005C4CA8" w:rsidRPr="0096264A" w:rsidRDefault="005C4CA8" w:rsidP="005C4CA8">
      <w:pPr>
        <w:numPr>
          <w:ilvl w:val="0"/>
          <w:numId w:val="12"/>
        </w:numPr>
        <w:spacing w:after="0" w:line="240" w:lineRule="auto"/>
        <w:rPr>
          <w:rFonts w:cs="Arial"/>
        </w:rPr>
      </w:pPr>
      <w:r>
        <w:rPr>
          <w:rFonts w:cs="Arial"/>
        </w:rPr>
        <w:t>Using graduated guidance for educational activities, and sensory measures such as hugs, deep pressure and other techniques as guided by a therapist</w:t>
      </w:r>
    </w:p>
    <w:p w:rsidR="005C4CA8" w:rsidRPr="0096264A" w:rsidRDefault="005C4CA8" w:rsidP="005C4CA8">
      <w:pPr>
        <w:rPr>
          <w:rFonts w:cs="Arial"/>
        </w:rPr>
      </w:pPr>
    </w:p>
    <w:p w:rsidR="005C4CA8" w:rsidRDefault="005C4CA8" w:rsidP="005C4CA8">
      <w:pPr>
        <w:rPr>
          <w:rFonts w:cs="Arial"/>
        </w:rPr>
      </w:pPr>
      <w:r w:rsidRPr="0096264A">
        <w:rPr>
          <w:rFonts w:cs="Arial"/>
        </w:rPr>
        <w:t xml:space="preserve">We do not use corporal punishment as a discipline tool.  </w:t>
      </w:r>
      <w:r>
        <w:rPr>
          <w:rFonts w:cs="Arial"/>
        </w:rPr>
        <w:t xml:space="preserve">Other methods </w:t>
      </w:r>
      <w:r w:rsidRPr="008B73B4">
        <w:rPr>
          <w:rFonts w:cs="Arial"/>
          <w:b/>
          <w:u w:val="single"/>
        </w:rPr>
        <w:t>not</w:t>
      </w:r>
      <w:r>
        <w:rPr>
          <w:rFonts w:cs="Arial"/>
        </w:rPr>
        <w:t xml:space="preserve"> used for discipline procedures include:</w:t>
      </w:r>
    </w:p>
    <w:p w:rsidR="005C4CA8" w:rsidRDefault="005C4CA8" w:rsidP="005C4CA8">
      <w:pPr>
        <w:numPr>
          <w:ilvl w:val="0"/>
          <w:numId w:val="13"/>
        </w:numPr>
        <w:spacing w:after="0" w:line="240" w:lineRule="auto"/>
        <w:rPr>
          <w:rFonts w:cs="Arial"/>
        </w:rPr>
      </w:pPr>
      <w:r>
        <w:rPr>
          <w:rFonts w:cs="Arial"/>
        </w:rPr>
        <w:t>Physical restraints</w:t>
      </w:r>
    </w:p>
    <w:p w:rsidR="005C4CA8" w:rsidRDefault="005C4CA8" w:rsidP="005C4CA8">
      <w:pPr>
        <w:numPr>
          <w:ilvl w:val="0"/>
          <w:numId w:val="13"/>
        </w:numPr>
        <w:spacing w:after="0" w:line="240" w:lineRule="auto"/>
        <w:rPr>
          <w:rFonts w:cs="Arial"/>
        </w:rPr>
      </w:pPr>
      <w:r>
        <w:rPr>
          <w:rFonts w:cs="Arial"/>
        </w:rPr>
        <w:t>Peer or child directed punishment</w:t>
      </w:r>
    </w:p>
    <w:p w:rsidR="00A119E9" w:rsidRDefault="00A119E9" w:rsidP="00A119E9">
      <w:pPr>
        <w:numPr>
          <w:ilvl w:val="0"/>
          <w:numId w:val="13"/>
        </w:numPr>
        <w:spacing w:after="0" w:line="240" w:lineRule="auto"/>
        <w:rPr>
          <w:rFonts w:cs="Arial"/>
        </w:rPr>
      </w:pPr>
      <w:r>
        <w:rPr>
          <w:rFonts w:cs="Arial"/>
        </w:rPr>
        <w:t>Abuse or neglect</w:t>
      </w:r>
    </w:p>
    <w:p w:rsidR="00A119E9" w:rsidRDefault="00A119E9" w:rsidP="00A119E9">
      <w:pPr>
        <w:numPr>
          <w:ilvl w:val="0"/>
          <w:numId w:val="13"/>
        </w:numPr>
        <w:spacing w:after="0" w:line="240" w:lineRule="auto"/>
        <w:rPr>
          <w:rFonts w:cs="Arial"/>
        </w:rPr>
      </w:pPr>
      <w:r>
        <w:rPr>
          <w:rFonts w:cs="Arial"/>
        </w:rPr>
        <w:t>Separation or removal to an alternate space away from the other children</w:t>
      </w:r>
    </w:p>
    <w:p w:rsidR="00A119E9" w:rsidRDefault="00A119E9" w:rsidP="00A119E9">
      <w:pPr>
        <w:numPr>
          <w:ilvl w:val="0"/>
          <w:numId w:val="13"/>
        </w:numPr>
        <w:spacing w:after="0" w:line="240" w:lineRule="auto"/>
        <w:rPr>
          <w:rFonts w:cs="Arial"/>
        </w:rPr>
      </w:pPr>
      <w:r>
        <w:rPr>
          <w:rFonts w:cs="Arial"/>
        </w:rPr>
        <w:t>Withholding of food, rest or access to the toilet</w:t>
      </w:r>
    </w:p>
    <w:p w:rsidR="00A119E9" w:rsidRDefault="00A119E9" w:rsidP="00A119E9">
      <w:pPr>
        <w:numPr>
          <w:ilvl w:val="0"/>
          <w:numId w:val="13"/>
        </w:numPr>
        <w:spacing w:after="0" w:line="240" w:lineRule="auto"/>
        <w:rPr>
          <w:rFonts w:cs="Arial"/>
        </w:rPr>
      </w:pPr>
      <w:r>
        <w:rPr>
          <w:rFonts w:cs="Arial"/>
        </w:rPr>
        <w:t>Humiliation, shame, fear, threats, derogatory remarks, profane language</w:t>
      </w:r>
    </w:p>
    <w:p w:rsidR="00A119E9" w:rsidRPr="00A119E9" w:rsidRDefault="00A119E9" w:rsidP="00A119E9">
      <w:pPr>
        <w:spacing w:after="0" w:line="240" w:lineRule="auto"/>
        <w:ind w:left="360"/>
        <w:rPr>
          <w:rFonts w:cs="Arial"/>
        </w:rPr>
      </w:pPr>
    </w:p>
    <w:p w:rsidR="00A119E9" w:rsidRDefault="00A119E9" w:rsidP="00A119E9">
      <w:pPr>
        <w:rPr>
          <w:rFonts w:cs="Arial"/>
        </w:rPr>
      </w:pPr>
      <w:r>
        <w:rPr>
          <w:rFonts w:cs="Arial"/>
        </w:rPr>
        <w:t>Suspected child abuse or neglect MUST be reported to the County’s Children’s Services Board in accordance with section 2151.42 of the Ohio Revised Code.</w:t>
      </w:r>
    </w:p>
    <w:p w:rsidR="000F7026" w:rsidRPr="0096264A" w:rsidRDefault="00A119E9" w:rsidP="00A119E9">
      <w:pPr>
        <w:rPr>
          <w:rFonts w:cs="Arial"/>
        </w:rPr>
      </w:pPr>
      <w:r w:rsidRPr="0096264A">
        <w:rPr>
          <w:rFonts w:cs="Arial"/>
        </w:rPr>
        <w:t>The behavior support policy in its entirety may be viewed upon request.</w:t>
      </w:r>
    </w:p>
    <w:p w:rsidR="005A62D3" w:rsidRDefault="005A62D3" w:rsidP="000F7026">
      <w:pPr>
        <w:autoSpaceDE w:val="0"/>
        <w:autoSpaceDN w:val="0"/>
        <w:adjustRightInd w:val="0"/>
        <w:spacing w:after="0" w:line="240" w:lineRule="auto"/>
        <w:rPr>
          <w:rFonts w:cs="Arial"/>
          <w:b/>
          <w:bCs/>
          <w:szCs w:val="24"/>
        </w:rPr>
      </w:pPr>
    </w:p>
    <w:p w:rsidR="00484836" w:rsidRDefault="00484836">
      <w:pPr>
        <w:rPr>
          <w:rFonts w:cs="Arial"/>
          <w:b/>
          <w:bCs/>
          <w:szCs w:val="24"/>
        </w:rPr>
      </w:pPr>
      <w:r>
        <w:rPr>
          <w:rFonts w:cs="Arial"/>
          <w:b/>
          <w:bCs/>
          <w:szCs w:val="24"/>
        </w:rPr>
        <w:br w:type="page"/>
      </w:r>
    </w:p>
    <w:p w:rsidR="000F7026" w:rsidRDefault="000F7026" w:rsidP="000F7026">
      <w:pPr>
        <w:autoSpaceDE w:val="0"/>
        <w:autoSpaceDN w:val="0"/>
        <w:adjustRightInd w:val="0"/>
        <w:spacing w:after="0" w:line="240" w:lineRule="auto"/>
        <w:rPr>
          <w:rFonts w:cs="Arial"/>
          <w:b/>
          <w:bCs/>
          <w:szCs w:val="24"/>
        </w:rPr>
      </w:pPr>
      <w:r w:rsidRPr="000F7026">
        <w:rPr>
          <w:rFonts w:cs="Arial"/>
          <w:b/>
          <w:bCs/>
          <w:szCs w:val="24"/>
        </w:rPr>
        <w:lastRenderedPageBreak/>
        <w:t xml:space="preserve">4.16 </w:t>
      </w:r>
      <w:r w:rsidRPr="000F7026">
        <w:rPr>
          <w:rFonts w:cs="Arial"/>
          <w:b/>
          <w:bCs/>
          <w:szCs w:val="24"/>
          <w:u w:val="single"/>
        </w:rPr>
        <w:t>Physical Ability to Lift, Carry, and Move Enrollees</w:t>
      </w:r>
    </w:p>
    <w:p w:rsidR="000F7026" w:rsidRPr="000F7026" w:rsidRDefault="000F7026" w:rsidP="000F7026">
      <w:pPr>
        <w:autoSpaceDE w:val="0"/>
        <w:autoSpaceDN w:val="0"/>
        <w:adjustRightInd w:val="0"/>
        <w:spacing w:after="0" w:line="240" w:lineRule="auto"/>
        <w:rPr>
          <w:rFonts w:cs="Arial"/>
          <w:b/>
          <w:bCs/>
          <w:szCs w:val="24"/>
        </w:rPr>
      </w:pP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 xml:space="preserve">A. </w:t>
      </w:r>
      <w:r w:rsidR="00740AD1" w:rsidRPr="000F7026">
        <w:rPr>
          <w:rFonts w:cs="Arial"/>
          <w:szCs w:val="24"/>
        </w:rPr>
        <w:t>In-service</w:t>
      </w:r>
      <w:r w:rsidRPr="000F7026">
        <w:rPr>
          <w:rFonts w:cs="Arial"/>
          <w:szCs w:val="24"/>
        </w:rPr>
        <w:t xml:space="preserve">: All staff are required to attend an </w:t>
      </w:r>
      <w:r w:rsidR="00740AD1" w:rsidRPr="000F7026">
        <w:rPr>
          <w:rFonts w:cs="Arial"/>
          <w:szCs w:val="24"/>
        </w:rPr>
        <w:t>in-service</w:t>
      </w:r>
      <w:r w:rsidRPr="000F7026">
        <w:rPr>
          <w:rFonts w:cs="Arial"/>
          <w:szCs w:val="24"/>
        </w:rPr>
        <w:t xml:space="preserve"> which stresses body mechanics, an</w:t>
      </w:r>
      <w:r>
        <w:rPr>
          <w:rFonts w:cs="Arial"/>
          <w:szCs w:val="24"/>
        </w:rPr>
        <w:t xml:space="preserve"> </w:t>
      </w:r>
      <w:r w:rsidRPr="000F7026">
        <w:rPr>
          <w:rFonts w:cs="Arial"/>
          <w:szCs w:val="24"/>
        </w:rPr>
        <w:t>introduction to anatomy and physiology, prevention aspects, and safe suggested means</w:t>
      </w:r>
      <w:r>
        <w:rPr>
          <w:rFonts w:cs="Arial"/>
          <w:szCs w:val="24"/>
        </w:rPr>
        <w:t xml:space="preserve"> </w:t>
      </w:r>
      <w:r w:rsidRPr="000F7026">
        <w:rPr>
          <w:rFonts w:cs="Arial"/>
          <w:szCs w:val="24"/>
        </w:rPr>
        <w:t>of lifting, carrying and moving. Substitutes shall receive training as necessary and all</w:t>
      </w:r>
      <w:r>
        <w:rPr>
          <w:rFonts w:cs="Arial"/>
          <w:szCs w:val="24"/>
        </w:rPr>
        <w:t xml:space="preserve"> </w:t>
      </w:r>
      <w:r w:rsidRPr="000F7026">
        <w:rPr>
          <w:rFonts w:cs="Arial"/>
          <w:szCs w:val="24"/>
        </w:rPr>
        <w:t>staff will attend a refresher course to be held every two (2) years.</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Employees may be disciplined for failure to use proper techniques in the lifting, carrying</w:t>
      </w:r>
    </w:p>
    <w:p w:rsidR="000F7026" w:rsidRDefault="000F7026" w:rsidP="000F7026">
      <w:pPr>
        <w:autoSpaceDE w:val="0"/>
        <w:autoSpaceDN w:val="0"/>
        <w:adjustRightInd w:val="0"/>
        <w:spacing w:after="0" w:line="240" w:lineRule="auto"/>
        <w:rPr>
          <w:rFonts w:cs="Arial"/>
          <w:b/>
          <w:bCs/>
          <w:szCs w:val="24"/>
        </w:rPr>
      </w:pPr>
      <w:r w:rsidRPr="000F7026">
        <w:rPr>
          <w:rFonts w:cs="Arial"/>
          <w:szCs w:val="24"/>
        </w:rPr>
        <w:t xml:space="preserve">or moving of enrollees. </w:t>
      </w:r>
      <w:r w:rsidRPr="000F7026">
        <w:rPr>
          <w:rFonts w:cs="Arial"/>
          <w:b/>
          <w:bCs/>
          <w:szCs w:val="24"/>
        </w:rPr>
        <w:t>It is expected that an employee can lift up to 75 pounds.</w:t>
      </w:r>
    </w:p>
    <w:p w:rsidR="000F7026" w:rsidRPr="000F7026" w:rsidRDefault="000F7026" w:rsidP="000F7026">
      <w:pPr>
        <w:autoSpaceDE w:val="0"/>
        <w:autoSpaceDN w:val="0"/>
        <w:adjustRightInd w:val="0"/>
        <w:spacing w:after="0" w:line="240" w:lineRule="auto"/>
        <w:rPr>
          <w:rFonts w:cs="Arial"/>
          <w:b/>
          <w:bCs/>
          <w:szCs w:val="24"/>
        </w:rPr>
      </w:pP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B. Job Descriptions: The following statement will be on job descriptions for all direct care</w:t>
      </w:r>
      <w:r w:rsidR="00937BAF">
        <w:rPr>
          <w:rFonts w:cs="Arial"/>
          <w:szCs w:val="24"/>
        </w:rPr>
        <w:t xml:space="preserve"> </w:t>
      </w:r>
      <w:r w:rsidRPr="000F7026">
        <w:rPr>
          <w:rFonts w:cs="Arial"/>
          <w:szCs w:val="24"/>
        </w:rPr>
        <w:t>service staff:</w:t>
      </w:r>
    </w:p>
    <w:p w:rsidR="000F7026" w:rsidRDefault="000F7026" w:rsidP="000F7026">
      <w:pPr>
        <w:autoSpaceDE w:val="0"/>
        <w:autoSpaceDN w:val="0"/>
        <w:adjustRightInd w:val="0"/>
        <w:spacing w:after="0" w:line="240" w:lineRule="auto"/>
        <w:rPr>
          <w:rFonts w:cs="Arial"/>
          <w:szCs w:val="24"/>
        </w:rPr>
      </w:pPr>
      <w:r w:rsidRPr="000F7026">
        <w:rPr>
          <w:rFonts w:cs="Arial"/>
          <w:szCs w:val="24"/>
        </w:rPr>
        <w:t>Must be physically capable to lift, carry, and move enrollees, including children,</w:t>
      </w:r>
      <w:r w:rsidR="00937BAF">
        <w:rPr>
          <w:rFonts w:cs="Arial"/>
          <w:szCs w:val="24"/>
        </w:rPr>
        <w:t xml:space="preserve"> </w:t>
      </w:r>
      <w:r w:rsidRPr="000F7026">
        <w:rPr>
          <w:rFonts w:cs="Arial"/>
          <w:szCs w:val="24"/>
        </w:rPr>
        <w:t xml:space="preserve">adolescents, and adults in a safe manner, according to </w:t>
      </w:r>
      <w:proofErr w:type="spellStart"/>
      <w:r w:rsidRPr="000F7026">
        <w:rPr>
          <w:rFonts w:cs="Arial"/>
          <w:szCs w:val="24"/>
        </w:rPr>
        <w:t>inservice</w:t>
      </w:r>
      <w:proofErr w:type="spellEnd"/>
      <w:r w:rsidRPr="000F7026">
        <w:rPr>
          <w:rFonts w:cs="Arial"/>
          <w:szCs w:val="24"/>
        </w:rPr>
        <w:t xml:space="preserve"> training.</w:t>
      </w:r>
    </w:p>
    <w:p w:rsidR="000F7026" w:rsidRPr="000F7026" w:rsidRDefault="000F7026" w:rsidP="000F7026">
      <w:pPr>
        <w:autoSpaceDE w:val="0"/>
        <w:autoSpaceDN w:val="0"/>
        <w:adjustRightInd w:val="0"/>
        <w:spacing w:after="0" w:line="240" w:lineRule="auto"/>
        <w:rPr>
          <w:rFonts w:cs="Arial"/>
          <w:szCs w:val="24"/>
        </w:rPr>
      </w:pPr>
    </w:p>
    <w:p w:rsidR="000F7026" w:rsidRPr="000F7026" w:rsidRDefault="000F7026" w:rsidP="00FB4CD4">
      <w:pPr>
        <w:autoSpaceDE w:val="0"/>
        <w:autoSpaceDN w:val="0"/>
        <w:adjustRightInd w:val="0"/>
        <w:spacing w:after="0" w:line="240" w:lineRule="auto"/>
        <w:rPr>
          <w:rFonts w:cs="Arial"/>
          <w:szCs w:val="24"/>
        </w:rPr>
      </w:pPr>
      <w:r w:rsidRPr="000F7026">
        <w:rPr>
          <w:rFonts w:cs="Arial"/>
          <w:szCs w:val="24"/>
        </w:rPr>
        <w:t xml:space="preserve">C. Appropriate Dress: </w:t>
      </w:r>
      <w:proofErr w:type="gramStart"/>
      <w:r w:rsidRPr="000F7026">
        <w:rPr>
          <w:rFonts w:cs="Arial"/>
          <w:szCs w:val="24"/>
        </w:rPr>
        <w:t>Because of the need for lifting, carrying and moving, the following</w:t>
      </w:r>
      <w:r w:rsidR="00937BAF">
        <w:rPr>
          <w:rFonts w:cs="Arial"/>
          <w:szCs w:val="24"/>
        </w:rPr>
        <w:t xml:space="preserve"> </w:t>
      </w:r>
      <w:r w:rsidRPr="000F7026">
        <w:rPr>
          <w:rFonts w:cs="Arial"/>
          <w:szCs w:val="24"/>
        </w:rPr>
        <w:t>dress code must be followed by direct care service staff</w:t>
      </w:r>
      <w:proofErr w:type="gramEnd"/>
      <w:r w:rsidRPr="000F7026">
        <w:rPr>
          <w:rFonts w:cs="Arial"/>
          <w:szCs w:val="24"/>
        </w:rPr>
        <w:t>:</w:t>
      </w:r>
    </w:p>
    <w:p w:rsidR="000F7026" w:rsidRPr="000F7026" w:rsidRDefault="000F7026" w:rsidP="00FB4CD4">
      <w:pPr>
        <w:autoSpaceDE w:val="0"/>
        <w:autoSpaceDN w:val="0"/>
        <w:adjustRightInd w:val="0"/>
        <w:spacing w:after="0" w:line="240" w:lineRule="auto"/>
        <w:ind w:left="360" w:hanging="360"/>
        <w:rPr>
          <w:rFonts w:cs="Arial"/>
          <w:szCs w:val="24"/>
        </w:rPr>
      </w:pPr>
      <w:r w:rsidRPr="000F7026">
        <w:rPr>
          <w:rFonts w:cs="Arial"/>
          <w:szCs w:val="24"/>
        </w:rPr>
        <w:t xml:space="preserve">1. </w:t>
      </w:r>
      <w:r w:rsidR="00FB4CD4">
        <w:rPr>
          <w:rFonts w:cs="Arial"/>
          <w:szCs w:val="24"/>
        </w:rPr>
        <w:tab/>
      </w:r>
      <w:r w:rsidRPr="000F7026">
        <w:rPr>
          <w:rFonts w:cs="Arial"/>
          <w:szCs w:val="24"/>
        </w:rPr>
        <w:t xml:space="preserve">Staff who are in a class, group or environment where he/she </w:t>
      </w:r>
      <w:proofErr w:type="gramStart"/>
      <w:r w:rsidRPr="000F7026">
        <w:rPr>
          <w:rFonts w:cs="Arial"/>
          <w:szCs w:val="24"/>
        </w:rPr>
        <w:t>may be expected</w:t>
      </w:r>
      <w:proofErr w:type="gramEnd"/>
      <w:r w:rsidRPr="000F7026">
        <w:rPr>
          <w:rFonts w:cs="Arial"/>
          <w:szCs w:val="24"/>
        </w:rPr>
        <w:t xml:space="preserve"> to lift</w:t>
      </w:r>
    </w:p>
    <w:p w:rsidR="000F7026" w:rsidRPr="00931B98" w:rsidRDefault="00FB4CD4" w:rsidP="00FB4CD4">
      <w:pPr>
        <w:autoSpaceDE w:val="0"/>
        <w:autoSpaceDN w:val="0"/>
        <w:adjustRightInd w:val="0"/>
        <w:spacing w:after="0" w:line="240" w:lineRule="auto"/>
        <w:ind w:left="360" w:hanging="360"/>
        <w:rPr>
          <w:rFonts w:cs="Arial"/>
          <w:szCs w:val="24"/>
        </w:rPr>
      </w:pPr>
      <w:r>
        <w:rPr>
          <w:rFonts w:cs="Arial"/>
          <w:szCs w:val="24"/>
        </w:rPr>
        <w:tab/>
      </w:r>
      <w:proofErr w:type="gramStart"/>
      <w:r w:rsidR="000F7026" w:rsidRPr="000F7026">
        <w:rPr>
          <w:rFonts w:cs="Arial"/>
          <w:szCs w:val="24"/>
        </w:rPr>
        <w:t>or</w:t>
      </w:r>
      <w:proofErr w:type="gramEnd"/>
      <w:r w:rsidR="000F7026" w:rsidRPr="000F7026">
        <w:rPr>
          <w:rFonts w:cs="Arial"/>
          <w:szCs w:val="24"/>
        </w:rPr>
        <w:t xml:space="preserve"> be involved in a behavioral intervention, must have available on site, shoes</w:t>
      </w:r>
      <w:r w:rsidR="00937BAF">
        <w:rPr>
          <w:rFonts w:cs="Arial"/>
          <w:szCs w:val="24"/>
        </w:rPr>
        <w:t xml:space="preserve"> </w:t>
      </w:r>
      <w:r w:rsidR="00937BAF">
        <w:rPr>
          <w:rFonts w:cs="Arial"/>
          <w:b/>
          <w:bCs/>
          <w:szCs w:val="24"/>
        </w:rPr>
        <w:t>closed-</w:t>
      </w:r>
      <w:r w:rsidR="000F7026" w:rsidRPr="000F7026">
        <w:rPr>
          <w:rFonts w:cs="Arial"/>
          <w:b/>
          <w:bCs/>
          <w:szCs w:val="24"/>
        </w:rPr>
        <w:t xml:space="preserve">toes </w:t>
      </w:r>
      <w:r w:rsidR="000F7026" w:rsidRPr="000F7026">
        <w:rPr>
          <w:rFonts w:cs="Arial"/>
          <w:szCs w:val="24"/>
        </w:rPr>
        <w:t>and a flat, wide-base heel. Staff assigned to production supervision</w:t>
      </w:r>
      <w:r w:rsidR="00937BAF">
        <w:rPr>
          <w:rFonts w:cs="Arial"/>
          <w:szCs w:val="24"/>
        </w:rPr>
        <w:t xml:space="preserve"> </w:t>
      </w:r>
      <w:r w:rsidR="000F7026" w:rsidRPr="000F7026">
        <w:rPr>
          <w:rFonts w:cs="Arial"/>
          <w:szCs w:val="24"/>
        </w:rPr>
        <w:t xml:space="preserve">must wear shoes covering the entire foot and having a flat, wide-based heel </w:t>
      </w:r>
      <w:r w:rsidR="000F7026" w:rsidRPr="000F7026">
        <w:rPr>
          <w:rFonts w:cs="Arial"/>
          <w:b/>
          <w:bCs/>
          <w:szCs w:val="24"/>
        </w:rPr>
        <w:t>and</w:t>
      </w:r>
      <w:r w:rsidR="00931B98">
        <w:rPr>
          <w:rFonts w:cs="Arial"/>
          <w:szCs w:val="24"/>
        </w:rPr>
        <w:t xml:space="preserve"> </w:t>
      </w:r>
      <w:r w:rsidR="00937BAF" w:rsidRPr="00931B98">
        <w:rPr>
          <w:rFonts w:cs="Arial"/>
          <w:b/>
          <w:bCs/>
          <w:szCs w:val="24"/>
        </w:rPr>
        <w:t>closed-</w:t>
      </w:r>
      <w:r w:rsidR="000F7026" w:rsidRPr="00931B98">
        <w:rPr>
          <w:rFonts w:cs="Arial"/>
          <w:b/>
          <w:bCs/>
          <w:szCs w:val="24"/>
        </w:rPr>
        <w:t>toe.</w:t>
      </w:r>
    </w:p>
    <w:p w:rsidR="000F7026" w:rsidRPr="000F7026" w:rsidRDefault="000F7026" w:rsidP="00FB4CD4">
      <w:pPr>
        <w:autoSpaceDE w:val="0"/>
        <w:autoSpaceDN w:val="0"/>
        <w:adjustRightInd w:val="0"/>
        <w:spacing w:after="0" w:line="240" w:lineRule="auto"/>
        <w:ind w:left="360" w:hanging="360"/>
        <w:rPr>
          <w:rFonts w:cs="Arial"/>
          <w:szCs w:val="24"/>
        </w:rPr>
      </w:pPr>
      <w:r w:rsidRPr="000F7026">
        <w:rPr>
          <w:rFonts w:cs="Arial"/>
          <w:szCs w:val="24"/>
        </w:rPr>
        <w:t xml:space="preserve">2. </w:t>
      </w:r>
      <w:r w:rsidR="00484836">
        <w:rPr>
          <w:rFonts w:cs="Arial"/>
          <w:szCs w:val="24"/>
        </w:rPr>
        <w:tab/>
      </w:r>
      <w:r w:rsidRPr="000F7026">
        <w:rPr>
          <w:rFonts w:cs="Arial"/>
          <w:szCs w:val="24"/>
        </w:rPr>
        <w:t>Jewelry of any type could be broken, grabbed or pulled by an enrollee, and/or</w:t>
      </w:r>
      <w:r w:rsidR="00937BAF">
        <w:rPr>
          <w:rFonts w:cs="Arial"/>
          <w:szCs w:val="24"/>
        </w:rPr>
        <w:t xml:space="preserve"> </w:t>
      </w:r>
      <w:r w:rsidRPr="000F7026">
        <w:rPr>
          <w:rFonts w:cs="Arial"/>
          <w:szCs w:val="24"/>
        </w:rPr>
        <w:t xml:space="preserve">could be inhibiting to moving clients and </w:t>
      </w:r>
      <w:proofErr w:type="gramStart"/>
      <w:r w:rsidRPr="000F7026">
        <w:rPr>
          <w:rFonts w:cs="Arial"/>
          <w:szCs w:val="24"/>
        </w:rPr>
        <w:t>should be carefully considered</w:t>
      </w:r>
      <w:proofErr w:type="gramEnd"/>
      <w:r w:rsidRPr="000F7026">
        <w:rPr>
          <w:rFonts w:cs="Arial"/>
          <w:szCs w:val="24"/>
        </w:rPr>
        <w:t xml:space="preserve"> before</w:t>
      </w:r>
      <w:r w:rsidR="00937BAF">
        <w:rPr>
          <w:rFonts w:cs="Arial"/>
          <w:szCs w:val="24"/>
        </w:rPr>
        <w:t xml:space="preserve"> </w:t>
      </w:r>
      <w:r w:rsidRPr="000F7026">
        <w:rPr>
          <w:rFonts w:cs="Arial"/>
          <w:szCs w:val="24"/>
        </w:rPr>
        <w:t>being worn. If any jewelry is broken, it will not be replaced by the Board.</w:t>
      </w:r>
    </w:p>
    <w:p w:rsidR="000F7026" w:rsidRPr="000F7026" w:rsidRDefault="000F7026" w:rsidP="00FB4CD4">
      <w:pPr>
        <w:autoSpaceDE w:val="0"/>
        <w:autoSpaceDN w:val="0"/>
        <w:adjustRightInd w:val="0"/>
        <w:spacing w:after="0" w:line="240" w:lineRule="auto"/>
        <w:ind w:left="360" w:hanging="360"/>
        <w:rPr>
          <w:rFonts w:cs="Arial"/>
          <w:szCs w:val="24"/>
        </w:rPr>
      </w:pPr>
      <w:r w:rsidRPr="000F7026">
        <w:rPr>
          <w:rFonts w:cs="Arial"/>
          <w:szCs w:val="24"/>
        </w:rPr>
        <w:t>3.</w:t>
      </w:r>
      <w:r w:rsidR="00FB4CD4">
        <w:rPr>
          <w:rFonts w:cs="Arial"/>
          <w:szCs w:val="24"/>
        </w:rPr>
        <w:tab/>
      </w:r>
      <w:r w:rsidRPr="000F7026">
        <w:rPr>
          <w:rFonts w:cs="Arial"/>
          <w:szCs w:val="24"/>
        </w:rPr>
        <w:t xml:space="preserve">Loose </w:t>
      </w:r>
      <w:proofErr w:type="gramStart"/>
      <w:r w:rsidRPr="000F7026">
        <w:rPr>
          <w:rFonts w:cs="Arial"/>
          <w:szCs w:val="24"/>
        </w:rPr>
        <w:t>clothing which could be caught in wheel chairs or braces</w:t>
      </w:r>
      <w:proofErr w:type="gramEnd"/>
      <w:r w:rsidRPr="000F7026">
        <w:rPr>
          <w:rFonts w:cs="Arial"/>
          <w:szCs w:val="24"/>
        </w:rPr>
        <w:t xml:space="preserve"> and tight-fitting</w:t>
      </w:r>
      <w:r w:rsidR="00937BAF">
        <w:rPr>
          <w:rFonts w:cs="Arial"/>
          <w:szCs w:val="24"/>
        </w:rPr>
        <w:t xml:space="preserve"> </w:t>
      </w:r>
      <w:r w:rsidRPr="000F7026">
        <w:rPr>
          <w:rFonts w:cs="Arial"/>
          <w:szCs w:val="24"/>
        </w:rPr>
        <w:t>clothing which could limit movement should not be worn.</w:t>
      </w:r>
    </w:p>
    <w:p w:rsidR="000F7026" w:rsidRPr="000F7026" w:rsidRDefault="000F7026" w:rsidP="00FB4CD4">
      <w:pPr>
        <w:autoSpaceDE w:val="0"/>
        <w:autoSpaceDN w:val="0"/>
        <w:adjustRightInd w:val="0"/>
        <w:spacing w:after="0" w:line="240" w:lineRule="auto"/>
        <w:ind w:left="360" w:hanging="360"/>
        <w:rPr>
          <w:rFonts w:cs="Arial"/>
          <w:szCs w:val="24"/>
        </w:rPr>
      </w:pPr>
      <w:r w:rsidRPr="000F7026">
        <w:rPr>
          <w:rFonts w:cs="Arial"/>
          <w:szCs w:val="24"/>
        </w:rPr>
        <w:t xml:space="preserve">4. </w:t>
      </w:r>
      <w:r w:rsidR="00FB4CD4">
        <w:rPr>
          <w:rFonts w:cs="Arial"/>
          <w:szCs w:val="24"/>
        </w:rPr>
        <w:tab/>
      </w:r>
      <w:r w:rsidRPr="000F7026">
        <w:rPr>
          <w:rFonts w:cs="Arial"/>
          <w:szCs w:val="24"/>
        </w:rPr>
        <w:t>Dress must be appropriate for the workplace with due consideration given to the</w:t>
      </w:r>
      <w:r w:rsidR="00937BAF">
        <w:rPr>
          <w:rFonts w:cs="Arial"/>
          <w:szCs w:val="24"/>
        </w:rPr>
        <w:t xml:space="preserve"> </w:t>
      </w:r>
      <w:r w:rsidRPr="000F7026">
        <w:rPr>
          <w:rFonts w:cs="Arial"/>
          <w:szCs w:val="24"/>
        </w:rPr>
        <w:t>example and impact provided to the enrollees.</w:t>
      </w:r>
    </w:p>
    <w:p w:rsidR="004D03B9" w:rsidRDefault="000F7026" w:rsidP="00FB4CD4">
      <w:pPr>
        <w:autoSpaceDE w:val="0"/>
        <w:autoSpaceDN w:val="0"/>
        <w:adjustRightInd w:val="0"/>
        <w:spacing w:after="0" w:line="240" w:lineRule="auto"/>
        <w:ind w:left="360" w:hanging="360"/>
        <w:rPr>
          <w:rFonts w:cs="Arial"/>
          <w:b/>
          <w:bCs/>
          <w:szCs w:val="24"/>
        </w:rPr>
      </w:pPr>
      <w:r w:rsidRPr="000F7026">
        <w:rPr>
          <w:rFonts w:cs="Arial"/>
          <w:b/>
          <w:bCs/>
          <w:szCs w:val="24"/>
        </w:rPr>
        <w:t xml:space="preserve">5. </w:t>
      </w:r>
      <w:r w:rsidR="00FB4CD4">
        <w:rPr>
          <w:rFonts w:cs="Arial"/>
          <w:b/>
          <w:bCs/>
          <w:szCs w:val="24"/>
        </w:rPr>
        <w:tab/>
      </w:r>
      <w:r w:rsidRPr="000F7026">
        <w:rPr>
          <w:rFonts w:cs="Arial"/>
          <w:b/>
          <w:bCs/>
          <w:szCs w:val="24"/>
        </w:rPr>
        <w:t>Dress must be modest and appropriate for working with individuals with</w:t>
      </w:r>
      <w:r w:rsidR="00937BAF">
        <w:rPr>
          <w:rFonts w:cs="Arial"/>
          <w:b/>
          <w:bCs/>
          <w:szCs w:val="24"/>
        </w:rPr>
        <w:t xml:space="preserve"> </w:t>
      </w:r>
      <w:r w:rsidRPr="000F7026">
        <w:rPr>
          <w:rFonts w:cs="Arial"/>
          <w:b/>
          <w:bCs/>
          <w:szCs w:val="24"/>
        </w:rPr>
        <w:t>disabilities.</w:t>
      </w:r>
    </w:p>
    <w:p w:rsidR="000F7026" w:rsidRDefault="000F7026" w:rsidP="000F7026">
      <w:pPr>
        <w:autoSpaceDE w:val="0"/>
        <w:autoSpaceDN w:val="0"/>
        <w:adjustRightInd w:val="0"/>
        <w:spacing w:after="0" w:line="240" w:lineRule="auto"/>
        <w:rPr>
          <w:rFonts w:cs="Arial"/>
          <w:b/>
          <w:bCs/>
          <w:szCs w:val="24"/>
        </w:rPr>
      </w:pPr>
    </w:p>
    <w:p w:rsidR="005A62D3" w:rsidRDefault="005A62D3" w:rsidP="000F7026">
      <w:pPr>
        <w:autoSpaceDE w:val="0"/>
        <w:autoSpaceDN w:val="0"/>
        <w:adjustRightInd w:val="0"/>
        <w:spacing w:after="0" w:line="240" w:lineRule="auto"/>
        <w:rPr>
          <w:rFonts w:cs="Arial"/>
          <w:b/>
          <w:bCs/>
          <w:szCs w:val="24"/>
        </w:rPr>
      </w:pPr>
    </w:p>
    <w:p w:rsidR="000F7026" w:rsidRDefault="000F7026" w:rsidP="000F7026">
      <w:pPr>
        <w:autoSpaceDE w:val="0"/>
        <w:autoSpaceDN w:val="0"/>
        <w:adjustRightInd w:val="0"/>
        <w:spacing w:after="0" w:line="240" w:lineRule="auto"/>
        <w:rPr>
          <w:rFonts w:cs="Arial"/>
          <w:b/>
          <w:bCs/>
          <w:szCs w:val="24"/>
        </w:rPr>
      </w:pPr>
      <w:r w:rsidRPr="000F7026">
        <w:rPr>
          <w:rFonts w:cs="Arial"/>
          <w:b/>
          <w:bCs/>
          <w:szCs w:val="24"/>
        </w:rPr>
        <w:t xml:space="preserve">4.18 </w:t>
      </w:r>
      <w:r w:rsidRPr="005B2BF0">
        <w:rPr>
          <w:rFonts w:cs="Arial"/>
          <w:b/>
          <w:bCs/>
          <w:szCs w:val="24"/>
          <w:u w:val="single"/>
        </w:rPr>
        <w:t>Drug-Free Workplace</w:t>
      </w:r>
    </w:p>
    <w:p w:rsidR="005B2BF0" w:rsidRPr="000F7026" w:rsidRDefault="005B2BF0" w:rsidP="000F7026">
      <w:pPr>
        <w:autoSpaceDE w:val="0"/>
        <w:autoSpaceDN w:val="0"/>
        <w:adjustRightInd w:val="0"/>
        <w:spacing w:after="0" w:line="240" w:lineRule="auto"/>
        <w:rPr>
          <w:rFonts w:cs="Arial"/>
          <w:b/>
          <w:bCs/>
          <w:szCs w:val="24"/>
        </w:rPr>
      </w:pPr>
    </w:p>
    <w:p w:rsidR="000F7026" w:rsidRDefault="000F7026" w:rsidP="000F7026">
      <w:pPr>
        <w:autoSpaceDE w:val="0"/>
        <w:autoSpaceDN w:val="0"/>
        <w:adjustRightInd w:val="0"/>
        <w:spacing w:after="0" w:line="240" w:lineRule="auto"/>
        <w:rPr>
          <w:rFonts w:cs="Arial"/>
          <w:szCs w:val="24"/>
        </w:rPr>
      </w:pPr>
      <w:r w:rsidRPr="000F7026">
        <w:rPr>
          <w:rFonts w:cs="Arial"/>
          <w:b/>
          <w:bCs/>
          <w:szCs w:val="24"/>
        </w:rPr>
        <w:t>Intent of this policy:</w:t>
      </w:r>
      <w:r w:rsidR="005B2BF0">
        <w:rPr>
          <w:rFonts w:cs="Arial"/>
          <w:b/>
          <w:bCs/>
          <w:szCs w:val="24"/>
        </w:rPr>
        <w:t xml:space="preserve"> </w:t>
      </w:r>
      <w:r w:rsidRPr="000F7026">
        <w:rPr>
          <w:rFonts w:cs="Arial"/>
          <w:szCs w:val="24"/>
        </w:rPr>
        <w:t>It is the policy of the Wayne County Board of DD to provide a workplace free of alcohol and</w:t>
      </w:r>
      <w:r w:rsidR="005B2BF0">
        <w:rPr>
          <w:rFonts w:cs="Arial"/>
          <w:b/>
          <w:bCs/>
          <w:szCs w:val="24"/>
        </w:rPr>
        <w:t xml:space="preserve"> </w:t>
      </w:r>
      <w:r w:rsidRPr="000F7026">
        <w:rPr>
          <w:rFonts w:cs="Arial"/>
          <w:szCs w:val="24"/>
        </w:rPr>
        <w:t>drugs and to take rea</w:t>
      </w:r>
      <w:r w:rsidR="005B2BF0">
        <w:rPr>
          <w:rFonts w:cs="Arial"/>
          <w:szCs w:val="24"/>
        </w:rPr>
        <w:t xml:space="preserve">sonable measures to ensure that </w:t>
      </w:r>
      <w:r w:rsidRPr="000F7026">
        <w:rPr>
          <w:rFonts w:cs="Arial"/>
          <w:szCs w:val="24"/>
        </w:rPr>
        <w:t>employee alcohol or drug abuse does not</w:t>
      </w:r>
      <w:r w:rsidR="005B2BF0">
        <w:rPr>
          <w:rFonts w:cs="Arial"/>
          <w:b/>
          <w:bCs/>
          <w:szCs w:val="24"/>
        </w:rPr>
        <w:t xml:space="preserve"> </w:t>
      </w:r>
      <w:r w:rsidRPr="000F7026">
        <w:rPr>
          <w:rFonts w:cs="Arial"/>
          <w:szCs w:val="24"/>
        </w:rPr>
        <w:t>exist. The Board realizes that a successful policy may combine education, counseling, assistance</w:t>
      </w:r>
      <w:r w:rsidR="005B2BF0">
        <w:rPr>
          <w:rFonts w:cs="Arial"/>
          <w:b/>
          <w:bCs/>
          <w:szCs w:val="24"/>
        </w:rPr>
        <w:t xml:space="preserve"> </w:t>
      </w:r>
      <w:r w:rsidRPr="000F7026">
        <w:rPr>
          <w:rFonts w:cs="Arial"/>
          <w:szCs w:val="24"/>
        </w:rPr>
        <w:t>and/or discipline.</w:t>
      </w:r>
    </w:p>
    <w:p w:rsidR="005B2BF0" w:rsidRPr="005B2BF0" w:rsidRDefault="005B2BF0" w:rsidP="000F7026">
      <w:pPr>
        <w:autoSpaceDE w:val="0"/>
        <w:autoSpaceDN w:val="0"/>
        <w:adjustRightInd w:val="0"/>
        <w:spacing w:after="0" w:line="240" w:lineRule="auto"/>
        <w:rPr>
          <w:rFonts w:cs="Arial"/>
          <w:b/>
          <w:bCs/>
          <w:szCs w:val="24"/>
        </w:rPr>
      </w:pPr>
    </w:p>
    <w:p w:rsidR="000F7026" w:rsidRPr="000F7026" w:rsidRDefault="000F7026" w:rsidP="000F7026">
      <w:pPr>
        <w:autoSpaceDE w:val="0"/>
        <w:autoSpaceDN w:val="0"/>
        <w:adjustRightInd w:val="0"/>
        <w:spacing w:after="0" w:line="240" w:lineRule="auto"/>
        <w:rPr>
          <w:rFonts w:cs="Arial"/>
          <w:b/>
          <w:bCs/>
          <w:szCs w:val="24"/>
        </w:rPr>
      </w:pPr>
      <w:r w:rsidRPr="000F7026">
        <w:rPr>
          <w:rFonts w:cs="Arial"/>
          <w:b/>
          <w:bCs/>
          <w:szCs w:val="24"/>
        </w:rPr>
        <w:t>Procedures</w:t>
      </w:r>
    </w:p>
    <w:p w:rsidR="000F7026" w:rsidRPr="000F7026" w:rsidRDefault="000F7026" w:rsidP="000F7026">
      <w:pPr>
        <w:autoSpaceDE w:val="0"/>
        <w:autoSpaceDN w:val="0"/>
        <w:adjustRightInd w:val="0"/>
        <w:spacing w:after="0" w:line="240" w:lineRule="auto"/>
        <w:rPr>
          <w:rFonts w:cs="Arial"/>
          <w:b/>
          <w:bCs/>
          <w:szCs w:val="24"/>
        </w:rPr>
      </w:pPr>
      <w:r w:rsidRPr="000F7026">
        <w:rPr>
          <w:rFonts w:cs="Arial"/>
          <w:b/>
          <w:bCs/>
          <w:szCs w:val="24"/>
        </w:rPr>
        <w:t>I. Education and Training</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A. The Board will publish a statement notifying employees that it is unlawful to</w:t>
      </w:r>
      <w:r w:rsidR="00937BAF">
        <w:rPr>
          <w:rFonts w:cs="Arial"/>
          <w:szCs w:val="24"/>
        </w:rPr>
        <w:t xml:space="preserve"> </w:t>
      </w:r>
      <w:r w:rsidRPr="000F7026">
        <w:rPr>
          <w:rFonts w:cs="Arial"/>
          <w:szCs w:val="24"/>
        </w:rPr>
        <w:t>manufacture, distribute, dispense, possess, use or work under the influence of a</w:t>
      </w:r>
      <w:r w:rsidR="005B2BF0">
        <w:rPr>
          <w:rFonts w:cs="Arial"/>
          <w:szCs w:val="24"/>
        </w:rPr>
        <w:t xml:space="preserve"> </w:t>
      </w:r>
      <w:r w:rsidRPr="000F7026">
        <w:rPr>
          <w:rFonts w:cs="Arial"/>
          <w:szCs w:val="24"/>
        </w:rPr>
        <w:t>controlled substance in any of the facilities of the Board. This statement will</w:t>
      </w:r>
      <w:r w:rsidR="005B2BF0">
        <w:rPr>
          <w:rFonts w:cs="Arial"/>
          <w:szCs w:val="24"/>
        </w:rPr>
        <w:t xml:space="preserve"> </w:t>
      </w:r>
      <w:r w:rsidRPr="000F7026">
        <w:rPr>
          <w:rFonts w:cs="Arial"/>
          <w:szCs w:val="24"/>
        </w:rPr>
        <w:t>place employees on notice that disciplinary action may be taken if the Board</w:t>
      </w:r>
      <w:r w:rsidR="005B2BF0">
        <w:rPr>
          <w:rFonts w:cs="Arial"/>
          <w:szCs w:val="24"/>
        </w:rPr>
        <w:t xml:space="preserve"> </w:t>
      </w:r>
      <w:r w:rsidRPr="000F7026">
        <w:rPr>
          <w:rFonts w:cs="Arial"/>
          <w:szCs w:val="24"/>
        </w:rPr>
        <w:t>discovers an employee to be in violation of this policy.</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B. The Board shall establish a drug-free awareness program and annually inform</w:t>
      </w:r>
      <w:r w:rsidR="00937BAF">
        <w:rPr>
          <w:rFonts w:cs="Arial"/>
          <w:szCs w:val="24"/>
        </w:rPr>
        <w:t xml:space="preserve"> </w:t>
      </w:r>
      <w:r w:rsidRPr="000F7026">
        <w:rPr>
          <w:rFonts w:cs="Arial"/>
          <w:szCs w:val="24"/>
        </w:rPr>
        <w:t>employees about:</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1. The dangers of drug/alcohol abuse in the workplace</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2. The Board’s policy of maintaining a drug-free workplace</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lastRenderedPageBreak/>
        <w:t>3. Any available drug and alcohol counseling rehabilitation and employee</w:t>
      </w:r>
      <w:r w:rsidR="005B2BF0">
        <w:rPr>
          <w:rFonts w:cs="Arial"/>
          <w:szCs w:val="24"/>
        </w:rPr>
        <w:t xml:space="preserve"> </w:t>
      </w:r>
      <w:r w:rsidRPr="000F7026">
        <w:rPr>
          <w:rFonts w:cs="Arial"/>
          <w:szCs w:val="24"/>
        </w:rPr>
        <w:t>assistance programs, and</w:t>
      </w:r>
    </w:p>
    <w:p w:rsidR="000F7026" w:rsidRDefault="000F7026" w:rsidP="000F7026">
      <w:pPr>
        <w:autoSpaceDE w:val="0"/>
        <w:autoSpaceDN w:val="0"/>
        <w:adjustRightInd w:val="0"/>
        <w:spacing w:after="0" w:line="240" w:lineRule="auto"/>
        <w:rPr>
          <w:rFonts w:cs="Arial"/>
          <w:szCs w:val="24"/>
        </w:rPr>
      </w:pPr>
      <w:r w:rsidRPr="000F7026">
        <w:rPr>
          <w:rFonts w:cs="Arial"/>
          <w:szCs w:val="24"/>
        </w:rPr>
        <w:t>4. The corrective action which the Board may take against employees for</w:t>
      </w:r>
      <w:r w:rsidR="005B2BF0">
        <w:rPr>
          <w:rFonts w:cs="Arial"/>
          <w:szCs w:val="24"/>
        </w:rPr>
        <w:t xml:space="preserve"> </w:t>
      </w:r>
      <w:r w:rsidRPr="000F7026">
        <w:rPr>
          <w:rFonts w:cs="Arial"/>
          <w:szCs w:val="24"/>
        </w:rPr>
        <w:t>violating this policy</w:t>
      </w:r>
    </w:p>
    <w:p w:rsidR="005B5EEF" w:rsidRPr="000F7026" w:rsidRDefault="005B5EEF" w:rsidP="000F7026">
      <w:pPr>
        <w:autoSpaceDE w:val="0"/>
        <w:autoSpaceDN w:val="0"/>
        <w:adjustRightInd w:val="0"/>
        <w:spacing w:after="0" w:line="240" w:lineRule="auto"/>
        <w:rPr>
          <w:rFonts w:cs="Arial"/>
          <w:szCs w:val="24"/>
        </w:rPr>
      </w:pPr>
    </w:p>
    <w:p w:rsidR="000F7026" w:rsidRPr="000F7026" w:rsidRDefault="000F7026" w:rsidP="000F7026">
      <w:pPr>
        <w:autoSpaceDE w:val="0"/>
        <w:autoSpaceDN w:val="0"/>
        <w:adjustRightInd w:val="0"/>
        <w:spacing w:after="0" w:line="240" w:lineRule="auto"/>
        <w:rPr>
          <w:rFonts w:cs="Arial"/>
          <w:b/>
          <w:bCs/>
          <w:szCs w:val="24"/>
        </w:rPr>
      </w:pPr>
      <w:r w:rsidRPr="000F7026">
        <w:rPr>
          <w:rFonts w:cs="Arial"/>
          <w:b/>
          <w:bCs/>
          <w:szCs w:val="24"/>
        </w:rPr>
        <w:t>II. Conditions</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A. As a condition of employment, each employee shall abide by the terms of the</w:t>
      </w:r>
      <w:r w:rsidR="005B2BF0">
        <w:rPr>
          <w:rFonts w:cs="Arial"/>
          <w:szCs w:val="24"/>
        </w:rPr>
        <w:t xml:space="preserve"> </w:t>
      </w:r>
      <w:r w:rsidRPr="000F7026">
        <w:rPr>
          <w:rFonts w:cs="Arial"/>
          <w:szCs w:val="24"/>
        </w:rPr>
        <w:t>drug-free workplace statement.</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B. Any employee convicted of (for purposes of this policy pleading guilty has the</w:t>
      </w:r>
      <w:r w:rsidR="005B2BF0">
        <w:rPr>
          <w:rFonts w:cs="Arial"/>
          <w:szCs w:val="24"/>
        </w:rPr>
        <w:t xml:space="preserve"> </w:t>
      </w:r>
      <w:r w:rsidRPr="000F7026">
        <w:rPr>
          <w:rFonts w:cs="Arial"/>
          <w:szCs w:val="24"/>
        </w:rPr>
        <w:t>same effect as a conviction) violating a criminal drug statue, or convicted of</w:t>
      </w:r>
      <w:r w:rsidR="005B2BF0">
        <w:rPr>
          <w:rFonts w:cs="Arial"/>
          <w:szCs w:val="24"/>
        </w:rPr>
        <w:t xml:space="preserve"> </w:t>
      </w:r>
      <w:r w:rsidRPr="000F7026">
        <w:rPr>
          <w:rFonts w:cs="Arial"/>
          <w:szCs w:val="24"/>
        </w:rPr>
        <w:t>violating a drug/alcohol statute that results in a misdemeanor of the first degree</w:t>
      </w:r>
      <w:r w:rsidR="005B2BF0">
        <w:rPr>
          <w:rFonts w:cs="Arial"/>
          <w:szCs w:val="24"/>
        </w:rPr>
        <w:t xml:space="preserve"> </w:t>
      </w:r>
      <w:r w:rsidRPr="000F7026">
        <w:rPr>
          <w:rFonts w:cs="Arial"/>
          <w:szCs w:val="24"/>
        </w:rPr>
        <w:t>and a felony on subsequent offenses shall provide written documentation to the</w:t>
      </w:r>
      <w:r w:rsidR="005B2BF0">
        <w:rPr>
          <w:rFonts w:cs="Arial"/>
          <w:szCs w:val="24"/>
        </w:rPr>
        <w:t xml:space="preserve"> </w:t>
      </w:r>
      <w:r w:rsidRPr="000F7026">
        <w:rPr>
          <w:rFonts w:cs="Arial"/>
          <w:szCs w:val="24"/>
        </w:rPr>
        <w:t>personnel department within five (5) working days.</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C. Within ten (10) days of receiving actual notice that an employee has been</w:t>
      </w:r>
      <w:r w:rsidR="005B2BF0">
        <w:rPr>
          <w:rFonts w:cs="Arial"/>
          <w:szCs w:val="24"/>
        </w:rPr>
        <w:t xml:space="preserve"> </w:t>
      </w:r>
      <w:r w:rsidRPr="000F7026">
        <w:rPr>
          <w:rFonts w:cs="Arial"/>
          <w:szCs w:val="24"/>
        </w:rPr>
        <w:t>convicted of any of the aforementioned, the Board is required by the Federal Drug</w:t>
      </w:r>
      <w:r w:rsidR="005B2BF0">
        <w:rPr>
          <w:rFonts w:cs="Arial"/>
          <w:szCs w:val="24"/>
        </w:rPr>
        <w:t xml:space="preserve"> </w:t>
      </w:r>
      <w:r w:rsidRPr="000F7026">
        <w:rPr>
          <w:rFonts w:cs="Arial"/>
          <w:szCs w:val="24"/>
        </w:rPr>
        <w:t>Free Workplace Act to notify the Ohio Department of Developmental Disabilities</w:t>
      </w:r>
      <w:r w:rsidR="005B2BF0">
        <w:rPr>
          <w:rFonts w:cs="Arial"/>
          <w:szCs w:val="24"/>
        </w:rPr>
        <w:t xml:space="preserve"> </w:t>
      </w:r>
      <w:r w:rsidRPr="000F7026">
        <w:rPr>
          <w:rFonts w:cs="Arial"/>
          <w:szCs w:val="24"/>
        </w:rPr>
        <w:t>of this fact. Within thirty (30) days of receipt of such notice, the Board shall:</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1. Terminate the employee with cause if the conviction is for dispensing,</w:t>
      </w:r>
      <w:r w:rsidR="005B2BF0">
        <w:rPr>
          <w:rFonts w:cs="Arial"/>
          <w:szCs w:val="24"/>
        </w:rPr>
        <w:t xml:space="preserve"> </w:t>
      </w:r>
      <w:r w:rsidRPr="000F7026">
        <w:rPr>
          <w:rFonts w:cs="Arial"/>
          <w:szCs w:val="24"/>
        </w:rPr>
        <w:t>trafficking, distributing or manufacturing.</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2. Require such employee to satisfactorily complete a drug/alcohol abuse</w:t>
      </w:r>
      <w:r w:rsidR="005B2BF0">
        <w:rPr>
          <w:rFonts w:cs="Arial"/>
          <w:szCs w:val="24"/>
        </w:rPr>
        <w:t xml:space="preserve"> </w:t>
      </w:r>
      <w:r w:rsidRPr="000F7026">
        <w:rPr>
          <w:rFonts w:cs="Arial"/>
          <w:szCs w:val="24"/>
        </w:rPr>
        <w:t>assistance program or rehabilitation program of the Board’s choosing if</w:t>
      </w:r>
      <w:r w:rsidR="005B2BF0">
        <w:rPr>
          <w:rFonts w:cs="Arial"/>
          <w:szCs w:val="24"/>
        </w:rPr>
        <w:t xml:space="preserve"> </w:t>
      </w:r>
      <w:r w:rsidRPr="000F7026">
        <w:rPr>
          <w:rFonts w:cs="Arial"/>
          <w:szCs w:val="24"/>
        </w:rPr>
        <w:t>the conviction is for possession, under the influence of, or using.</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a. Failure to satisfactorily complete the program will result in</w:t>
      </w:r>
      <w:r w:rsidR="005B2BF0">
        <w:rPr>
          <w:rFonts w:cs="Arial"/>
          <w:szCs w:val="24"/>
        </w:rPr>
        <w:t xml:space="preserve"> </w:t>
      </w:r>
      <w:r w:rsidRPr="000F7026">
        <w:rPr>
          <w:rFonts w:cs="Arial"/>
          <w:szCs w:val="24"/>
        </w:rPr>
        <w:t>termination with cause of the employee.</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b. As a further condition of employment, the employee must agree to</w:t>
      </w:r>
      <w:r w:rsidR="005B2BF0">
        <w:rPr>
          <w:rFonts w:cs="Arial"/>
          <w:szCs w:val="24"/>
        </w:rPr>
        <w:t xml:space="preserve"> </w:t>
      </w:r>
      <w:r w:rsidRPr="000F7026">
        <w:rPr>
          <w:rFonts w:cs="Arial"/>
          <w:szCs w:val="24"/>
        </w:rPr>
        <w:t>random drug/alcohol testing for a period of twenty-four (24)</w:t>
      </w:r>
      <w:r w:rsidR="005B2BF0">
        <w:rPr>
          <w:rFonts w:cs="Arial"/>
          <w:szCs w:val="24"/>
        </w:rPr>
        <w:t xml:space="preserve"> </w:t>
      </w:r>
      <w:r w:rsidRPr="000F7026">
        <w:rPr>
          <w:rFonts w:cs="Arial"/>
          <w:szCs w:val="24"/>
        </w:rPr>
        <w:t>months upon their successful completion of the program and return</w:t>
      </w:r>
      <w:r w:rsidR="005B2BF0">
        <w:rPr>
          <w:rFonts w:cs="Arial"/>
          <w:szCs w:val="24"/>
        </w:rPr>
        <w:t xml:space="preserve"> </w:t>
      </w:r>
      <w:r w:rsidRPr="000F7026">
        <w:rPr>
          <w:rFonts w:cs="Arial"/>
          <w:szCs w:val="24"/>
        </w:rPr>
        <w:t>to work.</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c. The employee shall be disciplined in accordance with policies</w:t>
      </w:r>
      <w:r w:rsidR="005B2BF0">
        <w:rPr>
          <w:rFonts w:cs="Arial"/>
          <w:szCs w:val="24"/>
        </w:rPr>
        <w:t xml:space="preserve"> </w:t>
      </w:r>
      <w:r w:rsidRPr="000F7026">
        <w:rPr>
          <w:rFonts w:cs="Arial"/>
          <w:szCs w:val="24"/>
        </w:rPr>
        <w:t>4.39 and 4.40.</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d. Any further conviction will result in termination with cause.</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D. If the Superintendent, upon the recommendation of the program director has</w:t>
      </w:r>
      <w:r w:rsidR="005B2BF0">
        <w:rPr>
          <w:rFonts w:cs="Arial"/>
          <w:szCs w:val="24"/>
        </w:rPr>
        <w:t xml:space="preserve"> </w:t>
      </w:r>
      <w:r w:rsidRPr="000F7026">
        <w:rPr>
          <w:rFonts w:cs="Arial"/>
          <w:szCs w:val="24"/>
        </w:rPr>
        <w:t>reasonable suspicion that any of the qualifying criteria in (I)(A) of this policy has</w:t>
      </w:r>
      <w:r w:rsidR="005B2BF0">
        <w:rPr>
          <w:rFonts w:cs="Arial"/>
          <w:szCs w:val="24"/>
        </w:rPr>
        <w:t xml:space="preserve"> </w:t>
      </w:r>
      <w:r w:rsidRPr="000F7026">
        <w:rPr>
          <w:rFonts w:cs="Arial"/>
          <w:szCs w:val="24"/>
        </w:rPr>
        <w:t>been violated by an employee, the Superintendent can require that such an</w:t>
      </w:r>
      <w:r w:rsidR="005B2BF0">
        <w:rPr>
          <w:rFonts w:cs="Arial"/>
          <w:szCs w:val="24"/>
        </w:rPr>
        <w:t xml:space="preserve"> </w:t>
      </w:r>
      <w:r w:rsidRPr="000F7026">
        <w:rPr>
          <w:rFonts w:cs="Arial"/>
          <w:szCs w:val="24"/>
        </w:rPr>
        <w:t>employee undergo drug/alcohol testing.</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1. If the employee refuses such testing, the employee will immediately be</w:t>
      </w:r>
      <w:r w:rsidR="005B2BF0">
        <w:rPr>
          <w:rFonts w:cs="Arial"/>
          <w:szCs w:val="24"/>
        </w:rPr>
        <w:t xml:space="preserve"> </w:t>
      </w:r>
      <w:r w:rsidRPr="000F7026">
        <w:rPr>
          <w:rFonts w:cs="Arial"/>
          <w:szCs w:val="24"/>
        </w:rPr>
        <w:t>terminated with cause.</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2. If the employee complies and the test is positive, the terms of (C)(2)</w:t>
      </w:r>
      <w:r w:rsidR="005B2BF0">
        <w:rPr>
          <w:rFonts w:cs="Arial"/>
          <w:szCs w:val="24"/>
        </w:rPr>
        <w:t xml:space="preserve"> </w:t>
      </w:r>
      <w:r w:rsidRPr="000F7026">
        <w:rPr>
          <w:rFonts w:cs="Arial"/>
          <w:szCs w:val="24"/>
        </w:rPr>
        <w:t>will apply.</w:t>
      </w:r>
    </w:p>
    <w:p w:rsidR="000F7026" w:rsidRPr="000F7026" w:rsidRDefault="000F7026" w:rsidP="000F7026">
      <w:pPr>
        <w:autoSpaceDE w:val="0"/>
        <w:autoSpaceDN w:val="0"/>
        <w:adjustRightInd w:val="0"/>
        <w:spacing w:after="0" w:line="240" w:lineRule="auto"/>
        <w:rPr>
          <w:rFonts w:cs="Arial"/>
          <w:szCs w:val="24"/>
        </w:rPr>
      </w:pPr>
      <w:r w:rsidRPr="000F7026">
        <w:rPr>
          <w:rFonts w:cs="Arial"/>
          <w:szCs w:val="24"/>
        </w:rPr>
        <w:t>E. If an employee has any type of accident while operating a Board insured vehicle,</w:t>
      </w:r>
      <w:r w:rsidR="005B2BF0">
        <w:rPr>
          <w:rFonts w:cs="Arial"/>
          <w:szCs w:val="24"/>
        </w:rPr>
        <w:t xml:space="preserve"> </w:t>
      </w:r>
      <w:r w:rsidRPr="000F7026">
        <w:rPr>
          <w:rFonts w:cs="Arial"/>
          <w:szCs w:val="24"/>
        </w:rPr>
        <w:t>the employee must submit to a drug/alcohol test. Such test will be within twenty</w:t>
      </w:r>
      <w:r w:rsidR="005B2BF0">
        <w:rPr>
          <w:rFonts w:cs="Arial"/>
          <w:szCs w:val="24"/>
        </w:rPr>
        <w:t>-</w:t>
      </w:r>
      <w:r w:rsidRPr="000F7026">
        <w:rPr>
          <w:rFonts w:cs="Arial"/>
          <w:szCs w:val="24"/>
        </w:rPr>
        <w:t>four</w:t>
      </w:r>
      <w:r w:rsidR="005B2BF0">
        <w:rPr>
          <w:rFonts w:cs="Arial"/>
          <w:szCs w:val="24"/>
        </w:rPr>
        <w:t xml:space="preserve"> </w:t>
      </w:r>
      <w:r w:rsidRPr="000F7026">
        <w:rPr>
          <w:rFonts w:cs="Arial"/>
          <w:szCs w:val="24"/>
        </w:rPr>
        <w:t>(24) hours of the accident and the provisions of (C)(1) and (C)(2) apply.</w:t>
      </w:r>
    </w:p>
    <w:p w:rsidR="000F7026" w:rsidRPr="005B2BF0" w:rsidRDefault="000F7026" w:rsidP="000F7026">
      <w:pPr>
        <w:autoSpaceDE w:val="0"/>
        <w:autoSpaceDN w:val="0"/>
        <w:adjustRightInd w:val="0"/>
        <w:spacing w:after="0" w:line="240" w:lineRule="auto"/>
        <w:rPr>
          <w:rFonts w:cs="Arial"/>
          <w:szCs w:val="24"/>
        </w:rPr>
      </w:pPr>
      <w:r w:rsidRPr="000F7026">
        <w:rPr>
          <w:rFonts w:cs="Arial"/>
          <w:szCs w:val="24"/>
        </w:rPr>
        <w:t>Failure to comply within the twenty-four (24) hour period may result in corrective</w:t>
      </w:r>
      <w:r w:rsidR="005B2BF0">
        <w:rPr>
          <w:rFonts w:cs="Arial"/>
          <w:szCs w:val="24"/>
        </w:rPr>
        <w:t xml:space="preserve"> </w:t>
      </w:r>
      <w:r w:rsidRPr="000F7026">
        <w:rPr>
          <w:rFonts w:cs="Arial"/>
          <w:szCs w:val="24"/>
        </w:rPr>
        <w:t>action up to and including termination.</w:t>
      </w:r>
    </w:p>
    <w:p w:rsidR="000F7026" w:rsidRDefault="000F7026" w:rsidP="000F7026">
      <w:pPr>
        <w:autoSpaceDE w:val="0"/>
        <w:autoSpaceDN w:val="0"/>
        <w:adjustRightInd w:val="0"/>
        <w:spacing w:after="0" w:line="240" w:lineRule="auto"/>
        <w:rPr>
          <w:rFonts w:cs="Arial"/>
          <w:szCs w:val="24"/>
        </w:rPr>
      </w:pPr>
    </w:p>
    <w:p w:rsidR="00466A94" w:rsidRDefault="00466A94" w:rsidP="00466A94">
      <w:pPr>
        <w:autoSpaceDE w:val="0"/>
        <w:autoSpaceDN w:val="0"/>
        <w:adjustRightInd w:val="0"/>
        <w:spacing w:after="0" w:line="240" w:lineRule="auto"/>
        <w:rPr>
          <w:rFonts w:cs="Arial"/>
          <w:b/>
          <w:bCs/>
          <w:szCs w:val="24"/>
        </w:rPr>
      </w:pPr>
      <w:r w:rsidRPr="00460964">
        <w:rPr>
          <w:rFonts w:cs="Arial"/>
          <w:b/>
          <w:bCs/>
          <w:szCs w:val="24"/>
        </w:rPr>
        <w:t xml:space="preserve">4.22 </w:t>
      </w:r>
      <w:r w:rsidRPr="00460964">
        <w:rPr>
          <w:rFonts w:cs="Arial"/>
          <w:b/>
          <w:bCs/>
          <w:szCs w:val="24"/>
          <w:u w:val="single"/>
        </w:rPr>
        <w:t>Sexual Harassment Policy</w:t>
      </w:r>
    </w:p>
    <w:p w:rsidR="00460964" w:rsidRPr="00460964" w:rsidRDefault="00460964" w:rsidP="00466A94">
      <w:pPr>
        <w:autoSpaceDE w:val="0"/>
        <w:autoSpaceDN w:val="0"/>
        <w:adjustRightInd w:val="0"/>
        <w:spacing w:after="0" w:line="240" w:lineRule="auto"/>
        <w:rPr>
          <w:rFonts w:cs="Arial"/>
          <w:b/>
          <w:bCs/>
          <w:szCs w:val="24"/>
        </w:rPr>
      </w:pP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No employee shall sexually harass any other employee, service provider, contractor, enrollee of</w:t>
      </w:r>
      <w:r w:rsidR="00460964">
        <w:rPr>
          <w:rFonts w:cs="Arial"/>
          <w:szCs w:val="24"/>
        </w:rPr>
        <w:t xml:space="preserve"> </w:t>
      </w:r>
      <w:r w:rsidRPr="00460964">
        <w:rPr>
          <w:rFonts w:cs="Arial"/>
          <w:szCs w:val="24"/>
        </w:rPr>
        <w:t>the Board or member of the public or any other individual with whom the employee interacts in</w:t>
      </w:r>
      <w:r w:rsidR="00460964">
        <w:rPr>
          <w:rFonts w:cs="Arial"/>
          <w:szCs w:val="24"/>
        </w:rPr>
        <w:t xml:space="preserve"> </w:t>
      </w:r>
      <w:r w:rsidRPr="00460964">
        <w:rPr>
          <w:rFonts w:cs="Arial"/>
          <w:szCs w:val="24"/>
        </w:rPr>
        <w:t>connection with the employee’s job duties. with the Wayne County Board of Developmental</w:t>
      </w:r>
      <w:r w:rsidR="00460964">
        <w:rPr>
          <w:rFonts w:cs="Arial"/>
          <w:szCs w:val="24"/>
        </w:rPr>
        <w:t xml:space="preserve"> </w:t>
      </w:r>
      <w:r w:rsidRPr="00460964">
        <w:rPr>
          <w:rFonts w:cs="Arial"/>
          <w:szCs w:val="24"/>
        </w:rPr>
        <w:t>Disabilities. “Sexual harassment” includes but is not limited to unwelcome sexual advances,</w:t>
      </w:r>
      <w:r w:rsidR="00460964">
        <w:rPr>
          <w:rFonts w:cs="Arial"/>
          <w:szCs w:val="24"/>
        </w:rPr>
        <w:t xml:space="preserve"> </w:t>
      </w:r>
      <w:r w:rsidRPr="00460964">
        <w:rPr>
          <w:rFonts w:cs="Arial"/>
          <w:szCs w:val="24"/>
        </w:rPr>
        <w:t xml:space="preserve">requests for sexual favors, and all other verbal or physical </w:t>
      </w:r>
      <w:r w:rsidRPr="00460964">
        <w:rPr>
          <w:rFonts w:cs="Arial"/>
          <w:szCs w:val="24"/>
        </w:rPr>
        <w:lastRenderedPageBreak/>
        <w:t>conduct with sexual overtones where</w:t>
      </w:r>
      <w:r w:rsidR="00460964">
        <w:rPr>
          <w:rFonts w:cs="Arial"/>
          <w:szCs w:val="24"/>
        </w:rPr>
        <w:t xml:space="preserve"> </w:t>
      </w:r>
      <w:r w:rsidRPr="00460964">
        <w:rPr>
          <w:rFonts w:cs="Arial"/>
          <w:szCs w:val="24"/>
        </w:rPr>
        <w:t>any of the following conditions are present or implied:</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1. Submission by an employee, service provider or contractor is required, either</w:t>
      </w:r>
      <w:r w:rsidR="00460964">
        <w:rPr>
          <w:rFonts w:cs="Arial"/>
          <w:szCs w:val="24"/>
        </w:rPr>
        <w:t xml:space="preserve"> </w:t>
      </w:r>
      <w:r w:rsidRPr="00460964">
        <w:rPr>
          <w:rFonts w:cs="Arial"/>
          <w:szCs w:val="24"/>
        </w:rPr>
        <w:t>explicitly or implicitly, as a condition of employment or participation in the</w:t>
      </w:r>
      <w:r w:rsidR="00460964">
        <w:rPr>
          <w:rFonts w:cs="Arial"/>
          <w:szCs w:val="24"/>
        </w:rPr>
        <w:t xml:space="preserve"> </w:t>
      </w:r>
      <w:r w:rsidRPr="00460964">
        <w:rPr>
          <w:rFonts w:cs="Arial"/>
          <w:szCs w:val="24"/>
        </w:rPr>
        <w:t>program.</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2. Submission or rejection by an employee, service provider or contractor is the basis</w:t>
      </w:r>
      <w:r w:rsidR="00460964">
        <w:rPr>
          <w:rFonts w:cs="Arial"/>
          <w:szCs w:val="24"/>
        </w:rPr>
        <w:t xml:space="preserve"> </w:t>
      </w:r>
      <w:r w:rsidRPr="00460964">
        <w:rPr>
          <w:rFonts w:cs="Arial"/>
          <w:szCs w:val="24"/>
        </w:rPr>
        <w:t>for an employment-related decision.</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3. The conduct interferes with an employee’s, service provider’s or contractor’s work</w:t>
      </w:r>
      <w:r w:rsidR="00937BAF">
        <w:rPr>
          <w:rFonts w:cs="Arial"/>
          <w:szCs w:val="24"/>
        </w:rPr>
        <w:t xml:space="preserve"> </w:t>
      </w:r>
      <w:r w:rsidRPr="00460964">
        <w:rPr>
          <w:rFonts w:cs="Arial"/>
          <w:szCs w:val="24"/>
        </w:rPr>
        <w:t>performance or the program’s purpose.</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4. The conduct creates an intimidating, hostile, or offensive work environment</w:t>
      </w:r>
      <w:r w:rsidR="00460964">
        <w:rPr>
          <w:rFonts w:cs="Arial"/>
          <w:szCs w:val="24"/>
        </w:rPr>
        <w:t xml:space="preserve"> </w:t>
      </w:r>
      <w:r w:rsidRPr="00460964">
        <w:rPr>
          <w:rFonts w:cs="Arial"/>
          <w:szCs w:val="24"/>
        </w:rPr>
        <w:t>interfering with job performance.</w:t>
      </w:r>
    </w:p>
    <w:p w:rsidR="00460964" w:rsidRDefault="00460964" w:rsidP="00466A94">
      <w:pPr>
        <w:autoSpaceDE w:val="0"/>
        <w:autoSpaceDN w:val="0"/>
        <w:adjustRightInd w:val="0"/>
        <w:spacing w:after="0" w:line="240" w:lineRule="auto"/>
        <w:rPr>
          <w:rFonts w:cs="Arial"/>
          <w:szCs w:val="24"/>
        </w:rPr>
      </w:pP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Any employee, applicant, enrollee or other person covered by this policy who feels that he/she</w:t>
      </w:r>
      <w:r w:rsidR="00460964">
        <w:rPr>
          <w:rFonts w:cs="Arial"/>
          <w:szCs w:val="24"/>
        </w:rPr>
        <w:t xml:space="preserve"> </w:t>
      </w:r>
      <w:r w:rsidRPr="00460964">
        <w:rPr>
          <w:rFonts w:cs="Arial"/>
          <w:szCs w:val="24"/>
        </w:rPr>
        <w:t>has been the victim of sexual harassment shall contact the Superintendent or Supervisor for</w:t>
      </w:r>
      <w:r w:rsidR="00460964">
        <w:rPr>
          <w:rFonts w:cs="Arial"/>
          <w:szCs w:val="24"/>
        </w:rPr>
        <w:t xml:space="preserve"> </w:t>
      </w:r>
      <w:r w:rsidRPr="00460964">
        <w:rPr>
          <w:rFonts w:cs="Arial"/>
          <w:szCs w:val="24"/>
        </w:rPr>
        <w:t>information concerning complaint procedures and/or refer to the Board Policy for filing a</w:t>
      </w:r>
      <w:r w:rsidR="00460964">
        <w:rPr>
          <w:rFonts w:cs="Arial"/>
          <w:szCs w:val="24"/>
        </w:rPr>
        <w:t xml:space="preserve"> </w:t>
      </w:r>
      <w:r w:rsidRPr="00460964">
        <w:rPr>
          <w:rFonts w:cs="Arial"/>
          <w:szCs w:val="24"/>
        </w:rPr>
        <w:t>complaint. Incidents of sexual harassment shall be reported within 45 days of the occurrence</w:t>
      </w:r>
      <w:r w:rsidR="00460964">
        <w:rPr>
          <w:rFonts w:cs="Arial"/>
          <w:szCs w:val="24"/>
        </w:rPr>
        <w:t xml:space="preserve"> </w:t>
      </w:r>
      <w:r w:rsidRPr="00460964">
        <w:rPr>
          <w:rFonts w:cs="Arial"/>
          <w:szCs w:val="24"/>
        </w:rPr>
        <w:t>for action to be taken to correct the situation.</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Violations of this policy will not be tolerated. Any employee guilty of sexual harassment will be</w:t>
      </w:r>
      <w:r w:rsidR="00460964">
        <w:rPr>
          <w:rFonts w:cs="Arial"/>
          <w:szCs w:val="24"/>
        </w:rPr>
        <w:t xml:space="preserve"> </w:t>
      </w:r>
      <w:r w:rsidRPr="00460964">
        <w:rPr>
          <w:rFonts w:cs="Arial"/>
          <w:szCs w:val="24"/>
        </w:rPr>
        <w:t>punished in accordance with policies outlined in this manual.</w:t>
      </w:r>
    </w:p>
    <w:p w:rsidR="00466A94" w:rsidRPr="00460964" w:rsidRDefault="00466A94" w:rsidP="00466A94">
      <w:pPr>
        <w:autoSpaceDE w:val="0"/>
        <w:autoSpaceDN w:val="0"/>
        <w:adjustRightInd w:val="0"/>
        <w:spacing w:after="0" w:line="240" w:lineRule="auto"/>
        <w:rPr>
          <w:rFonts w:cs="Arial"/>
          <w:szCs w:val="24"/>
        </w:rPr>
      </w:pPr>
      <w:r w:rsidRPr="00460964">
        <w:rPr>
          <w:rFonts w:cs="Arial"/>
          <w:szCs w:val="24"/>
        </w:rPr>
        <w:t>Any employee who falsely accuses another employee of sexual harassment will be disciplined in</w:t>
      </w:r>
      <w:r w:rsidR="00460964">
        <w:rPr>
          <w:rFonts w:cs="Arial"/>
          <w:szCs w:val="24"/>
        </w:rPr>
        <w:t xml:space="preserve"> </w:t>
      </w:r>
      <w:r w:rsidRPr="00460964">
        <w:rPr>
          <w:rFonts w:cs="Arial"/>
          <w:szCs w:val="24"/>
        </w:rPr>
        <w:t>accordance to the discipline policy.</w:t>
      </w:r>
    </w:p>
    <w:p w:rsidR="00937BAF" w:rsidRDefault="00937BAF" w:rsidP="00466A94">
      <w:pPr>
        <w:autoSpaceDE w:val="0"/>
        <w:autoSpaceDN w:val="0"/>
        <w:adjustRightInd w:val="0"/>
        <w:spacing w:after="0" w:line="240" w:lineRule="auto"/>
        <w:rPr>
          <w:rFonts w:cs="Arial"/>
          <w:b/>
          <w:bCs/>
          <w:szCs w:val="24"/>
        </w:rPr>
      </w:pPr>
    </w:p>
    <w:p w:rsidR="00466A94" w:rsidRDefault="00466A94" w:rsidP="00466A94">
      <w:pPr>
        <w:autoSpaceDE w:val="0"/>
        <w:autoSpaceDN w:val="0"/>
        <w:adjustRightInd w:val="0"/>
        <w:spacing w:after="0" w:line="240" w:lineRule="auto"/>
        <w:rPr>
          <w:rFonts w:cs="Arial"/>
          <w:b/>
          <w:bCs/>
          <w:szCs w:val="24"/>
        </w:rPr>
      </w:pPr>
      <w:r w:rsidRPr="00460964">
        <w:rPr>
          <w:rFonts w:cs="Arial"/>
          <w:b/>
          <w:bCs/>
          <w:szCs w:val="24"/>
        </w:rPr>
        <w:t xml:space="preserve">4.22.1 </w:t>
      </w:r>
      <w:r w:rsidRPr="00460964">
        <w:rPr>
          <w:rFonts w:cs="Arial"/>
          <w:b/>
          <w:bCs/>
          <w:szCs w:val="24"/>
          <w:u w:val="single"/>
        </w:rPr>
        <w:t>Discriminatory Harassment</w:t>
      </w:r>
    </w:p>
    <w:p w:rsidR="00460964" w:rsidRPr="00460964" w:rsidRDefault="00460964" w:rsidP="00466A94">
      <w:pPr>
        <w:autoSpaceDE w:val="0"/>
        <w:autoSpaceDN w:val="0"/>
        <w:adjustRightInd w:val="0"/>
        <w:spacing w:after="0" w:line="240" w:lineRule="auto"/>
        <w:rPr>
          <w:rFonts w:cs="Arial"/>
          <w:b/>
          <w:bCs/>
          <w:szCs w:val="24"/>
        </w:rPr>
      </w:pPr>
    </w:p>
    <w:p w:rsidR="005B2BF0" w:rsidRDefault="00466A94" w:rsidP="00466A94">
      <w:pPr>
        <w:autoSpaceDE w:val="0"/>
        <w:autoSpaceDN w:val="0"/>
        <w:adjustRightInd w:val="0"/>
        <w:spacing w:after="0" w:line="240" w:lineRule="auto"/>
        <w:rPr>
          <w:rFonts w:cs="Arial"/>
          <w:szCs w:val="24"/>
        </w:rPr>
      </w:pPr>
      <w:r w:rsidRPr="00460964">
        <w:rPr>
          <w:rFonts w:cs="Arial"/>
          <w:szCs w:val="24"/>
        </w:rPr>
        <w:t>It is the policy of the Wayne County Board of Developmental Disabilities to maintain an</w:t>
      </w:r>
      <w:r w:rsidR="00937BAF">
        <w:rPr>
          <w:rFonts w:cs="Arial"/>
          <w:szCs w:val="24"/>
        </w:rPr>
        <w:t xml:space="preserve"> </w:t>
      </w:r>
      <w:r w:rsidRPr="00460964">
        <w:rPr>
          <w:rFonts w:cs="Arial"/>
          <w:szCs w:val="24"/>
        </w:rPr>
        <w:t>environment free from all forms of discrimination, including gender-based discrimination due to</w:t>
      </w:r>
      <w:r w:rsidR="00460964">
        <w:rPr>
          <w:rFonts w:cs="Arial"/>
          <w:szCs w:val="24"/>
        </w:rPr>
        <w:t xml:space="preserve"> </w:t>
      </w:r>
      <w:r w:rsidRPr="00460964">
        <w:rPr>
          <w:rFonts w:cs="Arial"/>
          <w:szCs w:val="24"/>
        </w:rPr>
        <w:t>sexual harassment. In order to maintain this environment, discriminatory harassment, whether</w:t>
      </w:r>
      <w:r w:rsidR="00460964">
        <w:rPr>
          <w:rFonts w:cs="Arial"/>
          <w:szCs w:val="24"/>
        </w:rPr>
        <w:t xml:space="preserve"> </w:t>
      </w:r>
      <w:r w:rsidRPr="00460964">
        <w:rPr>
          <w:rFonts w:cs="Arial"/>
          <w:szCs w:val="24"/>
        </w:rPr>
        <w:t>committed by supervisors, co-workers, or members of the public is strictly prohibited.</w:t>
      </w:r>
    </w:p>
    <w:p w:rsidR="001820BB" w:rsidRDefault="001820BB" w:rsidP="00466A94">
      <w:pPr>
        <w:autoSpaceDE w:val="0"/>
        <w:autoSpaceDN w:val="0"/>
        <w:adjustRightInd w:val="0"/>
        <w:spacing w:after="0" w:line="240" w:lineRule="auto"/>
        <w:rPr>
          <w:rFonts w:cs="Arial"/>
          <w:szCs w:val="24"/>
        </w:rPr>
      </w:pPr>
    </w:p>
    <w:p w:rsidR="001820BB" w:rsidRDefault="001820BB" w:rsidP="001820BB">
      <w:pPr>
        <w:spacing w:after="0" w:line="240" w:lineRule="auto"/>
        <w:ind w:firstLine="720"/>
        <w:rPr>
          <w:b/>
          <w:bCs/>
        </w:rPr>
      </w:pPr>
      <w:r>
        <w:rPr>
          <w:b/>
          <w:bCs/>
        </w:rPr>
        <w:t>Definition</w:t>
      </w:r>
    </w:p>
    <w:p w:rsidR="001820BB" w:rsidRDefault="001820BB" w:rsidP="001820BB">
      <w:pPr>
        <w:spacing w:after="0" w:line="240" w:lineRule="auto"/>
      </w:pPr>
    </w:p>
    <w:p w:rsidR="001820BB" w:rsidRDefault="001820BB" w:rsidP="001820BB">
      <w:pPr>
        <w:pStyle w:val="BodyTextIndent"/>
        <w:spacing w:after="0" w:line="240" w:lineRule="auto"/>
        <w:ind w:left="720" w:hanging="720"/>
      </w:pPr>
      <w:r>
        <w:tab/>
        <w:t>Discriminatory harassment is any type of harassing conduct that is based upon an employee’s race, color, sex, national origin, age, religion, disability or protected activity.  Harassment is defined as an name calling, making fun of a person, rude or discourteous behavior, verbal, physical or gestural threats, using language, voice, and volume to intimidate others unnecessarily.  Sexual harassment, which is a form of sex discrimination, includes, but is not limited to the following:</w:t>
      </w:r>
    </w:p>
    <w:p w:rsidR="001820BB" w:rsidRDefault="001820BB" w:rsidP="001820BB">
      <w:pPr>
        <w:spacing w:after="0" w:line="240" w:lineRule="auto"/>
        <w:ind w:left="720" w:hanging="720"/>
      </w:pPr>
    </w:p>
    <w:p w:rsidR="001820BB" w:rsidRDefault="001820BB" w:rsidP="001820BB">
      <w:pPr>
        <w:tabs>
          <w:tab w:val="left" w:pos="1080"/>
        </w:tabs>
        <w:spacing w:after="0" w:line="240" w:lineRule="auto"/>
        <w:ind w:left="720" w:right="-540" w:hanging="720"/>
      </w:pPr>
      <w:r>
        <w:tab/>
        <w:t>1.</w:t>
      </w:r>
      <w:r>
        <w:tab/>
        <w:t>Repeated, unwanted and/or offensive sexual flirtation, advances, or propositions;</w:t>
      </w:r>
    </w:p>
    <w:p w:rsidR="001820BB" w:rsidRDefault="001820BB" w:rsidP="001820BB">
      <w:pPr>
        <w:tabs>
          <w:tab w:val="left" w:pos="1080"/>
        </w:tabs>
        <w:spacing w:after="0" w:line="240" w:lineRule="auto"/>
        <w:ind w:left="720" w:right="-540" w:hanging="720"/>
      </w:pPr>
      <w:r>
        <w:tab/>
        <w:t>2.</w:t>
      </w:r>
      <w:r>
        <w:tab/>
        <w:t>Repeated verbal abuse of a sexual nature;</w:t>
      </w:r>
    </w:p>
    <w:p w:rsidR="001820BB" w:rsidRDefault="001820BB" w:rsidP="001820BB">
      <w:pPr>
        <w:tabs>
          <w:tab w:val="left" w:pos="1080"/>
        </w:tabs>
        <w:spacing w:after="0" w:line="240" w:lineRule="auto"/>
        <w:ind w:left="720" w:right="-540" w:hanging="720"/>
      </w:pPr>
      <w:r>
        <w:tab/>
        <w:t>3.</w:t>
      </w:r>
      <w:r>
        <w:tab/>
        <w:t xml:space="preserve">Graphic or degrading verbal or written comments about an individual, the </w:t>
      </w:r>
      <w:r>
        <w:tab/>
        <w:t>individual’s appearance, or the individual’s sexual orientation;</w:t>
      </w:r>
    </w:p>
    <w:p w:rsidR="001820BB" w:rsidRDefault="001820BB" w:rsidP="001820BB">
      <w:pPr>
        <w:tabs>
          <w:tab w:val="left" w:pos="1080"/>
        </w:tabs>
        <w:spacing w:after="0" w:line="240" w:lineRule="auto"/>
        <w:ind w:left="720" w:right="-540" w:hanging="720"/>
      </w:pPr>
      <w:r>
        <w:tab/>
        <w:t>4.</w:t>
      </w:r>
      <w:r>
        <w:tab/>
        <w:t xml:space="preserve">The display of sexually suggestive objects, pictures, or the display of same through </w:t>
      </w:r>
      <w:r>
        <w:tab/>
        <w:t>any media;</w:t>
      </w:r>
    </w:p>
    <w:p w:rsidR="00607EB5" w:rsidRDefault="001820BB" w:rsidP="001820BB">
      <w:pPr>
        <w:tabs>
          <w:tab w:val="left" w:pos="1080"/>
        </w:tabs>
        <w:spacing w:after="0" w:line="240" w:lineRule="auto"/>
        <w:ind w:left="720" w:right="-540" w:hanging="720"/>
      </w:pPr>
      <w:r>
        <w:tab/>
        <w:t>5.</w:t>
      </w:r>
      <w:r>
        <w:tab/>
        <w:t xml:space="preserve">The implication or threat that an employee’s or applicant’s employment, </w:t>
      </w:r>
    </w:p>
    <w:p w:rsidR="00607EB5" w:rsidRDefault="00607EB5" w:rsidP="001820BB">
      <w:pPr>
        <w:tabs>
          <w:tab w:val="left" w:pos="1080"/>
        </w:tabs>
        <w:spacing w:after="0" w:line="240" w:lineRule="auto"/>
        <w:ind w:left="720" w:right="-540" w:hanging="720"/>
      </w:pPr>
      <w:r>
        <w:tab/>
      </w:r>
      <w:r>
        <w:tab/>
        <w:t xml:space="preserve">assignment, </w:t>
      </w:r>
      <w:r w:rsidR="001820BB">
        <w:t xml:space="preserve">compensation, advancement, career development, or other </w:t>
      </w:r>
    </w:p>
    <w:p w:rsidR="00607EB5" w:rsidRDefault="00607EB5" w:rsidP="001820BB">
      <w:pPr>
        <w:tabs>
          <w:tab w:val="left" w:pos="1080"/>
        </w:tabs>
        <w:spacing w:after="0" w:line="240" w:lineRule="auto"/>
        <w:ind w:left="720" w:right="-540" w:hanging="720"/>
      </w:pPr>
      <w:r>
        <w:tab/>
      </w:r>
      <w:r>
        <w:tab/>
        <w:t xml:space="preserve">condition of employment </w:t>
      </w:r>
      <w:r w:rsidR="001820BB">
        <w:t xml:space="preserve">will depend on the employee or applicant’s submission </w:t>
      </w:r>
    </w:p>
    <w:p w:rsidR="001820BB" w:rsidRDefault="00607EB5" w:rsidP="001820BB">
      <w:pPr>
        <w:tabs>
          <w:tab w:val="left" w:pos="1080"/>
        </w:tabs>
        <w:spacing w:after="0" w:line="240" w:lineRule="auto"/>
        <w:ind w:left="720" w:right="-540" w:hanging="720"/>
      </w:pPr>
      <w:r>
        <w:tab/>
      </w:r>
      <w:r>
        <w:tab/>
        <w:t xml:space="preserve">to sexual harassment in any </w:t>
      </w:r>
      <w:r w:rsidR="001820BB">
        <w:t>form, and;</w:t>
      </w:r>
    </w:p>
    <w:p w:rsidR="001820BB" w:rsidRDefault="001820BB" w:rsidP="001820BB">
      <w:pPr>
        <w:tabs>
          <w:tab w:val="left" w:pos="1080"/>
        </w:tabs>
        <w:spacing w:after="0" w:line="240" w:lineRule="auto"/>
        <w:ind w:left="720" w:right="-540" w:hanging="720"/>
      </w:pPr>
      <w:r>
        <w:tab/>
        <w:t>6.</w:t>
      </w:r>
      <w:r>
        <w:tab/>
        <w:t>Any offensive, abusive, or unwanted physical contact.</w:t>
      </w:r>
    </w:p>
    <w:p w:rsidR="001820BB" w:rsidRDefault="001820BB" w:rsidP="001820BB">
      <w:pPr>
        <w:tabs>
          <w:tab w:val="left" w:pos="1080"/>
        </w:tabs>
        <w:spacing w:after="0" w:line="240" w:lineRule="auto"/>
        <w:ind w:left="720" w:right="-540" w:hanging="720"/>
      </w:pPr>
      <w:r>
        <w:tab/>
        <w:t>7.</w:t>
      </w:r>
      <w:r>
        <w:tab/>
        <w:t>Any offensive name-calling.</w:t>
      </w:r>
    </w:p>
    <w:p w:rsidR="00D75ED8" w:rsidRDefault="00D75ED8" w:rsidP="00D75ED8">
      <w:pPr>
        <w:autoSpaceDE w:val="0"/>
        <w:autoSpaceDN w:val="0"/>
        <w:adjustRightInd w:val="0"/>
        <w:spacing w:after="0" w:line="240" w:lineRule="auto"/>
        <w:rPr>
          <w:rFonts w:cs="Arial"/>
          <w:b/>
          <w:bCs/>
          <w:szCs w:val="24"/>
        </w:rPr>
      </w:pPr>
      <w:r w:rsidRPr="00D75ED8">
        <w:rPr>
          <w:rFonts w:cs="Arial"/>
          <w:b/>
          <w:bCs/>
          <w:szCs w:val="24"/>
        </w:rPr>
        <w:lastRenderedPageBreak/>
        <w:t xml:space="preserve">4.96 </w:t>
      </w:r>
      <w:r w:rsidRPr="00306CD0">
        <w:rPr>
          <w:rFonts w:cs="Arial"/>
          <w:b/>
          <w:bCs/>
          <w:szCs w:val="24"/>
          <w:u w:val="single"/>
        </w:rPr>
        <w:t>Liability – Scope of Staff Authority</w:t>
      </w:r>
    </w:p>
    <w:p w:rsidR="00D75ED8" w:rsidRPr="00D75ED8" w:rsidRDefault="00D75ED8" w:rsidP="00D75ED8">
      <w:pPr>
        <w:autoSpaceDE w:val="0"/>
        <w:autoSpaceDN w:val="0"/>
        <w:adjustRightInd w:val="0"/>
        <w:spacing w:after="0" w:line="240" w:lineRule="auto"/>
        <w:rPr>
          <w:rFonts w:cs="Arial"/>
          <w:b/>
          <w:bCs/>
          <w:szCs w:val="24"/>
        </w:rPr>
      </w:pPr>
    </w:p>
    <w:p w:rsidR="00D75ED8" w:rsidRPr="00D75ED8" w:rsidRDefault="00D75ED8" w:rsidP="00D75ED8">
      <w:pPr>
        <w:autoSpaceDE w:val="0"/>
        <w:autoSpaceDN w:val="0"/>
        <w:adjustRightInd w:val="0"/>
        <w:spacing w:after="0" w:line="240" w:lineRule="auto"/>
        <w:rPr>
          <w:rFonts w:cs="Arial"/>
          <w:szCs w:val="24"/>
        </w:rPr>
      </w:pPr>
      <w:r w:rsidRPr="00D75ED8">
        <w:rPr>
          <w:rFonts w:cs="Arial"/>
          <w:szCs w:val="24"/>
        </w:rPr>
        <w:t>According to Ohio School law, the scope of a teacher’s authority and responsibility with respect</w:t>
      </w:r>
      <w:r>
        <w:rPr>
          <w:rFonts w:cs="Arial"/>
          <w:szCs w:val="24"/>
        </w:rPr>
        <w:t xml:space="preserve"> </w:t>
      </w:r>
      <w:r w:rsidRPr="00D75ED8">
        <w:rPr>
          <w:rFonts w:cs="Arial"/>
          <w:szCs w:val="24"/>
        </w:rPr>
        <w:t>to pupils is not precisely defined. In general, a teacher stands in the parents’ place in the</w:t>
      </w:r>
      <w:r>
        <w:rPr>
          <w:rFonts w:cs="Arial"/>
          <w:szCs w:val="24"/>
        </w:rPr>
        <w:t xml:space="preserve"> </w:t>
      </w:r>
      <w:r w:rsidRPr="00D75ED8">
        <w:rPr>
          <w:rFonts w:cs="Arial"/>
          <w:szCs w:val="24"/>
        </w:rPr>
        <w:t>relationship to a pupil, the teacher is responsible for the student, including maintaining authority</w:t>
      </w:r>
      <w:r>
        <w:rPr>
          <w:rFonts w:cs="Arial"/>
          <w:szCs w:val="24"/>
        </w:rPr>
        <w:t xml:space="preserve"> </w:t>
      </w:r>
      <w:r w:rsidRPr="00D75ED8">
        <w:rPr>
          <w:rFonts w:cs="Arial"/>
          <w:szCs w:val="24"/>
        </w:rPr>
        <w:t>in the classroom. While teachers stand “in loco parentis”, with respect to this authority they</w:t>
      </w:r>
      <w:r>
        <w:rPr>
          <w:rFonts w:cs="Arial"/>
          <w:szCs w:val="24"/>
        </w:rPr>
        <w:t xml:space="preserve"> </w:t>
      </w:r>
      <w:r w:rsidRPr="00D75ED8">
        <w:rPr>
          <w:rFonts w:cs="Arial"/>
          <w:szCs w:val="24"/>
        </w:rPr>
        <w:t>must exercise reasonable care in the performance of their duties and may be sued for negligence</w:t>
      </w:r>
      <w:r>
        <w:rPr>
          <w:rFonts w:cs="Arial"/>
          <w:szCs w:val="24"/>
        </w:rPr>
        <w:t xml:space="preserve"> </w:t>
      </w:r>
      <w:r w:rsidRPr="00D75ED8">
        <w:rPr>
          <w:rFonts w:cs="Arial"/>
          <w:szCs w:val="24"/>
        </w:rPr>
        <w:t>which results in the injury of a child. Thus, teachers are required to exercise reasonable care in</w:t>
      </w:r>
      <w:r>
        <w:rPr>
          <w:rFonts w:cs="Arial"/>
          <w:szCs w:val="24"/>
        </w:rPr>
        <w:t xml:space="preserve"> </w:t>
      </w:r>
      <w:r w:rsidRPr="00D75ED8">
        <w:rPr>
          <w:rFonts w:cs="Arial"/>
          <w:szCs w:val="24"/>
        </w:rPr>
        <w:t>the performance of their duties and may be held liable for students who suffer personal injuries</w:t>
      </w:r>
      <w:r>
        <w:rPr>
          <w:rFonts w:cs="Arial"/>
          <w:szCs w:val="24"/>
        </w:rPr>
        <w:t xml:space="preserve"> </w:t>
      </w:r>
      <w:r w:rsidRPr="00D75ED8">
        <w:rPr>
          <w:rFonts w:cs="Arial"/>
          <w:szCs w:val="24"/>
        </w:rPr>
        <w:t>as a direct result of their failure to provide such care.</w:t>
      </w:r>
    </w:p>
    <w:p w:rsidR="00460964" w:rsidRDefault="00D75ED8" w:rsidP="00D75ED8">
      <w:pPr>
        <w:autoSpaceDE w:val="0"/>
        <w:autoSpaceDN w:val="0"/>
        <w:adjustRightInd w:val="0"/>
        <w:spacing w:after="0" w:line="240" w:lineRule="auto"/>
        <w:rPr>
          <w:rFonts w:cs="Arial"/>
          <w:szCs w:val="24"/>
        </w:rPr>
      </w:pPr>
      <w:r w:rsidRPr="00D75ED8">
        <w:rPr>
          <w:rFonts w:cs="Arial"/>
          <w:szCs w:val="24"/>
        </w:rPr>
        <w:t>“Reasonable care” may be defined as that degree of care, which a person of ordinary prudence</w:t>
      </w:r>
      <w:r>
        <w:rPr>
          <w:rFonts w:cs="Arial"/>
          <w:szCs w:val="24"/>
        </w:rPr>
        <w:t xml:space="preserve"> </w:t>
      </w:r>
      <w:r w:rsidRPr="00D75ED8">
        <w:rPr>
          <w:rFonts w:cs="Arial"/>
          <w:szCs w:val="24"/>
        </w:rPr>
        <w:t>would exercise in the same similar circumstances. It can be assumed the designation “teacher”</w:t>
      </w:r>
      <w:r>
        <w:rPr>
          <w:rFonts w:cs="Arial"/>
          <w:szCs w:val="24"/>
        </w:rPr>
        <w:t xml:space="preserve"> </w:t>
      </w:r>
      <w:r w:rsidRPr="00D75ED8">
        <w:rPr>
          <w:rFonts w:cs="Arial"/>
          <w:szCs w:val="24"/>
        </w:rPr>
        <w:t>also applies to all direct service staff in the in WCBDD program.</w:t>
      </w:r>
    </w:p>
    <w:p w:rsidR="00EE406B" w:rsidRDefault="00EE406B" w:rsidP="00995D91">
      <w:pPr>
        <w:autoSpaceDE w:val="0"/>
        <w:autoSpaceDN w:val="0"/>
        <w:adjustRightInd w:val="0"/>
        <w:spacing w:after="0" w:line="240" w:lineRule="auto"/>
        <w:rPr>
          <w:rFonts w:cs="Arial"/>
          <w:b/>
          <w:bCs/>
          <w:szCs w:val="24"/>
        </w:rPr>
      </w:pPr>
    </w:p>
    <w:p w:rsidR="00995D91" w:rsidRDefault="00995D91" w:rsidP="00995D91">
      <w:pPr>
        <w:autoSpaceDE w:val="0"/>
        <w:autoSpaceDN w:val="0"/>
        <w:adjustRightInd w:val="0"/>
        <w:spacing w:after="0" w:line="240" w:lineRule="auto"/>
        <w:rPr>
          <w:rFonts w:cs="Arial"/>
          <w:b/>
          <w:bCs/>
          <w:szCs w:val="24"/>
        </w:rPr>
      </w:pPr>
      <w:r w:rsidRPr="00995D91">
        <w:rPr>
          <w:rFonts w:cs="Arial"/>
          <w:b/>
          <w:bCs/>
          <w:szCs w:val="24"/>
        </w:rPr>
        <w:t xml:space="preserve">4.97 </w:t>
      </w:r>
      <w:r w:rsidRPr="00306CD0">
        <w:rPr>
          <w:rFonts w:cs="Arial"/>
          <w:b/>
          <w:bCs/>
          <w:szCs w:val="24"/>
          <w:u w:val="single"/>
        </w:rPr>
        <w:t>Liability – Corporal Punishment</w:t>
      </w:r>
    </w:p>
    <w:p w:rsidR="00995D91" w:rsidRPr="00995D91" w:rsidRDefault="00995D91" w:rsidP="00995D91">
      <w:pPr>
        <w:autoSpaceDE w:val="0"/>
        <w:autoSpaceDN w:val="0"/>
        <w:adjustRightInd w:val="0"/>
        <w:spacing w:after="0" w:line="240" w:lineRule="auto"/>
        <w:rPr>
          <w:rFonts w:cs="Arial"/>
          <w:b/>
          <w:bCs/>
          <w:szCs w:val="24"/>
        </w:rPr>
      </w:pP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The use of corporal punishment is prohibited. However, there are circumstances where the use</w:t>
      </w:r>
      <w:r>
        <w:rPr>
          <w:rFonts w:cs="Arial"/>
          <w:szCs w:val="24"/>
        </w:rPr>
        <w:t xml:space="preserve"> </w:t>
      </w:r>
      <w:r w:rsidRPr="00995D91">
        <w:rPr>
          <w:rFonts w:cs="Arial"/>
          <w:szCs w:val="24"/>
        </w:rPr>
        <w:t>of force may be justified, according to Ohio School Law. Both certified and non-certified school</w:t>
      </w:r>
      <w:r>
        <w:rPr>
          <w:rFonts w:cs="Arial"/>
          <w:szCs w:val="24"/>
        </w:rPr>
        <w:t xml:space="preserve"> </w:t>
      </w:r>
      <w:r w:rsidRPr="00995D91">
        <w:rPr>
          <w:rFonts w:cs="Arial"/>
          <w:szCs w:val="24"/>
        </w:rPr>
        <w:t>employees, including school bus drivers may within the scope of their employment, use as much</w:t>
      </w:r>
      <w:r>
        <w:rPr>
          <w:rFonts w:cs="Arial"/>
          <w:szCs w:val="24"/>
        </w:rPr>
        <w:t xml:space="preserve"> </w:t>
      </w:r>
      <w:r w:rsidRPr="00995D91">
        <w:rPr>
          <w:rFonts w:cs="Arial"/>
          <w:szCs w:val="24"/>
        </w:rPr>
        <w:t>force as is reasonable and necessary for the following:</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1. To quell a disturbance threatening physical injury to others;</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2. To obtain weapons or other dangerous objects in the possession or control of</w:t>
      </w:r>
      <w:r>
        <w:rPr>
          <w:rFonts w:cs="Arial"/>
          <w:szCs w:val="24"/>
        </w:rPr>
        <w:t xml:space="preserve"> </w:t>
      </w:r>
      <w:r w:rsidRPr="00995D91">
        <w:rPr>
          <w:rFonts w:cs="Arial"/>
          <w:szCs w:val="24"/>
        </w:rPr>
        <w:t>pupils.</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3. To protect other persons or property;</w:t>
      </w:r>
    </w:p>
    <w:p w:rsidR="00995D91" w:rsidRPr="00995D91" w:rsidRDefault="00995D91" w:rsidP="00995D91">
      <w:pPr>
        <w:autoSpaceDE w:val="0"/>
        <w:autoSpaceDN w:val="0"/>
        <w:adjustRightInd w:val="0"/>
        <w:spacing w:after="0" w:line="240" w:lineRule="auto"/>
        <w:rPr>
          <w:rFonts w:cs="Arial"/>
          <w:szCs w:val="24"/>
        </w:rPr>
      </w:pPr>
      <w:r>
        <w:rPr>
          <w:rFonts w:cs="Arial"/>
          <w:szCs w:val="24"/>
        </w:rPr>
        <w:t xml:space="preserve">4. For </w:t>
      </w:r>
      <w:r w:rsidRPr="00995D91">
        <w:rPr>
          <w:rFonts w:cs="Arial"/>
          <w:szCs w:val="24"/>
        </w:rPr>
        <w:t>self-defense</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Reasonable measures must be taken to protect the health, safety and welfare of all enrollees. It is</w:t>
      </w:r>
      <w:r>
        <w:rPr>
          <w:rFonts w:cs="Arial"/>
          <w:szCs w:val="24"/>
        </w:rPr>
        <w:t xml:space="preserve"> </w:t>
      </w:r>
      <w:r w:rsidRPr="00995D91">
        <w:rPr>
          <w:rFonts w:cs="Arial"/>
          <w:szCs w:val="24"/>
        </w:rPr>
        <w:t>recommended that all employees be instructed in Crisis Prevention Techniques to enable them to</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be prepared to intervene in a crisis.</w:t>
      </w:r>
    </w:p>
    <w:p w:rsidR="00995D91" w:rsidRDefault="00995D91" w:rsidP="00995D91">
      <w:pPr>
        <w:autoSpaceDE w:val="0"/>
        <w:autoSpaceDN w:val="0"/>
        <w:adjustRightInd w:val="0"/>
        <w:spacing w:after="0" w:line="240" w:lineRule="auto"/>
        <w:rPr>
          <w:rFonts w:cs="Arial"/>
          <w:szCs w:val="24"/>
        </w:rPr>
      </w:pPr>
    </w:p>
    <w:p w:rsidR="00995D91" w:rsidRDefault="00995D91" w:rsidP="00995D91">
      <w:pPr>
        <w:autoSpaceDE w:val="0"/>
        <w:autoSpaceDN w:val="0"/>
        <w:adjustRightInd w:val="0"/>
        <w:spacing w:after="0" w:line="240" w:lineRule="auto"/>
        <w:rPr>
          <w:rFonts w:cs="Arial"/>
          <w:b/>
          <w:bCs/>
          <w:szCs w:val="24"/>
        </w:rPr>
      </w:pPr>
      <w:r w:rsidRPr="00995D91">
        <w:rPr>
          <w:rFonts w:cs="Arial"/>
          <w:b/>
          <w:bCs/>
          <w:szCs w:val="24"/>
        </w:rPr>
        <w:t xml:space="preserve">4.98 </w:t>
      </w:r>
      <w:r w:rsidRPr="00306CD0">
        <w:rPr>
          <w:rFonts w:cs="Arial"/>
          <w:b/>
          <w:bCs/>
          <w:szCs w:val="24"/>
          <w:u w:val="single"/>
        </w:rPr>
        <w:t>Statutory Offenses</w:t>
      </w:r>
    </w:p>
    <w:p w:rsidR="00995D91" w:rsidRPr="00995D91" w:rsidRDefault="00995D91" w:rsidP="00995D91">
      <w:pPr>
        <w:autoSpaceDE w:val="0"/>
        <w:autoSpaceDN w:val="0"/>
        <w:adjustRightInd w:val="0"/>
        <w:spacing w:after="0" w:line="240" w:lineRule="auto"/>
        <w:rPr>
          <w:rFonts w:cs="Arial"/>
          <w:b/>
          <w:bCs/>
          <w:szCs w:val="24"/>
        </w:rPr>
      </w:pP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According to Ohio Law, except in those areas defined above for the reasonable force and</w:t>
      </w:r>
      <w:r w:rsidR="00937BAF">
        <w:rPr>
          <w:rFonts w:cs="Arial"/>
          <w:szCs w:val="24"/>
        </w:rPr>
        <w:t xml:space="preserve"> </w:t>
      </w:r>
      <w:r w:rsidRPr="00995D91">
        <w:rPr>
          <w:rFonts w:cs="Arial"/>
          <w:szCs w:val="24"/>
        </w:rPr>
        <w:t>restraint, school employees within the County Board setting hold “no special privilege” and the</w:t>
      </w:r>
      <w:r>
        <w:rPr>
          <w:rFonts w:cs="Arial"/>
          <w:szCs w:val="24"/>
        </w:rPr>
        <w:t xml:space="preserve"> </w:t>
      </w:r>
      <w:r w:rsidRPr="00995D91">
        <w:rPr>
          <w:rFonts w:cs="Arial"/>
          <w:szCs w:val="24"/>
        </w:rPr>
        <w:t>provision of Ohio criminal cases are fully applicable. Examples are listed below:</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1. Endangering children – The duty to “care, protect, and support” a pupil, violation</w:t>
      </w:r>
      <w:r>
        <w:rPr>
          <w:rFonts w:cs="Arial"/>
          <w:szCs w:val="24"/>
        </w:rPr>
        <w:t xml:space="preserve"> </w:t>
      </w:r>
      <w:r w:rsidRPr="00995D91">
        <w:rPr>
          <w:rFonts w:cs="Arial"/>
          <w:szCs w:val="24"/>
        </w:rPr>
        <w:t>of which is a misdemeanor if it creates a substantial risk to the health and safety</w:t>
      </w:r>
      <w:r>
        <w:rPr>
          <w:rFonts w:cs="Arial"/>
          <w:szCs w:val="24"/>
        </w:rPr>
        <w:t xml:space="preserve"> </w:t>
      </w:r>
      <w:r w:rsidRPr="00995D91">
        <w:rPr>
          <w:rFonts w:cs="Arial"/>
          <w:szCs w:val="24"/>
        </w:rPr>
        <w:t>of the pupil.</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2. Excessive punishment, discipline, or physical restraint – an act which creates a</w:t>
      </w:r>
      <w:r>
        <w:rPr>
          <w:rFonts w:cs="Arial"/>
          <w:szCs w:val="24"/>
        </w:rPr>
        <w:t xml:space="preserve"> </w:t>
      </w:r>
      <w:r w:rsidRPr="00995D91">
        <w:rPr>
          <w:rFonts w:cs="Arial"/>
          <w:szCs w:val="24"/>
        </w:rPr>
        <w:t>substantial risk of physical harm to a child.</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3. Assault/battery – Excessive and/or unwarranted use of force.</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4. Sexual Battery – Engaging in sexual conduct with a student</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5. Failure to Report Child Abuse – Suspicion of child abuse or neglect (for all</w:t>
      </w:r>
      <w:r>
        <w:rPr>
          <w:rFonts w:cs="Arial"/>
          <w:szCs w:val="24"/>
        </w:rPr>
        <w:t xml:space="preserve"> </w:t>
      </w:r>
      <w:r w:rsidRPr="00995D91">
        <w:rPr>
          <w:rFonts w:cs="Arial"/>
          <w:szCs w:val="24"/>
        </w:rPr>
        <w:t>students and adults) must be reported to your supervisor. Failure to do so is a</w:t>
      </w:r>
      <w:r>
        <w:rPr>
          <w:rFonts w:cs="Arial"/>
          <w:szCs w:val="24"/>
        </w:rPr>
        <w:t xml:space="preserve"> </w:t>
      </w:r>
      <w:r w:rsidRPr="00995D91">
        <w:rPr>
          <w:rFonts w:cs="Arial"/>
          <w:szCs w:val="24"/>
        </w:rPr>
        <w:t>fourth degree misdemeanor.</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6. Patient Abuse – Primarily affect nursing homes, state development centers and</w:t>
      </w:r>
      <w:r w:rsidR="00937BAF">
        <w:rPr>
          <w:rFonts w:cs="Arial"/>
          <w:szCs w:val="24"/>
        </w:rPr>
        <w:t xml:space="preserve"> </w:t>
      </w:r>
      <w:r w:rsidRPr="00995D91">
        <w:rPr>
          <w:rFonts w:cs="Arial"/>
          <w:szCs w:val="24"/>
        </w:rPr>
        <w:t>residential facilities. Criminal penalties are possible for assault; inappropriate</w:t>
      </w:r>
      <w:r>
        <w:rPr>
          <w:rFonts w:cs="Arial"/>
          <w:szCs w:val="24"/>
        </w:rPr>
        <w:t xml:space="preserve"> </w:t>
      </w:r>
      <w:r w:rsidRPr="00995D91">
        <w:rPr>
          <w:rFonts w:cs="Arial"/>
          <w:szCs w:val="24"/>
        </w:rPr>
        <w:t>restraints, isolation, or medication. It is assumed “school employee” would also</w:t>
      </w:r>
      <w:r>
        <w:rPr>
          <w:rFonts w:cs="Arial"/>
          <w:szCs w:val="24"/>
        </w:rPr>
        <w:t xml:space="preserve"> </w:t>
      </w:r>
      <w:r w:rsidRPr="00995D91">
        <w:rPr>
          <w:rFonts w:cs="Arial"/>
          <w:szCs w:val="24"/>
        </w:rPr>
        <w:t>apply to instructional staff in our program.</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7. Failure to complete an Unusual Incident Report or report a Major Unusual</w:t>
      </w:r>
      <w:r>
        <w:rPr>
          <w:rFonts w:cs="Arial"/>
          <w:szCs w:val="24"/>
        </w:rPr>
        <w:t xml:space="preserve"> </w:t>
      </w:r>
      <w:r w:rsidRPr="00995D91">
        <w:rPr>
          <w:rFonts w:cs="Arial"/>
          <w:szCs w:val="24"/>
        </w:rPr>
        <w:t>Incident.</w:t>
      </w:r>
    </w:p>
    <w:p w:rsidR="00993C34" w:rsidRDefault="00993C34" w:rsidP="00995D91">
      <w:pPr>
        <w:autoSpaceDE w:val="0"/>
        <w:autoSpaceDN w:val="0"/>
        <w:adjustRightInd w:val="0"/>
        <w:spacing w:after="0" w:line="240" w:lineRule="auto"/>
        <w:rPr>
          <w:rFonts w:cs="Arial"/>
          <w:szCs w:val="24"/>
        </w:rPr>
      </w:pPr>
    </w:p>
    <w:p w:rsidR="00993C34" w:rsidRDefault="00993C34" w:rsidP="00995D91">
      <w:pPr>
        <w:autoSpaceDE w:val="0"/>
        <w:autoSpaceDN w:val="0"/>
        <w:adjustRightInd w:val="0"/>
        <w:spacing w:after="0" w:line="240" w:lineRule="auto"/>
        <w:rPr>
          <w:rFonts w:cs="Arial"/>
          <w:szCs w:val="24"/>
        </w:rPr>
      </w:pPr>
    </w:p>
    <w:p w:rsidR="00995D91" w:rsidRDefault="00995D91" w:rsidP="00995D91">
      <w:pPr>
        <w:autoSpaceDE w:val="0"/>
        <w:autoSpaceDN w:val="0"/>
        <w:adjustRightInd w:val="0"/>
        <w:spacing w:after="0" w:line="240" w:lineRule="auto"/>
        <w:rPr>
          <w:rFonts w:cs="Arial"/>
          <w:b/>
          <w:bCs/>
          <w:szCs w:val="24"/>
        </w:rPr>
      </w:pPr>
      <w:r w:rsidRPr="00995D91">
        <w:rPr>
          <w:rFonts w:cs="Arial"/>
          <w:b/>
          <w:bCs/>
          <w:szCs w:val="24"/>
        </w:rPr>
        <w:t xml:space="preserve">4.99 </w:t>
      </w:r>
      <w:r w:rsidRPr="00306CD0">
        <w:rPr>
          <w:rFonts w:cs="Arial"/>
          <w:b/>
          <w:bCs/>
          <w:szCs w:val="24"/>
          <w:u w:val="single"/>
        </w:rPr>
        <w:t>Other Liability Exposures</w:t>
      </w:r>
    </w:p>
    <w:p w:rsidR="00995D91" w:rsidRPr="00995D91" w:rsidRDefault="00995D91" w:rsidP="00995D91">
      <w:pPr>
        <w:autoSpaceDE w:val="0"/>
        <w:autoSpaceDN w:val="0"/>
        <w:adjustRightInd w:val="0"/>
        <w:spacing w:after="0" w:line="240" w:lineRule="auto"/>
        <w:rPr>
          <w:rFonts w:cs="Arial"/>
          <w:b/>
          <w:bCs/>
          <w:szCs w:val="24"/>
        </w:rPr>
      </w:pP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1. Negligence – The failure to exercise the proper degree of care rendered</w:t>
      </w:r>
      <w:r>
        <w:rPr>
          <w:rFonts w:cs="Arial"/>
          <w:szCs w:val="24"/>
        </w:rPr>
        <w:t xml:space="preserve"> </w:t>
      </w:r>
      <w:r w:rsidRPr="00995D91">
        <w:rPr>
          <w:rFonts w:cs="Arial"/>
          <w:szCs w:val="24"/>
        </w:rPr>
        <w:t>appropriate by the particular circumstances and which a person of ordinary</w:t>
      </w:r>
      <w:r>
        <w:rPr>
          <w:rFonts w:cs="Arial"/>
          <w:szCs w:val="24"/>
        </w:rPr>
        <w:t xml:space="preserve"> </w:t>
      </w:r>
      <w:r w:rsidRPr="00995D91">
        <w:rPr>
          <w:rFonts w:cs="Arial"/>
          <w:szCs w:val="24"/>
        </w:rPr>
        <w:t>prudence in the same situation and with equal experience would not have omitted.</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2. Wrongful Act – Criminal, willful, wanton, reckless, and all other act which on</w:t>
      </w:r>
      <w:r>
        <w:rPr>
          <w:rFonts w:cs="Arial"/>
          <w:szCs w:val="24"/>
        </w:rPr>
        <w:t xml:space="preserve"> </w:t>
      </w:r>
      <w:r w:rsidRPr="00995D91">
        <w:rPr>
          <w:rFonts w:cs="Arial"/>
          <w:szCs w:val="24"/>
        </w:rPr>
        <w:t>ordinary course will infringe upon rights of another to his damage.</w:t>
      </w:r>
    </w:p>
    <w:p w:rsidR="00995D91" w:rsidRPr="00995D91" w:rsidRDefault="00995D91" w:rsidP="00995D91">
      <w:pPr>
        <w:autoSpaceDE w:val="0"/>
        <w:autoSpaceDN w:val="0"/>
        <w:adjustRightInd w:val="0"/>
        <w:spacing w:after="0" w:line="240" w:lineRule="auto"/>
        <w:rPr>
          <w:rFonts w:cs="Arial"/>
          <w:szCs w:val="24"/>
        </w:rPr>
      </w:pPr>
      <w:r w:rsidRPr="00995D91">
        <w:rPr>
          <w:rFonts w:cs="Arial"/>
          <w:szCs w:val="24"/>
        </w:rPr>
        <w:t>3. Personal Injury – A libel, slander, defamation of character, unlawful detainment,</w:t>
      </w:r>
      <w:r>
        <w:rPr>
          <w:rFonts w:cs="Arial"/>
          <w:szCs w:val="24"/>
        </w:rPr>
        <w:t xml:space="preserve"> </w:t>
      </w:r>
      <w:r w:rsidRPr="00995D91">
        <w:rPr>
          <w:rFonts w:cs="Arial"/>
          <w:szCs w:val="24"/>
        </w:rPr>
        <w:t>or invasion of privacy.</w:t>
      </w:r>
    </w:p>
    <w:p w:rsidR="00D75ED8" w:rsidRDefault="00995D91" w:rsidP="00995D91">
      <w:pPr>
        <w:autoSpaceDE w:val="0"/>
        <w:autoSpaceDN w:val="0"/>
        <w:adjustRightInd w:val="0"/>
        <w:spacing w:after="0" w:line="240" w:lineRule="auto"/>
        <w:rPr>
          <w:rFonts w:cs="Arial"/>
          <w:szCs w:val="24"/>
        </w:rPr>
      </w:pPr>
      <w:r w:rsidRPr="00995D91">
        <w:rPr>
          <w:rFonts w:cs="Arial"/>
          <w:szCs w:val="24"/>
        </w:rPr>
        <w:t>4. Product Liability – May pertain to workshop contract items and sale of</w:t>
      </w:r>
      <w:r>
        <w:rPr>
          <w:rFonts w:cs="Arial"/>
          <w:szCs w:val="24"/>
        </w:rPr>
        <w:t xml:space="preserve"> </w:t>
      </w:r>
      <w:r w:rsidRPr="00995D91">
        <w:rPr>
          <w:rFonts w:cs="Arial"/>
          <w:szCs w:val="24"/>
        </w:rPr>
        <w:t>manufactured or crafted goods, food prepared and served in the cafeteria and</w:t>
      </w:r>
      <w:r>
        <w:rPr>
          <w:rFonts w:cs="Arial"/>
          <w:szCs w:val="24"/>
        </w:rPr>
        <w:t xml:space="preserve"> </w:t>
      </w:r>
      <w:r w:rsidRPr="00995D91">
        <w:rPr>
          <w:rFonts w:cs="Arial"/>
          <w:szCs w:val="24"/>
        </w:rPr>
        <w:t>classrooms, items contained in vending machines located on the premises, and</w:t>
      </w:r>
      <w:r>
        <w:rPr>
          <w:rFonts w:cs="Arial"/>
          <w:szCs w:val="24"/>
        </w:rPr>
        <w:t xml:space="preserve"> </w:t>
      </w:r>
      <w:r w:rsidRPr="00995D91">
        <w:rPr>
          <w:rFonts w:cs="Arial"/>
          <w:szCs w:val="24"/>
        </w:rPr>
        <w:t>sale of equipment, including buses.</w:t>
      </w:r>
    </w:p>
    <w:p w:rsidR="00995D91" w:rsidRDefault="00995D91" w:rsidP="00995D91">
      <w:pPr>
        <w:autoSpaceDE w:val="0"/>
        <w:autoSpaceDN w:val="0"/>
        <w:adjustRightInd w:val="0"/>
        <w:spacing w:after="0" w:line="240" w:lineRule="auto"/>
        <w:rPr>
          <w:rFonts w:cs="Arial"/>
          <w:szCs w:val="24"/>
        </w:rPr>
      </w:pPr>
    </w:p>
    <w:p w:rsidR="00995D91" w:rsidRPr="00995D91" w:rsidRDefault="00995D91" w:rsidP="00995D91">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A25D69" w:rsidRDefault="00A25D69">
      <w:pPr>
        <w:rPr>
          <w:rFonts w:ascii="Times New Roman" w:eastAsia="Times New Roman" w:hAnsi="Times New Roman" w:cs="Times New Roman"/>
          <w:b/>
          <w:bCs/>
          <w:sz w:val="32"/>
          <w:szCs w:val="24"/>
          <w:u w:val="single"/>
        </w:rPr>
      </w:pPr>
      <w:r>
        <w:rPr>
          <w:rFonts w:ascii="Times New Roman" w:eastAsia="Times New Roman" w:hAnsi="Times New Roman" w:cs="Times New Roman"/>
          <w:b/>
          <w:bCs/>
          <w:sz w:val="32"/>
          <w:szCs w:val="24"/>
          <w:u w:val="single"/>
        </w:rPr>
        <w:br w:type="page"/>
      </w:r>
    </w:p>
    <w:p w:rsidR="00A25D69" w:rsidRPr="00A25D69" w:rsidRDefault="00A25D69" w:rsidP="00A25D69">
      <w:pPr>
        <w:spacing w:after="0" w:line="240" w:lineRule="auto"/>
        <w:jc w:val="center"/>
        <w:rPr>
          <w:rFonts w:ascii="Times New Roman" w:eastAsia="Times New Roman" w:hAnsi="Times New Roman" w:cs="Times New Roman"/>
          <w:sz w:val="32"/>
          <w:szCs w:val="24"/>
          <w:u w:val="single"/>
        </w:rPr>
      </w:pPr>
      <w:r w:rsidRPr="00A25D69">
        <w:rPr>
          <w:rFonts w:ascii="Times New Roman" w:eastAsia="Times New Roman" w:hAnsi="Times New Roman" w:cs="Times New Roman"/>
          <w:b/>
          <w:bCs/>
          <w:sz w:val="32"/>
          <w:szCs w:val="24"/>
          <w:u w:val="single"/>
        </w:rPr>
        <w:lastRenderedPageBreak/>
        <w:t>BLOODBORNE PATHOGENS IN THE WORKPLACE</w:t>
      </w:r>
    </w:p>
    <w:p w:rsidR="00A25D69" w:rsidRPr="00A25D69" w:rsidRDefault="00A25D69" w:rsidP="00A25D69">
      <w:pPr>
        <w:spacing w:after="0" w:line="240" w:lineRule="auto"/>
        <w:rPr>
          <w:rFonts w:ascii="Times New Roman" w:eastAsia="Times New Roman" w:hAnsi="Times New Roman" w:cs="Times New Roman"/>
          <w:sz w:val="32"/>
          <w:szCs w:val="24"/>
        </w:rPr>
      </w:pPr>
    </w:p>
    <w:p w:rsidR="00A25D69" w:rsidRPr="00A25D69" w:rsidRDefault="00A25D69" w:rsidP="00A25D69">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A </w:t>
      </w:r>
      <w:proofErr w:type="spellStart"/>
      <w:r w:rsidRPr="00A25D69">
        <w:rPr>
          <w:rFonts w:ascii="Times New Roman" w:eastAsia="Times New Roman" w:hAnsi="Times New Roman" w:cs="Times New Roman"/>
          <w:sz w:val="28"/>
          <w:szCs w:val="24"/>
        </w:rPr>
        <w:t>bloodborne</w:t>
      </w:r>
      <w:proofErr w:type="spellEnd"/>
      <w:r w:rsidRPr="00A25D69">
        <w:rPr>
          <w:rFonts w:ascii="Times New Roman" w:eastAsia="Times New Roman" w:hAnsi="Times New Roman" w:cs="Times New Roman"/>
          <w:sz w:val="28"/>
          <w:szCs w:val="24"/>
        </w:rPr>
        <w:t xml:space="preserve"> virus is any disease that </w:t>
      </w:r>
      <w:proofErr w:type="gramStart"/>
      <w:r w:rsidRPr="00A25D69">
        <w:rPr>
          <w:rFonts w:ascii="Times New Roman" w:eastAsia="Times New Roman" w:hAnsi="Times New Roman" w:cs="Times New Roman"/>
          <w:sz w:val="28"/>
          <w:szCs w:val="24"/>
        </w:rPr>
        <w:t>can be transmitted</w:t>
      </w:r>
      <w:proofErr w:type="gramEnd"/>
      <w:r w:rsidRPr="00A25D69">
        <w:rPr>
          <w:rFonts w:ascii="Times New Roman" w:eastAsia="Times New Roman" w:hAnsi="Times New Roman" w:cs="Times New Roman"/>
          <w:sz w:val="28"/>
          <w:szCs w:val="24"/>
        </w:rPr>
        <w:t xml:space="preserve"> through the route of blood into your system or through other infectious materials such as semen and vaginal secretions.  The secretions that are not included are feces, urine, vomit, nasal discharge, saliva, sweat, and tears unless they contain visible blood.</w:t>
      </w:r>
    </w:p>
    <w:p w:rsidR="00A25D69" w:rsidRPr="00A25D69" w:rsidRDefault="00A25D69" w:rsidP="00A25D69">
      <w:pPr>
        <w:spacing w:after="0" w:line="240" w:lineRule="auto"/>
        <w:rPr>
          <w:rFonts w:ascii="Times New Roman" w:eastAsia="Times New Roman" w:hAnsi="Times New Roman" w:cs="Times New Roman"/>
          <w:sz w:val="28"/>
          <w:szCs w:val="24"/>
        </w:rPr>
      </w:pPr>
    </w:p>
    <w:p w:rsidR="00A25D69" w:rsidRPr="00A25D69" w:rsidRDefault="00A25D69" w:rsidP="00A25D69">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Examples of these viruses are Hepatitis B, C, and HIV.</w:t>
      </w:r>
    </w:p>
    <w:p w:rsidR="00A25D69" w:rsidRPr="00A25D69" w:rsidRDefault="00A25D69" w:rsidP="00A25D69">
      <w:pPr>
        <w:spacing w:after="0" w:line="240" w:lineRule="auto"/>
        <w:rPr>
          <w:rFonts w:ascii="Times New Roman" w:eastAsia="Times New Roman" w:hAnsi="Times New Roman" w:cs="Times New Roman"/>
          <w:sz w:val="28"/>
          <w:szCs w:val="24"/>
        </w:rPr>
      </w:pPr>
    </w:p>
    <w:p w:rsidR="00A25D69" w:rsidRPr="00A25D69" w:rsidRDefault="00A25D69" w:rsidP="00A25D69">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Examples of how you </w:t>
      </w:r>
      <w:proofErr w:type="gramStart"/>
      <w:r w:rsidRPr="00A25D69">
        <w:rPr>
          <w:rFonts w:ascii="Times New Roman" w:eastAsia="Times New Roman" w:hAnsi="Times New Roman" w:cs="Times New Roman"/>
          <w:sz w:val="28"/>
          <w:szCs w:val="24"/>
        </w:rPr>
        <w:t>can be exposed</w:t>
      </w:r>
      <w:proofErr w:type="gramEnd"/>
      <w:r w:rsidRPr="00A25D69">
        <w:rPr>
          <w:rFonts w:ascii="Times New Roman" w:eastAsia="Times New Roman" w:hAnsi="Times New Roman" w:cs="Times New Roman"/>
          <w:sz w:val="28"/>
          <w:szCs w:val="24"/>
        </w:rPr>
        <w:t xml:space="preserve"> to </w:t>
      </w:r>
      <w:proofErr w:type="spellStart"/>
      <w:r w:rsidRPr="00A25D69">
        <w:rPr>
          <w:rFonts w:ascii="Times New Roman" w:eastAsia="Times New Roman" w:hAnsi="Times New Roman" w:cs="Times New Roman"/>
          <w:sz w:val="28"/>
          <w:szCs w:val="24"/>
        </w:rPr>
        <w:t>bloodborne</w:t>
      </w:r>
      <w:proofErr w:type="spellEnd"/>
      <w:r w:rsidRPr="00A25D69">
        <w:rPr>
          <w:rFonts w:ascii="Times New Roman" w:eastAsia="Times New Roman" w:hAnsi="Times New Roman" w:cs="Times New Roman"/>
          <w:sz w:val="28"/>
          <w:szCs w:val="24"/>
        </w:rPr>
        <w:t xml:space="preserve"> pathogens are as follows: *contact to your broken skin, *contact to your mucous membranes (eyes, nose, or mouth), *a puncture to your skin from a contaminated sharp object.</w:t>
      </w:r>
    </w:p>
    <w:p w:rsidR="00A25D69" w:rsidRPr="00A25D69" w:rsidRDefault="00A25D69" w:rsidP="00A25D69">
      <w:pPr>
        <w:spacing w:after="0" w:line="240" w:lineRule="auto"/>
        <w:rPr>
          <w:rFonts w:ascii="Times New Roman" w:eastAsia="Times New Roman" w:hAnsi="Times New Roman" w:cs="Times New Roman"/>
          <w:sz w:val="28"/>
          <w:szCs w:val="24"/>
        </w:rPr>
      </w:pPr>
    </w:p>
    <w:p w:rsidR="00A25D69" w:rsidRPr="00A25D69" w:rsidRDefault="00A25D69" w:rsidP="00A25D69">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WAYS TO PREVENT EXPOSURE TO BLOODBORNE PATHOGENS:</w:t>
      </w: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1.</w:t>
      </w:r>
      <w:r w:rsidRPr="00A25D69">
        <w:rPr>
          <w:rFonts w:ascii="Times New Roman" w:eastAsia="Times New Roman" w:hAnsi="Times New Roman" w:cs="Times New Roman"/>
          <w:sz w:val="28"/>
          <w:szCs w:val="24"/>
        </w:rPr>
        <w:tab/>
        <w:t xml:space="preserve">Always use protective barrier when </w:t>
      </w:r>
      <w:proofErr w:type="gramStart"/>
      <w:r w:rsidRPr="00A25D69">
        <w:rPr>
          <w:rFonts w:ascii="Times New Roman" w:eastAsia="Times New Roman" w:hAnsi="Times New Roman" w:cs="Times New Roman"/>
          <w:sz w:val="28"/>
          <w:szCs w:val="24"/>
        </w:rPr>
        <w:t>coming into contact with</w:t>
      </w:r>
      <w:proofErr w:type="gramEnd"/>
      <w:r w:rsidRPr="00A25D69">
        <w:rPr>
          <w:rFonts w:ascii="Times New Roman" w:eastAsia="Times New Roman" w:hAnsi="Times New Roman" w:cs="Times New Roman"/>
          <w:sz w:val="28"/>
          <w:szCs w:val="24"/>
        </w:rPr>
        <w:t xml:space="preserve"> body fluids. (</w:t>
      </w:r>
      <w:proofErr w:type="gramStart"/>
      <w:r w:rsidRPr="00A25D69">
        <w:rPr>
          <w:rFonts w:ascii="Times New Roman" w:eastAsia="Times New Roman" w:hAnsi="Times New Roman" w:cs="Times New Roman"/>
          <w:sz w:val="28"/>
          <w:szCs w:val="24"/>
        </w:rPr>
        <w:t>such</w:t>
      </w:r>
      <w:proofErr w:type="gramEnd"/>
      <w:r w:rsidRPr="00A25D69">
        <w:rPr>
          <w:rFonts w:ascii="Times New Roman" w:eastAsia="Times New Roman" w:hAnsi="Times New Roman" w:cs="Times New Roman"/>
          <w:sz w:val="28"/>
          <w:szCs w:val="24"/>
        </w:rPr>
        <w:t xml:space="preserve"> as gloves)</w:t>
      </w: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r>
      <w:proofErr w:type="gramStart"/>
      <w:r w:rsidRPr="00A25D69">
        <w:rPr>
          <w:rFonts w:ascii="Times New Roman" w:eastAsia="Times New Roman" w:hAnsi="Times New Roman" w:cs="Times New Roman"/>
          <w:sz w:val="28"/>
          <w:szCs w:val="24"/>
        </w:rPr>
        <w:t>2.</w:t>
      </w:r>
      <w:r w:rsidRPr="00A25D69">
        <w:rPr>
          <w:rFonts w:ascii="Times New Roman" w:eastAsia="Times New Roman" w:hAnsi="Times New Roman" w:cs="Times New Roman"/>
          <w:sz w:val="28"/>
          <w:szCs w:val="24"/>
        </w:rPr>
        <w:tab/>
        <w:t>Always</w:t>
      </w:r>
      <w:proofErr w:type="gramEnd"/>
      <w:r w:rsidRPr="00A25D69">
        <w:rPr>
          <w:rFonts w:ascii="Times New Roman" w:eastAsia="Times New Roman" w:hAnsi="Times New Roman" w:cs="Times New Roman"/>
          <w:sz w:val="28"/>
          <w:szCs w:val="24"/>
        </w:rPr>
        <w:t xml:space="preserve"> cover any open cuts or hang nails that you may have.</w:t>
      </w: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3.</w:t>
      </w:r>
      <w:r w:rsidRPr="00A25D69">
        <w:rPr>
          <w:rFonts w:ascii="Times New Roman" w:eastAsia="Times New Roman" w:hAnsi="Times New Roman" w:cs="Times New Roman"/>
          <w:sz w:val="28"/>
          <w:szCs w:val="24"/>
        </w:rPr>
        <w:tab/>
        <w:t>Avoid touching the outside of your contaminated gloves when removing them.</w:t>
      </w: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4.</w:t>
      </w:r>
      <w:r w:rsidRPr="00A25D69">
        <w:rPr>
          <w:rFonts w:ascii="Times New Roman" w:eastAsia="Times New Roman" w:hAnsi="Times New Roman" w:cs="Times New Roman"/>
          <w:sz w:val="28"/>
          <w:szCs w:val="24"/>
        </w:rPr>
        <w:tab/>
      </w:r>
      <w:smartTag w:uri="urn:schemas-microsoft-com:office:smarttags" w:element="State">
        <w:smartTag w:uri="urn:schemas-microsoft-com:office:smarttags" w:element="place">
          <w:r w:rsidRPr="00A25D69">
            <w:rPr>
              <w:rFonts w:ascii="Times New Roman" w:eastAsia="Times New Roman" w:hAnsi="Times New Roman" w:cs="Times New Roman"/>
              <w:sz w:val="28"/>
              <w:szCs w:val="24"/>
            </w:rPr>
            <w:t>Wash</w:t>
          </w:r>
        </w:smartTag>
      </w:smartTag>
      <w:r w:rsidRPr="00A25D69">
        <w:rPr>
          <w:rFonts w:ascii="Times New Roman" w:eastAsia="Times New Roman" w:hAnsi="Times New Roman" w:cs="Times New Roman"/>
          <w:sz w:val="28"/>
          <w:szCs w:val="24"/>
        </w:rPr>
        <w:t xml:space="preserve"> hands immediately any time you have </w:t>
      </w:r>
      <w:proofErr w:type="gramStart"/>
      <w:r w:rsidRPr="00A25D69">
        <w:rPr>
          <w:rFonts w:ascii="Times New Roman" w:eastAsia="Times New Roman" w:hAnsi="Times New Roman" w:cs="Times New Roman"/>
          <w:sz w:val="28"/>
          <w:szCs w:val="24"/>
        </w:rPr>
        <w:t>come into contact with</w:t>
      </w:r>
      <w:proofErr w:type="gramEnd"/>
      <w:r w:rsidRPr="00A25D69">
        <w:rPr>
          <w:rFonts w:ascii="Times New Roman" w:eastAsia="Times New Roman" w:hAnsi="Times New Roman" w:cs="Times New Roman"/>
          <w:sz w:val="28"/>
          <w:szCs w:val="24"/>
        </w:rPr>
        <w:t xml:space="preserve"> body fluids.</w:t>
      </w:r>
      <w:r w:rsidRPr="00A25D69">
        <w:rPr>
          <w:rFonts w:ascii="Times New Roman" w:eastAsia="Times New Roman" w:hAnsi="Times New Roman" w:cs="Times New Roman"/>
          <w:sz w:val="28"/>
          <w:szCs w:val="24"/>
        </w:rPr>
        <w:tab/>
      </w: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5.</w:t>
      </w:r>
      <w:r w:rsidRPr="00A25D69">
        <w:rPr>
          <w:rFonts w:ascii="Times New Roman" w:eastAsia="Times New Roman" w:hAnsi="Times New Roman" w:cs="Times New Roman"/>
          <w:sz w:val="28"/>
          <w:szCs w:val="24"/>
        </w:rPr>
        <w:tab/>
        <w:t>Obtain your Hepatitis B vaccination.</w:t>
      </w: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6.</w:t>
      </w:r>
      <w:r w:rsidRPr="00A25D69">
        <w:rPr>
          <w:rFonts w:ascii="Times New Roman" w:eastAsia="Times New Roman" w:hAnsi="Times New Roman" w:cs="Times New Roman"/>
          <w:sz w:val="28"/>
          <w:szCs w:val="24"/>
        </w:rPr>
        <w:tab/>
        <w:t>Pick up broken glass or other sharp objects with a dustpan and a broom, not with your hands.</w:t>
      </w: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7.</w:t>
      </w:r>
      <w:r w:rsidRPr="00A25D69">
        <w:rPr>
          <w:rFonts w:ascii="Times New Roman" w:eastAsia="Times New Roman" w:hAnsi="Times New Roman" w:cs="Times New Roman"/>
          <w:sz w:val="28"/>
          <w:szCs w:val="24"/>
        </w:rPr>
        <w:tab/>
        <w:t xml:space="preserve">Dispose bloody, contaminated objects in the proper trashcans, which are labeled </w:t>
      </w:r>
      <w:proofErr w:type="gramStart"/>
      <w:r w:rsidRPr="00A25D69">
        <w:rPr>
          <w:rFonts w:ascii="Times New Roman" w:eastAsia="Times New Roman" w:hAnsi="Times New Roman" w:cs="Times New Roman"/>
          <w:sz w:val="28"/>
          <w:szCs w:val="24"/>
        </w:rPr>
        <w:t>Bio-Hazard</w:t>
      </w:r>
      <w:proofErr w:type="gramEnd"/>
      <w:r w:rsidRPr="00A25D69">
        <w:rPr>
          <w:rFonts w:ascii="Times New Roman" w:eastAsia="Times New Roman" w:hAnsi="Times New Roman" w:cs="Times New Roman"/>
          <w:sz w:val="28"/>
          <w:szCs w:val="24"/>
        </w:rPr>
        <w:t xml:space="preserve"> or are RED.</w:t>
      </w: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WHAT TO DO IF EXPOSED:</w:t>
      </w: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r>
      <w:proofErr w:type="gramStart"/>
      <w:r w:rsidRPr="00A25D69">
        <w:rPr>
          <w:rFonts w:ascii="Times New Roman" w:eastAsia="Times New Roman" w:hAnsi="Times New Roman" w:cs="Times New Roman"/>
          <w:sz w:val="28"/>
          <w:szCs w:val="24"/>
        </w:rPr>
        <w:t>1.</w:t>
      </w:r>
      <w:r w:rsidRPr="00A25D69">
        <w:rPr>
          <w:rFonts w:ascii="Times New Roman" w:eastAsia="Times New Roman" w:hAnsi="Times New Roman" w:cs="Times New Roman"/>
          <w:sz w:val="28"/>
          <w:szCs w:val="24"/>
        </w:rPr>
        <w:tab/>
        <w:t>Immediately</w:t>
      </w:r>
      <w:proofErr w:type="gramEnd"/>
      <w:r w:rsidRPr="00A25D69">
        <w:rPr>
          <w:rFonts w:ascii="Times New Roman" w:eastAsia="Times New Roman" w:hAnsi="Times New Roman" w:cs="Times New Roman"/>
          <w:sz w:val="28"/>
          <w:szCs w:val="24"/>
        </w:rPr>
        <w:t xml:space="preserve"> wash the affected area with soap and warm water, or if it is an eye, flush out with water.</w:t>
      </w: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2.</w:t>
      </w:r>
      <w:r w:rsidRPr="00A25D69">
        <w:rPr>
          <w:rFonts w:ascii="Times New Roman" w:eastAsia="Times New Roman" w:hAnsi="Times New Roman" w:cs="Times New Roman"/>
          <w:sz w:val="28"/>
          <w:szCs w:val="24"/>
        </w:rPr>
        <w:tab/>
        <w:t>Report this exposure to your supervisor and the nurse right away.</w:t>
      </w:r>
    </w:p>
    <w:p w:rsidR="00A25D69" w:rsidRPr="00A25D69" w:rsidRDefault="00A25D69" w:rsidP="00A25D69">
      <w:pPr>
        <w:tabs>
          <w:tab w:val="left" w:pos="72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3.</w:t>
      </w:r>
      <w:r w:rsidRPr="00A25D69">
        <w:rPr>
          <w:rFonts w:ascii="Times New Roman" w:eastAsia="Times New Roman" w:hAnsi="Times New Roman" w:cs="Times New Roman"/>
          <w:sz w:val="28"/>
          <w:szCs w:val="24"/>
        </w:rPr>
        <w:tab/>
        <w:t xml:space="preserve">Any treatment that is required will begin immediately (such as blood draws to check for infection).  This </w:t>
      </w:r>
      <w:proofErr w:type="gramStart"/>
      <w:r w:rsidRPr="00A25D69">
        <w:rPr>
          <w:rFonts w:ascii="Times New Roman" w:eastAsia="Times New Roman" w:hAnsi="Times New Roman" w:cs="Times New Roman"/>
          <w:sz w:val="28"/>
          <w:szCs w:val="24"/>
        </w:rPr>
        <w:t>will most likely be done</w:t>
      </w:r>
      <w:proofErr w:type="gramEnd"/>
      <w:r w:rsidRPr="00A25D69">
        <w:rPr>
          <w:rFonts w:ascii="Times New Roman" w:eastAsia="Times New Roman" w:hAnsi="Times New Roman" w:cs="Times New Roman"/>
          <w:sz w:val="28"/>
          <w:szCs w:val="24"/>
        </w:rPr>
        <w:t xml:space="preserve"> at the </w:t>
      </w:r>
      <w:proofErr w:type="spellStart"/>
      <w:r w:rsidRPr="00A25D69">
        <w:rPr>
          <w:rFonts w:ascii="Times New Roman" w:eastAsia="Times New Roman" w:hAnsi="Times New Roman" w:cs="Times New Roman"/>
          <w:sz w:val="28"/>
          <w:szCs w:val="24"/>
        </w:rPr>
        <w:t>MedPro</w:t>
      </w:r>
      <w:proofErr w:type="spellEnd"/>
      <w:r w:rsidRPr="00A25D69">
        <w:rPr>
          <w:rFonts w:ascii="Times New Roman" w:eastAsia="Times New Roman" w:hAnsi="Times New Roman" w:cs="Times New Roman"/>
          <w:sz w:val="28"/>
          <w:szCs w:val="24"/>
        </w:rPr>
        <w:t xml:space="preserve"> Group located at </w:t>
      </w:r>
      <w:smartTag w:uri="urn:schemas-microsoft-com:office:smarttags" w:element="address">
        <w:smartTag w:uri="urn:schemas-microsoft-com:office:smarttags" w:element="Street">
          <w:r w:rsidRPr="00A25D69">
            <w:rPr>
              <w:rFonts w:ascii="Times New Roman" w:eastAsia="Times New Roman" w:hAnsi="Times New Roman" w:cs="Times New Roman"/>
              <w:sz w:val="28"/>
              <w:szCs w:val="24"/>
            </w:rPr>
            <w:t xml:space="preserve">2201 </w:t>
          </w:r>
          <w:proofErr w:type="spellStart"/>
          <w:r w:rsidRPr="00A25D69">
            <w:rPr>
              <w:rFonts w:ascii="Times New Roman" w:eastAsia="Times New Roman" w:hAnsi="Times New Roman" w:cs="Times New Roman"/>
              <w:sz w:val="28"/>
              <w:szCs w:val="24"/>
            </w:rPr>
            <w:t>Benden</w:t>
          </w:r>
          <w:proofErr w:type="spellEnd"/>
          <w:r w:rsidRPr="00A25D69">
            <w:rPr>
              <w:rFonts w:ascii="Times New Roman" w:eastAsia="Times New Roman" w:hAnsi="Times New Roman" w:cs="Times New Roman"/>
              <w:sz w:val="28"/>
              <w:szCs w:val="24"/>
            </w:rPr>
            <w:t xml:space="preserve"> Drive, Suite 100</w:t>
          </w:r>
        </w:smartTag>
        <w:r w:rsidRPr="00A25D69">
          <w:rPr>
            <w:rFonts w:ascii="Times New Roman" w:eastAsia="Times New Roman" w:hAnsi="Times New Roman" w:cs="Times New Roman"/>
            <w:sz w:val="28"/>
            <w:szCs w:val="24"/>
          </w:rPr>
          <w:t xml:space="preserve">, </w:t>
        </w:r>
        <w:smartTag w:uri="urn:schemas-microsoft-com:office:smarttags" w:element="City">
          <w:r w:rsidRPr="00A25D69">
            <w:rPr>
              <w:rFonts w:ascii="Times New Roman" w:eastAsia="Times New Roman" w:hAnsi="Times New Roman" w:cs="Times New Roman"/>
              <w:sz w:val="28"/>
              <w:szCs w:val="24"/>
            </w:rPr>
            <w:t>Wooster</w:t>
          </w:r>
        </w:smartTag>
        <w:r w:rsidRPr="00A25D69">
          <w:rPr>
            <w:rFonts w:ascii="Times New Roman" w:eastAsia="Times New Roman" w:hAnsi="Times New Roman" w:cs="Times New Roman"/>
            <w:sz w:val="28"/>
            <w:szCs w:val="24"/>
          </w:rPr>
          <w:t xml:space="preserve"> </w:t>
        </w:r>
        <w:smartTag w:uri="urn:schemas-microsoft-com:office:smarttags" w:element="State">
          <w:r w:rsidRPr="00A25D69">
            <w:rPr>
              <w:rFonts w:ascii="Times New Roman" w:eastAsia="Times New Roman" w:hAnsi="Times New Roman" w:cs="Times New Roman"/>
              <w:sz w:val="28"/>
              <w:szCs w:val="24"/>
            </w:rPr>
            <w:t>OH</w:t>
          </w:r>
        </w:smartTag>
        <w:r w:rsidRPr="00A25D69">
          <w:rPr>
            <w:rFonts w:ascii="Times New Roman" w:eastAsia="Times New Roman" w:hAnsi="Times New Roman" w:cs="Times New Roman"/>
            <w:sz w:val="28"/>
            <w:szCs w:val="24"/>
          </w:rPr>
          <w:t xml:space="preserve"> </w:t>
        </w:r>
        <w:smartTag w:uri="urn:schemas-microsoft-com:office:smarttags" w:element="PostalCode">
          <w:r w:rsidRPr="00A25D69">
            <w:rPr>
              <w:rFonts w:ascii="Times New Roman" w:eastAsia="Times New Roman" w:hAnsi="Times New Roman" w:cs="Times New Roman"/>
              <w:sz w:val="28"/>
              <w:szCs w:val="24"/>
            </w:rPr>
            <w:t>44691</w:t>
          </w:r>
        </w:smartTag>
      </w:smartTag>
      <w:r w:rsidRPr="00A25D69">
        <w:rPr>
          <w:rFonts w:ascii="Times New Roman" w:eastAsia="Times New Roman" w:hAnsi="Times New Roman" w:cs="Times New Roman"/>
          <w:sz w:val="28"/>
          <w:szCs w:val="24"/>
        </w:rPr>
        <w:t>.  330-263-7270.</w:t>
      </w:r>
    </w:p>
    <w:p w:rsidR="00A25D69" w:rsidRPr="00A25D69" w:rsidRDefault="00A25D69" w:rsidP="00A25D69">
      <w:pPr>
        <w:tabs>
          <w:tab w:val="left" w:pos="720"/>
        </w:tabs>
        <w:spacing w:after="0" w:line="240" w:lineRule="auto"/>
        <w:ind w:left="1080" w:hanging="1080"/>
        <w:jc w:val="center"/>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br w:type="page"/>
      </w:r>
      <w:r w:rsidRPr="00A25D69">
        <w:rPr>
          <w:rFonts w:ascii="Times New Roman" w:eastAsia="Times New Roman" w:hAnsi="Times New Roman" w:cs="Times New Roman"/>
          <w:b/>
          <w:bCs/>
          <w:sz w:val="32"/>
          <w:szCs w:val="24"/>
          <w:u w:val="single"/>
        </w:rPr>
        <w:lastRenderedPageBreak/>
        <w:t>THE BEST DEFENSE IS A GOOD OFFENSE</w:t>
      </w:r>
    </w:p>
    <w:p w:rsidR="00A25D69" w:rsidRPr="00A25D69" w:rsidRDefault="00A25D69" w:rsidP="00A25D69">
      <w:pPr>
        <w:tabs>
          <w:tab w:val="left" w:pos="720"/>
        </w:tabs>
        <w:spacing w:after="0" w:line="240" w:lineRule="auto"/>
        <w:ind w:left="1080" w:hanging="1080"/>
        <w:jc w:val="center"/>
        <w:rPr>
          <w:rFonts w:ascii="Times New Roman" w:eastAsia="Times New Roman" w:hAnsi="Times New Roman" w:cs="Times New Roman"/>
          <w:sz w:val="32"/>
          <w:szCs w:val="24"/>
        </w:rPr>
      </w:pPr>
    </w:p>
    <w:p w:rsidR="00A25D69" w:rsidRPr="00A25D69" w:rsidRDefault="00A25D69" w:rsidP="00A25D69">
      <w:pPr>
        <w:tabs>
          <w:tab w:val="left" w:pos="720"/>
        </w:tabs>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Personal Protective Equipment:  These are kits to protect you from situations, which put you at risk to exposure to </w:t>
      </w:r>
      <w:proofErr w:type="spellStart"/>
      <w:r w:rsidRPr="00A25D69">
        <w:rPr>
          <w:rFonts w:ascii="Times New Roman" w:eastAsia="Times New Roman" w:hAnsi="Times New Roman" w:cs="Times New Roman"/>
          <w:sz w:val="28"/>
          <w:szCs w:val="24"/>
        </w:rPr>
        <w:t>Bloodborne</w:t>
      </w:r>
      <w:proofErr w:type="spellEnd"/>
      <w:r w:rsidRPr="00A25D69">
        <w:rPr>
          <w:rFonts w:ascii="Times New Roman" w:eastAsia="Times New Roman" w:hAnsi="Times New Roman" w:cs="Times New Roman"/>
          <w:sz w:val="28"/>
          <w:szCs w:val="24"/>
        </w:rPr>
        <w:t xml:space="preserve"> Pathogens.  KNOW WHERE THE PPE KIT IS LOCATED IN YOUR WORK AREA. These kits include Gloves, Gown, Face Mask and Eye Shield.</w:t>
      </w:r>
    </w:p>
    <w:p w:rsidR="00A25D69" w:rsidRPr="00A25D69" w:rsidRDefault="00A25D69" w:rsidP="00A25D69">
      <w:pPr>
        <w:tabs>
          <w:tab w:val="left" w:pos="720"/>
        </w:tabs>
        <w:spacing w:after="0" w:line="240" w:lineRule="auto"/>
        <w:rPr>
          <w:rFonts w:ascii="Times New Roman" w:eastAsia="Times New Roman" w:hAnsi="Times New Roman" w:cs="Times New Roman"/>
          <w:sz w:val="28"/>
          <w:szCs w:val="24"/>
        </w:rPr>
      </w:pPr>
    </w:p>
    <w:p w:rsidR="00A25D69" w:rsidRPr="00A25D69" w:rsidRDefault="00A25D69" w:rsidP="00A25D69">
      <w:pPr>
        <w:tabs>
          <w:tab w:val="left" w:pos="720"/>
        </w:tabs>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Wear Gloves: - Should fit snug.  </w:t>
      </w:r>
      <w:proofErr w:type="gramStart"/>
      <w:r w:rsidRPr="00A25D69">
        <w:rPr>
          <w:rFonts w:ascii="Times New Roman" w:eastAsia="Times New Roman" w:hAnsi="Times New Roman" w:cs="Times New Roman"/>
          <w:sz w:val="28"/>
          <w:szCs w:val="24"/>
        </w:rPr>
        <w:t>Should be pulled</w:t>
      </w:r>
      <w:proofErr w:type="gramEnd"/>
      <w:r w:rsidRPr="00A25D69">
        <w:rPr>
          <w:rFonts w:ascii="Times New Roman" w:eastAsia="Times New Roman" w:hAnsi="Times New Roman" w:cs="Times New Roman"/>
          <w:sz w:val="28"/>
          <w:szCs w:val="24"/>
        </w:rPr>
        <w:t xml:space="preserve"> back over your wrist.  Always change gloves if you find a tear.  Always change gloves between clients. REMEMBER YOU ARE PROTECTING THEM AS WELL.</w:t>
      </w:r>
    </w:p>
    <w:p w:rsidR="00A25D69" w:rsidRPr="00A25D69" w:rsidRDefault="00A25D69" w:rsidP="00A25D69">
      <w:pPr>
        <w:tabs>
          <w:tab w:val="left" w:pos="720"/>
        </w:tabs>
        <w:spacing w:after="0" w:line="240" w:lineRule="auto"/>
        <w:rPr>
          <w:rFonts w:ascii="Times New Roman" w:eastAsia="Times New Roman" w:hAnsi="Times New Roman" w:cs="Times New Roman"/>
          <w:sz w:val="28"/>
          <w:szCs w:val="24"/>
        </w:rPr>
      </w:pPr>
    </w:p>
    <w:p w:rsidR="00A25D69" w:rsidRPr="00A25D69" w:rsidRDefault="00A25D69" w:rsidP="00A25D69">
      <w:pPr>
        <w:tabs>
          <w:tab w:val="left" w:pos="720"/>
        </w:tabs>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Hand washing is a matter of health - it could even be a matter of life and death.  Good hand washing is necessary to prevent the spread of microorganisms including those that cause all kinds of diseases, not just those that are </w:t>
      </w:r>
      <w:proofErr w:type="spellStart"/>
      <w:r w:rsidRPr="00A25D69">
        <w:rPr>
          <w:rFonts w:ascii="Times New Roman" w:eastAsia="Times New Roman" w:hAnsi="Times New Roman" w:cs="Times New Roman"/>
          <w:sz w:val="28"/>
          <w:szCs w:val="24"/>
        </w:rPr>
        <w:t>bloodborne</w:t>
      </w:r>
      <w:proofErr w:type="spellEnd"/>
      <w:r w:rsidRPr="00A25D69">
        <w:rPr>
          <w:rFonts w:ascii="Times New Roman" w:eastAsia="Times New Roman" w:hAnsi="Times New Roman" w:cs="Times New Roman"/>
          <w:sz w:val="28"/>
          <w:szCs w:val="24"/>
        </w:rPr>
        <w:t>.</w:t>
      </w:r>
    </w:p>
    <w:p w:rsidR="00A25D69" w:rsidRPr="00A25D69" w:rsidRDefault="00A25D69" w:rsidP="00A25D69">
      <w:pPr>
        <w:tabs>
          <w:tab w:val="left" w:pos="720"/>
        </w:tabs>
        <w:spacing w:after="0" w:line="240" w:lineRule="auto"/>
        <w:rPr>
          <w:rFonts w:ascii="Times New Roman" w:eastAsia="Times New Roman" w:hAnsi="Times New Roman" w:cs="Times New Roman"/>
          <w:sz w:val="28"/>
          <w:szCs w:val="24"/>
        </w:rPr>
      </w:pPr>
    </w:p>
    <w:p w:rsidR="00A25D69" w:rsidRPr="00A25D69" w:rsidRDefault="00A25D69" w:rsidP="00A25D69">
      <w:pPr>
        <w:tabs>
          <w:tab w:val="left" w:pos="720"/>
          <w:tab w:val="left" w:pos="108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1.</w:t>
      </w:r>
      <w:r w:rsidRPr="00A25D69">
        <w:rPr>
          <w:rFonts w:ascii="Times New Roman" w:eastAsia="Times New Roman" w:hAnsi="Times New Roman" w:cs="Times New Roman"/>
          <w:sz w:val="28"/>
          <w:szCs w:val="24"/>
        </w:rPr>
        <w:tab/>
        <w:t>Lather hands with soap and warm water.</w:t>
      </w:r>
    </w:p>
    <w:p w:rsidR="00A25D69" w:rsidRPr="00A25D69" w:rsidRDefault="00A25D69" w:rsidP="00A25D69">
      <w:pPr>
        <w:tabs>
          <w:tab w:val="left" w:pos="720"/>
          <w:tab w:val="left" w:pos="108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2.</w:t>
      </w:r>
      <w:r w:rsidRPr="00A25D69">
        <w:rPr>
          <w:rFonts w:ascii="Times New Roman" w:eastAsia="Times New Roman" w:hAnsi="Times New Roman" w:cs="Times New Roman"/>
          <w:sz w:val="28"/>
          <w:szCs w:val="24"/>
        </w:rPr>
        <w:tab/>
        <w:t>Vigorously rub together all surfaces of lathered hands for 10-15-seconds. (About the length of time that it would take you to sing the YANKEE DOODLE DANDY song)</w:t>
      </w:r>
    </w:p>
    <w:p w:rsidR="00A25D69" w:rsidRPr="00A25D69" w:rsidRDefault="00A25D69" w:rsidP="00A25D69">
      <w:pPr>
        <w:tabs>
          <w:tab w:val="left" w:pos="720"/>
          <w:tab w:val="left" w:pos="108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3.</w:t>
      </w:r>
      <w:r w:rsidRPr="00A25D69">
        <w:rPr>
          <w:rFonts w:ascii="Times New Roman" w:eastAsia="Times New Roman" w:hAnsi="Times New Roman" w:cs="Times New Roman"/>
          <w:sz w:val="28"/>
          <w:szCs w:val="24"/>
        </w:rPr>
        <w:tab/>
        <w:t>Dry hands completely with a clean, dry paper towel.</w:t>
      </w:r>
    </w:p>
    <w:p w:rsidR="00A25D69" w:rsidRPr="00A25D69" w:rsidRDefault="00A25D69" w:rsidP="00A25D69">
      <w:pPr>
        <w:tabs>
          <w:tab w:val="left" w:pos="720"/>
          <w:tab w:val="left" w:pos="1080"/>
        </w:tabs>
        <w:spacing w:after="0" w:line="240" w:lineRule="auto"/>
        <w:ind w:left="1080" w:hanging="1080"/>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ab/>
        <w:t>4.</w:t>
      </w:r>
      <w:r w:rsidRPr="00A25D69">
        <w:rPr>
          <w:rFonts w:ascii="Times New Roman" w:eastAsia="Times New Roman" w:hAnsi="Times New Roman" w:cs="Times New Roman"/>
          <w:sz w:val="28"/>
          <w:szCs w:val="24"/>
        </w:rPr>
        <w:tab/>
        <w:t xml:space="preserve">After drying hands, </w:t>
      </w:r>
      <w:proofErr w:type="gramStart"/>
      <w:r w:rsidRPr="00A25D69">
        <w:rPr>
          <w:rFonts w:ascii="Times New Roman" w:eastAsia="Times New Roman" w:hAnsi="Times New Roman" w:cs="Times New Roman"/>
          <w:sz w:val="28"/>
          <w:szCs w:val="24"/>
        </w:rPr>
        <w:t>turn off the water with the paper towel</w:t>
      </w:r>
      <w:proofErr w:type="gramEnd"/>
      <w:r w:rsidRPr="00A25D69">
        <w:rPr>
          <w:rFonts w:ascii="Times New Roman" w:eastAsia="Times New Roman" w:hAnsi="Times New Roman" w:cs="Times New Roman"/>
          <w:sz w:val="28"/>
          <w:szCs w:val="24"/>
        </w:rPr>
        <w:t xml:space="preserve">, </w:t>
      </w:r>
      <w:proofErr w:type="gramStart"/>
      <w:r w:rsidRPr="00A25D69">
        <w:rPr>
          <w:rFonts w:ascii="Times New Roman" w:eastAsia="Times New Roman" w:hAnsi="Times New Roman" w:cs="Times New Roman"/>
          <w:sz w:val="28"/>
          <w:szCs w:val="24"/>
        </w:rPr>
        <w:t>discard properly</w:t>
      </w:r>
      <w:proofErr w:type="gramEnd"/>
      <w:r w:rsidRPr="00A25D69">
        <w:rPr>
          <w:rFonts w:ascii="Times New Roman" w:eastAsia="Times New Roman" w:hAnsi="Times New Roman" w:cs="Times New Roman"/>
          <w:sz w:val="28"/>
          <w:szCs w:val="24"/>
        </w:rPr>
        <w:t>.</w:t>
      </w:r>
    </w:p>
    <w:p w:rsidR="00A25D69" w:rsidRPr="00A25D69" w:rsidRDefault="00A25D69" w:rsidP="00A25D69">
      <w:pPr>
        <w:tabs>
          <w:tab w:val="left" w:pos="720"/>
          <w:tab w:val="left" w:pos="1080"/>
        </w:tabs>
        <w:spacing w:after="0" w:line="240" w:lineRule="auto"/>
        <w:ind w:left="1080" w:hanging="1080"/>
        <w:rPr>
          <w:rFonts w:ascii="Times New Roman" w:eastAsia="Times New Roman" w:hAnsi="Times New Roman" w:cs="Times New Roman"/>
          <w:sz w:val="28"/>
          <w:szCs w:val="24"/>
        </w:rPr>
      </w:pPr>
    </w:p>
    <w:p w:rsidR="00A25D69" w:rsidRPr="00A25D69" w:rsidRDefault="00A25D69" w:rsidP="00A25D69">
      <w:pPr>
        <w:tabs>
          <w:tab w:val="left" w:pos="720"/>
          <w:tab w:val="left" w:pos="1080"/>
        </w:tabs>
        <w:spacing w:after="0" w:line="240" w:lineRule="auto"/>
        <w:ind w:left="1080" w:hanging="1080"/>
        <w:rPr>
          <w:rFonts w:ascii="Times New Roman" w:eastAsia="Times New Roman" w:hAnsi="Times New Roman" w:cs="Times New Roman"/>
          <w:b/>
          <w:sz w:val="28"/>
          <w:szCs w:val="24"/>
        </w:rPr>
      </w:pPr>
      <w:r w:rsidRPr="00A25D69">
        <w:rPr>
          <w:rFonts w:ascii="Times New Roman" w:eastAsia="Times New Roman" w:hAnsi="Times New Roman" w:cs="Times New Roman"/>
          <w:b/>
          <w:sz w:val="28"/>
          <w:szCs w:val="24"/>
        </w:rPr>
        <w:t>Statement of Agreement for Annual Exposure Control Plan Review</w:t>
      </w:r>
    </w:p>
    <w:p w:rsidR="00A25D69" w:rsidRPr="00A25D69" w:rsidRDefault="00A25D69" w:rsidP="00A25D69">
      <w:pPr>
        <w:tabs>
          <w:tab w:val="left" w:pos="720"/>
          <w:tab w:val="left" w:pos="1080"/>
        </w:tabs>
        <w:spacing w:after="0" w:line="240" w:lineRule="auto"/>
        <w:ind w:left="1080" w:hanging="1080"/>
        <w:rPr>
          <w:rFonts w:ascii="Times New Roman" w:eastAsia="Times New Roman" w:hAnsi="Times New Roman" w:cs="Times New Roman"/>
          <w:b/>
          <w:sz w:val="28"/>
          <w:szCs w:val="24"/>
        </w:rPr>
      </w:pPr>
    </w:p>
    <w:p w:rsidR="00A25D69" w:rsidRPr="00A25D69" w:rsidRDefault="00A25D69" w:rsidP="00A25D69">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The facilities’ EXPOSURE CONTROL PLAN is located in every policy manual under Chapter 3.  It is your responsibility to read this plan annually.  You may find the Policy Manual in staff lounges, with your supervisors or on the computer under the G</w:t>
      </w:r>
      <w:proofErr w:type="gramStart"/>
      <w:r w:rsidRPr="00A25D69">
        <w:rPr>
          <w:rFonts w:ascii="Times New Roman" w:eastAsia="Times New Roman" w:hAnsi="Times New Roman" w:cs="Times New Roman"/>
          <w:sz w:val="28"/>
          <w:szCs w:val="24"/>
        </w:rPr>
        <w:t>:/</w:t>
      </w:r>
      <w:proofErr w:type="gramEnd"/>
      <w:r w:rsidRPr="00A25D69">
        <w:rPr>
          <w:rFonts w:ascii="Times New Roman" w:eastAsia="Times New Roman" w:hAnsi="Times New Roman" w:cs="Times New Roman"/>
          <w:sz w:val="28"/>
          <w:szCs w:val="24"/>
        </w:rPr>
        <w:t xml:space="preserve"> Drive.</w:t>
      </w:r>
    </w:p>
    <w:p w:rsidR="00A25D69" w:rsidRPr="00A25D69" w:rsidRDefault="00A25D69" w:rsidP="00A25D69">
      <w:pPr>
        <w:spacing w:after="0" w:line="240" w:lineRule="auto"/>
        <w:rPr>
          <w:rFonts w:ascii="Times New Roman" w:eastAsia="Times New Roman" w:hAnsi="Times New Roman" w:cs="Times New Roman"/>
          <w:sz w:val="28"/>
          <w:szCs w:val="24"/>
        </w:rPr>
      </w:pPr>
    </w:p>
    <w:p w:rsidR="00A25D69" w:rsidRPr="00A25D69" w:rsidRDefault="00A25D69" w:rsidP="00A25D69">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I, the undersigned, have reviewed the Exposure Control Plan and understand the procedure for protecting </w:t>
      </w:r>
      <w:proofErr w:type="gramStart"/>
      <w:r w:rsidRPr="00A25D69">
        <w:rPr>
          <w:rFonts w:ascii="Times New Roman" w:eastAsia="Times New Roman" w:hAnsi="Times New Roman" w:cs="Times New Roman"/>
          <w:sz w:val="28"/>
          <w:szCs w:val="24"/>
        </w:rPr>
        <w:t xml:space="preserve">myself and treatment of any </w:t>
      </w:r>
      <w:proofErr w:type="spellStart"/>
      <w:r w:rsidRPr="00A25D69">
        <w:rPr>
          <w:rFonts w:ascii="Times New Roman" w:eastAsia="Times New Roman" w:hAnsi="Times New Roman" w:cs="Times New Roman"/>
          <w:sz w:val="28"/>
          <w:szCs w:val="24"/>
        </w:rPr>
        <w:t>Bloodborne</w:t>
      </w:r>
      <w:proofErr w:type="spellEnd"/>
      <w:r w:rsidRPr="00A25D69">
        <w:rPr>
          <w:rFonts w:ascii="Times New Roman" w:eastAsia="Times New Roman" w:hAnsi="Times New Roman" w:cs="Times New Roman"/>
          <w:sz w:val="28"/>
          <w:szCs w:val="24"/>
        </w:rPr>
        <w:t xml:space="preserve"> pathogen exposure</w:t>
      </w:r>
      <w:proofErr w:type="gramEnd"/>
      <w:r w:rsidRPr="00A25D69">
        <w:rPr>
          <w:rFonts w:ascii="Times New Roman" w:eastAsia="Times New Roman" w:hAnsi="Times New Roman" w:cs="Times New Roman"/>
          <w:sz w:val="28"/>
          <w:szCs w:val="24"/>
        </w:rPr>
        <w:t>.</w:t>
      </w:r>
    </w:p>
    <w:p w:rsidR="00A25D69" w:rsidRPr="00A25D69" w:rsidRDefault="00A25D69" w:rsidP="00A25D69">
      <w:pPr>
        <w:spacing w:after="0" w:line="240" w:lineRule="auto"/>
        <w:rPr>
          <w:rFonts w:ascii="Times New Roman" w:eastAsia="Times New Roman" w:hAnsi="Times New Roman" w:cs="Times New Roman"/>
          <w:sz w:val="28"/>
          <w:szCs w:val="24"/>
        </w:rPr>
      </w:pPr>
    </w:p>
    <w:p w:rsidR="00A25D69" w:rsidRPr="00A25D69" w:rsidRDefault="00A25D69" w:rsidP="00A25D69">
      <w:pPr>
        <w:spacing w:after="0" w:line="240" w:lineRule="auto"/>
        <w:rPr>
          <w:rFonts w:ascii="Times New Roman" w:eastAsia="Times New Roman" w:hAnsi="Times New Roman" w:cs="Times New Roman"/>
          <w:sz w:val="28"/>
          <w:szCs w:val="24"/>
        </w:rPr>
      </w:pPr>
    </w:p>
    <w:p w:rsidR="00A25D69" w:rsidRPr="00A25D69" w:rsidRDefault="00A25D69" w:rsidP="00A25D69">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Signature:</w:t>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rPr>
        <w:tab/>
        <w:t xml:space="preserve">Position: </w:t>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p>
    <w:p w:rsidR="00A25D69" w:rsidRPr="00A25D69" w:rsidRDefault="00A25D69" w:rsidP="00A25D69">
      <w:pPr>
        <w:spacing w:after="0" w:line="240" w:lineRule="auto"/>
        <w:rPr>
          <w:rFonts w:ascii="Times New Roman" w:eastAsia="Times New Roman" w:hAnsi="Times New Roman" w:cs="Times New Roman"/>
          <w:sz w:val="28"/>
          <w:szCs w:val="24"/>
        </w:rPr>
      </w:pPr>
    </w:p>
    <w:p w:rsidR="00A25D69" w:rsidRPr="00A25D69" w:rsidRDefault="00A25D69" w:rsidP="00A25D69">
      <w:pPr>
        <w:spacing w:after="0" w:line="240" w:lineRule="auto"/>
        <w:rPr>
          <w:rFonts w:ascii="Times New Roman" w:eastAsia="Times New Roman" w:hAnsi="Times New Roman" w:cs="Times New Roman"/>
          <w:sz w:val="28"/>
          <w:szCs w:val="24"/>
        </w:rPr>
      </w:pPr>
      <w:r w:rsidRPr="00A25D69">
        <w:rPr>
          <w:rFonts w:ascii="Times New Roman" w:eastAsia="Times New Roman" w:hAnsi="Times New Roman" w:cs="Times New Roman"/>
          <w:sz w:val="28"/>
          <w:szCs w:val="24"/>
        </w:rPr>
        <w:t xml:space="preserve">Date: </w:t>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r w:rsidRPr="00A25D69">
        <w:rPr>
          <w:rFonts w:ascii="Times New Roman" w:eastAsia="Times New Roman" w:hAnsi="Times New Roman" w:cs="Times New Roman"/>
          <w:sz w:val="28"/>
          <w:szCs w:val="24"/>
          <w:u w:val="single"/>
        </w:rPr>
        <w:tab/>
      </w: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895ECA" w:rsidRDefault="00895ECA" w:rsidP="00D03F0E">
      <w:pPr>
        <w:autoSpaceDE w:val="0"/>
        <w:autoSpaceDN w:val="0"/>
        <w:adjustRightInd w:val="0"/>
        <w:spacing w:after="0" w:line="240" w:lineRule="auto"/>
        <w:rPr>
          <w:rFonts w:cs="Arial"/>
          <w:szCs w:val="24"/>
        </w:rPr>
      </w:pPr>
    </w:p>
    <w:p w:rsidR="00A25D69" w:rsidRDefault="00A25D69">
      <w:pPr>
        <w:rPr>
          <w:rFonts w:cs="Arial"/>
          <w:szCs w:val="24"/>
        </w:rPr>
      </w:pPr>
      <w:r>
        <w:rPr>
          <w:rFonts w:cs="Arial"/>
          <w:szCs w:val="24"/>
        </w:rPr>
        <w:br w:type="page"/>
      </w:r>
    </w:p>
    <w:p w:rsidR="00895ECA" w:rsidRDefault="00895ECA" w:rsidP="00D03F0E">
      <w:pPr>
        <w:autoSpaceDE w:val="0"/>
        <w:autoSpaceDN w:val="0"/>
        <w:adjustRightInd w:val="0"/>
        <w:spacing w:after="0" w:line="240" w:lineRule="auto"/>
        <w:rPr>
          <w:rFonts w:cs="Arial"/>
          <w:szCs w:val="24"/>
        </w:rPr>
      </w:pPr>
    </w:p>
    <w:p w:rsidR="00895ECA" w:rsidRDefault="002C44A3" w:rsidP="00D03F0E">
      <w:pPr>
        <w:autoSpaceDE w:val="0"/>
        <w:autoSpaceDN w:val="0"/>
        <w:adjustRightInd w:val="0"/>
        <w:spacing w:after="0" w:line="240" w:lineRule="auto"/>
        <w:rPr>
          <w:rFonts w:cs="Arial"/>
          <w:szCs w:val="24"/>
        </w:rPr>
      </w:pPr>
      <w:r>
        <w:rPr>
          <w:rFonts w:cs="Arial"/>
          <w:noProof/>
          <w:szCs w:val="24"/>
        </w:rPr>
        <w:drawing>
          <wp:inline distT="0" distB="0" distL="0" distR="0">
            <wp:extent cx="6057900" cy="858017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6057900" cy="8580176"/>
                    </a:xfrm>
                    <a:prstGeom prst="rect">
                      <a:avLst/>
                    </a:prstGeom>
                    <a:noFill/>
                    <a:ln w="9525">
                      <a:noFill/>
                      <a:miter lim="800000"/>
                      <a:headEnd/>
                      <a:tailEnd/>
                    </a:ln>
                  </pic:spPr>
                </pic:pic>
              </a:graphicData>
            </a:graphic>
          </wp:inline>
        </w:drawing>
      </w:r>
    </w:p>
    <w:p w:rsidR="00306CD0" w:rsidRDefault="00306CD0" w:rsidP="00D03F0E">
      <w:pPr>
        <w:autoSpaceDE w:val="0"/>
        <w:autoSpaceDN w:val="0"/>
        <w:adjustRightInd w:val="0"/>
        <w:spacing w:after="0" w:line="240" w:lineRule="auto"/>
        <w:rPr>
          <w:rFonts w:ascii="Arial Rounded MT Bold" w:hAnsi="Arial Rounded MT Bold" w:cs="Arial"/>
          <w:sz w:val="32"/>
          <w:szCs w:val="32"/>
        </w:rPr>
      </w:pPr>
    </w:p>
    <w:p w:rsidR="002C44A3" w:rsidRPr="00FA616D" w:rsidRDefault="00FA616D" w:rsidP="00D03F0E">
      <w:pPr>
        <w:autoSpaceDE w:val="0"/>
        <w:autoSpaceDN w:val="0"/>
        <w:adjustRightInd w:val="0"/>
        <w:spacing w:after="0" w:line="240" w:lineRule="auto"/>
        <w:rPr>
          <w:rFonts w:ascii="Arial Rounded MT Bold" w:hAnsi="Arial Rounded MT Bold" w:cs="Arial"/>
          <w:sz w:val="32"/>
          <w:szCs w:val="32"/>
        </w:rPr>
      </w:pPr>
      <w:r>
        <w:rPr>
          <w:rFonts w:ascii="Arial Rounded MT Bold" w:hAnsi="Arial Rounded MT Bold" w:cs="Arial"/>
          <w:sz w:val="32"/>
          <w:szCs w:val="32"/>
        </w:rPr>
        <w:t>Notes:</w:t>
      </w:r>
    </w:p>
    <w:p w:rsidR="00895ECA" w:rsidRDefault="00895ECA" w:rsidP="00D03F0E">
      <w:pPr>
        <w:autoSpaceDE w:val="0"/>
        <w:autoSpaceDN w:val="0"/>
        <w:adjustRightInd w:val="0"/>
        <w:spacing w:after="0" w:line="240" w:lineRule="auto"/>
        <w:rPr>
          <w:rFonts w:cs="Arial"/>
          <w:szCs w:val="24"/>
        </w:rPr>
      </w:pPr>
    </w:p>
    <w:p w:rsidR="001820BB" w:rsidRDefault="001820BB" w:rsidP="00D03F0E">
      <w:pPr>
        <w:autoSpaceDE w:val="0"/>
        <w:autoSpaceDN w:val="0"/>
        <w:adjustRightInd w:val="0"/>
        <w:spacing w:after="0" w:line="240" w:lineRule="auto"/>
        <w:rPr>
          <w:rFonts w:cs="Arial"/>
          <w:szCs w:val="24"/>
        </w:rPr>
      </w:pPr>
    </w:p>
    <w:p w:rsidR="001820BB" w:rsidRDefault="001820BB" w:rsidP="001820BB">
      <w:pPr>
        <w:tabs>
          <w:tab w:val="left" w:pos="1350"/>
        </w:tabs>
        <w:spacing w:line="360" w:lineRule="auto"/>
        <w:rPr>
          <w:sz w:val="28"/>
          <w:szCs w:val="28"/>
        </w:rPr>
      </w:pPr>
    </w:p>
    <w:p w:rsidR="001820BB" w:rsidRDefault="001820BB" w:rsidP="001820BB">
      <w:pPr>
        <w:tabs>
          <w:tab w:val="left" w:pos="1350"/>
        </w:tabs>
        <w:spacing w:line="360" w:lineRule="auto"/>
        <w:rPr>
          <w:sz w:val="28"/>
          <w:szCs w:val="28"/>
        </w:rPr>
      </w:pPr>
    </w:p>
    <w:p w:rsidR="001820BB" w:rsidRDefault="001820BB" w:rsidP="001820BB">
      <w:pPr>
        <w:tabs>
          <w:tab w:val="left" w:pos="1350"/>
        </w:tabs>
        <w:spacing w:line="360" w:lineRule="auto"/>
        <w:rPr>
          <w:sz w:val="28"/>
          <w:szCs w:val="28"/>
        </w:rPr>
      </w:pPr>
    </w:p>
    <w:p w:rsidR="001820BB" w:rsidRDefault="001820BB" w:rsidP="001820BB">
      <w:pPr>
        <w:tabs>
          <w:tab w:val="left" w:pos="1350"/>
        </w:tabs>
        <w:spacing w:line="360" w:lineRule="auto"/>
        <w:rPr>
          <w:sz w:val="28"/>
          <w:szCs w:val="28"/>
        </w:rPr>
      </w:pPr>
    </w:p>
    <w:p w:rsidR="001820BB" w:rsidRDefault="001820BB" w:rsidP="001820BB">
      <w:pPr>
        <w:tabs>
          <w:tab w:val="left" w:pos="1350"/>
        </w:tabs>
        <w:spacing w:line="360" w:lineRule="auto"/>
        <w:rPr>
          <w:sz w:val="28"/>
          <w:szCs w:val="28"/>
        </w:rPr>
      </w:pPr>
    </w:p>
    <w:p w:rsidR="001820BB" w:rsidRDefault="001820BB" w:rsidP="001820BB">
      <w:pPr>
        <w:tabs>
          <w:tab w:val="left" w:pos="1350"/>
        </w:tabs>
        <w:spacing w:line="360" w:lineRule="auto"/>
        <w:rPr>
          <w:sz w:val="28"/>
          <w:szCs w:val="28"/>
        </w:rPr>
      </w:pPr>
    </w:p>
    <w:p w:rsidR="001820BB" w:rsidRDefault="001820BB" w:rsidP="001820BB">
      <w:pPr>
        <w:tabs>
          <w:tab w:val="left" w:pos="1350"/>
        </w:tabs>
        <w:spacing w:line="360" w:lineRule="auto"/>
        <w:rPr>
          <w:sz w:val="28"/>
          <w:szCs w:val="28"/>
        </w:rPr>
      </w:pPr>
    </w:p>
    <w:p w:rsidR="001820BB" w:rsidRDefault="001820BB" w:rsidP="001820BB">
      <w:pPr>
        <w:tabs>
          <w:tab w:val="left" w:pos="1350"/>
        </w:tabs>
        <w:spacing w:line="360" w:lineRule="auto"/>
        <w:rPr>
          <w:sz w:val="28"/>
          <w:szCs w:val="28"/>
        </w:rPr>
      </w:pPr>
    </w:p>
    <w:p w:rsidR="001820BB" w:rsidRDefault="001820BB" w:rsidP="001820BB">
      <w:pPr>
        <w:tabs>
          <w:tab w:val="left" w:pos="1350"/>
        </w:tabs>
        <w:spacing w:line="360" w:lineRule="auto"/>
        <w:rPr>
          <w:sz w:val="28"/>
          <w:szCs w:val="28"/>
        </w:rPr>
      </w:pPr>
    </w:p>
    <w:p w:rsidR="001820BB" w:rsidRDefault="00F67ECB" w:rsidP="001820BB">
      <w:pPr>
        <w:spacing w:after="0" w:line="240" w:lineRule="auto"/>
      </w:pPr>
      <w:r>
        <w:rPr>
          <w:noProof/>
        </w:rPr>
        <w:object w:dxaOrig="1440" w:dyaOrig="1440">
          <v:shape id="_x0000_s1125" type="#_x0000_t75" style="position:absolute;margin-left:-34pt;margin-top:10.75pt;width:95.8pt;height:56pt;z-index:251714560;visibility:visible;mso-wrap-edited:f">
            <v:imagedata r:id="rId18" o:title=""/>
          </v:shape>
          <o:OLEObject Type="Embed" ProgID="Word.Picture.8" ShapeID="_x0000_s1125" DrawAspect="Content" ObjectID="_1656832405" r:id="rId19"/>
        </w:object>
      </w:r>
    </w:p>
    <w:p w:rsidR="001820BB" w:rsidRDefault="001820BB" w:rsidP="001820BB">
      <w:pPr>
        <w:spacing w:after="0" w:line="240" w:lineRule="auto"/>
      </w:pPr>
    </w:p>
    <w:p w:rsidR="001820BB" w:rsidRDefault="00E01D6D" w:rsidP="001820BB">
      <w:pPr>
        <w:spacing w:after="0" w:line="240" w:lineRule="auto"/>
      </w:pPr>
      <w:r>
        <w:rPr>
          <w:noProof/>
        </w:rPr>
        <mc:AlternateContent>
          <mc:Choice Requires="wps">
            <w:drawing>
              <wp:anchor distT="0" distB="0" distL="114300" distR="114300" simplePos="0" relativeHeight="251713536" behindDoc="0" locked="0" layoutInCell="1" allowOverlap="1">
                <wp:simplePos x="0" y="0"/>
                <wp:positionH relativeFrom="column">
                  <wp:posOffset>-876300</wp:posOffset>
                </wp:positionH>
                <wp:positionV relativeFrom="paragraph">
                  <wp:posOffset>66040</wp:posOffset>
                </wp:positionV>
                <wp:extent cx="7747000" cy="0"/>
                <wp:effectExtent l="9525" t="13335" r="6350" b="5715"/>
                <wp:wrapNone/>
                <wp:docPr id="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8E553" id="Line 10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5.2pt" to="54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">
                <v:stroke dashstyle="1 1" endcap="round"/>
              </v:line>
            </w:pict>
          </mc:Fallback>
        </mc:AlternateContent>
      </w:r>
    </w:p>
    <w:p w:rsidR="001820BB" w:rsidRDefault="001820BB" w:rsidP="001820BB">
      <w:pPr>
        <w:spacing w:after="0" w:line="240" w:lineRule="auto"/>
      </w:pPr>
    </w:p>
    <w:p w:rsidR="001820BB" w:rsidRDefault="001820BB" w:rsidP="001820BB">
      <w:pPr>
        <w:spacing w:after="0" w:line="240" w:lineRule="auto"/>
      </w:pPr>
    </w:p>
    <w:p w:rsidR="0037326E" w:rsidRDefault="001820BB" w:rsidP="001820BB">
      <w:pPr>
        <w:spacing w:after="0" w:line="240" w:lineRule="auto"/>
        <w:jc w:val="center"/>
        <w:rPr>
          <w:rFonts w:cs="Arial"/>
          <w:b/>
          <w:sz w:val="32"/>
          <w:szCs w:val="32"/>
        </w:rPr>
      </w:pPr>
      <w:r w:rsidRPr="002A536C">
        <w:rPr>
          <w:rFonts w:cs="Arial"/>
          <w:b/>
          <w:sz w:val="32"/>
          <w:szCs w:val="32"/>
        </w:rPr>
        <w:t>I have received</w:t>
      </w:r>
      <w:r>
        <w:rPr>
          <w:rFonts w:cs="Arial"/>
          <w:b/>
          <w:sz w:val="32"/>
          <w:szCs w:val="32"/>
        </w:rPr>
        <w:t xml:space="preserve"> </w:t>
      </w:r>
      <w:r w:rsidRPr="002A536C">
        <w:rPr>
          <w:rFonts w:cs="Arial"/>
          <w:b/>
          <w:sz w:val="32"/>
          <w:szCs w:val="32"/>
        </w:rPr>
        <w:t xml:space="preserve">a copy of the </w:t>
      </w:r>
    </w:p>
    <w:p w:rsidR="0037326E" w:rsidRPr="0037326E" w:rsidRDefault="001A03BA" w:rsidP="001820BB">
      <w:pPr>
        <w:spacing w:after="0" w:line="240" w:lineRule="auto"/>
        <w:jc w:val="center"/>
        <w:rPr>
          <w:rFonts w:cs="Arial"/>
          <w:b/>
          <w:sz w:val="32"/>
          <w:szCs w:val="32"/>
          <w:u w:val="single"/>
        </w:rPr>
      </w:pPr>
      <w:r>
        <w:rPr>
          <w:rFonts w:cs="Arial"/>
          <w:b/>
          <w:sz w:val="32"/>
          <w:szCs w:val="32"/>
          <w:u w:val="single"/>
        </w:rPr>
        <w:t>2020-2021</w:t>
      </w:r>
      <w:r w:rsidR="001820BB" w:rsidRPr="0037326E">
        <w:rPr>
          <w:rFonts w:cs="Arial"/>
          <w:b/>
          <w:sz w:val="32"/>
          <w:szCs w:val="32"/>
          <w:u w:val="single"/>
        </w:rPr>
        <w:t xml:space="preserve"> Ida Sue School Staff Handbook, </w:t>
      </w:r>
    </w:p>
    <w:p w:rsidR="001820BB" w:rsidRPr="002A536C" w:rsidRDefault="001820BB" w:rsidP="001820BB">
      <w:pPr>
        <w:spacing w:after="0" w:line="240" w:lineRule="auto"/>
        <w:jc w:val="center"/>
        <w:rPr>
          <w:rFonts w:cs="Arial"/>
          <w:b/>
          <w:sz w:val="32"/>
          <w:szCs w:val="32"/>
        </w:rPr>
      </w:pPr>
      <w:r>
        <w:rPr>
          <w:rFonts w:cs="Arial"/>
          <w:b/>
          <w:sz w:val="32"/>
          <w:szCs w:val="32"/>
        </w:rPr>
        <w:t>and have</w:t>
      </w:r>
      <w:r w:rsidRPr="001820BB">
        <w:rPr>
          <w:rFonts w:cs="Arial"/>
          <w:b/>
          <w:sz w:val="32"/>
          <w:szCs w:val="32"/>
        </w:rPr>
        <w:t xml:space="preserve"> </w:t>
      </w:r>
      <w:r>
        <w:rPr>
          <w:rFonts w:cs="Arial"/>
          <w:b/>
          <w:sz w:val="32"/>
          <w:szCs w:val="32"/>
        </w:rPr>
        <w:t>read and understand the information.</w:t>
      </w:r>
    </w:p>
    <w:p w:rsidR="001820BB" w:rsidRPr="002A536C" w:rsidRDefault="001820BB" w:rsidP="001820BB">
      <w:pPr>
        <w:spacing w:after="0" w:line="240" w:lineRule="auto"/>
        <w:jc w:val="center"/>
        <w:rPr>
          <w:rFonts w:cs="Arial"/>
          <w:b/>
          <w:sz w:val="32"/>
          <w:szCs w:val="32"/>
        </w:rPr>
      </w:pPr>
    </w:p>
    <w:p w:rsidR="001820BB" w:rsidRPr="002A536C" w:rsidRDefault="001820BB" w:rsidP="001820BB">
      <w:pPr>
        <w:spacing w:after="0" w:line="240" w:lineRule="auto"/>
        <w:rPr>
          <w:rFonts w:cs="Arial"/>
        </w:rPr>
      </w:pPr>
    </w:p>
    <w:p w:rsidR="001820BB" w:rsidRPr="002A536C" w:rsidRDefault="001820BB" w:rsidP="001820BB">
      <w:pPr>
        <w:tabs>
          <w:tab w:val="left" w:pos="1350"/>
        </w:tabs>
        <w:spacing w:after="0" w:line="240" w:lineRule="auto"/>
        <w:rPr>
          <w:rFonts w:cs="Arial"/>
          <w:sz w:val="28"/>
          <w:szCs w:val="28"/>
        </w:rPr>
      </w:pPr>
      <w:r>
        <w:rPr>
          <w:rFonts w:cs="Arial"/>
          <w:sz w:val="28"/>
          <w:szCs w:val="28"/>
        </w:rPr>
        <w:t>Staff Member</w:t>
      </w:r>
      <w:r w:rsidRPr="002A536C">
        <w:rPr>
          <w:rFonts w:cs="Arial"/>
          <w:sz w:val="28"/>
          <w:szCs w:val="28"/>
        </w:rPr>
        <w:t xml:space="preserve"> Name:  _________________________________________</w:t>
      </w:r>
    </w:p>
    <w:p w:rsidR="001820BB" w:rsidRPr="002A536C" w:rsidRDefault="001820BB" w:rsidP="001820BB">
      <w:pPr>
        <w:tabs>
          <w:tab w:val="left" w:pos="1350"/>
        </w:tabs>
        <w:spacing w:after="0" w:line="240" w:lineRule="auto"/>
        <w:rPr>
          <w:rFonts w:cs="Arial"/>
          <w:sz w:val="28"/>
          <w:szCs w:val="28"/>
        </w:rPr>
      </w:pPr>
    </w:p>
    <w:p w:rsidR="001820BB" w:rsidRPr="002A536C" w:rsidRDefault="001820BB" w:rsidP="001820BB">
      <w:pPr>
        <w:tabs>
          <w:tab w:val="left" w:pos="1350"/>
        </w:tabs>
        <w:spacing w:after="0" w:line="240" w:lineRule="auto"/>
        <w:rPr>
          <w:rFonts w:cs="Arial"/>
          <w:sz w:val="28"/>
          <w:szCs w:val="28"/>
        </w:rPr>
      </w:pPr>
      <w:r>
        <w:rPr>
          <w:rFonts w:cs="Arial"/>
          <w:sz w:val="28"/>
          <w:szCs w:val="28"/>
        </w:rPr>
        <w:t>Staff Member</w:t>
      </w:r>
      <w:r w:rsidRPr="002A536C">
        <w:rPr>
          <w:rFonts w:cs="Arial"/>
          <w:sz w:val="28"/>
          <w:szCs w:val="28"/>
        </w:rPr>
        <w:t xml:space="preserve"> Signature:  ______________________________________</w:t>
      </w:r>
    </w:p>
    <w:p w:rsidR="001820BB" w:rsidRPr="002A536C" w:rsidRDefault="001820BB" w:rsidP="001820BB">
      <w:pPr>
        <w:tabs>
          <w:tab w:val="left" w:pos="1350"/>
        </w:tabs>
        <w:spacing w:after="0" w:line="240" w:lineRule="auto"/>
        <w:rPr>
          <w:rFonts w:cs="Arial"/>
          <w:sz w:val="28"/>
          <w:szCs w:val="28"/>
        </w:rPr>
      </w:pPr>
    </w:p>
    <w:p w:rsidR="001820BB" w:rsidRPr="002A536C" w:rsidRDefault="001820BB" w:rsidP="001820BB">
      <w:pPr>
        <w:tabs>
          <w:tab w:val="left" w:pos="1350"/>
        </w:tabs>
        <w:spacing w:after="0" w:line="240" w:lineRule="auto"/>
        <w:rPr>
          <w:rFonts w:cs="Arial"/>
          <w:sz w:val="28"/>
          <w:szCs w:val="28"/>
        </w:rPr>
      </w:pPr>
      <w:r w:rsidRPr="002A536C">
        <w:rPr>
          <w:rFonts w:cs="Arial"/>
          <w:sz w:val="28"/>
          <w:szCs w:val="28"/>
        </w:rPr>
        <w:t>Date:  _____________________</w:t>
      </w:r>
    </w:p>
    <w:p w:rsidR="001820BB" w:rsidRPr="002A536C" w:rsidRDefault="001820BB" w:rsidP="001820BB">
      <w:pPr>
        <w:tabs>
          <w:tab w:val="left" w:pos="1350"/>
        </w:tabs>
        <w:spacing w:after="0" w:line="240" w:lineRule="auto"/>
        <w:rPr>
          <w:rFonts w:cs="Arial"/>
          <w:sz w:val="28"/>
          <w:szCs w:val="28"/>
        </w:rPr>
      </w:pPr>
    </w:p>
    <w:p w:rsidR="001820BB" w:rsidRPr="002A536C" w:rsidRDefault="001820BB" w:rsidP="001820BB">
      <w:pPr>
        <w:tabs>
          <w:tab w:val="left" w:pos="1350"/>
        </w:tabs>
        <w:spacing w:after="0" w:line="240" w:lineRule="auto"/>
        <w:rPr>
          <w:rFonts w:cs="Arial"/>
          <w:sz w:val="28"/>
          <w:szCs w:val="28"/>
        </w:rPr>
      </w:pPr>
    </w:p>
    <w:p w:rsidR="001820BB" w:rsidRDefault="001820BB" w:rsidP="001820BB">
      <w:pPr>
        <w:tabs>
          <w:tab w:val="left" w:pos="1350"/>
        </w:tabs>
        <w:spacing w:after="0" w:line="240" w:lineRule="auto"/>
        <w:rPr>
          <w:rFonts w:cs="Arial"/>
          <w:sz w:val="28"/>
          <w:szCs w:val="28"/>
        </w:rPr>
      </w:pPr>
      <w:r w:rsidRPr="002A536C">
        <w:rPr>
          <w:rFonts w:cs="Arial"/>
          <w:sz w:val="28"/>
          <w:szCs w:val="28"/>
        </w:rPr>
        <w:t xml:space="preserve">Please return this signed form </w:t>
      </w:r>
      <w:r w:rsidR="00A5285A">
        <w:rPr>
          <w:rFonts w:cs="Arial"/>
          <w:sz w:val="28"/>
          <w:szCs w:val="28"/>
        </w:rPr>
        <w:t>to the Director</w:t>
      </w:r>
      <w:r>
        <w:rPr>
          <w:rFonts w:cs="Arial"/>
          <w:sz w:val="28"/>
          <w:szCs w:val="28"/>
        </w:rPr>
        <w:t xml:space="preserve"> of Educational Services</w:t>
      </w:r>
      <w:r w:rsidRPr="002A536C">
        <w:rPr>
          <w:rFonts w:cs="Arial"/>
          <w:sz w:val="28"/>
          <w:szCs w:val="28"/>
        </w:rPr>
        <w:t xml:space="preserve">.  </w:t>
      </w:r>
    </w:p>
    <w:p w:rsidR="001820BB" w:rsidRPr="002A536C" w:rsidRDefault="001820BB" w:rsidP="001820BB">
      <w:pPr>
        <w:tabs>
          <w:tab w:val="left" w:pos="1350"/>
        </w:tabs>
        <w:spacing w:after="0" w:line="240" w:lineRule="auto"/>
        <w:rPr>
          <w:rFonts w:cs="Arial"/>
          <w:sz w:val="28"/>
          <w:szCs w:val="28"/>
        </w:rPr>
      </w:pPr>
      <w:r w:rsidRPr="002A536C">
        <w:rPr>
          <w:rFonts w:cs="Arial"/>
          <w:sz w:val="28"/>
          <w:szCs w:val="28"/>
        </w:rPr>
        <w:t>Thank you.</w:t>
      </w:r>
    </w:p>
    <w:p w:rsidR="001820BB" w:rsidRPr="00D03F0E" w:rsidRDefault="001820BB" w:rsidP="001820BB">
      <w:pPr>
        <w:autoSpaceDE w:val="0"/>
        <w:autoSpaceDN w:val="0"/>
        <w:adjustRightInd w:val="0"/>
        <w:spacing w:after="0" w:line="240" w:lineRule="auto"/>
        <w:rPr>
          <w:rFonts w:cs="Arial"/>
          <w:szCs w:val="24"/>
        </w:rPr>
      </w:pPr>
    </w:p>
    <w:sectPr w:rsidR="001820BB" w:rsidRPr="00D03F0E" w:rsidSect="00FA616D">
      <w:headerReference w:type="default" r:id="rId20"/>
      <w:pgSz w:w="12240" w:h="15840"/>
      <w:pgMar w:top="720" w:right="1350" w:bottom="900" w:left="135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797" w:rsidRDefault="00077797" w:rsidP="0061231E">
      <w:pPr>
        <w:spacing w:after="0" w:line="240" w:lineRule="auto"/>
      </w:pPr>
      <w:r>
        <w:separator/>
      </w:r>
    </w:p>
  </w:endnote>
  <w:endnote w:type="continuationSeparator" w:id="0">
    <w:p w:rsidR="00077797" w:rsidRDefault="00077797" w:rsidP="00612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797" w:rsidRDefault="00077797" w:rsidP="0061231E">
      <w:pPr>
        <w:spacing w:after="0" w:line="240" w:lineRule="auto"/>
      </w:pPr>
      <w:r>
        <w:separator/>
      </w:r>
    </w:p>
  </w:footnote>
  <w:footnote w:type="continuationSeparator" w:id="0">
    <w:p w:rsidR="00077797" w:rsidRDefault="00077797" w:rsidP="00612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8233"/>
      <w:docPartObj>
        <w:docPartGallery w:val="Page Numbers (Margins)"/>
        <w:docPartUnique/>
      </w:docPartObj>
    </w:sdtPr>
    <w:sdtEndPr/>
    <w:sdtContent>
      <w:p w:rsidR="00077797" w:rsidRDefault="00077797">
        <w:pPr>
          <w:pStyle w:val="Header"/>
        </w:pPr>
        <w:r>
          <w:rPr>
            <w:noProof/>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510540" cy="2183130"/>
                  <wp:effectExtent l="0" t="0" r="444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797" w:rsidRDefault="00077797">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00F67ECB" w:rsidRPr="00F67ECB">
                                <w:rPr>
                                  <w:rFonts w:asciiTheme="majorHAnsi" w:hAnsiTheme="majorHAnsi"/>
                                  <w:noProof/>
                                  <w:sz w:val="44"/>
                                  <w:szCs w:val="44"/>
                                </w:rPr>
                                <w:t>5</w:t>
                              </w:r>
                              <w:r>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56"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BQuurt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077797" w:rsidRDefault="00077797">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00F67ECB" w:rsidRPr="00F67ECB">
                          <w:rPr>
                            <w:rFonts w:asciiTheme="majorHAnsi" w:hAnsiTheme="majorHAnsi"/>
                            <w:noProof/>
                            <w:sz w:val="44"/>
                            <w:szCs w:val="44"/>
                          </w:rPr>
                          <w:t>5</w:t>
                        </w:r>
                        <w:r>
                          <w:rPr>
                            <w:rFonts w:asciiTheme="majorHAnsi" w:hAnsiTheme="majorHAns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10079E"/>
    <w:multiLevelType w:val="hybridMultilevel"/>
    <w:tmpl w:val="C2D64734"/>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12561"/>
    <w:multiLevelType w:val="hybridMultilevel"/>
    <w:tmpl w:val="9768F3E4"/>
    <w:lvl w:ilvl="0" w:tplc="1FBA6A9E">
      <w:start w:val="1"/>
      <w:numFmt w:val="upperLetter"/>
      <w:pStyle w:val="List2"/>
      <w:lvlText w:val="%1."/>
      <w:lvlJc w:val="left"/>
      <w:pPr>
        <w:ind w:left="1080" w:hanging="360"/>
      </w:pPr>
      <w:rPr>
        <w:rFonts w:ascii="Franklin Gothic Book" w:hAnsi="Franklin Gothic Book" w:hint="default"/>
        <w:b/>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787CC9"/>
    <w:multiLevelType w:val="hybridMultilevel"/>
    <w:tmpl w:val="F0D6CE66"/>
    <w:lvl w:ilvl="0" w:tplc="37BC85A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EB358B"/>
    <w:multiLevelType w:val="multilevel"/>
    <w:tmpl w:val="C97889F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D3C4094"/>
    <w:multiLevelType w:val="hybridMultilevel"/>
    <w:tmpl w:val="6072600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945CDF"/>
    <w:multiLevelType w:val="hybridMultilevel"/>
    <w:tmpl w:val="58E81B88"/>
    <w:lvl w:ilvl="0" w:tplc="37BC85A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8E6B5A"/>
    <w:multiLevelType w:val="hybridMultilevel"/>
    <w:tmpl w:val="73561A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A13F42"/>
    <w:multiLevelType w:val="multilevel"/>
    <w:tmpl w:val="0616D862"/>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641310"/>
    <w:multiLevelType w:val="hybridMultilevel"/>
    <w:tmpl w:val="C13A4E16"/>
    <w:lvl w:ilvl="0" w:tplc="201A045C">
      <w:start w:val="1"/>
      <w:numFmt w:val="upperRoman"/>
      <w:pStyle w:val="List"/>
      <w:lvlText w:val="%1."/>
      <w:lvlJc w:val="left"/>
      <w:pPr>
        <w:ind w:left="1440" w:hanging="360"/>
      </w:pPr>
      <w:rPr>
        <w:rFonts w:ascii="Franklin Gothic Book" w:hAnsi="Franklin Gothic Book" w:hint="default"/>
        <w:b/>
        <w:i w:val="0"/>
        <w:sz w:val="24"/>
      </w:rPr>
    </w:lvl>
    <w:lvl w:ilvl="1" w:tplc="04090005">
      <w:start w:val="1"/>
      <w:numFmt w:val="bullet"/>
      <w:lvlText w:val=""/>
      <w:lvlJc w:val="left"/>
      <w:pPr>
        <w:ind w:left="2160" w:hanging="72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F1E60FD"/>
    <w:multiLevelType w:val="hybridMultilevel"/>
    <w:tmpl w:val="4A6EF4E6"/>
    <w:lvl w:ilvl="0" w:tplc="921A66E4">
      <w:start w:val="1"/>
      <w:numFmt w:val="bullet"/>
      <w:lvlText w:val=""/>
      <w:lvlJc w:val="left"/>
      <w:pPr>
        <w:tabs>
          <w:tab w:val="num" w:pos="720"/>
        </w:tabs>
        <w:ind w:left="720" w:hanging="360"/>
      </w:pPr>
      <w:rPr>
        <w:rFonts w:ascii="Wingdings 2" w:hAnsi="Wingdings 2" w:hint="default"/>
        <w:color w:val="auto"/>
      </w:rPr>
    </w:lvl>
    <w:lvl w:ilvl="1" w:tplc="8528C9F2">
      <w:start w:val="1"/>
      <w:numFmt w:val="bullet"/>
      <w:lvlText w:val=""/>
      <w:lvlJc w:val="left"/>
      <w:pPr>
        <w:tabs>
          <w:tab w:val="num" w:pos="1440"/>
        </w:tabs>
        <w:ind w:left="1440" w:hanging="360"/>
      </w:pPr>
      <w:rPr>
        <w:rFonts w:ascii="Wingdings 2" w:hAnsi="Wingdings 2"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C471B4"/>
    <w:multiLevelType w:val="hybridMultilevel"/>
    <w:tmpl w:val="BE322274"/>
    <w:lvl w:ilvl="0" w:tplc="34CA8A4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831D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9F8239F"/>
    <w:multiLevelType w:val="hybridMultilevel"/>
    <w:tmpl w:val="4288A8BA"/>
    <w:lvl w:ilvl="0" w:tplc="DD244D92">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64DC4"/>
    <w:multiLevelType w:val="hybridMultilevel"/>
    <w:tmpl w:val="43D6B4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091970"/>
    <w:multiLevelType w:val="hybridMultilevel"/>
    <w:tmpl w:val="0486DDE6"/>
    <w:lvl w:ilvl="0" w:tplc="08FAE44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B474BE"/>
    <w:multiLevelType w:val="hybridMultilevel"/>
    <w:tmpl w:val="AD4A8F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4647E2"/>
    <w:multiLevelType w:val="hybridMultilevel"/>
    <w:tmpl w:val="3A3A0C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95245C"/>
    <w:multiLevelType w:val="hybridMultilevel"/>
    <w:tmpl w:val="C376F71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7CF117C"/>
    <w:multiLevelType w:val="hybridMultilevel"/>
    <w:tmpl w:val="EC807B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6507545"/>
    <w:multiLevelType w:val="hybridMultilevel"/>
    <w:tmpl w:val="50183A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190746"/>
    <w:multiLevelType w:val="hybridMultilevel"/>
    <w:tmpl w:val="67B612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860374"/>
    <w:multiLevelType w:val="hybridMultilevel"/>
    <w:tmpl w:val="57F6E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ED62F8"/>
    <w:multiLevelType w:val="hybridMultilevel"/>
    <w:tmpl w:val="05B0A13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A063A8"/>
    <w:multiLevelType w:val="hybridMultilevel"/>
    <w:tmpl w:val="3BA0E91A"/>
    <w:lvl w:ilvl="0" w:tplc="04090001">
      <w:start w:val="1"/>
      <w:numFmt w:val="bullet"/>
      <w:lvlText w:val=""/>
      <w:lvlJc w:val="left"/>
      <w:pPr>
        <w:tabs>
          <w:tab w:val="num" w:pos="720"/>
        </w:tabs>
        <w:ind w:left="720" w:hanging="360"/>
      </w:pPr>
      <w:rPr>
        <w:rFonts w:ascii="Symbol" w:hAnsi="Symbol" w:hint="default"/>
        <w:color w:val="auto"/>
      </w:rPr>
    </w:lvl>
    <w:lvl w:ilvl="1" w:tplc="8528C9F2">
      <w:start w:val="1"/>
      <w:numFmt w:val="bullet"/>
      <w:lvlText w:val=""/>
      <w:lvlJc w:val="left"/>
      <w:pPr>
        <w:tabs>
          <w:tab w:val="num" w:pos="1440"/>
        </w:tabs>
        <w:ind w:left="1440" w:hanging="360"/>
      </w:pPr>
      <w:rPr>
        <w:rFonts w:ascii="Wingdings 2" w:hAnsi="Wingdings 2"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FA6FBE"/>
    <w:multiLevelType w:val="hybridMultilevel"/>
    <w:tmpl w:val="3ECC8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AB7A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07B7C94"/>
    <w:multiLevelType w:val="hybridMultilevel"/>
    <w:tmpl w:val="20E2068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724039F"/>
    <w:multiLevelType w:val="hybridMultilevel"/>
    <w:tmpl w:val="247288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7A01383A"/>
    <w:multiLevelType w:val="hybridMultilevel"/>
    <w:tmpl w:val="6FDA5F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F813C28"/>
    <w:multiLevelType w:val="hybridMultilevel"/>
    <w:tmpl w:val="0A8AA3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5"/>
  </w:num>
  <w:num w:numId="3">
    <w:abstractNumId w:val="11"/>
  </w:num>
  <w:num w:numId="4">
    <w:abstractNumId w:val="21"/>
  </w:num>
  <w:num w:numId="5">
    <w:abstractNumId w:val="12"/>
  </w:num>
  <w:num w:numId="6">
    <w:abstractNumId w:val="7"/>
  </w:num>
  <w:num w:numId="7">
    <w:abstractNumId w:val="27"/>
  </w:num>
  <w:num w:numId="8">
    <w:abstractNumId w:val="24"/>
  </w:num>
  <w:num w:numId="9">
    <w:abstractNumId w:val="29"/>
  </w:num>
  <w:num w:numId="10">
    <w:abstractNumId w:val="2"/>
  </w:num>
  <w:num w:numId="11">
    <w:abstractNumId w:val="5"/>
  </w:num>
  <w:num w:numId="12">
    <w:abstractNumId w:val="23"/>
  </w:num>
  <w:num w:numId="13">
    <w:abstractNumId w:val="9"/>
  </w:num>
  <w:num w:numId="14">
    <w:abstractNumId w:val="8"/>
  </w:num>
  <w:num w:numId="15">
    <w:abstractNumId w:val="1"/>
  </w:num>
  <w:num w:numId="16">
    <w:abstractNumId w:val="1"/>
    <w:lvlOverride w:ilvl="0">
      <w:startOverride w:val="1"/>
    </w:lvlOverride>
  </w:num>
  <w:num w:numId="17">
    <w:abstractNumId w:val="13"/>
  </w:num>
  <w:num w:numId="18">
    <w:abstractNumId w:val="15"/>
  </w:num>
  <w:num w:numId="19">
    <w:abstractNumId w:val="4"/>
  </w:num>
  <w:num w:numId="20">
    <w:abstractNumId w:val="6"/>
  </w:num>
  <w:num w:numId="21">
    <w:abstractNumId w:val="26"/>
  </w:num>
  <w:num w:numId="22">
    <w:abstractNumId w:val="1"/>
    <w:lvlOverride w:ilvl="0">
      <w:startOverride w:val="9"/>
    </w:lvlOverride>
  </w:num>
  <w:num w:numId="23">
    <w:abstractNumId w:val="10"/>
  </w:num>
  <w:num w:numId="24">
    <w:abstractNumId w:val="16"/>
  </w:num>
  <w:num w:numId="25">
    <w:abstractNumId w:val="28"/>
  </w:num>
  <w:num w:numId="26">
    <w:abstractNumId w:val="20"/>
  </w:num>
  <w:num w:numId="27">
    <w:abstractNumId w:val="17"/>
  </w:num>
  <w:num w:numId="28">
    <w:abstractNumId w:val="18"/>
  </w:num>
  <w:num w:numId="29">
    <w:abstractNumId w:val="22"/>
  </w:num>
  <w:num w:numId="30">
    <w:abstractNumId w:val="14"/>
  </w:num>
  <w:num w:numId="31">
    <w:abstractNumId w:val="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FD"/>
    <w:rsid w:val="00004497"/>
    <w:rsid w:val="000113AB"/>
    <w:rsid w:val="00030F75"/>
    <w:rsid w:val="00031E36"/>
    <w:rsid w:val="00043509"/>
    <w:rsid w:val="00077797"/>
    <w:rsid w:val="00077E5F"/>
    <w:rsid w:val="0008206C"/>
    <w:rsid w:val="00096424"/>
    <w:rsid w:val="000B4B3A"/>
    <w:rsid w:val="000C06F0"/>
    <w:rsid w:val="000D340D"/>
    <w:rsid w:val="000F7026"/>
    <w:rsid w:val="00120CD1"/>
    <w:rsid w:val="00121398"/>
    <w:rsid w:val="001245B6"/>
    <w:rsid w:val="001376C4"/>
    <w:rsid w:val="001820BB"/>
    <w:rsid w:val="001879B5"/>
    <w:rsid w:val="00187F32"/>
    <w:rsid w:val="00191304"/>
    <w:rsid w:val="001A03BA"/>
    <w:rsid w:val="001B3B78"/>
    <w:rsid w:val="001D098B"/>
    <w:rsid w:val="00207744"/>
    <w:rsid w:val="00214295"/>
    <w:rsid w:val="00214F7E"/>
    <w:rsid w:val="002507CA"/>
    <w:rsid w:val="002518B4"/>
    <w:rsid w:val="0025216F"/>
    <w:rsid w:val="002873C9"/>
    <w:rsid w:val="002A0790"/>
    <w:rsid w:val="002C073B"/>
    <w:rsid w:val="002C44A3"/>
    <w:rsid w:val="002D16FD"/>
    <w:rsid w:val="002D1E5F"/>
    <w:rsid w:val="002E2FA0"/>
    <w:rsid w:val="00301746"/>
    <w:rsid w:val="00306CD0"/>
    <w:rsid w:val="00320862"/>
    <w:rsid w:val="003249EB"/>
    <w:rsid w:val="0037326E"/>
    <w:rsid w:val="00383A84"/>
    <w:rsid w:val="0038459F"/>
    <w:rsid w:val="003904CE"/>
    <w:rsid w:val="003D517F"/>
    <w:rsid w:val="00415966"/>
    <w:rsid w:val="004159C1"/>
    <w:rsid w:val="00437AF6"/>
    <w:rsid w:val="00460964"/>
    <w:rsid w:val="00466A94"/>
    <w:rsid w:val="004819F9"/>
    <w:rsid w:val="00484836"/>
    <w:rsid w:val="0048671F"/>
    <w:rsid w:val="004948FC"/>
    <w:rsid w:val="004C352C"/>
    <w:rsid w:val="004D03B9"/>
    <w:rsid w:val="004D10F9"/>
    <w:rsid w:val="004E1FD5"/>
    <w:rsid w:val="004F00B8"/>
    <w:rsid w:val="004F076F"/>
    <w:rsid w:val="00510CF3"/>
    <w:rsid w:val="00527AB3"/>
    <w:rsid w:val="0053560F"/>
    <w:rsid w:val="00560412"/>
    <w:rsid w:val="005964FE"/>
    <w:rsid w:val="005A62D3"/>
    <w:rsid w:val="005B2BF0"/>
    <w:rsid w:val="005B5EEF"/>
    <w:rsid w:val="005C4CA8"/>
    <w:rsid w:val="005D7636"/>
    <w:rsid w:val="005E0B33"/>
    <w:rsid w:val="00607EB5"/>
    <w:rsid w:val="0061231E"/>
    <w:rsid w:val="00624FBE"/>
    <w:rsid w:val="0063276F"/>
    <w:rsid w:val="00663F7A"/>
    <w:rsid w:val="00672CA6"/>
    <w:rsid w:val="006C0F2B"/>
    <w:rsid w:val="006C2B95"/>
    <w:rsid w:val="006D556C"/>
    <w:rsid w:val="006E4FA3"/>
    <w:rsid w:val="00713190"/>
    <w:rsid w:val="007144B7"/>
    <w:rsid w:val="00740AD1"/>
    <w:rsid w:val="00741963"/>
    <w:rsid w:val="00750D57"/>
    <w:rsid w:val="00764D45"/>
    <w:rsid w:val="00781876"/>
    <w:rsid w:val="007A38C8"/>
    <w:rsid w:val="007A7CEE"/>
    <w:rsid w:val="00802E88"/>
    <w:rsid w:val="008563E5"/>
    <w:rsid w:val="0088254C"/>
    <w:rsid w:val="008873E3"/>
    <w:rsid w:val="00895ECA"/>
    <w:rsid w:val="008A46A0"/>
    <w:rsid w:val="008A6BE8"/>
    <w:rsid w:val="008C4901"/>
    <w:rsid w:val="009173D7"/>
    <w:rsid w:val="00920E87"/>
    <w:rsid w:val="009218D4"/>
    <w:rsid w:val="00931B98"/>
    <w:rsid w:val="009344A4"/>
    <w:rsid w:val="00937BAF"/>
    <w:rsid w:val="00960E16"/>
    <w:rsid w:val="00961DBE"/>
    <w:rsid w:val="00962329"/>
    <w:rsid w:val="00964C4D"/>
    <w:rsid w:val="009730A2"/>
    <w:rsid w:val="00982A79"/>
    <w:rsid w:val="00984C6C"/>
    <w:rsid w:val="00990C95"/>
    <w:rsid w:val="00993C34"/>
    <w:rsid w:val="00995D91"/>
    <w:rsid w:val="009A7315"/>
    <w:rsid w:val="009D0D1A"/>
    <w:rsid w:val="00A10212"/>
    <w:rsid w:val="00A119E9"/>
    <w:rsid w:val="00A25D69"/>
    <w:rsid w:val="00A31F3D"/>
    <w:rsid w:val="00A5285A"/>
    <w:rsid w:val="00A568A6"/>
    <w:rsid w:val="00A6565B"/>
    <w:rsid w:val="00A75482"/>
    <w:rsid w:val="00A941EC"/>
    <w:rsid w:val="00AA7CE7"/>
    <w:rsid w:val="00AF0EDF"/>
    <w:rsid w:val="00B05D07"/>
    <w:rsid w:val="00B22B4D"/>
    <w:rsid w:val="00B649A6"/>
    <w:rsid w:val="00B77A26"/>
    <w:rsid w:val="00B94EA3"/>
    <w:rsid w:val="00BA74EA"/>
    <w:rsid w:val="00BD34C2"/>
    <w:rsid w:val="00BF0BC7"/>
    <w:rsid w:val="00BF2564"/>
    <w:rsid w:val="00C00D23"/>
    <w:rsid w:val="00C36467"/>
    <w:rsid w:val="00C62644"/>
    <w:rsid w:val="00C658E4"/>
    <w:rsid w:val="00C70070"/>
    <w:rsid w:val="00C76D40"/>
    <w:rsid w:val="00C8563F"/>
    <w:rsid w:val="00CA13AA"/>
    <w:rsid w:val="00CC0B41"/>
    <w:rsid w:val="00CF14E3"/>
    <w:rsid w:val="00D03F0E"/>
    <w:rsid w:val="00D043A6"/>
    <w:rsid w:val="00D24682"/>
    <w:rsid w:val="00D351DC"/>
    <w:rsid w:val="00D371D2"/>
    <w:rsid w:val="00D613CE"/>
    <w:rsid w:val="00D61F33"/>
    <w:rsid w:val="00D67429"/>
    <w:rsid w:val="00D75ED8"/>
    <w:rsid w:val="00D84334"/>
    <w:rsid w:val="00DD1C74"/>
    <w:rsid w:val="00E01D6D"/>
    <w:rsid w:val="00E21526"/>
    <w:rsid w:val="00E30BF8"/>
    <w:rsid w:val="00E76EDC"/>
    <w:rsid w:val="00EA5DB7"/>
    <w:rsid w:val="00EB08EF"/>
    <w:rsid w:val="00ED6A5C"/>
    <w:rsid w:val="00EE1F3B"/>
    <w:rsid w:val="00EE406B"/>
    <w:rsid w:val="00EF4267"/>
    <w:rsid w:val="00F01F27"/>
    <w:rsid w:val="00F52F27"/>
    <w:rsid w:val="00F65A70"/>
    <w:rsid w:val="00F67ECB"/>
    <w:rsid w:val="00F75FCB"/>
    <w:rsid w:val="00FA616D"/>
    <w:rsid w:val="00FB4CD4"/>
    <w:rsid w:val="00FC2835"/>
    <w:rsid w:val="00FD0A32"/>
    <w:rsid w:val="00FE1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docId w15:val="{62E58F78-1AE3-4BBE-9F2D-AC83DD662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304"/>
    <w:rPr>
      <w:rFonts w:ascii="Arial" w:hAnsi="Arial"/>
      <w:sz w:val="24"/>
    </w:rPr>
  </w:style>
  <w:style w:type="paragraph" w:styleId="Heading1">
    <w:name w:val="heading 1"/>
    <w:basedOn w:val="Normal"/>
    <w:next w:val="Normal"/>
    <w:link w:val="Heading1Char"/>
    <w:uiPriority w:val="99"/>
    <w:qFormat/>
    <w:rsid w:val="002D16FD"/>
    <w:pPr>
      <w:keepNext/>
      <w:spacing w:after="0" w:line="240" w:lineRule="auto"/>
      <w:outlineLvl w:val="0"/>
    </w:pPr>
    <w:rPr>
      <w:rFonts w:ascii="Times New Roman" w:eastAsia="Times New Roman" w:hAnsi="Times New Roman" w:cs="Times New Roman"/>
      <w:b/>
      <w:bCs/>
      <w:szCs w:val="20"/>
      <w:u w:val="single"/>
    </w:rPr>
  </w:style>
  <w:style w:type="paragraph" w:styleId="Heading2">
    <w:name w:val="heading 2"/>
    <w:basedOn w:val="Normal"/>
    <w:next w:val="Normal"/>
    <w:link w:val="Heading2Char"/>
    <w:qFormat/>
    <w:rsid w:val="007144B7"/>
    <w:pPr>
      <w:keepNext/>
      <w:spacing w:after="0" w:line="240" w:lineRule="auto"/>
      <w:jc w:val="center"/>
      <w:outlineLvl w:val="1"/>
    </w:pPr>
    <w:rPr>
      <w:rFonts w:ascii="Baskerville Old Face" w:eastAsia="Times New Roman" w:hAnsi="Baskerville Old Face" w:cs="Times New Roman"/>
      <w:b/>
      <w:bCs/>
      <w:sz w:val="5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6FD"/>
    <w:pPr>
      <w:ind w:left="720"/>
      <w:contextualSpacing/>
    </w:pPr>
  </w:style>
  <w:style w:type="character" w:customStyle="1" w:styleId="Heading1Char">
    <w:name w:val="Heading 1 Char"/>
    <w:basedOn w:val="DefaultParagraphFont"/>
    <w:link w:val="Heading1"/>
    <w:uiPriority w:val="9"/>
    <w:rsid w:val="002D16FD"/>
    <w:rPr>
      <w:rFonts w:ascii="Times New Roman" w:eastAsia="Times New Roman" w:hAnsi="Times New Roman" w:cs="Times New Roman"/>
      <w:b/>
      <w:bCs/>
      <w:sz w:val="24"/>
      <w:szCs w:val="20"/>
      <w:u w:val="single"/>
    </w:rPr>
  </w:style>
  <w:style w:type="paragraph" w:styleId="BodyText">
    <w:name w:val="Body Text"/>
    <w:basedOn w:val="Normal"/>
    <w:link w:val="BodyTextChar"/>
    <w:uiPriority w:val="99"/>
    <w:rsid w:val="002D16FD"/>
    <w:pPr>
      <w:spacing w:after="0" w:line="240" w:lineRule="auto"/>
    </w:pPr>
    <w:rPr>
      <w:rFonts w:ascii="Times New Roman" w:eastAsia="Times New Roman" w:hAnsi="Times New Roman" w:cs="Times New Roman"/>
      <w:b/>
      <w:szCs w:val="20"/>
      <w:u w:val="single"/>
    </w:rPr>
  </w:style>
  <w:style w:type="character" w:customStyle="1" w:styleId="BodyTextChar">
    <w:name w:val="Body Text Char"/>
    <w:basedOn w:val="DefaultParagraphFont"/>
    <w:link w:val="BodyText"/>
    <w:uiPriority w:val="99"/>
    <w:rsid w:val="002D16FD"/>
    <w:rPr>
      <w:rFonts w:ascii="Times New Roman" w:eastAsia="Times New Roman" w:hAnsi="Times New Roman" w:cs="Times New Roman"/>
      <w:b/>
      <w:sz w:val="24"/>
      <w:szCs w:val="20"/>
      <w:u w:val="single"/>
    </w:rPr>
  </w:style>
  <w:style w:type="character" w:customStyle="1" w:styleId="Heading2Char">
    <w:name w:val="Heading 2 Char"/>
    <w:basedOn w:val="DefaultParagraphFont"/>
    <w:link w:val="Heading2"/>
    <w:rsid w:val="007144B7"/>
    <w:rPr>
      <w:rFonts w:ascii="Baskerville Old Face" w:eastAsia="Times New Roman" w:hAnsi="Baskerville Old Face" w:cs="Times New Roman"/>
      <w:b/>
      <w:bCs/>
      <w:sz w:val="52"/>
      <w:szCs w:val="24"/>
    </w:rPr>
  </w:style>
  <w:style w:type="character" w:styleId="Hyperlink">
    <w:name w:val="Hyperlink"/>
    <w:basedOn w:val="DefaultParagraphFont"/>
    <w:rsid w:val="004F00B8"/>
    <w:rPr>
      <w:color w:val="0000FF"/>
      <w:u w:val="single"/>
    </w:rPr>
  </w:style>
  <w:style w:type="character" w:customStyle="1" w:styleId="mw-headline">
    <w:name w:val="mw-headline"/>
    <w:basedOn w:val="DefaultParagraphFont"/>
    <w:rsid w:val="004F00B8"/>
  </w:style>
  <w:style w:type="paragraph" w:styleId="NormalWeb">
    <w:name w:val="Normal (Web)"/>
    <w:basedOn w:val="Normal"/>
    <w:uiPriority w:val="99"/>
    <w:rsid w:val="004F00B8"/>
    <w:pPr>
      <w:spacing w:before="100" w:beforeAutospacing="1" w:after="100" w:afterAutospacing="1" w:line="240" w:lineRule="auto"/>
    </w:pPr>
    <w:rPr>
      <w:rFonts w:ascii="Verdana" w:eastAsia="Times New Roman" w:hAnsi="Verdana" w:cs="Times New Roman"/>
      <w:color w:val="444444"/>
      <w:sz w:val="20"/>
      <w:szCs w:val="20"/>
    </w:rPr>
  </w:style>
  <w:style w:type="paragraph" w:styleId="BalloonText">
    <w:name w:val="Balloon Text"/>
    <w:basedOn w:val="Normal"/>
    <w:link w:val="BalloonTextChar"/>
    <w:uiPriority w:val="99"/>
    <w:semiHidden/>
    <w:unhideWhenUsed/>
    <w:rsid w:val="00895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ECA"/>
    <w:rPr>
      <w:rFonts w:ascii="Tahoma" w:hAnsi="Tahoma" w:cs="Tahoma"/>
      <w:sz w:val="16"/>
      <w:szCs w:val="16"/>
    </w:rPr>
  </w:style>
  <w:style w:type="paragraph" w:styleId="Header">
    <w:name w:val="header"/>
    <w:basedOn w:val="Normal"/>
    <w:link w:val="HeaderChar"/>
    <w:uiPriority w:val="99"/>
    <w:semiHidden/>
    <w:unhideWhenUsed/>
    <w:rsid w:val="006123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231E"/>
    <w:rPr>
      <w:rFonts w:ascii="Arial" w:hAnsi="Arial"/>
      <w:sz w:val="24"/>
    </w:rPr>
  </w:style>
  <w:style w:type="paragraph" w:styleId="Footer">
    <w:name w:val="footer"/>
    <w:basedOn w:val="Normal"/>
    <w:link w:val="FooterChar"/>
    <w:uiPriority w:val="99"/>
    <w:unhideWhenUsed/>
    <w:rsid w:val="006123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31E"/>
    <w:rPr>
      <w:rFonts w:ascii="Arial" w:hAnsi="Arial"/>
      <w:sz w:val="24"/>
    </w:rPr>
  </w:style>
  <w:style w:type="paragraph" w:customStyle="1" w:styleId="Month">
    <w:name w:val="Month"/>
    <w:basedOn w:val="Normal"/>
    <w:uiPriority w:val="99"/>
    <w:rsid w:val="003D517F"/>
    <w:pPr>
      <w:spacing w:after="0" w:line="240" w:lineRule="auto"/>
      <w:jc w:val="center"/>
    </w:pPr>
    <w:rPr>
      <w:rFonts w:ascii="Century Gothic" w:eastAsia="Times New Roman" w:hAnsi="Century Gothic" w:cs="Times New Roman"/>
      <w:b/>
      <w:color w:val="FFFFFF"/>
      <w:sz w:val="18"/>
      <w:szCs w:val="16"/>
    </w:rPr>
  </w:style>
  <w:style w:type="paragraph" w:customStyle="1" w:styleId="Daysoftheweek">
    <w:name w:val="Days of the week"/>
    <w:basedOn w:val="Normal"/>
    <w:uiPriority w:val="99"/>
    <w:rsid w:val="003D517F"/>
    <w:pPr>
      <w:spacing w:after="0" w:line="240" w:lineRule="auto"/>
      <w:jc w:val="center"/>
    </w:pPr>
    <w:rPr>
      <w:rFonts w:ascii="Century Gothic" w:eastAsia="Times New Roman" w:hAnsi="Century Gothic" w:cs="Times New Roman"/>
      <w:b/>
      <w:sz w:val="13"/>
      <w:szCs w:val="16"/>
    </w:rPr>
  </w:style>
  <w:style w:type="paragraph" w:customStyle="1" w:styleId="CalendarInformation">
    <w:name w:val="Calendar Information"/>
    <w:basedOn w:val="Normal"/>
    <w:link w:val="CalendarInformationChar"/>
    <w:uiPriority w:val="99"/>
    <w:rsid w:val="003D517F"/>
    <w:pPr>
      <w:framePr w:hSpace="187" w:wrap="around" w:vAnchor="page" w:hAnchor="page" w:xAlign="center" w:y="1441"/>
      <w:tabs>
        <w:tab w:val="left" w:pos="576"/>
      </w:tabs>
      <w:spacing w:after="0" w:line="240" w:lineRule="auto"/>
    </w:pPr>
    <w:rPr>
      <w:rFonts w:ascii="Century Gothic" w:eastAsia="Times New Roman" w:hAnsi="Century Gothic" w:cs="Times New Roman"/>
      <w:sz w:val="15"/>
      <w:szCs w:val="24"/>
    </w:rPr>
  </w:style>
  <w:style w:type="paragraph" w:customStyle="1" w:styleId="CalendarInformationBold">
    <w:name w:val="Calendar Information Bold"/>
    <w:basedOn w:val="CalendarInformation"/>
    <w:link w:val="CalendarInformationBoldChar"/>
    <w:uiPriority w:val="99"/>
    <w:rsid w:val="003D517F"/>
    <w:pPr>
      <w:framePr w:wrap="around"/>
    </w:pPr>
    <w:rPr>
      <w:b/>
    </w:rPr>
  </w:style>
  <w:style w:type="character" w:customStyle="1" w:styleId="CalendarInformationChar">
    <w:name w:val="Calendar Information Char"/>
    <w:basedOn w:val="DefaultParagraphFont"/>
    <w:link w:val="CalendarInformation"/>
    <w:uiPriority w:val="99"/>
    <w:locked/>
    <w:rsid w:val="003D517F"/>
    <w:rPr>
      <w:rFonts w:ascii="Century Gothic" w:eastAsia="Times New Roman" w:hAnsi="Century Gothic" w:cs="Times New Roman"/>
      <w:sz w:val="15"/>
      <w:szCs w:val="24"/>
    </w:rPr>
  </w:style>
  <w:style w:type="character" w:customStyle="1" w:styleId="CalendarInformationBoldChar">
    <w:name w:val="Calendar Information Bold Char"/>
    <w:basedOn w:val="CalendarInformationChar"/>
    <w:link w:val="CalendarInformationBold"/>
    <w:uiPriority w:val="99"/>
    <w:locked/>
    <w:rsid w:val="003D517F"/>
    <w:rPr>
      <w:rFonts w:ascii="Century Gothic" w:eastAsia="Times New Roman" w:hAnsi="Century Gothic" w:cs="Times New Roman"/>
      <w:b/>
      <w:sz w:val="15"/>
      <w:szCs w:val="24"/>
    </w:rPr>
  </w:style>
  <w:style w:type="paragraph" w:customStyle="1" w:styleId="Dates">
    <w:name w:val="Dates"/>
    <w:basedOn w:val="Normal"/>
    <w:uiPriority w:val="99"/>
    <w:rsid w:val="003D517F"/>
    <w:pPr>
      <w:framePr w:hSpace="187" w:wrap="around" w:vAnchor="page" w:hAnchor="page" w:xAlign="center" w:y="1441"/>
      <w:spacing w:after="0" w:line="240" w:lineRule="auto"/>
      <w:jc w:val="center"/>
    </w:pPr>
    <w:rPr>
      <w:rFonts w:ascii="Century Gothic" w:eastAsia="Times New Roman" w:hAnsi="Century Gothic" w:cs="Times New Roman"/>
      <w:sz w:val="14"/>
      <w:szCs w:val="24"/>
    </w:rPr>
  </w:style>
  <w:style w:type="paragraph" w:styleId="DocumentMap">
    <w:name w:val="Document Map"/>
    <w:basedOn w:val="Normal"/>
    <w:link w:val="DocumentMapChar"/>
    <w:uiPriority w:val="99"/>
    <w:semiHidden/>
    <w:unhideWhenUsed/>
    <w:rsid w:val="004E1FD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E1FD5"/>
    <w:rPr>
      <w:rFonts w:ascii="Tahoma" w:hAnsi="Tahoma" w:cs="Tahoma"/>
      <w:sz w:val="16"/>
      <w:szCs w:val="16"/>
    </w:rPr>
  </w:style>
  <w:style w:type="paragraph" w:styleId="BodyTextIndent">
    <w:name w:val="Body Text Indent"/>
    <w:basedOn w:val="Normal"/>
    <w:link w:val="BodyTextIndentChar"/>
    <w:uiPriority w:val="99"/>
    <w:semiHidden/>
    <w:unhideWhenUsed/>
    <w:rsid w:val="001820BB"/>
    <w:pPr>
      <w:spacing w:after="120"/>
      <w:ind w:left="360"/>
    </w:pPr>
  </w:style>
  <w:style w:type="character" w:customStyle="1" w:styleId="BodyTextIndentChar">
    <w:name w:val="Body Text Indent Char"/>
    <w:basedOn w:val="DefaultParagraphFont"/>
    <w:link w:val="BodyTextIndent"/>
    <w:uiPriority w:val="99"/>
    <w:semiHidden/>
    <w:rsid w:val="001820BB"/>
    <w:rPr>
      <w:rFonts w:ascii="Arial" w:hAnsi="Arial"/>
      <w:sz w:val="24"/>
    </w:rPr>
  </w:style>
  <w:style w:type="paragraph" w:styleId="Caption">
    <w:name w:val="caption"/>
    <w:basedOn w:val="Normal"/>
    <w:next w:val="Normal"/>
    <w:rsid w:val="00B22B4D"/>
    <w:pPr>
      <w:spacing w:after="240" w:line="240" w:lineRule="auto"/>
      <w:jc w:val="center"/>
    </w:pPr>
    <w:rPr>
      <w:rFonts w:ascii="Franklin Gothic Book" w:eastAsiaTheme="majorEastAsia" w:hAnsi="Franklin Gothic Book" w:cstheme="majorBidi"/>
      <w:b/>
      <w:caps/>
      <w:szCs w:val="52"/>
      <w:u w:val="single"/>
    </w:rPr>
  </w:style>
  <w:style w:type="paragraph" w:styleId="List">
    <w:name w:val="List"/>
    <w:basedOn w:val="ListParagraph"/>
    <w:unhideWhenUsed/>
    <w:rsid w:val="00B22B4D"/>
    <w:pPr>
      <w:keepNext/>
      <w:numPr>
        <w:numId w:val="14"/>
      </w:numPr>
      <w:spacing w:before="100" w:beforeAutospacing="1" w:after="240" w:line="240" w:lineRule="auto"/>
    </w:pPr>
    <w:rPr>
      <w:rFonts w:ascii="Franklin Gothic Book" w:hAnsi="Franklin Gothic Book" w:cs="Arial"/>
      <w:b/>
      <w:szCs w:val="24"/>
    </w:rPr>
  </w:style>
  <w:style w:type="paragraph" w:styleId="List2">
    <w:name w:val="List 2"/>
    <w:basedOn w:val="ListParagraph"/>
    <w:unhideWhenUsed/>
    <w:rsid w:val="00B22B4D"/>
    <w:pPr>
      <w:keepNext/>
      <w:numPr>
        <w:numId w:val="15"/>
      </w:numPr>
      <w:spacing w:after="240" w:line="240" w:lineRule="auto"/>
    </w:pPr>
    <w:rPr>
      <w:rFonts w:ascii="Franklin Gothic Book" w:hAnsi="Franklin Gothic Book" w:cs="Arial"/>
      <w:b/>
      <w:szCs w:val="24"/>
      <w:u w:val="single"/>
    </w:rPr>
  </w:style>
  <w:style w:type="paragraph" w:styleId="Title">
    <w:name w:val="Title"/>
    <w:basedOn w:val="Normal"/>
    <w:next w:val="Normal"/>
    <w:link w:val="TitleChar"/>
    <w:uiPriority w:val="10"/>
    <w:qFormat/>
    <w:rsid w:val="00B22B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2B4D"/>
    <w:rPr>
      <w:rFonts w:asciiTheme="majorHAnsi" w:eastAsiaTheme="majorEastAsia" w:hAnsiTheme="majorHAnsi" w:cstheme="majorBidi"/>
      <w:color w:val="17365D" w:themeColor="text2" w:themeShade="BF"/>
      <w:spacing w:val="5"/>
      <w:kern w:val="28"/>
      <w:sz w:val="52"/>
      <w:szCs w:val="52"/>
    </w:rPr>
  </w:style>
  <w:style w:type="paragraph" w:styleId="BlockText">
    <w:name w:val="Block Text"/>
    <w:basedOn w:val="Normal"/>
    <w:next w:val="BodyText"/>
    <w:qFormat/>
    <w:rsid w:val="00B22B4D"/>
    <w:pPr>
      <w:spacing w:after="0" w:line="240" w:lineRule="auto"/>
      <w:ind w:left="1440" w:right="1440"/>
      <w:contextualSpacing/>
      <w:jc w:val="both"/>
    </w:pPr>
    <w:rPr>
      <w:rFonts w:ascii="Franklin Gothic Book" w:eastAsiaTheme="minorEastAsia" w:hAnsi="Franklin Gothic Book" w:cs="Arial"/>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1996" TargetMode="Externa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n.wikipedia.org/wiki/U.S._Congress"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en.wikipedia.org/wiki/Health_Insurance_Portability_and_Accountability_Ac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en.wikipedia.org/wiki/Medical_record" TargetMode="Externa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Health_Insurance_Portability_and_Accountability_Ac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CD9DF-84ED-4D85-9BE4-95E4AF28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36</Pages>
  <Words>10714</Words>
  <Characters>61073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Wayne County Board of MRDD</Company>
  <LinksUpToDate>false</LinksUpToDate>
  <CharactersWithSpaces>71644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tfrye</dc:creator>
  <cp:lastModifiedBy>Heffelfinger, Terri</cp:lastModifiedBy>
  <cp:revision>16</cp:revision>
  <cp:lastPrinted>2019-06-12T19:30:00Z</cp:lastPrinted>
  <dcterms:created xsi:type="dcterms:W3CDTF">2020-06-02T12:18:00Z</dcterms:created>
  <dcterms:modified xsi:type="dcterms:W3CDTF">2020-07-21T14:27:00Z</dcterms:modified>
</cp:coreProperties>
</file>