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4D29" w14:textId="3104BCC3" w:rsidR="002672AE" w:rsidRDefault="00C80FCC" w:rsidP="003C064C">
      <w:pPr>
        <w:jc w:val="center"/>
        <w:rPr>
          <w:noProof/>
        </w:rPr>
      </w:pPr>
      <w:r>
        <w:rPr>
          <w:noProof/>
        </w:rPr>
        <w:drawing>
          <wp:inline distT="0" distB="0" distL="0" distR="0" wp14:anchorId="316241D6" wp14:editId="21847121">
            <wp:extent cx="5943600" cy="188277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tretch>
                      <a:fillRect/>
                    </a:stretch>
                  </pic:blipFill>
                  <pic:spPr>
                    <a:xfrm>
                      <a:off x="0" y="0"/>
                      <a:ext cx="5943600" cy="1882775"/>
                    </a:xfrm>
                    <a:prstGeom prst="rect">
                      <a:avLst/>
                    </a:prstGeom>
                  </pic:spPr>
                </pic:pic>
              </a:graphicData>
            </a:graphic>
          </wp:inline>
        </w:drawing>
      </w:r>
    </w:p>
    <w:p w14:paraId="3CB98EB8" w14:textId="731B7EDE" w:rsidR="00915A30" w:rsidRPr="003C064C" w:rsidRDefault="003C064C" w:rsidP="00A0242D">
      <w:pPr>
        <w:tabs>
          <w:tab w:val="left" w:pos="4350"/>
        </w:tabs>
        <w:jc w:val="center"/>
        <w:rPr>
          <w:rFonts w:ascii="Cambria" w:hAnsi="Cambria"/>
          <w:b/>
          <w:bCs/>
          <w:sz w:val="36"/>
          <w:szCs w:val="36"/>
        </w:rPr>
      </w:pPr>
      <w:r w:rsidRPr="003C064C">
        <w:rPr>
          <w:rFonts w:ascii="Cambria" w:hAnsi="Cambria"/>
          <w:b/>
          <w:bCs/>
          <w:color w:val="FF0000"/>
          <w:sz w:val="36"/>
          <w:szCs w:val="36"/>
        </w:rPr>
        <w:t>JOB ANOUNCMENT</w:t>
      </w:r>
    </w:p>
    <w:p w14:paraId="33901B71" w14:textId="7FCF5492" w:rsidR="00915A30" w:rsidRPr="003C064C" w:rsidRDefault="00915A30" w:rsidP="00915A30">
      <w:pPr>
        <w:tabs>
          <w:tab w:val="left" w:pos="4350"/>
        </w:tabs>
        <w:spacing w:after="0" w:line="240" w:lineRule="auto"/>
        <w:rPr>
          <w:rFonts w:ascii="Cambria" w:hAnsi="Cambria"/>
          <w:sz w:val="28"/>
          <w:szCs w:val="28"/>
        </w:rPr>
      </w:pPr>
      <w:r w:rsidRPr="003C064C">
        <w:rPr>
          <w:rFonts w:ascii="Cambria" w:hAnsi="Cambria"/>
          <w:b/>
          <w:bCs/>
          <w:sz w:val="28"/>
          <w:szCs w:val="28"/>
        </w:rPr>
        <w:t>POSITION</w:t>
      </w:r>
      <w:r w:rsidR="003C064C" w:rsidRPr="003C064C">
        <w:rPr>
          <w:rFonts w:ascii="Cambria" w:hAnsi="Cambria"/>
          <w:b/>
          <w:bCs/>
          <w:sz w:val="28"/>
          <w:szCs w:val="28"/>
        </w:rPr>
        <w:t xml:space="preserve">:             </w:t>
      </w:r>
      <w:r w:rsidR="003C064C">
        <w:rPr>
          <w:rFonts w:ascii="Cambria" w:hAnsi="Cambria"/>
          <w:b/>
          <w:bCs/>
          <w:sz w:val="28"/>
          <w:szCs w:val="28"/>
        </w:rPr>
        <w:t xml:space="preserve">       </w:t>
      </w:r>
      <w:r w:rsidR="003C064C" w:rsidRPr="003C064C">
        <w:rPr>
          <w:rFonts w:ascii="Cambria" w:hAnsi="Cambria"/>
          <w:b/>
          <w:bCs/>
          <w:sz w:val="28"/>
          <w:szCs w:val="28"/>
        </w:rPr>
        <w:t xml:space="preserve"> </w:t>
      </w:r>
      <w:r w:rsidRPr="003C064C">
        <w:rPr>
          <w:rFonts w:ascii="Cambria" w:hAnsi="Cambria"/>
          <w:b/>
          <w:bCs/>
          <w:sz w:val="28"/>
          <w:szCs w:val="28"/>
        </w:rPr>
        <w:t>Maintenance</w:t>
      </w:r>
      <w:r w:rsidR="003314C2" w:rsidRPr="003C064C">
        <w:rPr>
          <w:rFonts w:ascii="Cambria" w:hAnsi="Cambria"/>
          <w:b/>
          <w:bCs/>
          <w:sz w:val="28"/>
          <w:szCs w:val="28"/>
        </w:rPr>
        <w:t xml:space="preserve"> Worker</w:t>
      </w:r>
    </w:p>
    <w:p w14:paraId="65CA973D" w14:textId="672106F2" w:rsidR="00915A30" w:rsidRPr="003C064C" w:rsidRDefault="00915A30" w:rsidP="00915A30">
      <w:pPr>
        <w:tabs>
          <w:tab w:val="left" w:pos="4350"/>
        </w:tabs>
        <w:spacing w:after="0" w:line="240" w:lineRule="auto"/>
        <w:rPr>
          <w:rFonts w:ascii="Cambria" w:hAnsi="Cambria"/>
          <w:b/>
          <w:bCs/>
          <w:sz w:val="28"/>
          <w:szCs w:val="28"/>
        </w:rPr>
      </w:pPr>
      <w:r w:rsidRPr="003C064C">
        <w:rPr>
          <w:rFonts w:ascii="Cambria" w:hAnsi="Cambria"/>
          <w:b/>
          <w:bCs/>
          <w:sz w:val="28"/>
          <w:szCs w:val="28"/>
        </w:rPr>
        <w:t>Salary:</w:t>
      </w:r>
      <w:r w:rsidR="003C064C" w:rsidRPr="003C064C">
        <w:rPr>
          <w:rFonts w:ascii="Cambria" w:hAnsi="Cambria"/>
          <w:b/>
          <w:bCs/>
          <w:sz w:val="28"/>
          <w:szCs w:val="28"/>
        </w:rPr>
        <w:t xml:space="preserve">                     </w:t>
      </w:r>
      <w:r w:rsidR="003C064C">
        <w:rPr>
          <w:rFonts w:ascii="Cambria" w:hAnsi="Cambria"/>
          <w:b/>
          <w:bCs/>
          <w:sz w:val="28"/>
          <w:szCs w:val="28"/>
        </w:rPr>
        <w:t xml:space="preserve">       </w:t>
      </w:r>
      <w:r w:rsidR="003C064C" w:rsidRPr="003C064C">
        <w:rPr>
          <w:rFonts w:ascii="Cambria" w:hAnsi="Cambria"/>
          <w:b/>
          <w:bCs/>
          <w:sz w:val="28"/>
          <w:szCs w:val="28"/>
        </w:rPr>
        <w:t xml:space="preserve"> </w:t>
      </w:r>
      <w:r w:rsidR="003314C2" w:rsidRPr="003C064C">
        <w:rPr>
          <w:rFonts w:ascii="Cambria" w:hAnsi="Cambria"/>
          <w:b/>
          <w:bCs/>
          <w:sz w:val="28"/>
          <w:szCs w:val="28"/>
        </w:rPr>
        <w:t>DOE</w:t>
      </w:r>
      <w:r w:rsidRPr="003C064C">
        <w:rPr>
          <w:rFonts w:ascii="Cambria" w:hAnsi="Cambria"/>
          <w:b/>
          <w:bCs/>
          <w:sz w:val="28"/>
          <w:szCs w:val="28"/>
        </w:rPr>
        <w:t xml:space="preserve"> </w:t>
      </w:r>
    </w:p>
    <w:p w14:paraId="60BBF375" w14:textId="76E69276" w:rsidR="00915A30" w:rsidRPr="003C064C" w:rsidRDefault="00915A30" w:rsidP="00915A30">
      <w:pPr>
        <w:tabs>
          <w:tab w:val="left" w:pos="4350"/>
        </w:tabs>
        <w:spacing w:after="0" w:line="240" w:lineRule="auto"/>
        <w:rPr>
          <w:rFonts w:ascii="Cambria" w:hAnsi="Cambria"/>
          <w:b/>
          <w:bCs/>
          <w:sz w:val="28"/>
          <w:szCs w:val="28"/>
        </w:rPr>
      </w:pPr>
      <w:r w:rsidRPr="003C064C">
        <w:rPr>
          <w:rFonts w:ascii="Cambria" w:hAnsi="Cambria"/>
          <w:b/>
          <w:bCs/>
          <w:sz w:val="28"/>
          <w:szCs w:val="28"/>
        </w:rPr>
        <w:t>Reports to:</w:t>
      </w:r>
      <w:r w:rsidR="003C064C" w:rsidRPr="003C064C">
        <w:rPr>
          <w:rFonts w:ascii="Cambria" w:hAnsi="Cambria"/>
          <w:b/>
          <w:bCs/>
          <w:sz w:val="28"/>
          <w:szCs w:val="28"/>
        </w:rPr>
        <w:t xml:space="preserve">              </w:t>
      </w:r>
      <w:r w:rsidR="003C064C">
        <w:rPr>
          <w:rFonts w:ascii="Cambria" w:hAnsi="Cambria"/>
          <w:b/>
          <w:bCs/>
          <w:sz w:val="28"/>
          <w:szCs w:val="28"/>
        </w:rPr>
        <w:t xml:space="preserve">      </w:t>
      </w:r>
      <w:r w:rsidRPr="003C064C">
        <w:rPr>
          <w:rFonts w:ascii="Cambria" w:hAnsi="Cambria"/>
          <w:b/>
          <w:bCs/>
          <w:sz w:val="28"/>
          <w:szCs w:val="28"/>
        </w:rPr>
        <w:t>Tribal Business Administrator</w:t>
      </w:r>
    </w:p>
    <w:p w14:paraId="7D3D88E4" w14:textId="65DA3926" w:rsidR="00915A30" w:rsidRPr="003C064C" w:rsidRDefault="00915A30" w:rsidP="00915A30">
      <w:pPr>
        <w:tabs>
          <w:tab w:val="left" w:pos="4350"/>
        </w:tabs>
        <w:spacing w:after="0" w:line="240" w:lineRule="auto"/>
        <w:rPr>
          <w:rFonts w:ascii="Cambria" w:hAnsi="Cambria"/>
          <w:sz w:val="28"/>
          <w:szCs w:val="28"/>
        </w:rPr>
      </w:pPr>
      <w:r w:rsidRPr="003C064C">
        <w:rPr>
          <w:rFonts w:ascii="Cambria" w:hAnsi="Cambria"/>
          <w:b/>
          <w:bCs/>
          <w:sz w:val="28"/>
          <w:szCs w:val="28"/>
        </w:rPr>
        <w:t>Classification</w:t>
      </w:r>
      <w:r w:rsidR="003C064C" w:rsidRPr="003C064C">
        <w:rPr>
          <w:rFonts w:ascii="Cambria" w:hAnsi="Cambria"/>
          <w:b/>
          <w:bCs/>
          <w:sz w:val="28"/>
          <w:szCs w:val="28"/>
        </w:rPr>
        <w:t xml:space="preserve">:         </w:t>
      </w:r>
      <w:r w:rsidR="003C064C">
        <w:rPr>
          <w:rFonts w:ascii="Cambria" w:hAnsi="Cambria"/>
          <w:b/>
          <w:bCs/>
          <w:sz w:val="28"/>
          <w:szCs w:val="28"/>
        </w:rPr>
        <w:t xml:space="preserve">     </w:t>
      </w:r>
      <w:r w:rsidR="003314C2" w:rsidRPr="003C064C">
        <w:rPr>
          <w:rFonts w:ascii="Cambria" w:hAnsi="Cambria"/>
          <w:b/>
          <w:bCs/>
          <w:sz w:val="28"/>
          <w:szCs w:val="28"/>
        </w:rPr>
        <w:t>F</w:t>
      </w:r>
      <w:r w:rsidRPr="003C064C">
        <w:rPr>
          <w:rFonts w:ascii="Cambria" w:hAnsi="Cambria"/>
          <w:b/>
          <w:bCs/>
          <w:sz w:val="28"/>
          <w:szCs w:val="28"/>
        </w:rPr>
        <w:t>ull time position.</w:t>
      </w:r>
    </w:p>
    <w:p w14:paraId="7CC8CCE7" w14:textId="77777777" w:rsidR="008A0651" w:rsidRPr="003C064C" w:rsidRDefault="008A0651" w:rsidP="008A0651">
      <w:pPr>
        <w:tabs>
          <w:tab w:val="left" w:pos="4350"/>
        </w:tabs>
        <w:jc w:val="center"/>
        <w:rPr>
          <w:rFonts w:ascii="Cambria" w:hAnsi="Cambria"/>
          <w:b/>
          <w:bCs/>
          <w:color w:val="FF0000"/>
          <w:sz w:val="28"/>
          <w:szCs w:val="28"/>
        </w:rPr>
      </w:pPr>
    </w:p>
    <w:p w14:paraId="3CB99DD2" w14:textId="608C2DE0" w:rsidR="00915A30" w:rsidRPr="003C064C" w:rsidRDefault="008A0651" w:rsidP="008A0651">
      <w:pPr>
        <w:tabs>
          <w:tab w:val="left" w:pos="4350"/>
        </w:tabs>
        <w:jc w:val="center"/>
        <w:rPr>
          <w:rFonts w:ascii="Cambria" w:hAnsi="Cambria"/>
          <w:b/>
          <w:bCs/>
          <w:color w:val="FF0000"/>
          <w:sz w:val="28"/>
          <w:szCs w:val="28"/>
        </w:rPr>
      </w:pPr>
      <w:r w:rsidRPr="003C064C">
        <w:rPr>
          <w:rFonts w:ascii="Cambria" w:hAnsi="Cambria"/>
          <w:b/>
          <w:bCs/>
          <w:color w:val="FF0000"/>
          <w:sz w:val="28"/>
          <w:szCs w:val="28"/>
        </w:rPr>
        <w:t>OPEN UNTIL FILLED</w:t>
      </w:r>
    </w:p>
    <w:p w14:paraId="76594B9C" w14:textId="0C4D5ACD" w:rsidR="003314C2" w:rsidRPr="003C064C" w:rsidRDefault="00915A30" w:rsidP="003314C2">
      <w:pPr>
        <w:tabs>
          <w:tab w:val="left" w:pos="4350"/>
        </w:tabs>
        <w:jc w:val="both"/>
        <w:rPr>
          <w:rFonts w:ascii="Cambria" w:hAnsi="Cambria"/>
          <w:b/>
          <w:bCs/>
          <w:sz w:val="24"/>
          <w:szCs w:val="24"/>
        </w:rPr>
      </w:pPr>
      <w:r w:rsidRPr="003C064C">
        <w:rPr>
          <w:rFonts w:ascii="Cambria" w:hAnsi="Cambria"/>
          <w:b/>
          <w:bCs/>
          <w:sz w:val="28"/>
          <w:szCs w:val="28"/>
        </w:rPr>
        <w:t>Description</w:t>
      </w:r>
      <w:r w:rsidR="003314C2" w:rsidRPr="003C064C">
        <w:rPr>
          <w:rFonts w:ascii="Cambria" w:hAnsi="Cambria"/>
          <w:b/>
          <w:bCs/>
          <w:sz w:val="28"/>
          <w:szCs w:val="28"/>
        </w:rPr>
        <w:t>:</w:t>
      </w:r>
      <w:r w:rsidR="003314C2" w:rsidRPr="003C064C">
        <w:rPr>
          <w:rFonts w:ascii="Cambria" w:eastAsia="Times New Roman" w:hAnsi="Cambria" w:cs="Times New Roman"/>
          <w:sz w:val="28"/>
          <w:szCs w:val="28"/>
        </w:rPr>
        <w:t xml:space="preserve"> </w:t>
      </w:r>
      <w:r w:rsidR="003314C2" w:rsidRPr="003C064C">
        <w:rPr>
          <w:rFonts w:ascii="Cambria" w:hAnsi="Cambria"/>
          <w:sz w:val="24"/>
          <w:szCs w:val="24"/>
        </w:rPr>
        <w:t xml:space="preserve">The Maintenance Worker will be responsible to assist with a wide variety of facilities and property maintenance/custodial duties for the </w:t>
      </w:r>
      <w:r w:rsidR="001277FA" w:rsidRPr="003C064C">
        <w:rPr>
          <w:rFonts w:ascii="Cambria" w:hAnsi="Cambria"/>
          <w:sz w:val="24"/>
          <w:szCs w:val="24"/>
        </w:rPr>
        <w:t xml:space="preserve">Business Park, Mercantile Building Big Oak </w:t>
      </w:r>
      <w:r w:rsidR="008A0651" w:rsidRPr="003C064C">
        <w:rPr>
          <w:rFonts w:ascii="Cambria" w:hAnsi="Cambria"/>
          <w:sz w:val="24"/>
          <w:szCs w:val="24"/>
        </w:rPr>
        <w:t>Ranch,</w:t>
      </w:r>
      <w:r w:rsidR="001277FA" w:rsidRPr="003C064C">
        <w:rPr>
          <w:rFonts w:ascii="Cambria" w:hAnsi="Cambria"/>
          <w:sz w:val="24"/>
          <w:szCs w:val="24"/>
        </w:rPr>
        <w:t xml:space="preserve"> and other properties</w:t>
      </w:r>
      <w:r w:rsidR="003314C2" w:rsidRPr="003C064C">
        <w:rPr>
          <w:rFonts w:ascii="Cambria" w:hAnsi="Cambria"/>
          <w:sz w:val="24"/>
          <w:szCs w:val="24"/>
        </w:rPr>
        <w:t xml:space="preserve">. The maintenance worker will assist in performing the maintenance, </w:t>
      </w:r>
      <w:r w:rsidR="008A0651" w:rsidRPr="003C064C">
        <w:rPr>
          <w:rFonts w:ascii="Cambria" w:hAnsi="Cambria"/>
          <w:sz w:val="24"/>
          <w:szCs w:val="24"/>
        </w:rPr>
        <w:t>repair,</w:t>
      </w:r>
      <w:r w:rsidR="003314C2" w:rsidRPr="003C064C">
        <w:rPr>
          <w:rFonts w:ascii="Cambria" w:hAnsi="Cambria"/>
          <w:sz w:val="24"/>
          <w:szCs w:val="24"/>
        </w:rPr>
        <w:t xml:space="preserve"> and replacement of the buildings and related, equipment, as well as mechanical, electrical, water supply and plumbing systems. The incumbent also provides technical assistance regarding the quality and performance of interior and exterior machinery, buildings, and other facilities. </w:t>
      </w:r>
    </w:p>
    <w:p w14:paraId="53731390" w14:textId="72D44A49" w:rsidR="00822CE8" w:rsidRPr="003C064C" w:rsidRDefault="00E375FB" w:rsidP="00EC6F4B">
      <w:pPr>
        <w:tabs>
          <w:tab w:val="left" w:pos="4350"/>
        </w:tabs>
        <w:jc w:val="both"/>
        <w:rPr>
          <w:rFonts w:ascii="Cambria" w:hAnsi="Cambria"/>
          <w:sz w:val="24"/>
          <w:szCs w:val="24"/>
        </w:rPr>
      </w:pPr>
      <w:r w:rsidRPr="003C064C">
        <w:rPr>
          <w:rFonts w:ascii="Cambria" w:hAnsi="Cambria"/>
          <w:b/>
          <w:bCs/>
          <w:sz w:val="28"/>
          <w:szCs w:val="28"/>
        </w:rPr>
        <w:t>KNOWLEDGE, SKILLS AND ABILITIES:</w:t>
      </w:r>
      <w:r w:rsidRPr="003C064C">
        <w:rPr>
          <w:rFonts w:ascii="Cambria" w:hAnsi="Cambria"/>
          <w:b/>
          <w:bCs/>
        </w:rPr>
        <w:t xml:space="preserve"> </w:t>
      </w:r>
      <w:r w:rsidR="00B00AA7" w:rsidRPr="003C064C">
        <w:rPr>
          <w:rFonts w:ascii="Cambria" w:hAnsi="Cambria"/>
          <w:sz w:val="24"/>
          <w:szCs w:val="24"/>
        </w:rPr>
        <w:t xml:space="preserve">Knowledge of HVAC plumbing, electrical and water systems; Competency using hand tools, power tools, etc.; Ability to read technical repair manuals, blueprints, parts catalogs, </w:t>
      </w:r>
      <w:r w:rsidR="003C064C" w:rsidRPr="003C064C">
        <w:rPr>
          <w:rFonts w:ascii="Cambria" w:hAnsi="Cambria"/>
          <w:sz w:val="24"/>
          <w:szCs w:val="24"/>
        </w:rPr>
        <w:t>etc.</w:t>
      </w:r>
      <w:r w:rsidR="00EC6F4B" w:rsidRPr="003C064C">
        <w:rPr>
          <w:rFonts w:ascii="Cambria" w:hAnsi="Cambria"/>
          <w:sz w:val="24"/>
          <w:szCs w:val="24"/>
        </w:rPr>
        <w:t>;</w:t>
      </w:r>
      <w:r w:rsidR="00B00AA7" w:rsidRPr="003C064C">
        <w:rPr>
          <w:rFonts w:ascii="Cambria" w:hAnsi="Cambria"/>
          <w:sz w:val="24"/>
          <w:szCs w:val="24"/>
        </w:rPr>
        <w:t xml:space="preserve"> Strong communication and negotiation skills</w:t>
      </w:r>
      <w:r w:rsidR="00EC6F4B" w:rsidRPr="003C064C">
        <w:rPr>
          <w:rFonts w:ascii="Cambria" w:hAnsi="Cambria"/>
          <w:sz w:val="24"/>
          <w:szCs w:val="24"/>
        </w:rPr>
        <w:t>;</w:t>
      </w:r>
      <w:r w:rsidR="00B00AA7" w:rsidRPr="003C064C">
        <w:rPr>
          <w:rFonts w:ascii="Cambria" w:hAnsi="Cambria"/>
          <w:sz w:val="24"/>
          <w:szCs w:val="24"/>
        </w:rPr>
        <w:t xml:space="preserve"> Ability to</w:t>
      </w:r>
      <w:r w:rsidR="00EC6F4B" w:rsidRPr="003C064C">
        <w:rPr>
          <w:rFonts w:ascii="Cambria" w:hAnsi="Cambria"/>
          <w:sz w:val="24"/>
          <w:szCs w:val="24"/>
        </w:rPr>
        <w:t xml:space="preserve"> </w:t>
      </w:r>
      <w:r w:rsidR="00B00AA7" w:rsidRPr="003C064C">
        <w:rPr>
          <w:rFonts w:ascii="Cambria" w:hAnsi="Cambria"/>
          <w:sz w:val="24"/>
          <w:szCs w:val="24"/>
        </w:rPr>
        <w:t>complete all the tasks efficiently</w:t>
      </w:r>
      <w:r w:rsidR="00EC6F4B" w:rsidRPr="003C064C">
        <w:rPr>
          <w:rFonts w:ascii="Cambria" w:hAnsi="Cambria"/>
          <w:sz w:val="24"/>
          <w:szCs w:val="24"/>
        </w:rPr>
        <w:t>/</w:t>
      </w:r>
      <w:r w:rsidR="00B00AA7" w:rsidRPr="003C064C">
        <w:rPr>
          <w:rFonts w:ascii="Cambria" w:hAnsi="Cambria"/>
          <w:sz w:val="24"/>
          <w:szCs w:val="24"/>
        </w:rPr>
        <w:t>effectively</w:t>
      </w:r>
      <w:r w:rsidR="00EC6F4B" w:rsidRPr="003C064C">
        <w:rPr>
          <w:rFonts w:ascii="Cambria" w:hAnsi="Cambria"/>
          <w:sz w:val="24"/>
          <w:szCs w:val="24"/>
        </w:rPr>
        <w:t xml:space="preserve">; </w:t>
      </w:r>
      <w:r w:rsidR="00B00AA7" w:rsidRPr="003C064C">
        <w:rPr>
          <w:rFonts w:ascii="Cambria" w:hAnsi="Cambria"/>
          <w:sz w:val="24"/>
          <w:szCs w:val="24"/>
        </w:rPr>
        <w:t>Ability to adapt to change and unforeseen circumstances</w:t>
      </w:r>
      <w:r w:rsidR="00EC6F4B" w:rsidRPr="003C064C">
        <w:rPr>
          <w:rFonts w:ascii="Cambria" w:hAnsi="Cambria"/>
          <w:sz w:val="24"/>
          <w:szCs w:val="24"/>
        </w:rPr>
        <w:t xml:space="preserve">; </w:t>
      </w:r>
      <w:r w:rsidR="00B00AA7" w:rsidRPr="003C064C">
        <w:rPr>
          <w:rFonts w:ascii="Cambria" w:hAnsi="Cambria"/>
          <w:sz w:val="24"/>
          <w:szCs w:val="24"/>
        </w:rPr>
        <w:t>Basic computer skills</w:t>
      </w:r>
      <w:r w:rsidR="00EC6F4B" w:rsidRPr="003C064C">
        <w:rPr>
          <w:rFonts w:ascii="Cambria" w:hAnsi="Cambria"/>
          <w:sz w:val="24"/>
          <w:szCs w:val="24"/>
        </w:rPr>
        <w:t>;</w:t>
      </w:r>
      <w:r w:rsidRPr="003C064C">
        <w:rPr>
          <w:rFonts w:ascii="Cambria" w:hAnsi="Cambria"/>
          <w:sz w:val="24"/>
          <w:szCs w:val="24"/>
        </w:rPr>
        <w:t xml:space="preserve"> </w:t>
      </w:r>
      <w:r w:rsidR="00B00AA7" w:rsidRPr="003C064C">
        <w:rPr>
          <w:rFonts w:ascii="Cambria" w:hAnsi="Cambria"/>
          <w:sz w:val="24"/>
          <w:szCs w:val="24"/>
        </w:rPr>
        <w:t>Performs carpentry, flooring, painting, exterior building work, plumbing, electrical work.</w:t>
      </w:r>
    </w:p>
    <w:p w14:paraId="540C4287" w14:textId="77777777" w:rsidR="00E375FB" w:rsidRPr="003C064C" w:rsidRDefault="00E375FB" w:rsidP="00E375FB">
      <w:pPr>
        <w:tabs>
          <w:tab w:val="left" w:pos="4350"/>
        </w:tabs>
        <w:jc w:val="both"/>
        <w:rPr>
          <w:rFonts w:ascii="Cambria" w:hAnsi="Cambria"/>
          <w:b/>
          <w:bCs/>
          <w:sz w:val="28"/>
          <w:szCs w:val="28"/>
        </w:rPr>
      </w:pPr>
      <w:r w:rsidRPr="003C064C">
        <w:rPr>
          <w:rFonts w:ascii="Cambria" w:hAnsi="Cambria"/>
          <w:b/>
          <w:bCs/>
          <w:sz w:val="28"/>
          <w:szCs w:val="28"/>
        </w:rPr>
        <w:t>ADDITIONAL REQUIRMENTS:</w:t>
      </w:r>
    </w:p>
    <w:p w14:paraId="765CAF5D" w14:textId="77777777" w:rsidR="00B00AA7" w:rsidRPr="003C064C" w:rsidRDefault="00B00AA7" w:rsidP="00E375FB">
      <w:pPr>
        <w:pStyle w:val="ListParagraph"/>
        <w:numPr>
          <w:ilvl w:val="0"/>
          <w:numId w:val="3"/>
        </w:numPr>
        <w:tabs>
          <w:tab w:val="left" w:pos="4350"/>
        </w:tabs>
        <w:jc w:val="both"/>
        <w:rPr>
          <w:rFonts w:ascii="Cambria" w:hAnsi="Cambria"/>
          <w:sz w:val="24"/>
          <w:szCs w:val="24"/>
        </w:rPr>
      </w:pPr>
      <w:r w:rsidRPr="003C064C">
        <w:rPr>
          <w:rFonts w:ascii="Cambria" w:hAnsi="Cambria"/>
          <w:sz w:val="24"/>
          <w:szCs w:val="24"/>
        </w:rPr>
        <w:t>High school diploma or GED required.</w:t>
      </w:r>
    </w:p>
    <w:p w14:paraId="5CC06AB6" w14:textId="77777777" w:rsidR="00B00AA7" w:rsidRPr="003C064C" w:rsidRDefault="00B00AA7" w:rsidP="00E375FB">
      <w:pPr>
        <w:pStyle w:val="ListParagraph"/>
        <w:numPr>
          <w:ilvl w:val="0"/>
          <w:numId w:val="3"/>
        </w:numPr>
        <w:tabs>
          <w:tab w:val="left" w:pos="4350"/>
        </w:tabs>
        <w:jc w:val="both"/>
        <w:rPr>
          <w:rFonts w:ascii="Cambria" w:hAnsi="Cambria"/>
          <w:sz w:val="24"/>
          <w:szCs w:val="24"/>
        </w:rPr>
      </w:pPr>
      <w:r w:rsidRPr="003C064C">
        <w:rPr>
          <w:rFonts w:ascii="Cambria" w:hAnsi="Cambria"/>
          <w:sz w:val="24"/>
          <w:szCs w:val="24"/>
        </w:rPr>
        <w:t>Must pass drug screening test and background check.</w:t>
      </w:r>
    </w:p>
    <w:p w14:paraId="5CCA9F8F" w14:textId="77777777" w:rsidR="00B00AA7" w:rsidRPr="003C064C" w:rsidRDefault="00B00AA7" w:rsidP="00E375FB">
      <w:pPr>
        <w:pStyle w:val="ListParagraph"/>
        <w:numPr>
          <w:ilvl w:val="0"/>
          <w:numId w:val="3"/>
        </w:numPr>
        <w:tabs>
          <w:tab w:val="left" w:pos="4350"/>
        </w:tabs>
        <w:jc w:val="both"/>
        <w:rPr>
          <w:rFonts w:ascii="Cambria" w:hAnsi="Cambria"/>
          <w:sz w:val="24"/>
          <w:szCs w:val="24"/>
        </w:rPr>
      </w:pPr>
      <w:r w:rsidRPr="003C064C">
        <w:rPr>
          <w:rFonts w:ascii="Cambria" w:hAnsi="Cambria"/>
          <w:sz w:val="24"/>
          <w:szCs w:val="24"/>
        </w:rPr>
        <w:t>Requires a valid California Driver’s License, a dependable automobile and approved insurance.</w:t>
      </w:r>
    </w:p>
    <w:p w14:paraId="645809D0" w14:textId="77777777" w:rsidR="00B00AA7" w:rsidRPr="003C064C" w:rsidRDefault="00B00AA7" w:rsidP="00B00AA7">
      <w:pPr>
        <w:tabs>
          <w:tab w:val="left" w:pos="4350"/>
        </w:tabs>
        <w:jc w:val="both"/>
        <w:rPr>
          <w:rFonts w:ascii="Cambria" w:hAnsi="Cambria"/>
          <w:b/>
          <w:bCs/>
        </w:rPr>
      </w:pPr>
    </w:p>
    <w:p w14:paraId="0D0809E9" w14:textId="4FEC6936" w:rsidR="00B00AA7" w:rsidRPr="003C064C" w:rsidRDefault="00E375FB" w:rsidP="003C064C">
      <w:pPr>
        <w:tabs>
          <w:tab w:val="left" w:pos="4350"/>
        </w:tabs>
        <w:jc w:val="both"/>
        <w:rPr>
          <w:rFonts w:ascii="Cambria" w:hAnsi="Cambria"/>
          <w:bCs/>
        </w:rPr>
      </w:pPr>
      <w:r w:rsidRPr="003C064C">
        <w:rPr>
          <w:rFonts w:ascii="Cambria" w:hAnsi="Cambria"/>
          <w:b/>
          <w:bCs/>
        </w:rPr>
        <w:t>INDIAN PREFERENCE:</w:t>
      </w:r>
      <w:r w:rsidR="008A0651" w:rsidRPr="003C064C">
        <w:rPr>
          <w:rFonts w:ascii="Cambria" w:hAnsi="Cambria"/>
          <w:b/>
          <w:bCs/>
        </w:rPr>
        <w:t xml:space="preserve">  </w:t>
      </w:r>
      <w:r w:rsidRPr="003C064C">
        <w:rPr>
          <w:rFonts w:ascii="Cambria" w:hAnsi="Cambria"/>
          <w:bCs/>
        </w:rPr>
        <w:t>Preference in filling vacancies with the Round Valley Indian Tribes will be given to qualified Indian candidates in accordance with the Indian Preference Act (Title 25 USC 472,473).  In other than the above the Round Valley Indian Tribes is an equal opportunity employer.</w:t>
      </w:r>
    </w:p>
    <w:sectPr w:rsidR="00B00AA7" w:rsidRPr="003C064C" w:rsidSect="00822CE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CD924" w14:textId="77777777" w:rsidR="00707582" w:rsidRDefault="00707582" w:rsidP="00317657">
      <w:pPr>
        <w:spacing w:after="0" w:line="240" w:lineRule="auto"/>
      </w:pPr>
      <w:r>
        <w:separator/>
      </w:r>
    </w:p>
  </w:endnote>
  <w:endnote w:type="continuationSeparator" w:id="0">
    <w:p w14:paraId="3DBD05C5" w14:textId="77777777" w:rsidR="00707582" w:rsidRDefault="00707582" w:rsidP="003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BDCD3" w14:textId="77777777" w:rsidR="00707582" w:rsidRDefault="00707582" w:rsidP="00317657">
      <w:pPr>
        <w:spacing w:after="0" w:line="240" w:lineRule="auto"/>
      </w:pPr>
      <w:r>
        <w:separator/>
      </w:r>
    </w:p>
  </w:footnote>
  <w:footnote w:type="continuationSeparator" w:id="0">
    <w:p w14:paraId="04148D24" w14:textId="77777777" w:rsidR="00707582" w:rsidRDefault="00707582" w:rsidP="0031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935AF"/>
    <w:multiLevelType w:val="hybridMultilevel"/>
    <w:tmpl w:val="6C52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95206"/>
    <w:multiLevelType w:val="hybridMultilevel"/>
    <w:tmpl w:val="FDFA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347294"/>
    <w:multiLevelType w:val="multilevel"/>
    <w:tmpl w:val="F6F2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CC"/>
    <w:rsid w:val="00011BC6"/>
    <w:rsid w:val="001277FA"/>
    <w:rsid w:val="002218FE"/>
    <w:rsid w:val="002672AE"/>
    <w:rsid w:val="00317657"/>
    <w:rsid w:val="003314C2"/>
    <w:rsid w:val="003C064C"/>
    <w:rsid w:val="005A2B96"/>
    <w:rsid w:val="00643C75"/>
    <w:rsid w:val="00707582"/>
    <w:rsid w:val="00725BD0"/>
    <w:rsid w:val="0078491E"/>
    <w:rsid w:val="00822CE8"/>
    <w:rsid w:val="008A0651"/>
    <w:rsid w:val="00915A30"/>
    <w:rsid w:val="00A0242D"/>
    <w:rsid w:val="00B00AA7"/>
    <w:rsid w:val="00C80FCC"/>
    <w:rsid w:val="00E375FB"/>
    <w:rsid w:val="00E77F9E"/>
    <w:rsid w:val="00EC6F4B"/>
    <w:rsid w:val="00F9231C"/>
    <w:rsid w:val="00FD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5315"/>
  <w15:docId w15:val="{22205EFD-6BFE-4FE9-9691-8D6AD906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C6"/>
    <w:rPr>
      <w:rFonts w:ascii="Tahoma" w:hAnsi="Tahoma" w:cs="Tahoma"/>
      <w:sz w:val="16"/>
      <w:szCs w:val="16"/>
    </w:rPr>
  </w:style>
  <w:style w:type="paragraph" w:styleId="ListParagraph">
    <w:name w:val="List Paragraph"/>
    <w:basedOn w:val="Normal"/>
    <w:uiPriority w:val="34"/>
    <w:qFormat/>
    <w:rsid w:val="00E3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Corrianna</dc:creator>
  <cp:lastModifiedBy>Marline Fulwider</cp:lastModifiedBy>
  <cp:revision>2</cp:revision>
  <dcterms:created xsi:type="dcterms:W3CDTF">2021-03-24T02:05:00Z</dcterms:created>
  <dcterms:modified xsi:type="dcterms:W3CDTF">2021-03-24T02:05:00Z</dcterms:modified>
</cp:coreProperties>
</file>