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Citrus High School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Else Smeltz Memorial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25, 2022 By 2:00 PM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AWARD AMOUNT: $500.00 But May Be Adjusted at Award Time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TO:Guidance Office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will be due by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25,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3"/>
        <w:gridCol w:w="7202"/>
        <w:tblGridChange w:id="0">
          <w:tblGrid>
            <w:gridCol w:w="2603"/>
            <w:gridCol w:w="7202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BIRTH DATE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PARENT/GUARDIAN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siblings do you have, and how many will be in college next year?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Have you received any other scholarship offers?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college or program that you plan to attend?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estimated cost for one year?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family income range? Check the one that is most appropriate for your family.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 $20,000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$21,000 to $40,000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$41,000 to $60,000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$61,000 to $80,000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$81,000 to $100,000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$101,000+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father’s occupation?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mother’s occupation?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qualify for free or reduced lunch at school?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4">
      <w:pPr>
        <w:pageBreakBefore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The following section must be verified by the Guidance Department –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no transcript necessary.</w:t>
      </w: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3"/>
        <w:gridCol w:w="7202"/>
        <w:tblGridChange w:id="0">
          <w:tblGrid>
            <w:gridCol w:w="2603"/>
            <w:gridCol w:w="7202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GPA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VERBAL SCORE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MATH SCORE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COMMUNITY SERVICE HOURS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VERIFIED INITIALS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Guidance Signature: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counselor) understand that checking (clicking) this box constitutes a legal signature confirming that I acknowledge and warrant the truthfulness of the information provided in this document.</w:t>
      </w:r>
    </w:p>
    <w:p w:rsidR="00000000" w:rsidDel="00000000" w:rsidP="00000000" w:rsidRDefault="00000000" w:rsidRPr="00000000" w14:paraId="00000048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attach a resume or list of all extra-curricular activities and community service. Explain your goals, aspirations, financial needs, and how your community and school involvement will enhance your future. </w:t>
      </w:r>
    </w:p>
    <w:p w:rsidR="00000000" w:rsidDel="00000000" w:rsidP="00000000" w:rsidRDefault="00000000" w:rsidRPr="00000000" w14:paraId="00000053">
      <w:pPr>
        <w:pageBreakBefore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Applicant Signature: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Parent Signature: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applicant)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9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parent) understand that checking (clicking) this box constitutes a legal signature confirming that I acknowledge and warrant the truthfulness of the information provided in this document.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x1fq/jZ/tb9+fmav0j4S8VnVA==">AMUW2mUzsmaity0yMAB1FYwAY/kNGVwPl56oalkOeOWncaGGQrPZX/sFWK2K3JF04et8iXkXu06GHaB3J7NRHXQvyOv3OAqvVY9Erf8jn2ZBrd9869/EXi3mlZc3GPK4p2Ekns5NNvAF8zMA4ZgolaThm5YT63mnrN3oSPDcqB2eQRGuUdud8m+Kto2y6hs+ED8hxUa0l3h1Y4JaTFTDb/5Ziz81eg4iZvJBFmjvHpBvXrFTBo8q3TaENQwBU5KU1miAncctkrjxaUbjyo0Uw1C4z24pyzftCgJ9nQKCyHZMaialKjqH+KvKST6VmPZbCbveCKEqLX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