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E89F6" w14:textId="76BA3737" w:rsidR="008E3AB3" w:rsidRDefault="008E3AB3" w:rsidP="00437DE0">
      <w:pPr>
        <w:pStyle w:val="VerdanaHeader2"/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Lecanto High School</w:t>
      </w:r>
    </w:p>
    <w:p w14:paraId="43294367" w14:textId="2AF8F793" w:rsidR="00C76272" w:rsidRDefault="00C76272" w:rsidP="00437DE0">
      <w:pPr>
        <w:pStyle w:val="VerdanaHeader2"/>
        <w:jc w:val="center"/>
        <w:rPr>
          <w:rFonts w:cs="Arial"/>
          <w:color w:val="auto"/>
          <w:sz w:val="28"/>
          <w:szCs w:val="28"/>
        </w:rPr>
      </w:pPr>
      <w:r w:rsidRPr="00C76272">
        <w:rPr>
          <w:rFonts w:cs="Arial"/>
          <w:color w:val="auto"/>
          <w:sz w:val="28"/>
          <w:szCs w:val="28"/>
        </w:rPr>
        <w:t>The Sgt. Dennis James Flanagan Foundation Scholarship</w:t>
      </w:r>
    </w:p>
    <w:p w14:paraId="5E57B28C" w14:textId="77777777" w:rsidR="00C76272" w:rsidRDefault="00C76272" w:rsidP="00437DE0">
      <w:pPr>
        <w:pStyle w:val="VerdanaHeader2"/>
        <w:jc w:val="center"/>
        <w:rPr>
          <w:rFonts w:cs="Arial"/>
          <w:color w:val="auto"/>
          <w:sz w:val="28"/>
          <w:szCs w:val="28"/>
        </w:rPr>
      </w:pPr>
    </w:p>
    <w:p w14:paraId="0F092E27" w14:textId="6DB568A3" w:rsidR="00C76272" w:rsidRDefault="00C76272" w:rsidP="00C76272">
      <w:pPr>
        <w:pStyle w:val="VerdanaNormal"/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A non-renewable scholarship in the amount of $1,500.00 will be awarded to a</w:t>
      </w:r>
      <w:r>
        <w:rPr>
          <w:rFonts w:eastAsiaTheme="majorEastAsia" w:cstheme="majorBidi"/>
          <w:szCs w:val="26"/>
        </w:rPr>
        <w:t xml:space="preserve"> </w:t>
      </w:r>
      <w:r w:rsidRPr="00C76272">
        <w:rPr>
          <w:rFonts w:eastAsiaTheme="majorEastAsia" w:cstheme="majorBidi"/>
          <w:szCs w:val="26"/>
        </w:rPr>
        <w:t xml:space="preserve">chosen student at the beginning of the </w:t>
      </w:r>
      <w:r w:rsidR="008A217A">
        <w:rPr>
          <w:rFonts w:eastAsiaTheme="majorEastAsia" w:cstheme="majorBidi"/>
          <w:szCs w:val="26"/>
        </w:rPr>
        <w:t xml:space="preserve">[Date] </w:t>
      </w:r>
      <w:r w:rsidRPr="00C76272">
        <w:rPr>
          <w:rFonts w:eastAsiaTheme="majorEastAsia" w:cstheme="majorBidi"/>
          <w:szCs w:val="26"/>
        </w:rPr>
        <w:t>semester. The scholarship can</w:t>
      </w:r>
      <w:r>
        <w:rPr>
          <w:rFonts w:eastAsiaTheme="majorEastAsia" w:cstheme="majorBidi"/>
          <w:szCs w:val="26"/>
        </w:rPr>
        <w:t xml:space="preserve"> </w:t>
      </w:r>
      <w:r w:rsidRPr="00C76272">
        <w:rPr>
          <w:rFonts w:eastAsiaTheme="majorEastAsia" w:cstheme="majorBidi"/>
          <w:szCs w:val="26"/>
        </w:rPr>
        <w:t>be used by the student to further their full time post-secondary education towards</w:t>
      </w:r>
      <w:r>
        <w:rPr>
          <w:rFonts w:eastAsiaTheme="majorEastAsia" w:cstheme="majorBidi"/>
          <w:szCs w:val="26"/>
        </w:rPr>
        <w:t xml:space="preserve"> </w:t>
      </w:r>
      <w:r w:rsidRPr="00C76272">
        <w:rPr>
          <w:rFonts w:eastAsiaTheme="majorEastAsia" w:cstheme="majorBidi"/>
          <w:szCs w:val="26"/>
        </w:rPr>
        <w:t>a degree or certificate. Proof of full-time status (credit hours) is required when</w:t>
      </w:r>
      <w:r>
        <w:rPr>
          <w:rFonts w:eastAsiaTheme="majorEastAsia" w:cstheme="majorBidi"/>
          <w:szCs w:val="26"/>
        </w:rPr>
        <w:t xml:space="preserve"> </w:t>
      </w:r>
      <w:r w:rsidRPr="00C76272">
        <w:rPr>
          <w:rFonts w:eastAsiaTheme="majorEastAsia" w:cstheme="majorBidi"/>
          <w:szCs w:val="26"/>
        </w:rPr>
        <w:t>monies are awarded.</w:t>
      </w:r>
      <w:r>
        <w:rPr>
          <w:rFonts w:eastAsiaTheme="majorEastAsia" w:cstheme="majorBidi"/>
          <w:szCs w:val="26"/>
        </w:rPr>
        <w:t xml:space="preserve"> </w:t>
      </w:r>
    </w:p>
    <w:p w14:paraId="2056D383" w14:textId="7A97C1F6" w:rsidR="00C76272" w:rsidRDefault="00C76272" w:rsidP="00C76272">
      <w:pPr>
        <w:pStyle w:val="VerdanaNormal"/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 xml:space="preserve">Applications must be returned to guidance by </w:t>
      </w:r>
      <w:r w:rsidR="008E3AB3">
        <w:rPr>
          <w:rFonts w:eastAsiaTheme="majorEastAsia" w:cstheme="majorBidi"/>
          <w:szCs w:val="26"/>
        </w:rPr>
        <w:t>[Date]</w:t>
      </w:r>
      <w:r w:rsidRPr="00C76272">
        <w:rPr>
          <w:rFonts w:eastAsiaTheme="majorEastAsia" w:cstheme="majorBidi"/>
          <w:szCs w:val="26"/>
        </w:rPr>
        <w:t>.</w:t>
      </w:r>
    </w:p>
    <w:p w14:paraId="7229C6A7" w14:textId="47B6E9DB" w:rsidR="00C76272" w:rsidRDefault="00C76272" w:rsidP="00C76272">
      <w:pPr>
        <w:pStyle w:val="VerdanaNormal"/>
        <w:rPr>
          <w:rFonts w:eastAsiaTheme="majorEastAsia" w:cstheme="majorBidi"/>
          <w:szCs w:val="26"/>
        </w:rPr>
      </w:pPr>
    </w:p>
    <w:p w14:paraId="7175720D" w14:textId="77777777" w:rsidR="00C76272" w:rsidRPr="00C76272" w:rsidRDefault="00C76272" w:rsidP="00C76272">
      <w:pPr>
        <w:pStyle w:val="VerdanaNormal"/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Eligibility:</w:t>
      </w:r>
    </w:p>
    <w:p w14:paraId="3C9B6AEF" w14:textId="77777777" w:rsidR="00C76272" w:rsidRDefault="00C76272" w:rsidP="00C76272">
      <w:pPr>
        <w:pStyle w:val="VerdanaNormal"/>
        <w:numPr>
          <w:ilvl w:val="0"/>
          <w:numId w:val="5"/>
        </w:numPr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2.0 or Better GPA</w:t>
      </w:r>
    </w:p>
    <w:p w14:paraId="6688AC9C" w14:textId="78C36064" w:rsidR="00C76272" w:rsidRPr="00C76272" w:rsidRDefault="00C76272" w:rsidP="00C76272">
      <w:pPr>
        <w:pStyle w:val="VerdanaNormal"/>
        <w:numPr>
          <w:ilvl w:val="0"/>
          <w:numId w:val="5"/>
        </w:numPr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Letter of acceptance into a post-secondary school or college for the Fall</w:t>
      </w:r>
      <w:r>
        <w:rPr>
          <w:rFonts w:eastAsiaTheme="majorEastAsia" w:cstheme="majorBidi"/>
          <w:szCs w:val="26"/>
        </w:rPr>
        <w:t xml:space="preserve"> </w:t>
      </w:r>
      <w:r w:rsidRPr="00C76272">
        <w:rPr>
          <w:rFonts w:eastAsiaTheme="majorEastAsia" w:cstheme="majorBidi"/>
          <w:szCs w:val="26"/>
        </w:rPr>
        <w:t>2020 semester.</w:t>
      </w:r>
    </w:p>
    <w:p w14:paraId="2452D515" w14:textId="77777777" w:rsidR="00C76272" w:rsidRPr="00C76272" w:rsidRDefault="00C76272" w:rsidP="00C76272">
      <w:pPr>
        <w:pStyle w:val="VerdanaNormal"/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Required Attachments:</w:t>
      </w:r>
    </w:p>
    <w:p w14:paraId="18C55C80" w14:textId="57D0DB49" w:rsidR="00C76272" w:rsidRPr="00C76272" w:rsidRDefault="00C76272" w:rsidP="00C76272">
      <w:pPr>
        <w:pStyle w:val="VerdanaNormal"/>
        <w:numPr>
          <w:ilvl w:val="0"/>
          <w:numId w:val="7"/>
        </w:numPr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Current transcripts of grades.</w:t>
      </w:r>
    </w:p>
    <w:p w14:paraId="7DF9F6E2" w14:textId="167451AE" w:rsidR="00C76272" w:rsidRPr="00C76272" w:rsidRDefault="00C76272" w:rsidP="00C76272">
      <w:pPr>
        <w:pStyle w:val="VerdanaNormal"/>
        <w:numPr>
          <w:ilvl w:val="0"/>
          <w:numId w:val="7"/>
        </w:numPr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Documentation of school, community, extracurricular activities (this</w:t>
      </w:r>
      <w:r>
        <w:rPr>
          <w:rFonts w:eastAsiaTheme="majorEastAsia" w:cstheme="majorBidi"/>
          <w:szCs w:val="26"/>
        </w:rPr>
        <w:t xml:space="preserve"> </w:t>
      </w:r>
      <w:r w:rsidRPr="00C76272">
        <w:rPr>
          <w:rFonts w:eastAsiaTheme="majorEastAsia" w:cstheme="majorBidi"/>
          <w:szCs w:val="26"/>
        </w:rPr>
        <w:t>includes work).</w:t>
      </w:r>
    </w:p>
    <w:p w14:paraId="4F3653B2" w14:textId="7CC5956A" w:rsidR="00C76272" w:rsidRDefault="00C76272" w:rsidP="00C76272">
      <w:pPr>
        <w:pStyle w:val="VerdanaNormal"/>
        <w:numPr>
          <w:ilvl w:val="0"/>
          <w:numId w:val="7"/>
        </w:numPr>
        <w:rPr>
          <w:rFonts w:eastAsiaTheme="majorEastAsia" w:cstheme="majorBidi"/>
          <w:szCs w:val="26"/>
        </w:rPr>
      </w:pPr>
      <w:r w:rsidRPr="00C76272">
        <w:rPr>
          <w:rFonts w:eastAsiaTheme="majorEastAsia" w:cstheme="majorBidi"/>
          <w:szCs w:val="26"/>
        </w:rPr>
        <w:t>A maximum of three letters of recommendation from a non-relative.</w:t>
      </w:r>
    </w:p>
    <w:p w14:paraId="2ED49909" w14:textId="076E4E37" w:rsidR="00C76272" w:rsidRDefault="00C76272" w:rsidP="00C76272">
      <w:pPr>
        <w:pStyle w:val="VerdanaNormal"/>
        <w:jc w:val="center"/>
        <w:rPr>
          <w:rFonts w:eastAsiaTheme="majorEastAsia" w:cstheme="majorBidi"/>
          <w:szCs w:val="26"/>
        </w:rPr>
      </w:pPr>
    </w:p>
    <w:p w14:paraId="2DBB4AD4" w14:textId="25F9976F" w:rsidR="00C76272" w:rsidRDefault="00C76272" w:rsidP="00C76272">
      <w:pPr>
        <w:pStyle w:val="VerdanaNormal"/>
        <w:rPr>
          <w:rFonts w:eastAsiaTheme="majorEastAsia" w:cstheme="majorBidi"/>
          <w:szCs w:val="26"/>
        </w:rPr>
      </w:pPr>
      <w:r>
        <w:t>Please type your application or print legibly</w:t>
      </w:r>
    </w:p>
    <w:p w14:paraId="7B32E2C7" w14:textId="33317F5A" w:rsidR="00F30F28" w:rsidRPr="00131396" w:rsidRDefault="003C7EF2" w:rsidP="00131396">
      <w:pPr>
        <w:pStyle w:val="VerdanaHeader2"/>
        <w:rPr>
          <w:szCs w:val="24"/>
        </w:rPr>
      </w:pPr>
      <w:r>
        <w:rPr>
          <w:szCs w:val="24"/>
        </w:rPr>
        <w:t>Personal Information</w:t>
      </w:r>
    </w:p>
    <w:tbl>
      <w:tblPr>
        <w:tblStyle w:val="TableGrid"/>
        <w:tblW w:w="9805" w:type="dxa"/>
        <w:tblLook w:val="0480" w:firstRow="0" w:lastRow="0" w:firstColumn="1" w:lastColumn="0" w:noHBand="0" w:noVBand="1"/>
      </w:tblPr>
      <w:tblGrid>
        <w:gridCol w:w="2622"/>
        <w:gridCol w:w="7183"/>
      </w:tblGrid>
      <w:tr w:rsidR="0046613B" w:rsidRPr="00B2261F" w14:paraId="6AD9EEF2" w14:textId="77777777" w:rsidTr="0046613B">
        <w:tc>
          <w:tcPr>
            <w:tcW w:w="2515" w:type="dxa"/>
            <w:shd w:val="clear" w:color="auto" w:fill="7030A0"/>
          </w:tcPr>
          <w:p w14:paraId="688E1712" w14:textId="40400CF7" w:rsidR="0046613B" w:rsidRDefault="003C7EF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14:paraId="2E180739" w14:textId="38824B0B" w:rsidR="0046613B" w:rsidRPr="00B2261F" w:rsidRDefault="003C7EF2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29A30E96" w14:textId="77777777" w:rsidTr="00B2261F">
        <w:tc>
          <w:tcPr>
            <w:tcW w:w="2515" w:type="dxa"/>
          </w:tcPr>
          <w:p w14:paraId="723BB221" w14:textId="39DF2AAA" w:rsidR="00AB3195" w:rsidRPr="00B2261F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Full Name</w:t>
            </w:r>
          </w:p>
        </w:tc>
        <w:tc>
          <w:tcPr>
            <w:tcW w:w="7290" w:type="dxa"/>
          </w:tcPr>
          <w:p w14:paraId="772D8DBA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2ABDBB7" w14:textId="77777777" w:rsidTr="00B2261F">
        <w:tc>
          <w:tcPr>
            <w:tcW w:w="2515" w:type="dxa"/>
          </w:tcPr>
          <w:p w14:paraId="7DEB3A97" w14:textId="326C3C37" w:rsidR="005C5C24" w:rsidRPr="00B2261F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7290" w:type="dxa"/>
          </w:tcPr>
          <w:p w14:paraId="3976EE97" w14:textId="1588C2D0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357B0E2F" w14:textId="77777777" w:rsidTr="00B2261F">
        <w:tc>
          <w:tcPr>
            <w:tcW w:w="2515" w:type="dxa"/>
          </w:tcPr>
          <w:p w14:paraId="05E62398" w14:textId="1B861450" w:rsidR="005C5C24" w:rsidRPr="00B2261F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Home Phone Number</w:t>
            </w:r>
          </w:p>
        </w:tc>
        <w:tc>
          <w:tcPr>
            <w:tcW w:w="7290" w:type="dxa"/>
          </w:tcPr>
          <w:p w14:paraId="2ACDD542" w14:textId="7D4EC732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29047C4E" w14:textId="77777777" w:rsidTr="00B2261F">
        <w:tc>
          <w:tcPr>
            <w:tcW w:w="2515" w:type="dxa"/>
          </w:tcPr>
          <w:p w14:paraId="7072B192" w14:textId="35D0CDA2" w:rsidR="00061954" w:rsidRPr="00B2261F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Parent/Guardian Name(s)</w:t>
            </w:r>
          </w:p>
        </w:tc>
        <w:tc>
          <w:tcPr>
            <w:tcW w:w="7290" w:type="dxa"/>
          </w:tcPr>
          <w:p w14:paraId="7B132878" w14:textId="0E9CE854" w:rsidR="00061954" w:rsidRPr="00B2261F" w:rsidRDefault="0006195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56D0BA0F" w14:textId="77777777" w:rsidTr="005B7672">
        <w:trPr>
          <w:trHeight w:val="485"/>
        </w:trPr>
        <w:tc>
          <w:tcPr>
            <w:tcW w:w="2515" w:type="dxa"/>
          </w:tcPr>
          <w:p w14:paraId="7860D2F9" w14:textId="6FCD9E91" w:rsidR="005C5C24" w:rsidRPr="00B2261F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Occupations (of parent/guardian(s))</w:t>
            </w:r>
          </w:p>
        </w:tc>
        <w:tc>
          <w:tcPr>
            <w:tcW w:w="7290" w:type="dxa"/>
          </w:tcPr>
          <w:p w14:paraId="043DED99" w14:textId="06E01F2C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68881776" w14:textId="77777777" w:rsidTr="005B7672">
        <w:trPr>
          <w:trHeight w:val="485"/>
        </w:trPr>
        <w:tc>
          <w:tcPr>
            <w:tcW w:w="2515" w:type="dxa"/>
          </w:tcPr>
          <w:p w14:paraId="46E8384A" w14:textId="1DD131D7" w:rsidR="002E7992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Number of children in household</w:t>
            </w:r>
          </w:p>
        </w:tc>
        <w:tc>
          <w:tcPr>
            <w:tcW w:w="7290" w:type="dxa"/>
          </w:tcPr>
          <w:p w14:paraId="55C4589B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67A876F5" w14:textId="77777777" w:rsidTr="005B7672">
        <w:trPr>
          <w:trHeight w:val="485"/>
        </w:trPr>
        <w:tc>
          <w:tcPr>
            <w:tcW w:w="2515" w:type="dxa"/>
          </w:tcPr>
          <w:p w14:paraId="47F8EBF3" w14:textId="6945D37F" w:rsidR="002E7992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Are you employed?</w:t>
            </w:r>
          </w:p>
        </w:tc>
        <w:tc>
          <w:tcPr>
            <w:tcW w:w="7290" w:type="dxa"/>
          </w:tcPr>
          <w:p w14:paraId="33809A33" w14:textId="09CD33B6" w:rsidR="002E7992" w:rsidRPr="00C76272" w:rsidRDefault="005F724C" w:rsidP="00BC1250">
            <w:pPr>
              <w:rPr>
                <w:rFonts w:ascii="Verdana" w:hAnsi="Verdana" w:cs="Arial"/>
                <w:sz w:val="24"/>
                <w:szCs w:val="24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18788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72" w:rsidRPr="00C762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6272" w:rsidRPr="00C76272">
              <w:rPr>
                <w:rFonts w:ascii="Verdana" w:hAnsi="Verdana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52553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272" w:rsidRPr="00C7627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6272" w:rsidRPr="00C76272">
              <w:rPr>
                <w:rFonts w:ascii="Verdana" w:hAnsi="Verdana" w:cs="Arial"/>
                <w:sz w:val="24"/>
                <w:szCs w:val="24"/>
              </w:rPr>
              <w:t xml:space="preserve"> No</w:t>
            </w:r>
          </w:p>
        </w:tc>
      </w:tr>
      <w:tr w:rsidR="002E7992" w:rsidRPr="00B2261F" w14:paraId="1BF66F48" w14:textId="77777777" w:rsidTr="005B7672">
        <w:trPr>
          <w:trHeight w:val="485"/>
        </w:trPr>
        <w:tc>
          <w:tcPr>
            <w:tcW w:w="2515" w:type="dxa"/>
          </w:tcPr>
          <w:p w14:paraId="44E88C71" w14:textId="217C9A96" w:rsidR="002E7992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If so, how long? How many hours per week?</w:t>
            </w:r>
          </w:p>
        </w:tc>
        <w:tc>
          <w:tcPr>
            <w:tcW w:w="7290" w:type="dxa"/>
          </w:tcPr>
          <w:p w14:paraId="2860930F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3E8A6F05" w14:textId="77777777" w:rsidTr="005B7672">
        <w:trPr>
          <w:trHeight w:val="485"/>
        </w:trPr>
        <w:tc>
          <w:tcPr>
            <w:tcW w:w="2515" w:type="dxa"/>
          </w:tcPr>
          <w:p w14:paraId="5817E5E9" w14:textId="206A574F" w:rsidR="002E7992" w:rsidRDefault="00C76272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C76272">
              <w:rPr>
                <w:rFonts w:ascii="Verdana" w:hAnsi="Verdana" w:cs="Arial"/>
                <w:sz w:val="24"/>
                <w:szCs w:val="24"/>
              </w:rPr>
              <w:t>Employers name and address</w:t>
            </w:r>
          </w:p>
        </w:tc>
        <w:tc>
          <w:tcPr>
            <w:tcW w:w="7290" w:type="dxa"/>
          </w:tcPr>
          <w:p w14:paraId="27DC03CC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2A2D4C69" w14:textId="77777777" w:rsidTr="005B7672">
        <w:trPr>
          <w:trHeight w:val="485"/>
        </w:trPr>
        <w:tc>
          <w:tcPr>
            <w:tcW w:w="2515" w:type="dxa"/>
          </w:tcPr>
          <w:p w14:paraId="5FD1D859" w14:textId="13B36A12" w:rsidR="002E7992" w:rsidRDefault="002F021F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2F021F">
              <w:rPr>
                <w:rFonts w:ascii="Verdana" w:hAnsi="Verdana" w:cs="Arial"/>
                <w:sz w:val="24"/>
                <w:szCs w:val="24"/>
              </w:rPr>
              <w:lastRenderedPageBreak/>
              <w:t>What does your average day consist of?</w:t>
            </w:r>
          </w:p>
        </w:tc>
        <w:tc>
          <w:tcPr>
            <w:tcW w:w="7290" w:type="dxa"/>
          </w:tcPr>
          <w:p w14:paraId="1065BDC1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344B32A8" w14:textId="77777777" w:rsidTr="005B7672">
        <w:trPr>
          <w:trHeight w:val="485"/>
        </w:trPr>
        <w:tc>
          <w:tcPr>
            <w:tcW w:w="2515" w:type="dxa"/>
          </w:tcPr>
          <w:p w14:paraId="0D8D8371" w14:textId="55B78946" w:rsidR="002E7992" w:rsidRDefault="002F021F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2F021F">
              <w:rPr>
                <w:rFonts w:ascii="Verdana" w:hAnsi="Verdana" w:cs="Arial"/>
                <w:sz w:val="24"/>
                <w:szCs w:val="24"/>
              </w:rPr>
              <w:t>What is your chosen field of occupation? What made you decide on it?</w:t>
            </w:r>
          </w:p>
        </w:tc>
        <w:tc>
          <w:tcPr>
            <w:tcW w:w="7290" w:type="dxa"/>
          </w:tcPr>
          <w:p w14:paraId="08F82FB7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7992" w:rsidRPr="00B2261F" w14:paraId="0A326194" w14:textId="77777777" w:rsidTr="002F021F">
        <w:trPr>
          <w:trHeight w:val="377"/>
        </w:trPr>
        <w:tc>
          <w:tcPr>
            <w:tcW w:w="2515" w:type="dxa"/>
          </w:tcPr>
          <w:p w14:paraId="43E33331" w14:textId="520559D1" w:rsidR="002E7992" w:rsidRDefault="002F021F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2F021F">
              <w:rPr>
                <w:rFonts w:ascii="Verdana" w:hAnsi="Verdana" w:cs="Arial"/>
                <w:sz w:val="24"/>
                <w:szCs w:val="24"/>
              </w:rPr>
              <w:t>What are your long-term goals in this field?</w:t>
            </w:r>
          </w:p>
        </w:tc>
        <w:tc>
          <w:tcPr>
            <w:tcW w:w="7290" w:type="dxa"/>
          </w:tcPr>
          <w:p w14:paraId="7E2FC8AC" w14:textId="77777777" w:rsidR="002E7992" w:rsidRPr="00B2261F" w:rsidRDefault="002E7992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F021F" w:rsidRPr="00B2261F" w14:paraId="5F40FFE3" w14:textId="77777777" w:rsidTr="002F021F">
        <w:trPr>
          <w:trHeight w:val="377"/>
        </w:trPr>
        <w:tc>
          <w:tcPr>
            <w:tcW w:w="2515" w:type="dxa"/>
          </w:tcPr>
          <w:p w14:paraId="3E15DEC9" w14:textId="34C109C5" w:rsidR="002F021F" w:rsidRPr="002F021F" w:rsidRDefault="002F021F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2F021F">
              <w:rPr>
                <w:rFonts w:ascii="Verdana" w:hAnsi="Verdana" w:cs="Arial"/>
                <w:sz w:val="24"/>
                <w:szCs w:val="24"/>
              </w:rPr>
              <w:t>What else should we know about you while considering your application?</w:t>
            </w:r>
          </w:p>
        </w:tc>
        <w:tc>
          <w:tcPr>
            <w:tcW w:w="7290" w:type="dxa"/>
          </w:tcPr>
          <w:p w14:paraId="6810956A" w14:textId="77777777" w:rsidR="002F021F" w:rsidRPr="00B2261F" w:rsidRDefault="002F021F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6CDE9D2F" w14:textId="77777777" w:rsidR="005B7672" w:rsidRDefault="005B7672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615166FD" w14:textId="1D0DB222" w:rsidR="002F021F" w:rsidRDefault="002F021F" w:rsidP="00EE67E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 1,000-word essay:</w:t>
      </w:r>
    </w:p>
    <w:p w14:paraId="31778484" w14:textId="77777777" w:rsidR="002F021F" w:rsidRDefault="002F021F" w:rsidP="00EE67EE">
      <w:pPr>
        <w:spacing w:after="0"/>
        <w:rPr>
          <w:rFonts w:ascii="Verdana" w:hAnsi="Verdana" w:cs="Arial"/>
          <w:sz w:val="24"/>
          <w:szCs w:val="24"/>
        </w:rPr>
      </w:pPr>
    </w:p>
    <w:p w14:paraId="22A02E63" w14:textId="77777777" w:rsidR="002F021F" w:rsidRPr="002F021F" w:rsidRDefault="002F021F" w:rsidP="002F021F">
      <w:pPr>
        <w:spacing w:after="0"/>
        <w:rPr>
          <w:rFonts w:ascii="Verdana" w:hAnsi="Verdana" w:cs="Arial"/>
          <w:sz w:val="24"/>
          <w:szCs w:val="24"/>
        </w:rPr>
      </w:pPr>
      <w:r w:rsidRPr="002F021F">
        <w:rPr>
          <w:rFonts w:ascii="Verdana" w:hAnsi="Verdana" w:cs="Arial"/>
          <w:sz w:val="24"/>
          <w:szCs w:val="24"/>
        </w:rPr>
        <w:t>Shortly after the September 11th, 2001 attacks on the World Trade</w:t>
      </w:r>
    </w:p>
    <w:p w14:paraId="76205A0A" w14:textId="77777777" w:rsidR="002F021F" w:rsidRPr="002F021F" w:rsidRDefault="002F021F" w:rsidP="002F021F">
      <w:pPr>
        <w:spacing w:after="0"/>
        <w:rPr>
          <w:rFonts w:ascii="Verdana" w:hAnsi="Verdana" w:cs="Arial"/>
          <w:sz w:val="24"/>
          <w:szCs w:val="24"/>
        </w:rPr>
      </w:pPr>
      <w:r w:rsidRPr="002F021F">
        <w:rPr>
          <w:rFonts w:ascii="Verdana" w:hAnsi="Verdana" w:cs="Arial"/>
          <w:sz w:val="24"/>
          <w:szCs w:val="24"/>
        </w:rPr>
        <w:t>Center, Sgt. Dennis James Flanagan wrote, “One idea is the center piece of</w:t>
      </w:r>
    </w:p>
    <w:p w14:paraId="2147BE7A" w14:textId="1D12B92D" w:rsidR="002F021F" w:rsidRDefault="002F021F" w:rsidP="002F021F">
      <w:pPr>
        <w:spacing w:after="0"/>
        <w:rPr>
          <w:rFonts w:ascii="Verdana" w:hAnsi="Verdana" w:cs="Arial"/>
          <w:sz w:val="24"/>
          <w:szCs w:val="24"/>
        </w:rPr>
      </w:pPr>
      <w:r w:rsidRPr="002F021F">
        <w:rPr>
          <w:rFonts w:ascii="Verdana" w:hAnsi="Verdana" w:cs="Arial"/>
          <w:sz w:val="24"/>
          <w:szCs w:val="24"/>
        </w:rPr>
        <w:t>America: freedom. The freedom to live as one feels, to pursue happiness, and</w:t>
      </w:r>
      <w:r>
        <w:rPr>
          <w:rFonts w:ascii="Verdana" w:hAnsi="Verdana" w:cs="Arial"/>
          <w:sz w:val="24"/>
          <w:szCs w:val="24"/>
        </w:rPr>
        <w:t xml:space="preserve"> </w:t>
      </w:r>
      <w:r w:rsidRPr="002F021F">
        <w:rPr>
          <w:rFonts w:ascii="Verdana" w:hAnsi="Verdana" w:cs="Arial"/>
          <w:sz w:val="24"/>
          <w:szCs w:val="24"/>
        </w:rPr>
        <w:t>live without fear.” What do you think he meant by this? Why? Do you think</w:t>
      </w:r>
      <w:r>
        <w:rPr>
          <w:rFonts w:ascii="Verdana" w:hAnsi="Verdana" w:cs="Arial"/>
          <w:sz w:val="24"/>
          <w:szCs w:val="24"/>
        </w:rPr>
        <w:t xml:space="preserve"> </w:t>
      </w:r>
      <w:r w:rsidRPr="002F021F">
        <w:rPr>
          <w:rFonts w:ascii="Verdana" w:hAnsi="Verdana" w:cs="Arial"/>
          <w:sz w:val="24"/>
          <w:szCs w:val="24"/>
        </w:rPr>
        <w:t>living without fear is an individual or government responsibility?</w:t>
      </w:r>
    </w:p>
    <w:sectPr w:rsidR="002F021F" w:rsidSect="005C4F79">
      <w:headerReference w:type="default" r:id="rId8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B7C4" w14:textId="77777777" w:rsidR="005F724C" w:rsidRDefault="005F724C" w:rsidP="005C4F79">
      <w:pPr>
        <w:spacing w:after="0" w:line="240" w:lineRule="auto"/>
      </w:pPr>
      <w:r>
        <w:separator/>
      </w:r>
    </w:p>
  </w:endnote>
  <w:endnote w:type="continuationSeparator" w:id="0">
    <w:p w14:paraId="33854973" w14:textId="77777777" w:rsidR="005F724C" w:rsidRDefault="005F724C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E426A" w14:textId="77777777" w:rsidR="005F724C" w:rsidRDefault="005F724C" w:rsidP="005C4F79">
      <w:pPr>
        <w:spacing w:after="0" w:line="240" w:lineRule="auto"/>
      </w:pPr>
      <w:r>
        <w:separator/>
      </w:r>
    </w:p>
  </w:footnote>
  <w:footnote w:type="continuationSeparator" w:id="0">
    <w:p w14:paraId="6D4B0075" w14:textId="77777777" w:rsidR="005F724C" w:rsidRDefault="005F724C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0BA"/>
    <w:multiLevelType w:val="hybridMultilevel"/>
    <w:tmpl w:val="BFA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4B3"/>
    <w:multiLevelType w:val="hybridMultilevel"/>
    <w:tmpl w:val="2320F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BE3"/>
    <w:multiLevelType w:val="hybridMultilevel"/>
    <w:tmpl w:val="19DEB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574A"/>
    <w:multiLevelType w:val="hybridMultilevel"/>
    <w:tmpl w:val="F760C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710DF"/>
    <w:multiLevelType w:val="hybridMultilevel"/>
    <w:tmpl w:val="FB464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A4B54"/>
    <w:multiLevelType w:val="hybridMultilevel"/>
    <w:tmpl w:val="4DA0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D24A6"/>
    <w:multiLevelType w:val="hybridMultilevel"/>
    <w:tmpl w:val="607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448B4"/>
    <w:multiLevelType w:val="hybridMultilevel"/>
    <w:tmpl w:val="E9F28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61954"/>
    <w:rsid w:val="000754BC"/>
    <w:rsid w:val="000A47FE"/>
    <w:rsid w:val="000D5B85"/>
    <w:rsid w:val="00131396"/>
    <w:rsid w:val="00181146"/>
    <w:rsid w:val="001E302E"/>
    <w:rsid w:val="002558B4"/>
    <w:rsid w:val="002E7992"/>
    <w:rsid w:val="002F021F"/>
    <w:rsid w:val="003066B9"/>
    <w:rsid w:val="0031509F"/>
    <w:rsid w:val="0034128B"/>
    <w:rsid w:val="003C7EF2"/>
    <w:rsid w:val="004322BD"/>
    <w:rsid w:val="00437DE0"/>
    <w:rsid w:val="00453D9F"/>
    <w:rsid w:val="0046613B"/>
    <w:rsid w:val="004C4528"/>
    <w:rsid w:val="005B726E"/>
    <w:rsid w:val="005B7672"/>
    <w:rsid w:val="005C33F5"/>
    <w:rsid w:val="005C4F79"/>
    <w:rsid w:val="005C5C24"/>
    <w:rsid w:val="005F724C"/>
    <w:rsid w:val="006C7683"/>
    <w:rsid w:val="007F7CF1"/>
    <w:rsid w:val="0081248B"/>
    <w:rsid w:val="008215F7"/>
    <w:rsid w:val="008A217A"/>
    <w:rsid w:val="008E127F"/>
    <w:rsid w:val="008E3AB3"/>
    <w:rsid w:val="00926429"/>
    <w:rsid w:val="009A03C9"/>
    <w:rsid w:val="009C19A4"/>
    <w:rsid w:val="00A94539"/>
    <w:rsid w:val="00AA0F3F"/>
    <w:rsid w:val="00AB3195"/>
    <w:rsid w:val="00AD07BC"/>
    <w:rsid w:val="00AE4A32"/>
    <w:rsid w:val="00B2261F"/>
    <w:rsid w:val="00BA158B"/>
    <w:rsid w:val="00BC1250"/>
    <w:rsid w:val="00C76272"/>
    <w:rsid w:val="00C826D1"/>
    <w:rsid w:val="00CC303C"/>
    <w:rsid w:val="00CC6B42"/>
    <w:rsid w:val="00D73EC5"/>
    <w:rsid w:val="00D905FE"/>
    <w:rsid w:val="00D95693"/>
    <w:rsid w:val="00DE34EB"/>
    <w:rsid w:val="00E24F26"/>
    <w:rsid w:val="00E62C15"/>
    <w:rsid w:val="00EB7D0E"/>
    <w:rsid w:val="00EC112F"/>
    <w:rsid w:val="00EE67EE"/>
    <w:rsid w:val="00F22808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customStyle="1" w:styleId="VerdanaHeader1">
    <w:name w:val="Verdana Header1"/>
    <w:basedOn w:val="Heading1"/>
    <w:link w:val="VerdanaHeader1Char"/>
    <w:qFormat/>
    <w:rsid w:val="00131396"/>
    <w:rPr>
      <w:rFonts w:ascii="Verdana" w:hAnsi="Verdana" w:cs="Arial"/>
      <w:color w:val="auto"/>
      <w:sz w:val="28"/>
      <w:szCs w:val="28"/>
    </w:rPr>
  </w:style>
  <w:style w:type="paragraph" w:customStyle="1" w:styleId="VerdanaNormal">
    <w:name w:val="Verdana Normal"/>
    <w:basedOn w:val="Normal"/>
    <w:link w:val="VerdanaNormalChar"/>
    <w:qFormat/>
    <w:rsid w:val="00F22808"/>
    <w:rPr>
      <w:rFonts w:ascii="Verdana" w:hAnsi="Verdana" w:cs="Arial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danaHeader1Char">
    <w:name w:val="Verdana Header1 Char"/>
    <w:basedOn w:val="Heading1Char"/>
    <w:link w:val="VerdanaHeader1"/>
    <w:rsid w:val="00131396"/>
    <w:rPr>
      <w:rFonts w:ascii="Verdana" w:eastAsiaTheme="majorEastAsia" w:hAnsi="Verdana" w:cs="Arial"/>
      <w:color w:val="2F5496" w:themeColor="accent1" w:themeShade="BF"/>
      <w:sz w:val="28"/>
      <w:szCs w:val="28"/>
    </w:rPr>
  </w:style>
  <w:style w:type="paragraph" w:customStyle="1" w:styleId="VerdanaHeader2">
    <w:name w:val="Verdana Header 2"/>
    <w:basedOn w:val="Heading2"/>
    <w:link w:val="VerdanaHeader2Char"/>
    <w:qFormat/>
    <w:rsid w:val="00131396"/>
    <w:rPr>
      <w:rFonts w:ascii="Verdana" w:hAnsi="Verdana"/>
      <w:color w:val="000000" w:themeColor="text1"/>
      <w:sz w:val="24"/>
    </w:rPr>
  </w:style>
  <w:style w:type="character" w:customStyle="1" w:styleId="VerdanaNormalChar">
    <w:name w:val="Verdana Normal Char"/>
    <w:basedOn w:val="Heading2Char"/>
    <w:link w:val="VerdanaNormal"/>
    <w:rsid w:val="00131396"/>
    <w:rPr>
      <w:rFonts w:ascii="Verdana" w:eastAsiaTheme="majorEastAsia" w:hAnsi="Verdana" w:cs="Arial"/>
      <w:color w:val="000000" w:themeColor="text1"/>
      <w:sz w:val="24"/>
      <w:szCs w:val="24"/>
    </w:rPr>
  </w:style>
  <w:style w:type="character" w:customStyle="1" w:styleId="VerdanaHeader2Char">
    <w:name w:val="Verdana Header 2 Char"/>
    <w:basedOn w:val="Heading2Char"/>
    <w:link w:val="VerdanaHeader2"/>
    <w:rsid w:val="00131396"/>
    <w:rPr>
      <w:rFonts w:ascii="Verdana" w:eastAsiaTheme="majorEastAsia" w:hAnsi="Verdana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EE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The Deadline for Submittal of Application is from December 1, 2020 – March 26, 2</vt:lpstr>
      <vt:lpstr>    Personal Information</vt:lpstr>
      <vt:lpstr>    Educational Plans</vt:lpstr>
      <vt:lpstr>Financial Information:(If there are any extenuating circumstances that may affec</vt:lpstr>
      <vt:lpstr>    </vt:lpstr>
      <vt:lpstr>    Attach official high school transcripts indicating your Current GPA</vt:lpstr>
      <vt:lpstr>&lt;☐&gt; Application</vt:lpstr>
      <vt:lpstr>&lt;☐&gt; Signature on application and on Model Release</vt:lpstr>
      <vt:lpstr>&lt;☐&gt;10-40 tax forms for every working member in home (all pages) you can black ou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Joshua B</cp:lastModifiedBy>
  <cp:revision>11</cp:revision>
  <dcterms:created xsi:type="dcterms:W3CDTF">2020-11-25T22:54:00Z</dcterms:created>
  <dcterms:modified xsi:type="dcterms:W3CDTF">2020-12-30T01:13:00Z</dcterms:modified>
</cp:coreProperties>
</file>