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A184" w14:textId="77777777" w:rsidR="007B06BF" w:rsidRDefault="007B06BF" w:rsidP="007B06BF">
      <w:pPr>
        <w:ind w:left="1276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Women with </w:t>
      </w:r>
      <w:r>
        <w:rPr>
          <w:rFonts w:ascii="Arial" w:hAnsi="Arial" w:cs="Arial"/>
          <w:b/>
          <w:color w:val="7030A0"/>
          <w:sz w:val="60"/>
          <w:szCs w:val="60"/>
          <w:lang w:val="en-US"/>
        </w:rPr>
        <w:br/>
        <w:t>Disabilities Australia</w:t>
      </w:r>
    </w:p>
    <w:p w14:paraId="49750B9D" w14:textId="77777777" w:rsidR="009C4B3E" w:rsidRPr="000E03CA" w:rsidRDefault="009C4B3E" w:rsidP="009C4B3E">
      <w:pPr>
        <w:bidi/>
        <w:ind w:left="1560"/>
        <w:rPr>
          <w:rFonts w:ascii="Dubai" w:hAnsi="Dubai" w:cs="Dubai"/>
          <w:bCs/>
          <w:color w:val="7030A0"/>
          <w:sz w:val="60"/>
          <w:szCs w:val="60"/>
          <w:lang w:val="en-US"/>
        </w:rPr>
      </w:pP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زنان توان‌جو </w:t>
      </w:r>
      <w:r w:rsidRPr="000E03CA">
        <w:rPr>
          <w:rFonts w:ascii="Dubai" w:hAnsi="Dubai" w:cs="Dubai"/>
          <w:bCs/>
          <w:color w:val="7030A0"/>
          <w:sz w:val="60"/>
          <w:szCs w:val="60"/>
          <w:lang w:val="en-US"/>
        </w:rPr>
        <w:t>)</w:t>
      </w: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>دارای معلولیت</w:t>
      </w:r>
      <w:r w:rsidRPr="000E03CA">
        <w:rPr>
          <w:rFonts w:ascii="Dubai" w:hAnsi="Dubai" w:cs="Dubai"/>
          <w:bCs/>
          <w:color w:val="7030A0"/>
          <w:sz w:val="60"/>
          <w:szCs w:val="60"/>
          <w:lang w:val="en-US"/>
        </w:rPr>
        <w:t>(</w:t>
      </w: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 استرالیا</w:t>
      </w:r>
    </w:p>
    <w:p w14:paraId="4AD92F33" w14:textId="5383271F" w:rsidR="0033645C" w:rsidRDefault="00C13D71" w:rsidP="009C4B3E">
      <w:pPr>
        <w:jc w:val="center"/>
        <w:rPr>
          <w:lang w:val="en-US"/>
        </w:rPr>
      </w:pPr>
      <w:r>
        <w:rPr>
          <w:rFonts w:ascii="Arial" w:hAnsi="Arial" w:cs="Arial"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63360" behindDoc="0" locked="0" layoutInCell="1" allowOverlap="1" wp14:anchorId="0F5785A6" wp14:editId="621BEAB8">
            <wp:simplePos x="0" y="0"/>
            <wp:positionH relativeFrom="margin">
              <wp:posOffset>1041400</wp:posOffset>
            </wp:positionH>
            <wp:positionV relativeFrom="paragraph">
              <wp:posOffset>8890</wp:posOffset>
            </wp:positionV>
            <wp:extent cx="2844800" cy="28448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E2140" w14:textId="3FD4050F" w:rsidR="00C13D71" w:rsidRDefault="00C13D71">
      <w:pPr>
        <w:rPr>
          <w:lang w:val="en-US"/>
        </w:rPr>
      </w:pPr>
    </w:p>
    <w:p w14:paraId="43D2E352" w14:textId="509A7C30" w:rsidR="00C13D71" w:rsidRDefault="00C13D71">
      <w:pPr>
        <w:rPr>
          <w:lang w:val="en-US"/>
        </w:rPr>
      </w:pPr>
    </w:p>
    <w:p w14:paraId="519B1DDF" w14:textId="3E24B9D5" w:rsidR="00C13D71" w:rsidRDefault="00C13D71">
      <w:pPr>
        <w:rPr>
          <w:lang w:val="en-US"/>
        </w:rPr>
      </w:pPr>
    </w:p>
    <w:p w14:paraId="21F9E923" w14:textId="37BB7077" w:rsidR="00C13D71" w:rsidRDefault="00C13D71">
      <w:pPr>
        <w:rPr>
          <w:lang w:val="en-US"/>
        </w:rPr>
      </w:pPr>
    </w:p>
    <w:p w14:paraId="2CD64E49" w14:textId="01B2F989" w:rsidR="00C13D71" w:rsidRDefault="00C13D71">
      <w:pPr>
        <w:rPr>
          <w:lang w:val="en-US"/>
        </w:rPr>
      </w:pPr>
    </w:p>
    <w:p w14:paraId="4A1BB7BD" w14:textId="5E51EDAB" w:rsidR="00C13D71" w:rsidRDefault="00C13D71">
      <w:pPr>
        <w:rPr>
          <w:lang w:val="en-US"/>
        </w:rPr>
      </w:pPr>
    </w:p>
    <w:p w14:paraId="0817B3B5" w14:textId="337A3304" w:rsidR="00C13D71" w:rsidRDefault="00C13D71">
      <w:pPr>
        <w:rPr>
          <w:lang w:val="en-US"/>
        </w:rPr>
      </w:pPr>
    </w:p>
    <w:p w14:paraId="7203E7C8" w14:textId="5DB4060C" w:rsidR="00C13D71" w:rsidRDefault="00C13D71">
      <w:pPr>
        <w:rPr>
          <w:lang w:val="en-US"/>
        </w:rPr>
      </w:pPr>
    </w:p>
    <w:p w14:paraId="5E58E940" w14:textId="77777777" w:rsidR="00C13D71" w:rsidRPr="0033645C" w:rsidRDefault="00C13D71">
      <w:pPr>
        <w:rPr>
          <w:lang w:val="en-US"/>
        </w:rPr>
      </w:pPr>
    </w:p>
    <w:p w14:paraId="78F1F610" w14:textId="530563B1" w:rsidR="0090065A" w:rsidRDefault="0090065A" w:rsidP="00C13D71">
      <w:pPr>
        <w:pStyle w:val="Heading1"/>
        <w:spacing w:line="480" w:lineRule="auto"/>
        <w:ind w:left="1843"/>
        <w:rPr>
          <w:rFonts w:ascii="Arial" w:hAnsi="Arial" w:cs="Arial"/>
          <w:b/>
          <w:color w:val="000000" w:themeColor="text1"/>
          <w:sz w:val="56"/>
          <w:szCs w:val="56"/>
          <w:rtl/>
          <w:lang w:val="en-US"/>
        </w:rPr>
      </w:pPr>
    </w:p>
    <w:p w14:paraId="28F2C7CA" w14:textId="2B64002C" w:rsidR="009C4B3E" w:rsidRPr="009C4B3E" w:rsidRDefault="009C4B3E" w:rsidP="009C4B3E">
      <w:pPr>
        <w:bidi/>
        <w:jc w:val="center"/>
        <w:rPr>
          <w:rFonts w:ascii="Dubai" w:eastAsiaTheme="majorEastAsia" w:hAnsi="Dubai" w:cs="Dubai"/>
          <w:bCs/>
          <w:color w:val="000000" w:themeColor="text1"/>
          <w:sz w:val="56"/>
          <w:szCs w:val="56"/>
          <w:lang w:val="en-US" w:eastAsia="en-US"/>
        </w:rPr>
      </w:pPr>
      <w:r w:rsidRPr="009C4B3E">
        <w:rPr>
          <w:rFonts w:ascii="Dubai" w:eastAsiaTheme="majorEastAsia" w:hAnsi="Dubai" w:cs="Dubai"/>
          <w:bCs/>
          <w:color w:val="000000" w:themeColor="text1"/>
          <w:sz w:val="56"/>
          <w:szCs w:val="56"/>
          <w:rtl/>
          <w:lang w:val="en-US" w:eastAsia="en-US"/>
        </w:rPr>
        <w:t>حق شما برای انتخاب کردن</w:t>
      </w:r>
    </w:p>
    <w:p w14:paraId="37497372" w14:textId="77777777" w:rsidR="0090065A" w:rsidRDefault="0090065A" w:rsidP="0090065A">
      <w:pPr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</w:p>
    <w:p w14:paraId="17DEA699" w14:textId="4773E184" w:rsidR="0090065A" w:rsidRDefault="0090065A" w:rsidP="0090065A">
      <w:pPr>
        <w:rPr>
          <w:rFonts w:ascii="Arial" w:eastAsiaTheme="majorEastAsia" w:hAnsi="Arial" w:cs="Arial"/>
          <w:b/>
          <w:color w:val="000000" w:themeColor="text1"/>
          <w:sz w:val="60"/>
          <w:szCs w:val="60"/>
          <w:lang w:val="en-US"/>
        </w:rPr>
      </w:pPr>
    </w:p>
    <w:p w14:paraId="39FA2E9C" w14:textId="439F70C6" w:rsidR="0033645C" w:rsidRPr="00C13D71" w:rsidRDefault="00036744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5888" behindDoc="0" locked="0" layoutInCell="1" allowOverlap="1" wp14:anchorId="149956A2" wp14:editId="50A5A5A4">
            <wp:simplePos x="0" y="0"/>
            <wp:positionH relativeFrom="column">
              <wp:posOffset>4089400</wp:posOffset>
            </wp:positionH>
            <wp:positionV relativeFrom="paragraph">
              <wp:posOffset>190500</wp:posOffset>
            </wp:positionV>
            <wp:extent cx="2027835" cy="918210"/>
            <wp:effectExtent l="0" t="0" r="4445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WDA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3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5C">
        <w:rPr>
          <w:lang w:val="en-GB"/>
        </w:rPr>
        <w:br w:type="page"/>
      </w:r>
    </w:p>
    <w:tbl>
      <w:tblPr>
        <w:bidiVisual/>
        <w:tblW w:w="9639" w:type="dxa"/>
        <w:tblLook w:val="04A0" w:firstRow="1" w:lastRow="0" w:firstColumn="1" w:lastColumn="0" w:noHBand="0" w:noVBand="1"/>
      </w:tblPr>
      <w:tblGrid>
        <w:gridCol w:w="3656"/>
        <w:gridCol w:w="5983"/>
      </w:tblGrid>
      <w:tr w:rsidR="00D020E6" w:rsidRPr="000F6E4B" w14:paraId="2542F3D9" w14:textId="77777777" w:rsidTr="004207AE">
        <w:tc>
          <w:tcPr>
            <w:tcW w:w="3656" w:type="dxa"/>
            <w:vAlign w:val="center"/>
          </w:tcPr>
          <w:p w14:paraId="2FB41800" w14:textId="4115DA43" w:rsidR="0033645C" w:rsidRPr="000F6E4B" w:rsidRDefault="00036744" w:rsidP="0033645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E631DAB" wp14:editId="3CCBF9C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-277495</wp:posOffset>
                  </wp:positionV>
                  <wp:extent cx="1738630" cy="787400"/>
                  <wp:effectExtent l="0" t="0" r="1270" b="0"/>
                  <wp:wrapNone/>
                  <wp:docPr id="21" name="Picture 2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WDA_Logo_high_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13E4A9C5" w14:textId="77777777" w:rsidR="00B34873" w:rsidRPr="00E03382" w:rsidRDefault="00B34873" w:rsidP="00B3487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ind w:right="-221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bookmarkStart w:id="0" w:name="_Hlk23494792"/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ما زنا</w:t>
            </w:r>
            <w:r w:rsidRPr="009F0AA7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ن توان‌جو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9F0AA7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استرال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یا هستیم. ما وقتی درباره خودمان صحبت می کنیم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 w:bidi="fa-IR"/>
              </w:rPr>
              <w:t>،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03382">
              <w:rPr>
                <w:rFonts w:ascii="Dubai" w:hAnsi="Dubai" w:cs="Dubai"/>
                <w:b/>
                <w:sz w:val="28"/>
                <w:szCs w:val="28"/>
                <w:lang w:val="en-US"/>
              </w:rPr>
              <w:t>WWDA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را به کار م</w:t>
            </w:r>
            <w:r w:rsidRPr="00E03382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بر</w:t>
            </w:r>
            <w:r w:rsidRPr="00E03382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یم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.</w:t>
            </w:r>
          </w:p>
          <w:bookmarkEnd w:id="0"/>
          <w:p w14:paraId="2B0977BA" w14:textId="28710BF6" w:rsidR="0033645C" w:rsidRPr="0033645C" w:rsidRDefault="0033645C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  <w:tr w:rsidR="00D020E6" w:rsidRPr="0052434D" w14:paraId="32096568" w14:textId="77777777" w:rsidTr="004207AE">
        <w:trPr>
          <w:trHeight w:val="2418"/>
        </w:trPr>
        <w:tc>
          <w:tcPr>
            <w:tcW w:w="3656" w:type="dxa"/>
            <w:vAlign w:val="center"/>
          </w:tcPr>
          <w:p w14:paraId="4BBCFB5D" w14:textId="46421F1A" w:rsidR="0033645C" w:rsidRPr="00D020E6" w:rsidRDefault="0033645C" w:rsidP="006A3160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5983" w:type="dxa"/>
            <w:vAlign w:val="center"/>
          </w:tcPr>
          <w:p w14:paraId="2C040A3C" w14:textId="33E51F4B" w:rsidR="0033645C" w:rsidRPr="006A3160" w:rsidRDefault="0033645C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1A3E0C25" w14:textId="77777777" w:rsidTr="00036744">
        <w:trPr>
          <w:trHeight w:val="5098"/>
        </w:trPr>
        <w:tc>
          <w:tcPr>
            <w:tcW w:w="3656" w:type="dxa"/>
            <w:vAlign w:val="center"/>
          </w:tcPr>
          <w:p w14:paraId="2D8416CE" w14:textId="29D20B86" w:rsidR="00D020E6" w:rsidRDefault="00C13D7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0446A0BE" wp14:editId="7839B947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-421005</wp:posOffset>
                  </wp:positionV>
                  <wp:extent cx="1066800" cy="10668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413AD4E6" w14:textId="2EA6B047" w:rsidR="00C13D71" w:rsidRPr="006A3160" w:rsidRDefault="00C13D71" w:rsidP="004207AE">
            <w:pPr>
              <w:bidi/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bookmarkStart w:id="1" w:name="_Hlk23494960"/>
          </w:p>
          <w:bookmarkEnd w:id="1"/>
          <w:p w14:paraId="5F0CABED" w14:textId="39331CDC" w:rsidR="006A3160" w:rsidRDefault="00B34873" w:rsidP="004207AE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</w:t>
            </w:r>
            <w:r w:rsidRPr="007634E9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کتاب در مورد </w:t>
            </w:r>
            <w:r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 xml:space="preserve">انتخاب کردن </w:t>
            </w:r>
            <w:r w:rsidRPr="00B3487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است.</w:t>
            </w:r>
          </w:p>
          <w:p w14:paraId="22405D0A" w14:textId="725DD8B6" w:rsidR="00672800" w:rsidRPr="00672800" w:rsidRDefault="00672800" w:rsidP="004207AE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020E6" w14:paraId="2338138B" w14:textId="77777777" w:rsidTr="004207AE">
        <w:tc>
          <w:tcPr>
            <w:tcW w:w="3656" w:type="dxa"/>
            <w:vAlign w:val="center"/>
          </w:tcPr>
          <w:p w14:paraId="5964B42B" w14:textId="7EE79FA2" w:rsidR="00D020E6" w:rsidRDefault="00C13D7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rFonts w:asciiTheme="minorHAnsi" w:eastAsiaTheme="minorEastAsia" w:hAnsiTheme="minorHAnsi" w:cstheme="minorBidi"/>
                <w:sz w:val="22"/>
                <w:lang w:val="en-AU" w:eastAsia="zh-CN"/>
              </w:rPr>
              <w:br w:type="page"/>
            </w:r>
            <w:r>
              <w:rPr>
                <w:bCs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2BECF2C8" wp14:editId="5985DA45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-405765</wp:posOffset>
                  </wp:positionV>
                  <wp:extent cx="826135" cy="1188720"/>
                  <wp:effectExtent l="0" t="0" r="0" b="5080"/>
                  <wp:wrapNone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6432" behindDoc="1" locked="0" layoutInCell="1" allowOverlap="1" wp14:anchorId="524F66C6" wp14:editId="5F7FCCC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-142240</wp:posOffset>
                  </wp:positionV>
                  <wp:extent cx="758825" cy="1035050"/>
                  <wp:effectExtent l="0" t="0" r="3175" b="635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3" w:type="dxa"/>
            <w:vAlign w:val="center"/>
          </w:tcPr>
          <w:p w14:paraId="35B5C7AF" w14:textId="77777777" w:rsidR="00B34873" w:rsidRPr="007634E9" w:rsidRDefault="00B34873" w:rsidP="00B34873">
            <w:pPr>
              <w:bidi/>
              <w:spacing w:before="240" w:line="480" w:lineRule="auto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bookmarkStart w:id="2" w:name="_Hlk23495016"/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ما ا</w:t>
            </w:r>
            <w:r w:rsidRPr="007634E9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کتاب 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را </w:t>
            </w: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برا</w:t>
            </w:r>
            <w:r w:rsidRPr="007634E9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و دختران</w:t>
            </w:r>
            <w:r w:rsidRPr="007634E9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FE2150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توان‌جو</w:t>
            </w:r>
            <w:r w:rsidRPr="007634E9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نوشت</w:t>
            </w:r>
            <w:r w:rsidRPr="007634E9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یم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  <w:r w:rsidRPr="007634E9">
              <w:rPr>
                <w:rFonts w:ascii="Dubai" w:hAnsi="Dubai" w:cs="Dubai"/>
                <w:b/>
                <w:sz w:val="28"/>
                <w:szCs w:val="28"/>
                <w:lang w:val="en-US"/>
              </w:rPr>
              <w:t xml:space="preserve"> </w:t>
            </w:r>
          </w:p>
          <w:p w14:paraId="7DBFAE67" w14:textId="77777777" w:rsidR="00B34873" w:rsidRDefault="006A3160" w:rsidP="00B34873">
            <w:pPr>
              <w:pStyle w:val="NoSpacing"/>
              <w:bidi/>
              <w:jc w:val="both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13D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34873"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مطالب ب</w:t>
            </w:r>
            <w:r w:rsidR="00B34873" w:rsidRPr="00980A1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یشتر</w:t>
            </w:r>
            <w:r w:rsidR="00B3487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="00B34873"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درباره </w:t>
            </w:r>
            <w:r w:rsidR="00B34873" w:rsidRPr="001645FF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توان‌جو</w:t>
            </w:r>
            <w:r w:rsidR="00B34873" w:rsidRPr="001645FF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یی</w:t>
            </w:r>
            <w:r w:rsidR="00B34873"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را در کتاب</w:t>
            </w:r>
          </w:p>
          <w:p w14:paraId="1482CF05" w14:textId="2D650EBD" w:rsidR="006A3160" w:rsidRDefault="00B34873" w:rsidP="00B34873">
            <w:pPr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</w:rPr>
            </w:pPr>
            <w:r w:rsidRPr="00980A1F">
              <w:rPr>
                <w:rFonts w:asciiTheme="minorBidi" w:hAnsiTheme="minorBidi"/>
                <w:b/>
                <w:sz w:val="28"/>
                <w:szCs w:val="28"/>
                <w:lang w:val="en-US"/>
              </w:rPr>
              <w:t>New words</w:t>
            </w:r>
            <w:r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B34873">
              <w:rPr>
                <w:rFonts w:ascii="Dubai" w:hAnsi="Dubai" w:cs="Dubai"/>
                <w:b/>
                <w:sz w:val="28"/>
                <w:szCs w:val="28"/>
                <w:lang w:val="en-US"/>
              </w:rPr>
              <w:t>)</w:t>
            </w:r>
            <w:r w:rsidRPr="00980A1F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کلمات جد</w:t>
            </w:r>
            <w:r w:rsidRPr="00980A1F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ید</w:t>
            </w:r>
            <w:r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 xml:space="preserve">) </w:t>
            </w:r>
            <w:r w:rsidRPr="00B3487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ما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بخوان</w:t>
            </w:r>
            <w:r w:rsidRPr="00980A1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Pr="00980A1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.</w:t>
            </w:r>
          </w:p>
          <w:bookmarkEnd w:id="2"/>
          <w:p w14:paraId="0760AF77" w14:textId="00F5C1AB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</w:tbl>
    <w:p w14:paraId="520A4A02" w14:textId="77777777" w:rsidR="00C13D71" w:rsidRDefault="00C13D71">
      <w:r>
        <w:br w:type="page"/>
      </w:r>
    </w:p>
    <w:tbl>
      <w:tblPr>
        <w:bidiVisual/>
        <w:tblW w:w="10065" w:type="dxa"/>
        <w:tblLook w:val="04A0" w:firstRow="1" w:lastRow="0" w:firstColumn="1" w:lastColumn="0" w:noHBand="0" w:noVBand="1"/>
      </w:tblPr>
      <w:tblGrid>
        <w:gridCol w:w="3656"/>
        <w:gridCol w:w="6409"/>
      </w:tblGrid>
      <w:tr w:rsidR="00D020E6" w:rsidRPr="000F6E4B" w14:paraId="469C0809" w14:textId="77777777" w:rsidTr="004207AE">
        <w:tc>
          <w:tcPr>
            <w:tcW w:w="3656" w:type="dxa"/>
            <w:vAlign w:val="center"/>
          </w:tcPr>
          <w:p w14:paraId="39526E86" w14:textId="54B22A36" w:rsidR="00D020E6" w:rsidRPr="000F6E4B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120B32DD" wp14:editId="44E00C3E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-740410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294F2902" w14:textId="73BDC048" w:rsidR="00607F84" w:rsidRPr="00607F84" w:rsidRDefault="00607F84" w:rsidP="00607F8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eastAsiaTheme="majorEastAsia" w:hAnsi="Dubai" w:cs="Dubai"/>
                <w:bCs/>
                <w:noProof/>
                <w:color w:val="7030A0"/>
                <w:sz w:val="40"/>
                <w:szCs w:val="40"/>
                <w:lang w:val="en-US"/>
              </w:rPr>
            </w:pPr>
            <w:r w:rsidRPr="00607F84">
              <w:rPr>
                <w:rFonts w:ascii="Dubai" w:eastAsiaTheme="majorEastAsia" w:hAnsi="Dubai" w:cs="Dubai"/>
                <w:bCs/>
                <w:noProof/>
                <w:color w:val="7030A0"/>
                <w:sz w:val="40"/>
                <w:szCs w:val="40"/>
                <w:rtl/>
                <w:lang w:val="en-US"/>
              </w:rPr>
              <w:t>انتخاب چیست؟</w:t>
            </w:r>
          </w:p>
          <w:p w14:paraId="0EC874C0" w14:textId="77777777" w:rsidR="00607F84" w:rsidRDefault="00607F84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  <w:r w:rsidRPr="00607F84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انتخاب زمان</w:t>
            </w:r>
            <w:r w:rsidRPr="00607F84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607F84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است که 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شما در مورد موضوعی</w:t>
            </w:r>
          </w:p>
          <w:p w14:paraId="6D422169" w14:textId="3B33B055" w:rsidR="00672800" w:rsidRPr="00607F84" w:rsidRDefault="00607F84" w:rsidP="00607F8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تصمیمتان را می گیرید.</w:t>
            </w:r>
          </w:p>
          <w:p w14:paraId="06F80A73" w14:textId="77777777" w:rsidR="00C13D71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2A66D8E8" w14:textId="23F0F05F" w:rsidR="00C13D71" w:rsidRPr="000F6E4B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0F6E4B" w14:paraId="6C03FC28" w14:textId="77777777" w:rsidTr="004207AE">
        <w:tc>
          <w:tcPr>
            <w:tcW w:w="3656" w:type="dxa"/>
            <w:vAlign w:val="center"/>
          </w:tcPr>
          <w:p w14:paraId="6AED0D3F" w14:textId="40067D7E" w:rsidR="00D020E6" w:rsidRPr="000F6E4B" w:rsidRDefault="00672800" w:rsidP="00462DF5">
            <w:pPr>
              <w:pStyle w:val="NoSpacing"/>
              <w:rPr>
                <w:noProof/>
                <w:lang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55086780" wp14:editId="2BADC82F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-964565</wp:posOffset>
                  </wp:positionV>
                  <wp:extent cx="1057275" cy="749300"/>
                  <wp:effectExtent l="0" t="0" r="9525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70E33549" w14:textId="3ABA882D" w:rsidR="006A3160" w:rsidRPr="00607F84" w:rsidRDefault="00501627" w:rsidP="004207AE">
            <w:pPr>
              <w:bidi/>
              <w:spacing w:line="480" w:lineRule="auto"/>
              <w:rPr>
                <w:rFonts w:ascii="Dubai" w:hAnsi="Dubai" w:cs="Dubai"/>
                <w:b/>
                <w:sz w:val="32"/>
                <w:szCs w:val="32"/>
                <w:lang w:val="en-US"/>
              </w:rPr>
            </w:pPr>
            <w:r>
              <w:rPr>
                <w:rFonts w:ascii="Dubai" w:hAnsi="Dubai" w:cs="Dubai" w:hint="cs"/>
                <w:b/>
                <w:sz w:val="32"/>
                <w:szCs w:val="32"/>
                <w:rtl/>
                <w:lang w:val="en-US"/>
              </w:rPr>
              <w:t>مثلا</w:t>
            </w:r>
          </w:p>
          <w:p w14:paraId="54EC8FCE" w14:textId="21CF8F1F" w:rsidR="00672800" w:rsidRPr="00B304AF" w:rsidRDefault="00501627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Chars="-25" w:left="229" w:hanging="284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B304AF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چه بخورم؟</w:t>
            </w:r>
          </w:p>
          <w:p w14:paraId="23220AC5" w14:textId="7AD699D1" w:rsidR="00C13D71" w:rsidRPr="000F6E4B" w:rsidRDefault="00C13D71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52434D" w14:paraId="3924BF2D" w14:textId="77777777" w:rsidTr="004207AE">
        <w:tc>
          <w:tcPr>
            <w:tcW w:w="3656" w:type="dxa"/>
            <w:vAlign w:val="center"/>
          </w:tcPr>
          <w:p w14:paraId="497C78EA" w14:textId="14F4AC3F" w:rsidR="00D020E6" w:rsidRP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1552" behindDoc="0" locked="0" layoutInCell="1" allowOverlap="1" wp14:anchorId="68E4572B" wp14:editId="62427C77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-815975</wp:posOffset>
                  </wp:positionV>
                  <wp:extent cx="1016000" cy="1009650"/>
                  <wp:effectExtent l="0" t="0" r="0" b="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575A11A0" w14:textId="5AEA5757" w:rsidR="006A3160" w:rsidRPr="00B304AF" w:rsidRDefault="00501627" w:rsidP="00B304AF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Chars="-25" w:left="229" w:hanging="284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B304AF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چه بپوشم؟</w:t>
            </w:r>
          </w:p>
          <w:p w14:paraId="7A024066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36D7ACC" w14:textId="77777777" w:rsid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7378CE3" w14:textId="54C9A8B5" w:rsidR="00672800" w:rsidRPr="00672800" w:rsidRDefault="00672800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7DDC795C" w14:textId="77777777" w:rsidTr="004207AE">
        <w:tc>
          <w:tcPr>
            <w:tcW w:w="3656" w:type="dxa"/>
            <w:vAlign w:val="center"/>
          </w:tcPr>
          <w:p w14:paraId="32B3CB38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1C6EB9A" w14:textId="23CE0C1F" w:rsidR="00672800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0B45267" w14:textId="5EED7CF2" w:rsidR="00672800" w:rsidRPr="00D0587A" w:rsidRDefault="00672800" w:rsidP="004207AE">
            <w:pPr>
              <w:pStyle w:val="ListParagraph"/>
              <w:tabs>
                <w:tab w:val="left" w:pos="0"/>
              </w:tabs>
              <w:bidi/>
              <w:spacing w:line="480" w:lineRule="auto"/>
              <w:ind w:left="86"/>
              <w:rPr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ab/>
            </w:r>
            <w:r w:rsidR="00D0587A" w:rsidRPr="00D0587A">
              <w:rPr>
                <w:rFonts w:ascii="Dubai" w:hAnsi="Dubai" w:cs="Dubai" w:hint="cs"/>
                <w:bCs/>
                <w:sz w:val="32"/>
                <w:szCs w:val="32"/>
                <w:rtl/>
                <w:lang w:val="en-US" w:eastAsia="zh-CN"/>
              </w:rPr>
              <w:t>و</w:t>
            </w:r>
          </w:p>
          <w:p w14:paraId="321C2C4E" w14:textId="233A2099" w:rsidR="00D020E6" w:rsidRPr="00E9016B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14:paraId="136F4FAE" w14:textId="77777777" w:rsidTr="004207AE">
        <w:tc>
          <w:tcPr>
            <w:tcW w:w="3656" w:type="dxa"/>
            <w:vAlign w:val="center"/>
          </w:tcPr>
          <w:p w14:paraId="0E28B423" w14:textId="7F533BDF" w:rsid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372CC875" wp14:editId="44E57C94">
                  <wp:extent cx="1219200" cy="1219200"/>
                  <wp:effectExtent l="0" t="0" r="0" b="0"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4A9363FA" w14:textId="61A8FCD8" w:rsidR="00D020E6" w:rsidRPr="006A3160" w:rsidRDefault="00D0587A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0587A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کجا زندگی کنم؟</w:t>
            </w:r>
          </w:p>
        </w:tc>
      </w:tr>
      <w:tr w:rsidR="00D020E6" w:rsidRPr="000F6E4B" w14:paraId="04862F9A" w14:textId="77777777" w:rsidTr="004207AE">
        <w:tc>
          <w:tcPr>
            <w:tcW w:w="3656" w:type="dxa"/>
            <w:vAlign w:val="center"/>
          </w:tcPr>
          <w:p w14:paraId="3050823B" w14:textId="636252D9" w:rsidR="00D020E6" w:rsidRPr="00CA7123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="Dubai" w:eastAsiaTheme="minorEastAsia" w:hAnsi="Dubai" w:cs="Dubai"/>
                <w:b/>
                <w:sz w:val="28"/>
                <w:szCs w:val="28"/>
                <w:lang w:val="en-US" w:eastAsia="zh-CN"/>
              </w:rPr>
            </w:pPr>
            <w:r w:rsidRPr="00CA7123">
              <w:rPr>
                <w:rFonts w:ascii="Dubai" w:eastAsiaTheme="minorEastAsia" w:hAnsi="Dubai" w:cs="Dubai"/>
                <w:b/>
                <w:noProof/>
                <w:sz w:val="28"/>
                <w:szCs w:val="28"/>
                <w:lang w:val="en-PH" w:eastAsia="en-PH"/>
              </w:rPr>
              <w:lastRenderedPageBreak/>
              <w:drawing>
                <wp:inline distT="0" distB="0" distL="0" distR="0" wp14:anchorId="4E113183" wp14:editId="32E91AE0">
                  <wp:extent cx="1231900" cy="1231900"/>
                  <wp:effectExtent l="0" t="0" r="6350" b="6350"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1BA0D7DE" w14:textId="78D42A7C" w:rsidR="00672800" w:rsidRPr="00CA7123" w:rsidRDefault="00CA7123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برخ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افراد فکر م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کنند 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که 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معلول نم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توانند 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درباره مسایل 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تصم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یم</w:t>
            </w:r>
            <w:r w:rsidRPr="00CA712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بگ</w:t>
            </w: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یرند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</w:tc>
      </w:tr>
      <w:tr w:rsidR="00D020E6" w:rsidRPr="000F6E4B" w14:paraId="5463A847" w14:textId="77777777" w:rsidTr="004207AE">
        <w:tc>
          <w:tcPr>
            <w:tcW w:w="3656" w:type="dxa"/>
            <w:vAlign w:val="center"/>
          </w:tcPr>
          <w:p w14:paraId="2ADCD328" w14:textId="502CD3D0" w:rsidR="00D020E6" w:rsidRPr="000F6E4B" w:rsidRDefault="00672800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2C6A369" wp14:editId="33B8C670">
                  <wp:extent cx="952500" cy="1255843"/>
                  <wp:effectExtent l="0" t="0" r="0" b="1905"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633724A1" w14:textId="77777777" w:rsidR="00CA7123" w:rsidRPr="00CA7123" w:rsidRDefault="00CA7123" w:rsidP="00CA7123">
            <w:pPr>
              <w:bidi/>
              <w:spacing w:line="480" w:lineRule="auto"/>
              <w:rPr>
                <w:rFonts w:ascii="Dubai" w:hAnsi="Dubai" w:cs="Dubai"/>
                <w:b/>
                <w:sz w:val="32"/>
                <w:szCs w:val="32"/>
                <w:lang w:val="en-US"/>
              </w:rPr>
            </w:pPr>
            <w:r w:rsidRPr="00CA7123">
              <w:rPr>
                <w:rFonts w:ascii="Dubai" w:hAnsi="Dubai" w:cs="Dubai" w:hint="cs"/>
                <w:b/>
                <w:sz w:val="32"/>
                <w:szCs w:val="32"/>
                <w:rtl/>
                <w:lang w:val="en-US"/>
              </w:rPr>
              <w:t>مثلا</w:t>
            </w:r>
          </w:p>
          <w:p w14:paraId="6DFF5637" w14:textId="0E2FEA38" w:rsidR="00672800" w:rsidRPr="00CA7123" w:rsidRDefault="00CA7123" w:rsidP="004207AE">
            <w:pPr>
              <w:pStyle w:val="ListParagraph"/>
              <w:numPr>
                <w:ilvl w:val="0"/>
                <w:numId w:val="2"/>
              </w:numPr>
              <w:bidi/>
              <w:spacing w:line="480" w:lineRule="auto"/>
              <w:ind w:left="228" w:hanging="284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درباره پولمان،</w:t>
            </w:r>
          </w:p>
          <w:p w14:paraId="749D5F73" w14:textId="5B8136B1" w:rsidR="00D020E6" w:rsidRPr="00CA7123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</w:p>
        </w:tc>
      </w:tr>
      <w:tr w:rsidR="00D020E6" w:rsidRPr="0052434D" w14:paraId="0305D6E0" w14:textId="77777777" w:rsidTr="004207AE">
        <w:tc>
          <w:tcPr>
            <w:tcW w:w="3656" w:type="dxa"/>
            <w:vAlign w:val="center"/>
          </w:tcPr>
          <w:p w14:paraId="3F695FA5" w14:textId="065A728E" w:rsidR="00D020E6" w:rsidRP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6E974CC" wp14:editId="52A17FF7">
                  <wp:extent cx="948446" cy="1143000"/>
                  <wp:effectExtent l="0" t="0" r="4445" b="0"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446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12FC66F6" w14:textId="05580910" w:rsidR="006A3160" w:rsidRDefault="00CA7123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CA7123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درباره سلامتی مان،</w:t>
            </w:r>
          </w:p>
          <w:p w14:paraId="1D60523A" w14:textId="5183EE7F" w:rsidR="00462DF5" w:rsidRPr="00462DF5" w:rsidRDefault="00462DF5" w:rsidP="00462DF5">
            <w:pPr>
              <w:tabs>
                <w:tab w:val="left" w:pos="292"/>
              </w:tabs>
              <w:bidi/>
              <w:spacing w:line="480" w:lineRule="auto"/>
              <w:ind w:left="9"/>
              <w:rPr>
                <w:rFonts w:ascii="Dubai" w:hAnsi="Dubai" w:cs="Dubai"/>
                <w:bCs/>
                <w:sz w:val="28"/>
                <w:szCs w:val="28"/>
                <w:lang w:val="en-US"/>
              </w:rPr>
            </w:pPr>
            <w:r w:rsidRPr="00462DF5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و</w:t>
            </w:r>
          </w:p>
          <w:p w14:paraId="488720E5" w14:textId="358445B6" w:rsidR="00D020E6" w:rsidRPr="0052434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E9016B" w14:paraId="2C76ACD4" w14:textId="77777777" w:rsidTr="004207AE">
        <w:tc>
          <w:tcPr>
            <w:tcW w:w="3656" w:type="dxa"/>
            <w:vAlign w:val="center"/>
          </w:tcPr>
          <w:p w14:paraId="1210EF26" w14:textId="046AA7C2" w:rsidR="00D020E6" w:rsidRDefault="00672800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0AB27A2C" wp14:editId="18B7194C">
                  <wp:extent cx="1257300" cy="1257300"/>
                  <wp:effectExtent l="0" t="0" r="0" b="0"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3EE66E68" w14:textId="74860ACC" w:rsidR="00DC2312" w:rsidRPr="002A2BA3" w:rsidRDefault="00462DF5" w:rsidP="004207AE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bidi/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62DF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با که زندگی کنم؟</w:t>
            </w:r>
            <w:r w:rsidR="00DC231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C9A09CC" w14:textId="59F3B1D6" w:rsidR="00D020E6" w:rsidRPr="00E9016B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14:paraId="75A04D31" w14:textId="77777777" w:rsidTr="004207AE">
        <w:tc>
          <w:tcPr>
            <w:tcW w:w="3656" w:type="dxa"/>
            <w:vAlign w:val="center"/>
          </w:tcPr>
          <w:p w14:paraId="1E8AF9F9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FD1130F" w14:textId="45606838" w:rsidR="00DC2312" w:rsidRDefault="00DC2312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2D522AD" w14:textId="4F492D6C" w:rsidR="00D020E6" w:rsidRDefault="00DC2312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t xml:space="preserve"> </w:t>
            </w:r>
          </w:p>
        </w:tc>
      </w:tr>
      <w:tr w:rsidR="00D020E6" w:rsidRPr="000F6E4B" w14:paraId="0242C13F" w14:textId="77777777" w:rsidTr="004207AE">
        <w:tc>
          <w:tcPr>
            <w:tcW w:w="3656" w:type="dxa"/>
            <w:vAlign w:val="center"/>
          </w:tcPr>
          <w:p w14:paraId="21BE44DE" w14:textId="205E76CF" w:rsidR="00D020E6" w:rsidRPr="000F6E4B" w:rsidRDefault="007042B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3009D91" wp14:editId="43524809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-541020</wp:posOffset>
                  </wp:positionV>
                  <wp:extent cx="1231900" cy="1231900"/>
                  <wp:effectExtent l="0" t="0" r="0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9" w:type="dxa"/>
            <w:vAlign w:val="center"/>
          </w:tcPr>
          <w:p w14:paraId="0EE1093E" w14:textId="0E335449" w:rsidR="00EB19AD" w:rsidRPr="00462DF5" w:rsidRDefault="00462DF5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rFonts w:ascii="Dubai" w:hAnsi="Dubai" w:cs="Dubai"/>
                <w:bCs/>
                <w:sz w:val="28"/>
                <w:szCs w:val="28"/>
                <w:lang w:val="en-US"/>
              </w:rPr>
            </w:pPr>
            <w:r w:rsidRPr="00462DF5">
              <w:rPr>
                <w:rFonts w:ascii="Dubai" w:hAnsi="Dubai" w:cs="Dubai"/>
                <w:bCs/>
                <w:noProof/>
                <w:color w:val="7030A0"/>
                <w:sz w:val="40"/>
                <w:szCs w:val="40"/>
                <w:rtl/>
                <w:lang w:val="en-US"/>
              </w:rPr>
              <w:t>حقوق</w:t>
            </w:r>
            <w:r w:rsidR="00EB19AD" w:rsidRPr="00462DF5">
              <w:rPr>
                <w:rFonts w:ascii="Dubai" w:hAnsi="Dubai" w:cs="Dubai"/>
                <w:bCs/>
                <w:sz w:val="28"/>
                <w:szCs w:val="28"/>
                <w:lang w:val="en-US"/>
              </w:rPr>
              <w:t xml:space="preserve"> </w:t>
            </w:r>
          </w:p>
          <w:p w14:paraId="1CC2FB9A" w14:textId="3747289D" w:rsidR="00EB19AD" w:rsidRPr="00462DF5" w:rsidRDefault="00462DF5" w:rsidP="00462DF5">
            <w:pPr>
              <w:pStyle w:val="NoSpacing"/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462DF5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ما زنان و دختران توان‌جو </w:t>
            </w:r>
            <w:r w:rsidRPr="00462DF5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/>
              </w:rPr>
              <w:t>می توانیم</w:t>
            </w:r>
            <w:r w:rsidRPr="00462DF5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انتخاب های خود را داشته باشیم.</w:t>
            </w:r>
          </w:p>
          <w:p w14:paraId="1B64BA10" w14:textId="1AE3A959" w:rsidR="00D020E6" w:rsidRPr="00DC2312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  <w:tr w:rsidR="00D020E6" w:rsidRPr="000F6E4B" w14:paraId="63A24675" w14:textId="77777777" w:rsidTr="004207AE">
        <w:tc>
          <w:tcPr>
            <w:tcW w:w="3656" w:type="dxa"/>
            <w:vAlign w:val="center"/>
          </w:tcPr>
          <w:p w14:paraId="55FC41A9" w14:textId="6C5E1320" w:rsidR="00D020E6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010B5BF" wp14:editId="46A2496D">
                  <wp:extent cx="1219200" cy="1219200"/>
                  <wp:effectExtent l="0" t="0" r="0" b="0"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496FDDF1" w14:textId="63F68275" w:rsidR="00D020E6" w:rsidRPr="00140019" w:rsidRDefault="00462DF5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  <w:r w:rsidRPr="00462DF5">
              <w:rPr>
                <w:rFonts w:ascii="Dubai" w:hAnsi="Dubai" w:cs="Dubai"/>
                <w:sz w:val="28"/>
                <w:szCs w:val="28"/>
                <w:rtl/>
                <w:lang w:val="en-US"/>
              </w:rPr>
              <w:t>شما حق انتخاب خود را دار</w:t>
            </w:r>
            <w:r w:rsidRPr="00462DF5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ید</w:t>
            </w:r>
            <w:r w:rsidRPr="00462DF5">
              <w:rPr>
                <w:rFonts w:ascii="Dubai" w:hAnsi="Dubai" w:cs="Dubai"/>
                <w:sz w:val="28"/>
                <w:szCs w:val="28"/>
                <w:rtl/>
                <w:lang w:val="en-US"/>
              </w:rPr>
              <w:t>.</w:t>
            </w:r>
            <w:r w:rsidR="00EB19AD" w:rsidRPr="00462DF5">
              <w:rPr>
                <w:rFonts w:ascii="Dubai" w:hAnsi="Dubai" w:cs="Dubai"/>
                <w:sz w:val="28"/>
                <w:szCs w:val="28"/>
                <w:lang w:val="en-US"/>
              </w:rPr>
              <w:t xml:space="preserve"> </w:t>
            </w:r>
          </w:p>
        </w:tc>
      </w:tr>
      <w:tr w:rsidR="00D020E6" w:rsidRPr="0052434D" w14:paraId="697C2D22" w14:textId="77777777" w:rsidTr="004207AE">
        <w:tc>
          <w:tcPr>
            <w:tcW w:w="3656" w:type="dxa"/>
            <w:vAlign w:val="center"/>
          </w:tcPr>
          <w:p w14:paraId="40A3A758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4B88B69" w14:textId="0EE6A063" w:rsidR="00140019" w:rsidRPr="00D020E6" w:rsidRDefault="00140019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B086EA8" w14:textId="77777777" w:rsidR="00D020E6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06C90973" w14:textId="6157A958" w:rsidR="00140019" w:rsidRPr="0052434D" w:rsidRDefault="00140019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D020E6" w:rsidRPr="00E9016B" w14:paraId="02B132B7" w14:textId="77777777" w:rsidTr="004207AE">
        <w:tc>
          <w:tcPr>
            <w:tcW w:w="3656" w:type="dxa"/>
            <w:vAlign w:val="center"/>
          </w:tcPr>
          <w:p w14:paraId="5BDC5F92" w14:textId="0B3FD351" w:rsidR="00D020E6" w:rsidRPr="00766CD7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="Dubai" w:eastAsiaTheme="minorEastAsia" w:hAnsi="Dubai" w:cs="Dubai"/>
                <w:sz w:val="28"/>
                <w:szCs w:val="28"/>
                <w:lang w:val="en-US" w:eastAsia="zh-CN"/>
              </w:rPr>
            </w:pPr>
            <w:r w:rsidRPr="00766CD7">
              <w:rPr>
                <w:rFonts w:ascii="Dubai" w:eastAsiaTheme="minorEastAsia" w:hAnsi="Dubai" w:cs="Dubai"/>
                <w:noProof/>
                <w:sz w:val="28"/>
                <w:szCs w:val="28"/>
                <w:lang w:val="en-PH" w:eastAsia="en-PH"/>
              </w:rPr>
              <w:drawing>
                <wp:inline distT="0" distB="0" distL="0" distR="0" wp14:anchorId="2A9A85C5" wp14:editId="5AE7B15D">
                  <wp:extent cx="990600" cy="990600"/>
                  <wp:effectExtent l="0" t="0" r="0" b="0"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52AE459B" w14:textId="11F33B41" w:rsidR="00D020E6" w:rsidRPr="00766CD7" w:rsidRDefault="00766CD7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>برخ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</w:t>
            </w:r>
            <w:r w:rsidRPr="00196F3B">
              <w:rPr>
                <w:rFonts w:ascii="Dubai" w:hAnsi="Dubai" w:cs="Dubai"/>
                <w:sz w:val="28"/>
                <w:szCs w:val="28"/>
                <w:rtl/>
                <w:lang w:val="en-US"/>
              </w:rPr>
              <w:t>زنان و دختران توان‌جو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ممکن است برا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تصم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یم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گ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یری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ن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یاز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به</w:t>
            </w:r>
            <w:r w:rsidRPr="00766CD7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/>
              </w:rPr>
              <w:t xml:space="preserve"> کمک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داشته باشند.</w:t>
            </w:r>
          </w:p>
        </w:tc>
      </w:tr>
      <w:tr w:rsidR="00D020E6" w14:paraId="03EF710D" w14:textId="77777777" w:rsidTr="004207AE">
        <w:tc>
          <w:tcPr>
            <w:tcW w:w="3656" w:type="dxa"/>
            <w:vAlign w:val="center"/>
          </w:tcPr>
          <w:p w14:paraId="62F33D11" w14:textId="78B040CD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CB2FA67" wp14:editId="058C23AA">
                  <wp:extent cx="1207540" cy="1104900"/>
                  <wp:effectExtent l="0" t="0" r="0" b="0"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54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5D2F32AF" w14:textId="0068EE80" w:rsidR="00335213" w:rsidRPr="00766CD7" w:rsidRDefault="00766CD7" w:rsidP="004207AE">
            <w:pPr>
              <w:pStyle w:val="ListParagraph"/>
              <w:bidi/>
              <w:spacing w:line="480" w:lineRule="auto"/>
              <w:ind w:left="0"/>
              <w:rPr>
                <w:rFonts w:ascii="Dubai" w:hAnsi="Dubai" w:cs="Dubai"/>
                <w:sz w:val="28"/>
                <w:szCs w:val="28"/>
                <w:lang w:val="en-US" w:eastAsia="zh-CN"/>
              </w:rPr>
            </w:pPr>
            <w:r w:rsidRPr="00766CD7">
              <w:rPr>
                <w:rFonts w:ascii="Dubai" w:hAnsi="Dubai" w:cs="Dubai"/>
                <w:sz w:val="28"/>
                <w:szCs w:val="28"/>
                <w:rtl/>
                <w:lang w:val="en-US" w:eastAsia="zh-CN"/>
              </w:rPr>
              <w:t xml:space="preserve">شما </w:t>
            </w:r>
            <w:r w:rsidRPr="00766CD7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 w:eastAsia="zh-CN"/>
              </w:rPr>
              <w:t>حق دار</w:t>
            </w:r>
            <w:r w:rsidRPr="00766CD7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val="en-US" w:eastAsia="zh-CN"/>
              </w:rPr>
              <w:t>ید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 w:eastAsia="zh-CN"/>
              </w:rPr>
              <w:t xml:space="preserve"> هر کمک</w:t>
            </w:r>
            <w:r w:rsidR="006965F5">
              <w:rPr>
                <w:rFonts w:ascii="Dubai" w:hAnsi="Dubai" w:cs="Dubai" w:hint="cs"/>
                <w:sz w:val="28"/>
                <w:szCs w:val="28"/>
                <w:rtl/>
                <w:lang w:val="en-US" w:eastAsia="zh-CN"/>
              </w:rPr>
              <w:t>ی را که</w:t>
            </w:r>
            <w:r w:rsidR="006965F5" w:rsidRPr="00766CD7">
              <w:rPr>
                <w:rFonts w:ascii="Dubai" w:hAnsi="Dubai" w:cs="Dubai"/>
                <w:sz w:val="28"/>
                <w:szCs w:val="28"/>
                <w:rtl/>
                <w:lang w:val="en-US" w:eastAsia="zh-CN"/>
              </w:rPr>
              <w:t xml:space="preserve"> </w:t>
            </w:r>
            <w:r w:rsidR="006965F5">
              <w:rPr>
                <w:rFonts w:ascii="Dubai" w:hAnsi="Dubai" w:cs="Dubai" w:hint="cs"/>
                <w:sz w:val="28"/>
                <w:szCs w:val="28"/>
                <w:rtl/>
                <w:lang w:val="en-US" w:eastAsia="zh-CN"/>
              </w:rPr>
              <w:t xml:space="preserve">لازم دارید، 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 w:eastAsia="zh-CN"/>
              </w:rPr>
              <w:t>بگ</w:t>
            </w:r>
            <w:r w:rsidRPr="00766CD7">
              <w:rPr>
                <w:rFonts w:ascii="Dubai" w:hAnsi="Dubai" w:cs="Dubai" w:hint="cs"/>
                <w:sz w:val="28"/>
                <w:szCs w:val="28"/>
                <w:rtl/>
                <w:lang w:val="en-US" w:eastAsia="zh-CN"/>
              </w:rPr>
              <w:t>یرید</w:t>
            </w:r>
            <w:r w:rsidRPr="00766CD7">
              <w:rPr>
                <w:rFonts w:ascii="Dubai" w:hAnsi="Dubai" w:cs="Dubai"/>
                <w:sz w:val="28"/>
                <w:szCs w:val="28"/>
                <w:rtl/>
                <w:lang w:val="en-US" w:eastAsia="zh-CN"/>
              </w:rPr>
              <w:t>.</w:t>
            </w:r>
          </w:p>
          <w:p w14:paraId="287AA3ED" w14:textId="73068BD4" w:rsidR="00D020E6" w:rsidRPr="00335213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0F6E4B" w14:paraId="6C3C9329" w14:textId="77777777" w:rsidTr="004207AE">
        <w:tc>
          <w:tcPr>
            <w:tcW w:w="3656" w:type="dxa"/>
            <w:vAlign w:val="center"/>
          </w:tcPr>
          <w:p w14:paraId="13D0AACF" w14:textId="3586ABE7" w:rsidR="00D020E6" w:rsidRPr="000F6E4B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0A7D86BA" wp14:editId="6C40F34B">
                  <wp:extent cx="1155700" cy="1155700"/>
                  <wp:effectExtent l="0" t="0" r="0" b="0"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14:paraId="3B59C5C4" w14:textId="16AD19D3" w:rsidR="00335213" w:rsidRPr="006965F5" w:rsidRDefault="006965F5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Cs/>
              </w:rPr>
            </w:pPr>
            <w:r w:rsidRPr="006965F5">
              <w:rPr>
                <w:rFonts w:ascii="Dubai" w:hAnsi="Dubai" w:cs="Dubai"/>
                <w:bCs/>
                <w:noProof/>
                <w:color w:val="7030A0"/>
                <w:sz w:val="40"/>
                <w:szCs w:val="40"/>
                <w:rtl/>
                <w:lang w:val="en-US"/>
              </w:rPr>
              <w:t>دولت استرالیا</w:t>
            </w:r>
          </w:p>
          <w:p w14:paraId="50BD11CF" w14:textId="62B300A2" w:rsidR="006965F5" w:rsidRPr="006965F5" w:rsidRDefault="006965F5" w:rsidP="006965F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6965F5">
              <w:rPr>
                <w:rFonts w:ascii="Dubai" w:hAnsi="Dubai" w:cs="Dubai"/>
                <w:sz w:val="28"/>
                <w:szCs w:val="28"/>
                <w:rtl/>
                <w:lang w:val="en-US"/>
              </w:rPr>
              <w:t>دولت استرالیا</w:t>
            </w:r>
            <w:r w:rsidRPr="006965F5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باید</w:t>
            </w:r>
            <w:r w:rsidR="00FB7248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:</w:t>
            </w:r>
          </w:p>
          <w:p w14:paraId="47358BAF" w14:textId="274DAD0D" w:rsidR="00D020E6" w:rsidRPr="00EB19A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0F6E4B" w14:paraId="0C1809C7" w14:textId="77777777" w:rsidTr="004207AE">
        <w:tc>
          <w:tcPr>
            <w:tcW w:w="3656" w:type="dxa"/>
            <w:vAlign w:val="center"/>
          </w:tcPr>
          <w:p w14:paraId="00E87FED" w14:textId="4A6464AE" w:rsidR="00D020E6" w:rsidRDefault="007042B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6672" behindDoc="0" locked="0" layoutInCell="1" allowOverlap="1" wp14:anchorId="04E02F31" wp14:editId="12C2697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-212725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75648" behindDoc="0" locked="0" layoutInCell="1" allowOverlap="1" wp14:anchorId="1ABA386D" wp14:editId="47553015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-48260</wp:posOffset>
                  </wp:positionV>
                  <wp:extent cx="927100" cy="9271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67CE2" w14:textId="0BF2EF68" w:rsidR="00EB19AD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76CC50D3" w14:textId="77777777" w:rsidR="00FB7248" w:rsidRDefault="00FB7248" w:rsidP="00FB7248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FB7248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از زنان و دختران توان‌جو </w:t>
            </w:r>
            <w:r w:rsidRPr="00FB7248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حمایت کند تا آنها</w:t>
            </w:r>
          </w:p>
          <w:p w14:paraId="5EB21EFE" w14:textId="42FE012D" w:rsidR="00FB7248" w:rsidRPr="00FB7248" w:rsidRDefault="00FB7248" w:rsidP="00FB724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rtl/>
                <w:lang w:val="en-US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         </w:t>
            </w:r>
            <w:r w:rsidRPr="00FB7248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بتوانند</w:t>
            </w: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</w:t>
            </w:r>
            <w:r w:rsidRPr="00FB7248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برای خودشان تصمیم بگیرند.</w:t>
            </w:r>
          </w:p>
          <w:p w14:paraId="2751E702" w14:textId="68107403" w:rsidR="00EB19AD" w:rsidRPr="00EB19AD" w:rsidRDefault="00EB19AD" w:rsidP="00FB724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52434D" w14:paraId="49A2387D" w14:textId="77777777" w:rsidTr="004207AE">
        <w:tc>
          <w:tcPr>
            <w:tcW w:w="3656" w:type="dxa"/>
            <w:vAlign w:val="center"/>
          </w:tcPr>
          <w:p w14:paraId="3E270D66" w14:textId="77777777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8B08F6D" wp14:editId="2A226967">
                  <wp:extent cx="774700" cy="1024800"/>
                  <wp:effectExtent l="0" t="0" r="6350" b="4445"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726FF" w14:textId="77777777" w:rsidR="00EB19AD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49F90750" w14:textId="630BD9D4" w:rsidR="00EB19AD" w:rsidRP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088C1CE0" w14:textId="77777777" w:rsidR="00A15ED1" w:rsidRPr="00A15ED1" w:rsidRDefault="00FB7248" w:rsidP="00A15ED1">
            <w:pPr>
              <w:pStyle w:val="ListParagraph"/>
              <w:numPr>
                <w:ilvl w:val="0"/>
                <w:numId w:val="3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  <w:r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به </w:t>
            </w:r>
            <w:r w:rsidRPr="00A15ED1">
              <w:rPr>
                <w:rFonts w:ascii="Dubai" w:hAnsi="Dubai" w:cs="Dubai"/>
                <w:sz w:val="28"/>
                <w:szCs w:val="28"/>
                <w:rtl/>
                <w:lang w:val="en-US"/>
              </w:rPr>
              <w:t>زنان و دختران توان‌جو</w:t>
            </w:r>
            <w:r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اطلاعات قابل </w:t>
            </w:r>
            <w:r w:rsidR="002F4D98"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درک</w:t>
            </w:r>
            <w:r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7B39E22F" w14:textId="0AD7D53B" w:rsidR="00D020E6" w:rsidRPr="00A15ED1" w:rsidRDefault="00A15ED1" w:rsidP="00A15ED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360"/>
              <w:rPr>
                <w:lang w:val="en-US"/>
              </w:rPr>
            </w:pPr>
            <w:r>
              <w:rPr>
                <w:rFonts w:ascii="Dubai" w:hAnsi="Dubai" w:cs="Dubai"/>
                <w:sz w:val="28"/>
                <w:szCs w:val="28"/>
                <w:lang w:val="en-US"/>
              </w:rPr>
              <w:t xml:space="preserve">     </w:t>
            </w:r>
            <w:r w:rsidR="00FB7248"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بدهد.</w:t>
            </w:r>
          </w:p>
          <w:p w14:paraId="059003A5" w14:textId="77777777" w:rsidR="00EB19AD" w:rsidRDefault="00EB19AD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719A5B01" w14:textId="101A5237" w:rsidR="00EB19AD" w:rsidRPr="00EB19AD" w:rsidRDefault="00EB19AD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D020E6" w:rsidRPr="00E9016B" w14:paraId="1D0E909E" w14:textId="77777777" w:rsidTr="004207AE">
        <w:tc>
          <w:tcPr>
            <w:tcW w:w="3656" w:type="dxa"/>
            <w:vAlign w:val="center"/>
          </w:tcPr>
          <w:p w14:paraId="697C20E8" w14:textId="2834D8E0" w:rsidR="00EB19AD" w:rsidRDefault="007042BD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3713AD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80768" behindDoc="0" locked="0" layoutInCell="1" allowOverlap="1" wp14:anchorId="0E70CF10" wp14:editId="756A28F2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5715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0A98">
              <w:rPr>
                <w:rFonts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8720" behindDoc="1" locked="0" layoutInCell="1" allowOverlap="1" wp14:anchorId="149A4827" wp14:editId="04B1C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38735</wp:posOffset>
                  </wp:positionV>
                  <wp:extent cx="758825" cy="1035050"/>
                  <wp:effectExtent l="0" t="0" r="3175" b="635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DE874" w14:textId="3B7FECDD" w:rsidR="00EB19AD" w:rsidRDefault="00EB19AD" w:rsidP="00EB19A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vAlign w:val="center"/>
          </w:tcPr>
          <w:p w14:paraId="0426C2B8" w14:textId="77777777" w:rsidR="00000FC8" w:rsidRPr="00A15ED1" w:rsidRDefault="00000FC8" w:rsidP="00A15ED1">
            <w:pPr>
              <w:pStyle w:val="NoSpacing"/>
              <w:numPr>
                <w:ilvl w:val="0"/>
                <w:numId w:val="3"/>
              </w:numP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A15ED1">
              <w:rPr>
                <w:rFonts w:ascii="Dubai" w:hAnsi="Dubai" w:cs="Dubai"/>
                <w:sz w:val="28"/>
                <w:szCs w:val="28"/>
                <w:rtl/>
                <w:lang w:val="en-US"/>
              </w:rPr>
              <w:t>کنوانس</w:t>
            </w:r>
            <w:r w:rsidRPr="00A15ED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یون</w:t>
            </w:r>
            <w:r w:rsidRPr="00A15ED1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سازمان ملل درباره حقوق افراد </w:t>
            </w:r>
          </w:p>
          <w:p w14:paraId="6653E364" w14:textId="1FA9D3B1" w:rsidR="00000FC8" w:rsidRPr="00A15ED1" w:rsidRDefault="00000FC8" w:rsidP="00A15ED1">
            <w:pPr>
              <w:pStyle w:val="NoSpacing"/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A15ED1">
              <w:rPr>
                <w:rFonts w:ascii="Dubai" w:hAnsi="Dubai" w:cs="Dubai"/>
                <w:sz w:val="28"/>
                <w:szCs w:val="28"/>
                <w:lang w:val="en-US"/>
              </w:rPr>
              <w:t xml:space="preserve"> </w:t>
            </w:r>
            <w:r w:rsidR="00A15ED1">
              <w:rPr>
                <w:rFonts w:ascii="Dubai" w:hAnsi="Dubai" w:cs="Dubai"/>
                <w:sz w:val="28"/>
                <w:szCs w:val="28"/>
                <w:lang w:val="en-US"/>
              </w:rPr>
              <w:t xml:space="preserve">      </w:t>
            </w:r>
            <w:r w:rsidRPr="00A15ED1">
              <w:rPr>
                <w:rFonts w:ascii="Dubai" w:hAnsi="Dubai" w:cs="Dubai"/>
                <w:sz w:val="28"/>
                <w:szCs w:val="28"/>
                <w:lang w:val="en-US"/>
              </w:rPr>
              <w:t xml:space="preserve">   </w:t>
            </w:r>
            <w:r w:rsidRPr="00A15ED1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توان‌جو را دنبال </w:t>
            </w:r>
            <w:r w:rsidR="006B17A8" w:rsidRPr="00A15ED1">
              <w:rPr>
                <w:rFonts w:ascii="Dubai" w:hAnsi="Dubai" w:cs="Dubai"/>
                <w:sz w:val="28"/>
                <w:szCs w:val="28"/>
                <w:rtl/>
                <w:lang w:val="en-US"/>
              </w:rPr>
              <w:t>کند</w:t>
            </w:r>
            <w:r w:rsidR="006B17A8" w:rsidRPr="00A15ED1">
              <w:rPr>
                <w:rFonts w:ascii="Dubai" w:hAnsi="Dubai" w:cs="Dubai"/>
                <w:sz w:val="28"/>
                <w:szCs w:val="28"/>
                <w:lang w:val="en-US"/>
              </w:rPr>
              <w:t>.</w:t>
            </w:r>
          </w:p>
          <w:p w14:paraId="4FE19B45" w14:textId="7F159947" w:rsidR="00D020E6" w:rsidRPr="00EB19AD" w:rsidRDefault="00D020E6" w:rsidP="004207A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</w:tbl>
    <w:p w14:paraId="5C14F7A9" w14:textId="77777777" w:rsidR="007042BD" w:rsidRDefault="007042BD">
      <w:r>
        <w:br w:type="page"/>
      </w:r>
    </w:p>
    <w:tbl>
      <w:tblPr>
        <w:bidiVisual/>
        <w:tblW w:w="8624" w:type="dxa"/>
        <w:tblLook w:val="04A0" w:firstRow="1" w:lastRow="0" w:firstColumn="1" w:lastColumn="0" w:noHBand="0" w:noVBand="1"/>
      </w:tblPr>
      <w:tblGrid>
        <w:gridCol w:w="2681"/>
        <w:gridCol w:w="5943"/>
      </w:tblGrid>
      <w:tr w:rsidR="00A91557" w:rsidRPr="00590E7A" w14:paraId="6F0BEAF9" w14:textId="77777777" w:rsidTr="00036744">
        <w:trPr>
          <w:hidden/>
        </w:trPr>
        <w:tc>
          <w:tcPr>
            <w:tcW w:w="2681" w:type="dxa"/>
            <w:vAlign w:val="center"/>
          </w:tcPr>
          <w:p w14:paraId="11F23130" w14:textId="168DE19D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  <w:r w:rsidRPr="004207AE">
              <w:rPr>
                <w:noProof/>
                <w:vanish/>
                <w:lang w:val="en-PH" w:eastAsia="en-PH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F370174" wp14:editId="336672DB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-385445</wp:posOffset>
                  </wp:positionV>
                  <wp:extent cx="1282700" cy="1282700"/>
                  <wp:effectExtent l="0" t="0" r="0" b="0"/>
                  <wp:wrapNone/>
                  <wp:docPr id="9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55C6BF" w14:textId="77777777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  <w:p w14:paraId="46D6865E" w14:textId="710C2FA4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vanish/>
                <w:lang w:val="en-AU" w:eastAsia="en-AU"/>
              </w:rPr>
            </w:pPr>
          </w:p>
        </w:tc>
        <w:tc>
          <w:tcPr>
            <w:tcW w:w="5943" w:type="dxa"/>
            <w:vAlign w:val="center"/>
          </w:tcPr>
          <w:p w14:paraId="5A4B586E" w14:textId="77777777" w:rsidR="00A91557" w:rsidRPr="00D83D20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CD5EDD"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  <w:rtl/>
              </w:rPr>
              <w:t xml:space="preserve">ا </w:t>
            </w:r>
            <w:proofErr w:type="spellStart"/>
            <w:r w:rsidRPr="00CD5EDD"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  <w:rtl/>
              </w:rPr>
              <w:t>تشکر</w:t>
            </w:r>
            <w:proofErr w:type="spellEnd"/>
            <w:r w:rsidRPr="00CD5EDD"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  <w:rtl/>
              </w:rPr>
              <w:t xml:space="preserve"> از شما</w:t>
            </w:r>
          </w:p>
          <w:p w14:paraId="178C5944" w14:textId="77777777" w:rsidR="00A91557" w:rsidRPr="00CD5EDD" w:rsidRDefault="00A91557" w:rsidP="00A91557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Dubai" w:eastAsiaTheme="minorEastAsia" w:hAnsi="Dubai" w:cs="Dubai"/>
                <w:bCs/>
                <w:color w:val="000000" w:themeColor="text1"/>
                <w:sz w:val="20"/>
                <w:szCs w:val="20"/>
                <w:rtl/>
                <w:lang w:eastAsia="zh-CN"/>
              </w:rPr>
            </w:pPr>
            <w:r w:rsidRPr="00CD5EDD">
              <w:rPr>
                <w:rStyle w:val="normaltextrun"/>
                <w:rFonts w:ascii="Dubai" w:eastAsiaTheme="minorEastAsia" w:hAnsi="Dubai" w:cs="Dubai" w:hint="cs"/>
                <w:bCs/>
                <w:color w:val="000000" w:themeColor="text1"/>
                <w:sz w:val="20"/>
                <w:szCs w:val="20"/>
                <w:rtl/>
                <w:lang w:eastAsia="zh-CN"/>
              </w:rPr>
              <w:t>چه سازمانی این کتاب را نوشته است؟</w:t>
            </w:r>
          </w:p>
          <w:p w14:paraId="7E494F5B" w14:textId="77777777" w:rsidR="00A91557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(زنان توان‌جوی استرالیا) 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ا</w:t>
            </w:r>
            <w:r w:rsidRPr="00CD5EDD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ین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کتاب را </w:t>
            </w:r>
          </w:p>
          <w:p w14:paraId="5D76451A" w14:textId="77777777" w:rsidR="00A91557" w:rsidRPr="00CD5EDD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در سال ها</w:t>
            </w:r>
            <w:r w:rsidRPr="00CD5EDD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2019-2020 نوشتند.</w:t>
            </w:r>
          </w:p>
          <w:p w14:paraId="2EEDACD3" w14:textId="1D45D7C8" w:rsidR="00A91557" w:rsidRPr="004207AE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vanish/>
              </w:rPr>
            </w:pPr>
            <w:r w:rsidRPr="00CD5EDD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این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کتاب فقط برا</w:t>
            </w:r>
            <w:r w:rsidRPr="00CD5EDD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آموزش عموم</w:t>
            </w:r>
            <w:r w:rsidRPr="00CD5EDD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و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کسب </w:t>
            </w:r>
            <w:r w:rsidRPr="00CD5ED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اطلاعات است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A91557" w:rsidRPr="00590E7A" w14:paraId="5BB12D98" w14:textId="77777777" w:rsidTr="00036744">
        <w:trPr>
          <w:hidden/>
        </w:trPr>
        <w:tc>
          <w:tcPr>
            <w:tcW w:w="2681" w:type="dxa"/>
            <w:vAlign w:val="center"/>
          </w:tcPr>
          <w:p w14:paraId="374247DF" w14:textId="5A959D8A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5943" w:type="dxa"/>
            <w:vAlign w:val="center"/>
          </w:tcPr>
          <w:p w14:paraId="1B73C543" w14:textId="77777777" w:rsidR="00A91557" w:rsidRDefault="00A91557" w:rsidP="00A91557">
            <w:pPr>
              <w:pStyle w:val="NoSpacing"/>
              <w:bidi/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  <w:rtl/>
              </w:rPr>
            </w:pPr>
            <w:r w:rsidRPr="00D22278"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  <w:rtl/>
              </w:rPr>
              <w:t>حق نشر</w:t>
            </w:r>
            <w:r w:rsidRPr="00D22278"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3635842" w14:textId="77777777" w:rsidR="00A91557" w:rsidRPr="00D22278" w:rsidRDefault="00A91557" w:rsidP="00A91557">
            <w:pPr>
              <w:pStyle w:val="NoSpacing"/>
              <w:bidi/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  <w:rtl/>
              </w:rPr>
            </w:pPr>
          </w:p>
          <w:p w14:paraId="553DA94D" w14:textId="77777777" w:rsidR="00A91557" w:rsidRPr="00DD61D9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</w:pPr>
            <w:r w:rsidRPr="00DD61D9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  <w:t>©</w:t>
            </w:r>
            <w:r w:rsidRPr="00DD61D9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 xml:space="preserve"> حق نشر</w:t>
            </w:r>
          </w:p>
          <w:p w14:paraId="216C882F" w14:textId="3994DA32" w:rsidR="00A91557" w:rsidRPr="004207AE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vanish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 (WWDA) Inc. 2020</w:t>
            </w:r>
            <w:r>
              <w:rPr>
                <w:rStyle w:val="normaltextrun"/>
                <w:rFonts w:ascii="Arial" w:hAnsi="Arial" w:cs="Arial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(زنان توان‌جوی استرالیا) </w:t>
            </w:r>
          </w:p>
        </w:tc>
      </w:tr>
      <w:tr w:rsidR="00A91557" w:rsidRPr="00590E7A" w14:paraId="1EFD976B" w14:textId="77777777" w:rsidTr="00036744">
        <w:trPr>
          <w:trHeight w:val="1984"/>
          <w:hidden/>
        </w:trPr>
        <w:tc>
          <w:tcPr>
            <w:tcW w:w="2681" w:type="dxa"/>
            <w:vAlign w:val="center"/>
          </w:tcPr>
          <w:p w14:paraId="7E406E6B" w14:textId="77777777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  <w:p w14:paraId="372EF4BD" w14:textId="0672D41F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5943" w:type="dxa"/>
            <w:vAlign w:val="center"/>
          </w:tcPr>
          <w:p w14:paraId="1E83873C" w14:textId="77777777" w:rsidR="00A91557" w:rsidRPr="00653E17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ه</w:t>
            </w:r>
            <w:r w:rsidRPr="00163AAB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مه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حقوق مالکیت معنوی از جمله حق نشر و حق ثبت اختراع این کتاب متعلق و تحت</w:t>
            </w:r>
          </w:p>
          <w:p w14:paraId="1F6FCC4E" w14:textId="36E7BED2" w:rsidR="00A91557" w:rsidRPr="004207AE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vanish/>
              </w:rPr>
            </w:pP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گواهینامه شرکت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Women with Disabilities Australia (WWDA) Inc. 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(زنان توان‌جوی استرالیا) می باشد.</w:t>
            </w:r>
          </w:p>
        </w:tc>
      </w:tr>
      <w:tr w:rsidR="00A91557" w:rsidRPr="00590E7A" w14:paraId="2451EA8A" w14:textId="77777777" w:rsidTr="00036744">
        <w:trPr>
          <w:hidden/>
        </w:trPr>
        <w:tc>
          <w:tcPr>
            <w:tcW w:w="2681" w:type="dxa"/>
            <w:vAlign w:val="center"/>
          </w:tcPr>
          <w:p w14:paraId="01A69780" w14:textId="234FCFE1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5943" w:type="dxa"/>
            <w:vAlign w:val="center"/>
          </w:tcPr>
          <w:p w14:paraId="739056B4" w14:textId="77777777" w:rsidR="00A91557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  <w:r w:rsidRPr="00CD5EDD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>با تشکراز پول شما برای نوشتن این کتاب.</w:t>
            </w:r>
          </w:p>
          <w:p w14:paraId="035B1E1F" w14:textId="77777777" w:rsidR="00A91557" w:rsidRPr="00CD5EDD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</w:pPr>
          </w:p>
          <w:p w14:paraId="599F3FEF" w14:textId="77777777" w:rsidR="00A91557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</w:pP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طرح مل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ب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یمه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توان</w:t>
            </w:r>
            <w:r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softHyphen/>
            </w:r>
            <w:r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softHyphen/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جویی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مقدار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پول برا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کمک به ساختن ا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ین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وب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گاه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در اختیار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(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زنان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توان جوی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استرال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یا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)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گذاشته است.</w:t>
            </w:r>
          </w:p>
          <w:p w14:paraId="6F0EC2BE" w14:textId="54DB865F" w:rsidR="00A91557" w:rsidRPr="004207AE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vanish/>
              </w:rPr>
            </w:pPr>
          </w:p>
        </w:tc>
      </w:tr>
      <w:tr w:rsidR="00A91557" w:rsidRPr="00590E7A" w14:paraId="08A81145" w14:textId="77777777" w:rsidTr="00036744">
        <w:trPr>
          <w:hidden/>
        </w:trPr>
        <w:tc>
          <w:tcPr>
            <w:tcW w:w="2681" w:type="dxa"/>
            <w:vAlign w:val="center"/>
          </w:tcPr>
          <w:p w14:paraId="759F645B" w14:textId="6C71B55F" w:rsidR="00A91557" w:rsidRPr="004207AE" w:rsidRDefault="00A91557" w:rsidP="00A9155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vanish/>
                <w:lang w:val="en-AU" w:eastAsia="en-AU"/>
              </w:rPr>
            </w:pPr>
          </w:p>
        </w:tc>
        <w:tc>
          <w:tcPr>
            <w:tcW w:w="5943" w:type="dxa"/>
            <w:vAlign w:val="center"/>
          </w:tcPr>
          <w:p w14:paraId="4D64A843" w14:textId="77777777" w:rsidR="00A91557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  <w:r w:rsidRPr="00CD5EDD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>تصاویر استفاده شده در این کتاب</w:t>
            </w:r>
          </w:p>
          <w:p w14:paraId="2997F685" w14:textId="77777777" w:rsidR="00A91557" w:rsidRPr="00CD5EDD" w:rsidRDefault="00A91557" w:rsidP="00A91557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</w:p>
          <w:p w14:paraId="45D92089" w14:textId="77777777" w:rsidR="00A91557" w:rsidRDefault="00A91557" w:rsidP="00A91557">
            <w:pPr>
              <w:pStyle w:val="NoSpacing"/>
              <w:bidi/>
              <w:rPr>
                <w:rStyle w:val="normaltextrun"/>
                <w:rFonts w:ascii="Arial" w:hAnsi="Arial" w:cs="Arial"/>
                <w:bCs/>
                <w:sz w:val="20"/>
                <w:szCs w:val="20"/>
                <w:rtl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Easy on the I Images © 2019 Leeds and York Partnership NHS Foundation Trust. 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است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  <w:r w:rsidRPr="00763CA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32" w:history="1">
              <w:r w:rsidRPr="00763CA9">
                <w:rPr>
                  <w:rStyle w:val="normaltextrun"/>
                  <w:rFonts w:asciiTheme="minorBidi" w:hAnsiTheme="minorBidi"/>
                  <w:bCs/>
                  <w:sz w:val="20"/>
                  <w:szCs w:val="20"/>
                </w:rPr>
                <w:t>www.easyonthei.nhs.uk</w:t>
              </w:r>
            </w:hyperlink>
          </w:p>
          <w:p w14:paraId="35C207E7" w14:textId="77777777" w:rsidR="00A91557" w:rsidRPr="002D20FC" w:rsidRDefault="00A91557" w:rsidP="00A91557">
            <w:pPr>
              <w:bidi/>
              <w:spacing w:line="480" w:lineRule="auto"/>
              <w:rPr>
                <w:rFonts w:ascii="Arial" w:hAnsi="Arial" w:cs="Arial"/>
                <w:vanish/>
                <w:color w:val="000000" w:themeColor="text1"/>
                <w:sz w:val="20"/>
                <w:szCs w:val="20"/>
              </w:rPr>
            </w:pPr>
          </w:p>
          <w:p w14:paraId="6FB6047A" w14:textId="77777777" w:rsidR="00A91557" w:rsidRPr="00D83D20" w:rsidRDefault="00A91557" w:rsidP="00A91557">
            <w:pPr>
              <w:pStyle w:val="NoSpacing"/>
              <w:bidi/>
              <w:rPr>
                <w:rFonts w:ascii="Arial" w:hAnsi="Arial" w:cs="Arial"/>
                <w:bCs/>
                <w:sz w:val="20"/>
                <w:szCs w:val="20"/>
              </w:rPr>
            </w:pP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حق نشر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98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نمادها</w:t>
            </w: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25698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ارتباط تصو</w:t>
            </w: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یری</w:t>
            </w:r>
            <w:r>
              <w:rPr>
                <w:rFonts w:hint="cs"/>
                <w:bCs/>
                <w:rtl/>
              </w:rPr>
              <w:t xml:space="preserve"> </w:t>
            </w:r>
          </w:p>
          <w:p w14:paraId="34D6BB2D" w14:textId="77777777" w:rsidR="00A91557" w:rsidRPr="001E017E" w:rsidRDefault="00A91557" w:rsidP="00A91557">
            <w:pPr>
              <w:pStyle w:val="NoSpacing"/>
              <w:bidi/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rtl/>
                <w:lang w:eastAsia="en-AU"/>
              </w:rPr>
            </w:pPr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© 2019 by Mayer Johnson LLC a </w:t>
            </w:r>
            <w:proofErr w:type="spellStart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Tobii</w:t>
            </w:r>
            <w:proofErr w:type="spellEnd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Dynavox</w:t>
            </w:r>
            <w:proofErr w:type="spellEnd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company. </w:t>
            </w:r>
          </w:p>
          <w:p w14:paraId="2CD774C1" w14:textId="77777777" w:rsidR="00A91557" w:rsidRDefault="00A91557" w:rsidP="00A91557">
            <w:pPr>
              <w:bidi/>
              <w:spacing w:line="480" w:lineRule="auto"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است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. </w:t>
            </w:r>
            <w:r w:rsidRPr="00D83D20">
              <w:rPr>
                <w:rFonts w:ascii="Arial" w:hAnsi="Arial" w:cs="Arial"/>
              </w:rPr>
              <w:t xml:space="preserve"> </w:t>
            </w:r>
            <w:hyperlink r:id="rId33" w:history="1">
              <w:r w:rsidRPr="00073D6D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www.tobiidynavox.com</w:t>
              </w:r>
            </w:hyperlink>
          </w:p>
          <w:p w14:paraId="7ED9E80C" w14:textId="60A6EDEC" w:rsidR="00A91557" w:rsidRPr="004207AE" w:rsidRDefault="00A91557" w:rsidP="00A9155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vanish/>
              </w:rPr>
            </w:pP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 آرم ها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ند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</w:tbl>
    <w:p w14:paraId="42304EBB" w14:textId="77777777" w:rsidR="00D020E6" w:rsidRDefault="00D020E6" w:rsidP="00000FC8"/>
    <w:sectPr w:rsidR="00D020E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45F8" w14:textId="77777777" w:rsidR="00D540A9" w:rsidRDefault="00D540A9" w:rsidP="00702C66">
      <w:pPr>
        <w:spacing w:after="0" w:line="240" w:lineRule="auto"/>
      </w:pPr>
      <w:r>
        <w:separator/>
      </w:r>
    </w:p>
  </w:endnote>
  <w:endnote w:type="continuationSeparator" w:id="0">
    <w:p w14:paraId="3754F70D" w14:textId="77777777" w:rsidR="00D540A9" w:rsidRDefault="00D540A9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673C" w14:textId="77777777" w:rsidR="00702C66" w:rsidRDefault="0070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6DF64" w14:textId="63C66F9E" w:rsidR="00702C66" w:rsidRDefault="00702C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C2F9B9" w14:textId="77777777" w:rsidR="00702C66" w:rsidRDefault="0070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565C" w14:textId="77777777" w:rsidR="00702C66" w:rsidRDefault="0070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046D" w14:textId="77777777" w:rsidR="00D540A9" w:rsidRDefault="00D540A9" w:rsidP="00702C66">
      <w:pPr>
        <w:spacing w:after="0" w:line="240" w:lineRule="auto"/>
      </w:pPr>
      <w:r>
        <w:separator/>
      </w:r>
    </w:p>
  </w:footnote>
  <w:footnote w:type="continuationSeparator" w:id="0">
    <w:p w14:paraId="5C456CE3" w14:textId="77777777" w:rsidR="00D540A9" w:rsidRDefault="00D540A9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ACE4" w14:textId="77777777" w:rsidR="00702C66" w:rsidRDefault="0070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E772" w14:textId="77777777" w:rsidR="00702C66" w:rsidRDefault="0070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61A7" w14:textId="77777777" w:rsidR="00702C66" w:rsidRDefault="0070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6996"/>
    <w:multiLevelType w:val="hybridMultilevel"/>
    <w:tmpl w:val="96FA7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bYwNjc3MzUxNjNS0lEKTi0uzszPAykwqgUArBSwSiwAAAA="/>
  </w:docVars>
  <w:rsids>
    <w:rsidRoot w:val="00D020E6"/>
    <w:rsid w:val="0000023E"/>
    <w:rsid w:val="00000FC8"/>
    <w:rsid w:val="00015493"/>
    <w:rsid w:val="00036744"/>
    <w:rsid w:val="00140019"/>
    <w:rsid w:val="00146C87"/>
    <w:rsid w:val="00150BD7"/>
    <w:rsid w:val="002F191C"/>
    <w:rsid w:val="002F28EE"/>
    <w:rsid w:val="002F4D98"/>
    <w:rsid w:val="00335213"/>
    <w:rsid w:val="0033645C"/>
    <w:rsid w:val="003A2A51"/>
    <w:rsid w:val="004207AE"/>
    <w:rsid w:val="00443C97"/>
    <w:rsid w:val="00462DF5"/>
    <w:rsid w:val="00501627"/>
    <w:rsid w:val="00590E7A"/>
    <w:rsid w:val="00607F84"/>
    <w:rsid w:val="00672800"/>
    <w:rsid w:val="006965F5"/>
    <w:rsid w:val="006A3160"/>
    <w:rsid w:val="006B17A8"/>
    <w:rsid w:val="00702C66"/>
    <w:rsid w:val="007042BD"/>
    <w:rsid w:val="00766CD7"/>
    <w:rsid w:val="007B06BF"/>
    <w:rsid w:val="008451E1"/>
    <w:rsid w:val="0090065A"/>
    <w:rsid w:val="009C4B3E"/>
    <w:rsid w:val="00A15ED1"/>
    <w:rsid w:val="00A42C6A"/>
    <w:rsid w:val="00A91557"/>
    <w:rsid w:val="00A9258C"/>
    <w:rsid w:val="00AD2C44"/>
    <w:rsid w:val="00B304AF"/>
    <w:rsid w:val="00B34873"/>
    <w:rsid w:val="00B43C8B"/>
    <w:rsid w:val="00BA6CDC"/>
    <w:rsid w:val="00BF7C51"/>
    <w:rsid w:val="00C11371"/>
    <w:rsid w:val="00C13D71"/>
    <w:rsid w:val="00CA7123"/>
    <w:rsid w:val="00CB67E3"/>
    <w:rsid w:val="00CD4984"/>
    <w:rsid w:val="00D020E6"/>
    <w:rsid w:val="00D0587A"/>
    <w:rsid w:val="00D14B5B"/>
    <w:rsid w:val="00D33586"/>
    <w:rsid w:val="00D540A9"/>
    <w:rsid w:val="00DC2312"/>
    <w:rsid w:val="00EB19AD"/>
    <w:rsid w:val="00F36199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E82C"/>
  <w15:chartTrackingRefBased/>
  <w15:docId w15:val="{CEA197EA-4DAC-417E-9377-424D547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NoSpacing">
    <w:name w:val="No Spacing"/>
    <w:uiPriority w:val="1"/>
    <w:qFormat/>
    <w:rsid w:val="00B34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3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easyonthei.nhs.uk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tobiidynavox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7AEA-FED3-4E4E-9660-95AE3803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Project Officer - Women With Disabilities Australia</cp:lastModifiedBy>
  <cp:revision>2</cp:revision>
  <dcterms:created xsi:type="dcterms:W3CDTF">2020-07-08T01:15:00Z</dcterms:created>
  <dcterms:modified xsi:type="dcterms:W3CDTF">2020-07-08T01:15:00Z</dcterms:modified>
</cp:coreProperties>
</file>