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75D2" w14:textId="77777777" w:rsidR="002B2CF1" w:rsidRPr="00C848BF" w:rsidRDefault="00E45B68" w:rsidP="004D0828">
      <w:pPr>
        <w:pStyle w:val="Dat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848BF">
        <w:rPr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08475DA" wp14:editId="208475DB">
                <wp:simplePos x="0" y="0"/>
                <wp:positionH relativeFrom="margin">
                  <wp:posOffset>0</wp:posOffset>
                </wp:positionH>
                <wp:positionV relativeFrom="page">
                  <wp:posOffset>434340</wp:posOffset>
                </wp:positionV>
                <wp:extent cx="6305550" cy="1016635"/>
                <wp:effectExtent l="0" t="0" r="0" b="1206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016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51"/>
                              <w:gridCol w:w="2484"/>
                            </w:tblGrid>
                            <w:tr w:rsidR="002B2CF1" w14:paraId="208475E4" w14:textId="77777777">
                              <w:tc>
                                <w:tcPr>
                                  <w:tcW w:w="3750" w:type="pct"/>
                                </w:tcPr>
                                <w:p w14:paraId="208475E1" w14:textId="77777777" w:rsidR="002B2CF1" w:rsidRPr="004D0828" w:rsidRDefault="002B2CF1">
                                  <w:pPr>
                                    <w:pStyle w:val="Header"/>
                                    <w:rPr>
                                      <w:b/>
                                    </w:rPr>
                                  </w:pPr>
                                </w:p>
                                <w:p w14:paraId="208475E2" w14:textId="77777777" w:rsidR="002B2CF1" w:rsidRDefault="004D0828" w:rsidP="008E6FEB">
                                  <w:pPr>
                                    <w:pStyle w:val="Header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208475E9" wp14:editId="208475EA">
                                        <wp:extent cx="1085850" cy="103822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6919" cy="10488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208475E3" w14:textId="77777777" w:rsidR="002B2CF1" w:rsidRDefault="002B2CF1" w:rsidP="004D0828">
                                  <w:pPr>
                                    <w:pStyle w:val="Header"/>
                                    <w:spacing w:before="0"/>
                                    <w:jc w:val="center"/>
                                  </w:pPr>
                                </w:p>
                              </w:tc>
                            </w:tr>
                            <w:tr w:rsidR="00455D20" w14:paraId="208475E7" w14:textId="77777777">
                              <w:tc>
                                <w:tcPr>
                                  <w:tcW w:w="3750" w:type="pct"/>
                                </w:tcPr>
                                <w:p w14:paraId="208475E5" w14:textId="77777777" w:rsidR="00455D20" w:rsidRDefault="00455D20">
                                  <w:pPr>
                                    <w:pStyle w:val="Header"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208475E6" w14:textId="77777777" w:rsidR="00455D20" w:rsidRDefault="00455D20">
                                  <w:pPr>
                                    <w:pStyle w:val="Header"/>
                                    <w:jc w:val="right"/>
                                    <w:rPr>
                                      <w:noProof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8475E8" w14:textId="77777777" w:rsidR="002B2CF1" w:rsidRDefault="002B2CF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47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2pt;width:496.5pt;height:80.05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51"/>
                        <w:gridCol w:w="2484"/>
                      </w:tblGrid>
                      <w:tr w:rsidR="002B2CF1" w14:paraId="208475E4" w14:textId="77777777">
                        <w:tc>
                          <w:tcPr>
                            <w:tcW w:w="3750" w:type="pct"/>
                          </w:tcPr>
                          <w:p w14:paraId="208475E1" w14:textId="77777777" w:rsidR="002B2CF1" w:rsidRPr="004D0828" w:rsidRDefault="002B2CF1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14:paraId="208475E2" w14:textId="77777777" w:rsidR="002B2CF1" w:rsidRDefault="004D0828" w:rsidP="008E6FEB">
                            <w:pPr>
                              <w:pStyle w:val="Head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08475E9" wp14:editId="208475EA">
                                  <wp:extent cx="1085850" cy="10382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919" cy="1048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208475E3" w14:textId="77777777" w:rsidR="002B2CF1" w:rsidRDefault="002B2CF1" w:rsidP="004D0828">
                            <w:pPr>
                              <w:pStyle w:val="Header"/>
                              <w:spacing w:before="0"/>
                              <w:jc w:val="center"/>
                            </w:pPr>
                          </w:p>
                        </w:tc>
                      </w:tr>
                      <w:tr w:rsidR="00455D20" w14:paraId="208475E7" w14:textId="77777777">
                        <w:tc>
                          <w:tcPr>
                            <w:tcW w:w="3750" w:type="pct"/>
                          </w:tcPr>
                          <w:p w14:paraId="208475E5" w14:textId="77777777" w:rsidR="00455D20" w:rsidRDefault="00455D20">
                            <w:pPr>
                              <w:pStyle w:val="Header"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208475E6" w14:textId="77777777" w:rsidR="00455D20" w:rsidRDefault="00455D20">
                            <w:pPr>
                              <w:pStyle w:val="Header"/>
                              <w:jc w:val="right"/>
                              <w:rPr>
                                <w:noProof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208475E8" w14:textId="77777777" w:rsidR="002B2CF1" w:rsidRDefault="002B2CF1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E6FEB" w:rsidRPr="00C848BF">
        <w:rPr>
          <w:rFonts w:ascii="Times New Roman" w:hAnsi="Times New Roman" w:cs="Times New Roman"/>
          <w:color w:val="auto"/>
          <w:sz w:val="24"/>
          <w:szCs w:val="24"/>
        </w:rPr>
        <w:t>WATER LEAK ADJUSTMENT POLICY</w:t>
      </w:r>
    </w:p>
    <w:p w14:paraId="208475D3" w14:textId="206C2E2A" w:rsidR="008E6FEB" w:rsidRDefault="008E6FEB" w:rsidP="008E6FEB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A.  </w:t>
      </w:r>
      <w:r w:rsidRPr="008E6FEB">
        <w:rPr>
          <w:rFonts w:ascii="Times New Roman" w:hAnsi="Times New Roman" w:cs="Times New Roman"/>
          <w:color w:val="auto"/>
          <w:sz w:val="22"/>
          <w:szCs w:val="22"/>
        </w:rPr>
        <w:t>The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District will grant (1) leak adjustment per year, per account for water leaks. </w:t>
      </w:r>
      <w:r w:rsidR="00296462">
        <w:rPr>
          <w:rFonts w:ascii="Times New Roman" w:hAnsi="Times New Roman" w:cs="Times New Roman"/>
          <w:color w:val="auto"/>
          <w:sz w:val="22"/>
          <w:szCs w:val="22"/>
        </w:rPr>
        <w:t>Swimming pools</w:t>
      </w:r>
      <w:r w:rsidR="00A15A95">
        <w:rPr>
          <w:rFonts w:ascii="Times New Roman" w:hAnsi="Times New Roman" w:cs="Times New Roman"/>
          <w:color w:val="auto"/>
          <w:sz w:val="22"/>
          <w:szCs w:val="22"/>
        </w:rPr>
        <w:t xml:space="preserve"> are</w:t>
      </w:r>
      <w:r w:rsidR="00296462">
        <w:rPr>
          <w:rFonts w:ascii="Times New Roman" w:hAnsi="Times New Roman" w:cs="Times New Roman"/>
          <w:color w:val="auto"/>
          <w:sz w:val="22"/>
          <w:szCs w:val="22"/>
        </w:rPr>
        <w:t xml:space="preserve"> excluded from this policy.</w:t>
      </w:r>
    </w:p>
    <w:p w14:paraId="208475D4" w14:textId="47FD18F0" w:rsidR="008E6FEB" w:rsidRDefault="00F446CA" w:rsidP="008E6FEB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B.</w:t>
      </w:r>
      <w:r w:rsidR="00D030C9">
        <w:rPr>
          <w:rFonts w:ascii="Times New Roman" w:hAnsi="Times New Roman" w:cs="Times New Roman"/>
          <w:color w:val="auto"/>
          <w:sz w:val="22"/>
          <w:szCs w:val="22"/>
        </w:rPr>
        <w:t xml:space="preserve"> To apply for a</w:t>
      </w:r>
      <w:r w:rsidR="00DE1FE1">
        <w:rPr>
          <w:rFonts w:ascii="Times New Roman" w:hAnsi="Times New Roman" w:cs="Times New Roman"/>
          <w:color w:val="auto"/>
          <w:sz w:val="22"/>
          <w:szCs w:val="22"/>
        </w:rPr>
        <w:t xml:space="preserve"> water</w:t>
      </w:r>
      <w:r w:rsidR="00D030C9">
        <w:rPr>
          <w:rFonts w:ascii="Times New Roman" w:hAnsi="Times New Roman" w:cs="Times New Roman"/>
          <w:color w:val="auto"/>
          <w:sz w:val="22"/>
          <w:szCs w:val="22"/>
        </w:rPr>
        <w:t xml:space="preserve"> leak adjustment</w:t>
      </w:r>
      <w:r w:rsidR="00DE1FE1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1FE1">
        <w:rPr>
          <w:rFonts w:ascii="Times New Roman" w:hAnsi="Times New Roman" w:cs="Times New Roman"/>
          <w:color w:val="auto"/>
          <w:sz w:val="22"/>
          <w:szCs w:val="22"/>
        </w:rPr>
        <w:t>c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ustomers will </w:t>
      </w:r>
      <w:r w:rsidR="00D030C9">
        <w:rPr>
          <w:rFonts w:ascii="Times New Roman" w:hAnsi="Times New Roman" w:cs="Times New Roman"/>
          <w:color w:val="auto"/>
          <w:sz w:val="22"/>
          <w:szCs w:val="22"/>
        </w:rPr>
        <w:t>be required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to provide </w:t>
      </w:r>
      <w:r w:rsidR="00D030C9">
        <w:rPr>
          <w:rFonts w:ascii="Times New Roman" w:hAnsi="Times New Roman" w:cs="Times New Roman"/>
          <w:color w:val="auto"/>
          <w:sz w:val="22"/>
          <w:szCs w:val="22"/>
        </w:rPr>
        <w:t>proof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of one of the following:</w:t>
      </w:r>
      <w:r w:rsidR="00DE1FE1"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color w:val="auto"/>
          <w:sz w:val="22"/>
          <w:szCs w:val="22"/>
        </w:rPr>
        <w:t>1) Plumber</w:t>
      </w:r>
      <w:r w:rsidR="00D030C9">
        <w:rPr>
          <w:rFonts w:ascii="Times New Roman" w:hAnsi="Times New Roman" w:cs="Times New Roman"/>
          <w:color w:val="auto"/>
          <w:sz w:val="22"/>
          <w:szCs w:val="22"/>
        </w:rPr>
        <w:t>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 invoice for the </w:t>
      </w:r>
      <w:r w:rsidR="00D030C9">
        <w:rPr>
          <w:rFonts w:ascii="Times New Roman" w:hAnsi="Times New Roman" w:cs="Times New Roman"/>
          <w:color w:val="auto"/>
          <w:sz w:val="22"/>
          <w:szCs w:val="22"/>
        </w:rPr>
        <w:t>repair 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) Receipt for materials </w:t>
      </w:r>
      <w:r w:rsidR="00DE1FE1">
        <w:rPr>
          <w:rFonts w:ascii="Times New Roman" w:hAnsi="Times New Roman" w:cs="Times New Roman"/>
          <w:color w:val="auto"/>
          <w:sz w:val="22"/>
          <w:szCs w:val="22"/>
        </w:rPr>
        <w:t xml:space="preserve">purchased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to repair the </w:t>
      </w:r>
      <w:r w:rsidR="00D030C9">
        <w:rPr>
          <w:rFonts w:ascii="Times New Roman" w:hAnsi="Times New Roman" w:cs="Times New Roman"/>
          <w:color w:val="auto"/>
          <w:sz w:val="22"/>
          <w:szCs w:val="22"/>
        </w:rPr>
        <w:t>leak 3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) Picture of the exposed leak </w:t>
      </w:r>
    </w:p>
    <w:p w14:paraId="208475D5" w14:textId="34E442E5" w:rsidR="00F446CA" w:rsidRDefault="00F446CA" w:rsidP="00F446CA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C.  Adjustments will be based </w:t>
      </w:r>
      <w:r w:rsidR="00D030C9">
        <w:rPr>
          <w:rFonts w:ascii="Times New Roman" w:hAnsi="Times New Roman" w:cs="Times New Roman"/>
          <w:color w:val="auto"/>
          <w:sz w:val="22"/>
          <w:szCs w:val="22"/>
        </w:rPr>
        <w:t>off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030C9">
        <w:rPr>
          <w:rFonts w:ascii="Times New Roman" w:hAnsi="Times New Roman" w:cs="Times New Roman"/>
          <w:color w:val="auto"/>
          <w:sz w:val="22"/>
          <w:szCs w:val="22"/>
        </w:rPr>
        <w:t>a 6-month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average billing from the customer’s account. If the account does not have a basis of 6 months of average billing</w:t>
      </w:r>
      <w:r w:rsidR="00D030C9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the District will use </w:t>
      </w:r>
      <w:r w:rsidR="00DE1FE1">
        <w:rPr>
          <w:rFonts w:ascii="Times New Roman" w:hAnsi="Times New Roman" w:cs="Times New Roman"/>
          <w:color w:val="auto"/>
          <w:sz w:val="22"/>
          <w:szCs w:val="22"/>
        </w:rPr>
        <w:t>an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average of 3000 gallons </w:t>
      </w:r>
      <w:r w:rsidR="00DE1FE1">
        <w:rPr>
          <w:rFonts w:ascii="Times New Roman" w:hAnsi="Times New Roman" w:cs="Times New Roman"/>
          <w:color w:val="auto"/>
          <w:sz w:val="22"/>
          <w:szCs w:val="22"/>
        </w:rPr>
        <w:t>for each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month</w:t>
      </w:r>
      <w:r w:rsidR="00D030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1FE1">
        <w:rPr>
          <w:rFonts w:ascii="Times New Roman" w:hAnsi="Times New Roman" w:cs="Times New Roman"/>
          <w:color w:val="auto"/>
          <w:sz w:val="22"/>
          <w:szCs w:val="22"/>
        </w:rPr>
        <w:t>without</w:t>
      </w:r>
      <w:r w:rsidR="00D030C9">
        <w:rPr>
          <w:rFonts w:ascii="Times New Roman" w:hAnsi="Times New Roman" w:cs="Times New Roman"/>
          <w:color w:val="auto"/>
          <w:sz w:val="22"/>
          <w:szCs w:val="22"/>
        </w:rPr>
        <w:t xml:space="preserve"> a reading</w:t>
      </w:r>
      <w:r w:rsidR="00DE1FE1">
        <w:rPr>
          <w:rFonts w:ascii="Times New Roman" w:hAnsi="Times New Roman" w:cs="Times New Roman"/>
          <w:color w:val="auto"/>
          <w:sz w:val="22"/>
          <w:szCs w:val="22"/>
        </w:rPr>
        <w:t xml:space="preserve"> f</w:t>
      </w:r>
      <w:r>
        <w:rPr>
          <w:rFonts w:ascii="Times New Roman" w:hAnsi="Times New Roman" w:cs="Times New Roman"/>
          <w:color w:val="auto"/>
          <w:sz w:val="22"/>
          <w:szCs w:val="22"/>
        </w:rPr>
        <w:t>or the leak adjustment</w:t>
      </w:r>
      <w:r w:rsidR="00DE1FE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C13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1FE1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AC1311" w:rsidRPr="006B3B33">
        <w:rPr>
          <w:rFonts w:ascii="Times New Roman" w:hAnsi="Times New Roman" w:cs="Times New Roman"/>
          <w:color w:val="auto"/>
          <w:sz w:val="22"/>
          <w:szCs w:val="22"/>
        </w:rPr>
        <w:t>he incurred leak will be billed at $1.00/</w:t>
      </w:r>
      <w:r w:rsidR="00385743" w:rsidRPr="006B3B33">
        <w:rPr>
          <w:rFonts w:ascii="Times New Roman" w:hAnsi="Times New Roman" w:cs="Times New Roman"/>
          <w:color w:val="auto"/>
          <w:sz w:val="22"/>
          <w:szCs w:val="22"/>
        </w:rPr>
        <w:t>1000 gallons</w:t>
      </w:r>
      <w:r w:rsidR="0038574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08475D6" w14:textId="77777777" w:rsidR="00F446CA" w:rsidRDefault="00F446CA" w:rsidP="00F446CA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D.  Any adjustment to the bill amount must take place after the leak or excessive water use has stopped or been repaired.</w:t>
      </w:r>
    </w:p>
    <w:p w14:paraId="208475D7" w14:textId="15177BC1" w:rsidR="00F446CA" w:rsidRDefault="00F446CA" w:rsidP="00F446CA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E. Customer</w:t>
      </w:r>
      <w:r w:rsidR="00C40322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must keep all payments current or the agreement to adjust the billing amount may be withdrawn by the District.</w:t>
      </w:r>
    </w:p>
    <w:p w14:paraId="2F8FFD46" w14:textId="719DD3D1" w:rsidR="002D4FA5" w:rsidRDefault="002D4FA5" w:rsidP="00F446CA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208475D8" w14:textId="77777777" w:rsidR="00F446CA" w:rsidRDefault="00F446CA" w:rsidP="008E6FE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208475D9" w14:textId="2CA8F91B" w:rsidR="00F446CA" w:rsidRDefault="00F446CA" w:rsidP="008E6FE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69694A3C" w14:textId="0751E04D" w:rsidR="001D0C26" w:rsidRDefault="001D0C26" w:rsidP="008E6FE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6B16B127" w14:textId="6097146F" w:rsidR="001D0C26" w:rsidRDefault="001D0C26" w:rsidP="008E6FE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1EF7DC7D" w14:textId="25D26C0C" w:rsidR="001D0C26" w:rsidRDefault="001D0C26" w:rsidP="008E6FE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1487CA86" w14:textId="38713911" w:rsidR="001D0C26" w:rsidRDefault="001D0C26" w:rsidP="008E6FE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6AA71877" w14:textId="27627E86" w:rsidR="001D0C26" w:rsidRDefault="001D0C26" w:rsidP="008E6FE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089CA6BC" w14:textId="7CB53BC8" w:rsidR="001D0C26" w:rsidRDefault="001D0C26" w:rsidP="008E6FE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4FC35E6B" w14:textId="150A04F7" w:rsidR="001D0C26" w:rsidRDefault="001D0C26" w:rsidP="008E6FE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3C6D4642" w14:textId="472D133D" w:rsidR="001D0C26" w:rsidRDefault="001D0C26" w:rsidP="008E6FE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2747ED05" w14:textId="0D5C94D6" w:rsidR="001D0C26" w:rsidRDefault="001D0C26" w:rsidP="008E6FEB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0463482F" w14:textId="6BD95C6C" w:rsidR="001D0C26" w:rsidRPr="008E6FEB" w:rsidRDefault="001D0C26" w:rsidP="008E6FEB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Policy effective 11/1/22</w:t>
      </w:r>
    </w:p>
    <w:sectPr w:rsidR="001D0C26" w:rsidRPr="008E6FEB">
      <w:footerReference w:type="default" r:id="rId9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75DE" w14:textId="77777777" w:rsidR="00E45B68" w:rsidRDefault="00E45B68">
      <w:pPr>
        <w:spacing w:before="0" w:after="0" w:line="240" w:lineRule="auto"/>
      </w:pPr>
      <w:r>
        <w:separator/>
      </w:r>
    </w:p>
  </w:endnote>
  <w:endnote w:type="continuationSeparator" w:id="0">
    <w:p w14:paraId="208475DF" w14:textId="77777777" w:rsidR="00E45B68" w:rsidRDefault="00E45B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75E0" w14:textId="77777777" w:rsidR="002B2CF1" w:rsidRDefault="00E45B68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75DC" w14:textId="77777777" w:rsidR="00E45B68" w:rsidRDefault="00E45B68">
      <w:pPr>
        <w:spacing w:before="0" w:after="0" w:line="240" w:lineRule="auto"/>
      </w:pPr>
      <w:r>
        <w:separator/>
      </w:r>
    </w:p>
  </w:footnote>
  <w:footnote w:type="continuationSeparator" w:id="0">
    <w:p w14:paraId="208475DD" w14:textId="77777777" w:rsidR="00E45B68" w:rsidRDefault="00E45B6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20"/>
    <w:rsid w:val="00022A5D"/>
    <w:rsid w:val="00134437"/>
    <w:rsid w:val="001B3416"/>
    <w:rsid w:val="001D0C26"/>
    <w:rsid w:val="00296462"/>
    <w:rsid w:val="002B2CF1"/>
    <w:rsid w:val="002D4FA5"/>
    <w:rsid w:val="00385743"/>
    <w:rsid w:val="00455D20"/>
    <w:rsid w:val="00486A6E"/>
    <w:rsid w:val="004D0828"/>
    <w:rsid w:val="005C4C9E"/>
    <w:rsid w:val="00684A52"/>
    <w:rsid w:val="006B3B33"/>
    <w:rsid w:val="00835D0B"/>
    <w:rsid w:val="008E6FEB"/>
    <w:rsid w:val="00A15A95"/>
    <w:rsid w:val="00AC1311"/>
    <w:rsid w:val="00C40322"/>
    <w:rsid w:val="00C848BF"/>
    <w:rsid w:val="00D030C9"/>
    <w:rsid w:val="00DE1FE1"/>
    <w:rsid w:val="00E45B68"/>
    <w:rsid w:val="00F446CA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08475D2"/>
  <w15:chartTrackingRefBased/>
  <w15:docId w15:val="{D44C10FD-7A86-49D5-8915-A0BAF28E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BF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entin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quentin</dc:creator>
  <cp:keywords/>
  <cp:lastModifiedBy>Kelsie Elliot</cp:lastModifiedBy>
  <cp:revision>2</cp:revision>
  <cp:lastPrinted>2022-10-28T14:17:00Z</cp:lastPrinted>
  <dcterms:created xsi:type="dcterms:W3CDTF">2022-11-07T20:52:00Z</dcterms:created>
  <dcterms:modified xsi:type="dcterms:W3CDTF">2022-11-07T20:52:00Z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