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86" w:rsidRDefault="006E6D86" w:rsidP="006E6D86">
      <w:pPr>
        <w:rPr>
          <w:b/>
          <w:bCs/>
        </w:rPr>
      </w:pPr>
      <w:r w:rsidRPr="006E6D86">
        <w:rPr>
          <w:b/>
          <w:bCs/>
        </w:rPr>
        <w:t xml:space="preserve">Las </w:t>
      </w:r>
      <w:proofErr w:type="spellStart"/>
      <w:r w:rsidRPr="006E6D86">
        <w:rPr>
          <w:b/>
          <w:bCs/>
        </w:rPr>
        <w:t>Migas</w:t>
      </w:r>
      <w:proofErr w:type="spellEnd"/>
      <w:r w:rsidRPr="006E6D86">
        <w:rPr>
          <w:b/>
          <w:bCs/>
        </w:rPr>
        <w:t xml:space="preserve"> (ES)</w:t>
      </w:r>
    </w:p>
    <w:p w:rsidR="006E6D86" w:rsidRPr="006E6D86" w:rsidRDefault="006E6D86" w:rsidP="006E6D86">
      <w:pPr>
        <w:rPr>
          <w:b/>
          <w:bCs/>
        </w:rPr>
      </w:pPr>
      <w:r w:rsidRPr="006E6D86">
        <w:rPr>
          <w:b/>
          <w:bCs/>
          <w:i/>
          <w:iCs/>
        </w:rPr>
        <w:t xml:space="preserve">„In der Musik von Las </w:t>
      </w:r>
      <w:proofErr w:type="spellStart"/>
      <w:r w:rsidRPr="006E6D86">
        <w:rPr>
          <w:b/>
          <w:bCs/>
          <w:i/>
          <w:iCs/>
        </w:rPr>
        <w:t>Migas</w:t>
      </w:r>
      <w:proofErr w:type="spellEnd"/>
      <w:r w:rsidRPr="006E6D86">
        <w:rPr>
          <w:b/>
          <w:bCs/>
          <w:i/>
          <w:iCs/>
        </w:rPr>
        <w:t xml:space="preserve"> vermengt sich Flamenco mit lateinamerikanischen Elementen, Pop- und Folk-Klängen und einer jazzigen Note auf </w:t>
      </w:r>
      <w:proofErr w:type="spellStart"/>
      <w:r w:rsidRPr="006E6D86">
        <w:rPr>
          <w:b/>
          <w:bCs/>
          <w:i/>
          <w:iCs/>
        </w:rPr>
        <w:t>unnachahmbare</w:t>
      </w:r>
      <w:proofErr w:type="spellEnd"/>
      <w:r w:rsidRPr="006E6D86">
        <w:rPr>
          <w:b/>
          <w:bCs/>
          <w:i/>
          <w:iCs/>
        </w:rPr>
        <w:t xml:space="preserve"> Weise zu einem wohlklingenden Ganzen.“</w:t>
      </w:r>
    </w:p>
    <w:p w:rsidR="006E6D86" w:rsidRPr="006E6D86" w:rsidRDefault="006E6D86" w:rsidP="006E6D86">
      <w:r w:rsidRPr="006E6D86">
        <w:rPr>
          <w:b/>
          <w:bCs/>
        </w:rPr>
        <w:t>Ein einzigartiges Flamenco-Quartett aus Barcelona</w:t>
      </w:r>
      <w:r w:rsidRPr="006E6D86">
        <w:br/>
        <w:t xml:space="preserve">Las </w:t>
      </w:r>
      <w:proofErr w:type="spellStart"/>
      <w:r w:rsidRPr="006E6D86">
        <w:t>Migas</w:t>
      </w:r>
      <w:proofErr w:type="spellEnd"/>
      <w:r w:rsidRPr="006E6D86">
        <w:t xml:space="preserve"> sind der Beweis, dass beim Flamenco nicht nur der Tanz, sondern auch die Musik weiblich sein kann. Las </w:t>
      </w:r>
      <w:proofErr w:type="spellStart"/>
      <w:r w:rsidRPr="006E6D86">
        <w:t>Migas</w:t>
      </w:r>
      <w:proofErr w:type="spellEnd"/>
      <w:r w:rsidRPr="006E6D86">
        <w:t xml:space="preserve"> lassen sich vom traditionellen Flamenco inspirieren, lassen ihn aber frisch und avant-garde klingen.</w:t>
      </w:r>
    </w:p>
    <w:p w:rsidR="006E6D86" w:rsidRPr="006E6D86" w:rsidRDefault="006E6D86" w:rsidP="006E6D86">
      <w:r w:rsidRPr="006E6D86">
        <w:t xml:space="preserve">Beim Flamenco spielen Frauen meist die Rolle der Tänzerinnen, den Ton geben sie eher selten an. Dabei kann Flamenco so weiblich sein. Las </w:t>
      </w:r>
      <w:proofErr w:type="spellStart"/>
      <w:r w:rsidRPr="006E6D86">
        <w:t>Migas</w:t>
      </w:r>
      <w:proofErr w:type="spellEnd"/>
      <w:r w:rsidRPr="006E6D86">
        <w:t xml:space="preserve"> sind der Beweis. Mit Marta Robles, Alicia Grillo, Roser Loscos und Bego Salazar setzt sich das Quartett ausschließlich aus Frauen zusammen. Das allein ist es aber nicht, was ihren Flamenco so frisch und avant-garde klingen lässt.</w:t>
      </w:r>
      <w:r w:rsidRPr="006E6D86">
        <w:br/>
        <w:t xml:space="preserve">Las </w:t>
      </w:r>
      <w:proofErr w:type="spellStart"/>
      <w:r w:rsidRPr="006E6D86">
        <w:t>Migas</w:t>
      </w:r>
      <w:proofErr w:type="spellEnd"/>
      <w:r w:rsidRPr="006E6D86">
        <w:t xml:space="preserve"> lassen sich vom traditionellen Flamenco inspirieren, gehen aber über dessen Sprache hinaus. Die in Barcelona lebenden Musikerinnen aus Andalusien und Katalonien bringen zwei Gitarren, eine Geige, eine </w:t>
      </w:r>
      <w:proofErr w:type="spellStart"/>
      <w:r w:rsidRPr="006E6D86">
        <w:t>Cajón</w:t>
      </w:r>
      <w:proofErr w:type="spellEnd"/>
      <w:r w:rsidRPr="006E6D86">
        <w:t xml:space="preserve">, außergewöhnliche Stimmen und ihre gesammelten Erfahrungen in die Musik ein. Marta, Roser und Alicia kommen vom Flamenco und der klassischen Gitarre, Bego von </w:t>
      </w:r>
      <w:proofErr w:type="spellStart"/>
      <w:r w:rsidRPr="006E6D86">
        <w:t>Fado</w:t>
      </w:r>
      <w:proofErr w:type="spellEnd"/>
      <w:r w:rsidRPr="006E6D86">
        <w:t xml:space="preserve">, Jazz und </w:t>
      </w:r>
      <w:proofErr w:type="spellStart"/>
      <w:r w:rsidRPr="006E6D86">
        <w:t>Habaneras</w:t>
      </w:r>
      <w:proofErr w:type="spellEnd"/>
      <w:r w:rsidRPr="006E6D86">
        <w:t xml:space="preserve">. Diese unterschiedliche Herkunft, die sie auf unterschwellige Weise durchschimmern lassen, macht Las </w:t>
      </w:r>
      <w:proofErr w:type="spellStart"/>
      <w:r w:rsidRPr="006E6D86">
        <w:t>Migas</w:t>
      </w:r>
      <w:proofErr w:type="spellEnd"/>
      <w:r w:rsidRPr="006E6D86">
        <w:t xml:space="preserve"> so faszinierend und zu einem gern gesehenen Gast auf den renommiertesten Bühnen Spaniens sowie auf Festivals in ganz Europa.</w:t>
      </w:r>
    </w:p>
    <w:p w:rsidR="00E17A74" w:rsidRDefault="00E17A74">
      <w:bookmarkStart w:id="0" w:name="_GoBack"/>
      <w:bookmarkEnd w:id="0"/>
    </w:p>
    <w:sectPr w:rsidR="00E17A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86"/>
    <w:rsid w:val="006E6D86"/>
    <w:rsid w:val="00E17A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6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6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642">
      <w:bodyDiv w:val="1"/>
      <w:marLeft w:val="0"/>
      <w:marRight w:val="0"/>
      <w:marTop w:val="0"/>
      <w:marBottom w:val="0"/>
      <w:divBdr>
        <w:top w:val="none" w:sz="0" w:space="0" w:color="auto"/>
        <w:left w:val="none" w:sz="0" w:space="0" w:color="auto"/>
        <w:bottom w:val="none" w:sz="0" w:space="0" w:color="auto"/>
        <w:right w:val="none" w:sz="0" w:space="0" w:color="auto"/>
      </w:divBdr>
    </w:div>
    <w:div w:id="627903427">
      <w:bodyDiv w:val="1"/>
      <w:marLeft w:val="0"/>
      <w:marRight w:val="0"/>
      <w:marTop w:val="0"/>
      <w:marBottom w:val="0"/>
      <w:divBdr>
        <w:top w:val="none" w:sz="0" w:space="0" w:color="auto"/>
        <w:left w:val="none" w:sz="0" w:space="0" w:color="auto"/>
        <w:bottom w:val="none" w:sz="0" w:space="0" w:color="auto"/>
        <w:right w:val="none" w:sz="0" w:space="0" w:color="auto"/>
      </w:divBdr>
      <w:divsChild>
        <w:div w:id="195154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1</cp:revision>
  <dcterms:created xsi:type="dcterms:W3CDTF">2018-06-07T12:43:00Z</dcterms:created>
  <dcterms:modified xsi:type="dcterms:W3CDTF">2018-06-07T12:44:00Z</dcterms:modified>
</cp:coreProperties>
</file>