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EECA" w14:textId="77777777" w:rsidR="00AD5882" w:rsidRDefault="00AD5882" w:rsidP="00AD5882">
      <w:pPr>
        <w:rPr>
          <w:rStyle w:val="aa"/>
          <w:sz w:val="28"/>
          <w:szCs w:val="28"/>
        </w:rPr>
      </w:pPr>
      <w:bookmarkStart w:id="0" w:name="_Hlk13486684"/>
      <w:r>
        <w:rPr>
          <w:rStyle w:val="aa"/>
          <w:sz w:val="28"/>
          <w:szCs w:val="28"/>
        </w:rPr>
        <w:t xml:space="preserve">Внимание! </w:t>
      </w:r>
    </w:p>
    <w:p w14:paraId="6BDF89D5" w14:textId="77777777" w:rsidR="00AD5882" w:rsidRDefault="00AD5882" w:rsidP="00AD5882">
      <w:pPr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79B79109" w14:textId="77777777" w:rsidR="00AD5882" w:rsidRDefault="00AD5882" w:rsidP="00AD5882">
      <w:pPr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Для подробной информации свяжитесь по телефону; +7 (700) 978-57-55</w:t>
      </w:r>
    </w:p>
    <w:p w14:paraId="41F2BB48" w14:textId="77777777" w:rsidR="00596352" w:rsidRDefault="0036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079E16" w14:textId="77777777" w:rsidR="00596352" w:rsidRDefault="003645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"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СОГЛАШЕНИЕ</w:t>
      </w:r>
    </w:p>
    <w:p w14:paraId="77487F2A" w14:textId="77777777" w:rsidR="00596352" w:rsidRDefault="003645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"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урегулировании спора (конфликта) в порядке медиации</w:t>
      </w:r>
    </w:p>
    <w:p w14:paraId="334371E8" w14:textId="77777777" w:rsidR="00596352" w:rsidRDefault="0059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75B0AA" w14:textId="77777777" w:rsidR="00596352" w:rsidRDefault="0036458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Алматы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«__» _______ 2019 г.</w:t>
      </w:r>
    </w:p>
    <w:p w14:paraId="67074C5D" w14:textId="77777777" w:rsidR="00596352" w:rsidRDefault="0059635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96720" w14:textId="77777777" w:rsidR="00596352" w:rsidRDefault="003645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лице представителя по доверенности – Генерального директора ТОО «Юридическая компания Закон и Право» Қайшыбекова Мадияра Ерболатұлы, именуемый в дальнейшем «Сторона 1», с одной стороны, и</w:t>
      </w:r>
      <w:r w:rsidR="00DC3608">
        <w:rPr>
          <w:rFonts w:ascii="Times New Roman" w:hAnsi="Times New Roman" w:cs="Times New Roman"/>
          <w:i/>
          <w:sz w:val="24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именуемый в дальнейшем «Сторона 2», и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представителя по доверенности -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именуемая в дальнейшем «Сторона 3», с другой стороны, вместе именуемые «Стороны», принимая во внимание:</w:t>
      </w:r>
    </w:p>
    <w:p w14:paraId="69C5FA35" w14:textId="77777777" w:rsidR="00596352" w:rsidRDefault="003645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что в районном суде №2 Алмалинского района г. Алматы на рассмотрении находится гражданское дело по иску</w:t>
      </w:r>
      <w:r w:rsidRPr="00DC3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 w:rsidRPr="00DC3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DC3608">
        <w:rPr>
          <w:rFonts w:ascii="Times New Roman" w:hAnsi="Times New Roman" w:cs="Times New Roman"/>
          <w:i/>
          <w:sz w:val="24"/>
        </w:rPr>
        <w:t xml:space="preserve">______________ </w:t>
      </w:r>
      <w:r w:rsidRPr="00DC3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обязывании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совершить определенные действия;</w:t>
      </w:r>
    </w:p>
    <w:p w14:paraId="6B1CBD4F" w14:textId="77777777" w:rsidR="00596352" w:rsidRDefault="003645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добровольных началах и без какого-либо принуждения со стороны, руководствуясь ст.ст. 174, 179, 180 ГПК РК, заключили между собой настоящее Соглашение об урегулировании спора (конфликта) в порядке медиации на следующих условиях:</w:t>
      </w:r>
    </w:p>
    <w:p w14:paraId="48977BC8" w14:textId="77777777" w:rsidR="00596352" w:rsidRDefault="003645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7479B3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подлежит исполнению на основе принципов добровольности и добросовестности Сторон.</w:t>
      </w:r>
    </w:p>
    <w:p w14:paraId="6D6DC442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0EF81D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является конфиденциальным и не подлежит разглашению кроме случаев, предусмотренных законодательством Республики Казахстан.</w:t>
      </w:r>
    </w:p>
    <w:p w14:paraId="045125D0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2455A9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Сторона 2 и Сторона 3 обязуются вступить в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БИН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Свидетельство о государственной регистрации юридического лица – </w:t>
      </w:r>
      <w:r w:rsidR="00DC3608">
        <w:rPr>
          <w:rFonts w:ascii="Times New Roman" w:hAnsi="Times New Roman" w:cs="Times New Roman"/>
          <w:i/>
          <w:sz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08 февраля 20</w:t>
      </w:r>
      <w:r w:rsidR="00DC3608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номер свидетельства о государственной регистрации: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серия – В (далее по тексту – Товарищество).</w:t>
      </w:r>
    </w:p>
    <w:p w14:paraId="64F6F79A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85CC86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Сторона 2 и Сторона 3 обязуются в течение трех рабочих дней со дня вступления в законную силу Определения суда 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настоящего Соглашения, подписать Учредительный договор, Устав и Протокол общего собрания Товарищества.</w:t>
      </w:r>
    </w:p>
    <w:p w14:paraId="35041B01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8CC59C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согласились назначить Директором Товарищества, с правом первой подписи во всей банковской, финансовой и иной документации, гр.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ИИН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85E01E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14:paraId="32F3AED9" w14:textId="77777777" w:rsidR="00596352" w:rsidRDefault="0036458F" w:rsidP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согласились назначить финансовым директором гр.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458F">
        <w:t xml:space="preserve"> </w:t>
      </w:r>
      <w:r w:rsidRPr="0036458F">
        <w:rPr>
          <w:rFonts w:ascii="Times New Roman" w:eastAsia="Times New Roman" w:hAnsi="Times New Roman" w:cs="Times New Roman"/>
          <w:color w:val="FF0000"/>
          <w:sz w:val="28"/>
          <w:szCs w:val="28"/>
        </w:rPr>
        <w:t>с правом первой подписи во всей банковской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документации, чеках</w:t>
      </w:r>
      <w:r w:rsidRPr="003645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ИИН </w:t>
      </w:r>
      <w:r w:rsidR="00DC3608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878D67" w14:textId="77777777" w:rsidR="000764EB" w:rsidRDefault="000764EB" w:rsidP="00076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4888B3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 1, после выполнения Стороной 2 и Стороной 3 условий настоящего Соглашения, полностью отказывается от своих исковых требований по данному спору.</w:t>
      </w:r>
    </w:p>
    <w:p w14:paraId="29B12487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D31F4B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Судебные расходы, в том числе и расходы по оплате услуг представителя, а также любые иные расходы, понесенные Сторонами, связанные прямо и (или) косвенно с делом по указанному иску, Сторонами друг другу не возмещаются и ложатся исключительно на ту Сторону, которая их понесла.</w:t>
      </w:r>
    </w:p>
    <w:p w14:paraId="3D644854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78E50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Судебные расходы в виде уплаченной государственной пошлины возвращаются Стороне 1 в порядке п. 4 ч. 5 ст. 177 ГПК РК.</w:t>
      </w:r>
    </w:p>
    <w:p w14:paraId="2D5B7E10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FEDFA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неисполнения либо ненадлежащего исполнения одной из сторон любого из условий настоящего Cоглашения, другая сторона вправе в установленном законодательством порядке обратиться в Суд с требованием о выдаче исполнительного листа для принудительного исполнения настоящего Cоглашения в полном объеме.</w:t>
      </w:r>
    </w:p>
    <w:p w14:paraId="5A595235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B3928C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последствия заключения настоящего Соглашения разъяснены сторонам.</w:t>
      </w:r>
    </w:p>
    <w:p w14:paraId="1709CFCA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75446F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вступает в силу с момента его подписания всеми Сторонами.</w:t>
      </w:r>
    </w:p>
    <w:p w14:paraId="23CF3E2D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9114E5" w14:textId="77777777" w:rsidR="00596352" w:rsidRDefault="00364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настоящего Соглашения прекращается после выполнения Сторонами всех взятых на себя обязательств, после чего Стороны друг к другу претензий иметь не будут.</w:t>
      </w:r>
    </w:p>
    <w:p w14:paraId="38DB7926" w14:textId="77777777" w:rsidR="00596352" w:rsidRDefault="003645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составлено в трех экземплярах, имеющих равную юридическую силу, по одному экземпляру для Сторон соглашения, один экземпляр представляется Суду для приобщения к материалам дела.</w:t>
      </w:r>
    </w:p>
    <w:p w14:paraId="56C3661E" w14:textId="77777777" w:rsidR="00596352" w:rsidRDefault="0036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14:paraId="21317966" w14:textId="77777777" w:rsidR="00596352" w:rsidRDefault="0059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3260"/>
        <w:gridCol w:w="3544"/>
      </w:tblGrid>
      <w:tr w:rsidR="00596352" w14:paraId="7A90CBE1" w14:textId="7777777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222" w14:textId="77777777" w:rsidR="00596352" w:rsidRDefault="003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Сторона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BF0A" w14:textId="77777777" w:rsidR="00596352" w:rsidRDefault="003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Сторона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E7C8" w14:textId="77777777" w:rsidR="00596352" w:rsidRDefault="003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Сторона 3</w:t>
            </w:r>
          </w:p>
        </w:tc>
      </w:tr>
      <w:tr w:rsidR="00596352" w14:paraId="194B772A" w14:textId="77777777">
        <w:trPr>
          <w:trHeight w:val="6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9FB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83BE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0DC0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352" w14:paraId="3185B179" w14:textId="7777777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35D5" w14:textId="77777777" w:rsidR="00596352" w:rsidRDefault="0059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39B2" w14:textId="77777777" w:rsidR="00596352" w:rsidRDefault="0059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2B51" w14:textId="77777777" w:rsidR="00596352" w:rsidRDefault="0059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352" w14:paraId="3534B3C9" w14:textId="7777777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29EC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4111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E63E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352" w14:paraId="742D53A2" w14:textId="7777777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0900" w14:textId="77777777" w:rsidR="00596352" w:rsidRDefault="0036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________________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CD2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5345" w14:textId="77777777" w:rsidR="00596352" w:rsidRDefault="0036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_________________-</w:t>
            </w:r>
          </w:p>
        </w:tc>
      </w:tr>
      <w:tr w:rsidR="00596352" w14:paraId="586C7DFA" w14:textId="7777777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5854" w14:textId="77777777" w:rsidR="00596352" w:rsidRDefault="0036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Настоящее Соглашение составлено судьей _______________________ его содержание мной прочитано, признано и соответствует действующему законодательству Республики Казахстан </w:t>
            </w:r>
          </w:p>
          <w:p w14:paraId="17BF4657" w14:textId="77777777" w:rsidR="00596352" w:rsidRDefault="0036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Подписано мной собственноручно.</w:t>
            </w:r>
          </w:p>
          <w:p w14:paraId="1FFA3772" w14:textId="77777777" w:rsidR="00596352" w:rsidRDefault="0036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Подпись:______________ ФИО</w:t>
            </w:r>
          </w:p>
          <w:p w14:paraId="5D2DE0F6" w14:textId="77777777" w:rsidR="00596352" w:rsidRDefault="0036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  <w:p w14:paraId="441C2152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2C78" w14:textId="77777777" w:rsidR="00596352" w:rsidRDefault="0036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Настоящее Соглашение составлено судьей _______________________ его содержание мной прочитано, признано и соответствует действующему законодательству Республики Казахстан </w:t>
            </w:r>
          </w:p>
          <w:p w14:paraId="0DB1BDBB" w14:textId="77777777" w:rsidR="00596352" w:rsidRDefault="0036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Подписано мной собственноручно.</w:t>
            </w:r>
          </w:p>
          <w:p w14:paraId="76C86301" w14:textId="77777777" w:rsidR="00596352" w:rsidRDefault="0036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Подпись:______________ ФИО</w:t>
            </w:r>
          </w:p>
          <w:p w14:paraId="008B26C9" w14:textId="77777777" w:rsidR="00596352" w:rsidRDefault="0036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  <w:p w14:paraId="755BA596" w14:textId="77777777" w:rsidR="00596352" w:rsidRDefault="00596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2" w:name="_gjdgxs" w:colFirst="0" w:colLast="0"/>
            <w:bookmarkEnd w:id="2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7104" w14:textId="77777777" w:rsidR="00596352" w:rsidRDefault="0036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Настоящее Соглашение составлено судьей _______________________ его содержание мной прочитано, признано и соответствует действующему законодательству Республики Казахстан </w:t>
            </w:r>
          </w:p>
          <w:p w14:paraId="24B87FB2" w14:textId="77777777" w:rsidR="00596352" w:rsidRDefault="0036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Подписано мной собственноручно.</w:t>
            </w:r>
          </w:p>
          <w:p w14:paraId="55078FF4" w14:textId="77777777" w:rsidR="00596352" w:rsidRDefault="0036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Подпись:______________ ФИО</w:t>
            </w:r>
          </w:p>
          <w:p w14:paraId="1E2A57A3" w14:textId="77777777" w:rsidR="00596352" w:rsidRDefault="0036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  <w:p w14:paraId="5970D371" w14:textId="77777777" w:rsidR="00596352" w:rsidRDefault="0059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29B730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57E56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AC712D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7E8D36" w14:textId="77777777" w:rsidR="00596352" w:rsidRDefault="0059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FC1D7E" w14:textId="77777777" w:rsidR="00596352" w:rsidRDefault="00596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04528D" w14:textId="77777777" w:rsidR="00596352" w:rsidRDefault="0059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96352">
      <w:pgSz w:w="11906" w:h="16838"/>
      <w:pgMar w:top="567" w:right="1133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B2E99"/>
    <w:multiLevelType w:val="multilevel"/>
    <w:tmpl w:val="D0560EC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352"/>
    <w:rsid w:val="000764EB"/>
    <w:rsid w:val="0036458F"/>
    <w:rsid w:val="00596352"/>
    <w:rsid w:val="00AD5882"/>
    <w:rsid w:val="00D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24AD"/>
  <w15:docId w15:val="{3FD2F55B-518B-42F5-8F17-90DE0608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20"/>
  </w:style>
  <w:style w:type="paragraph" w:styleId="1">
    <w:name w:val="heading 1"/>
    <w:basedOn w:val="a"/>
    <w:link w:val="10"/>
    <w:uiPriority w:val="9"/>
    <w:qFormat/>
    <w:rsid w:val="0000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5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15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48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507E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131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18F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AD5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2019-01-22T03:15:00Z</dcterms:created>
  <dcterms:modified xsi:type="dcterms:W3CDTF">2020-03-02T17:50:00Z</dcterms:modified>
</cp:coreProperties>
</file>