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887D" w14:textId="77777777" w:rsidR="00EC2AAF" w:rsidRPr="00C31005" w:rsidRDefault="00090641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0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C08F4" w:rsidRPr="00C31005">
        <w:rPr>
          <w:rFonts w:ascii="Times New Roman" w:hAnsi="Times New Roman" w:cs="Times New Roman"/>
          <w:b/>
          <w:sz w:val="24"/>
          <w:szCs w:val="24"/>
        </w:rPr>
        <w:t>Наурызбайский районный суд</w:t>
      </w:r>
      <w:r w:rsidR="00C31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05">
        <w:rPr>
          <w:rFonts w:ascii="Times New Roman" w:hAnsi="Times New Roman" w:cs="Times New Roman"/>
          <w:b/>
          <w:sz w:val="24"/>
          <w:szCs w:val="24"/>
        </w:rPr>
        <w:t>города Алматы</w:t>
      </w:r>
    </w:p>
    <w:p w14:paraId="3AE4E772" w14:textId="77777777" w:rsidR="00090641" w:rsidRPr="004B2B74" w:rsidRDefault="005C08F4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B2B74">
        <w:rPr>
          <w:rFonts w:ascii="Times New Roman" w:hAnsi="Times New Roman" w:cs="Times New Roman"/>
          <w:sz w:val="24"/>
          <w:szCs w:val="24"/>
        </w:rPr>
        <w:t>Судье Оспановой Д.К.</w:t>
      </w:r>
    </w:p>
    <w:p w14:paraId="7A8FD78D" w14:textId="0E011E81" w:rsidR="00C31005" w:rsidRDefault="00090641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05">
        <w:rPr>
          <w:rFonts w:ascii="Times New Roman" w:hAnsi="Times New Roman" w:cs="Times New Roman"/>
          <w:b/>
          <w:sz w:val="24"/>
          <w:szCs w:val="24"/>
        </w:rPr>
        <w:t>от ответчика: ИП «</w:t>
      </w:r>
      <w:proofErr w:type="gramStart"/>
      <w:r w:rsidR="0079409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b/>
          <w:sz w:val="24"/>
          <w:szCs w:val="24"/>
        </w:rPr>
        <w:t>.</w:t>
      </w:r>
      <w:r w:rsidRPr="00C3100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B4D45F0" w14:textId="501A67C5" w:rsidR="00090641" w:rsidRPr="00C31005" w:rsidRDefault="00090641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05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79409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79409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b/>
          <w:sz w:val="24"/>
          <w:szCs w:val="24"/>
        </w:rPr>
        <w:t>.</w:t>
      </w:r>
    </w:p>
    <w:p w14:paraId="5E8102FE" w14:textId="5B559B3F" w:rsidR="00090641" w:rsidRPr="00C31005" w:rsidRDefault="00090641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ИИН </w:t>
      </w:r>
      <w:r w:rsidR="0079409D">
        <w:rPr>
          <w:rFonts w:ascii="Times New Roman" w:hAnsi="Times New Roman" w:cs="Times New Roman"/>
          <w:sz w:val="24"/>
          <w:szCs w:val="24"/>
        </w:rPr>
        <w:t>………….</w:t>
      </w:r>
    </w:p>
    <w:p w14:paraId="165CBF64" w14:textId="77777777" w:rsidR="00090641" w:rsidRPr="00C31005" w:rsidRDefault="00090641" w:rsidP="00C31005">
      <w:pPr>
        <w:pStyle w:val="a3"/>
        <w:tabs>
          <w:tab w:val="left" w:pos="4111"/>
        </w:tabs>
        <w:ind w:left="382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005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7F270F21" w14:textId="77777777" w:rsidR="00090641" w:rsidRPr="004B2B74" w:rsidRDefault="00090641" w:rsidP="004B2B74">
      <w:pPr>
        <w:pStyle w:val="a3"/>
        <w:tabs>
          <w:tab w:val="left" w:pos="4111"/>
        </w:tabs>
        <w:ind w:left="3828"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2B74">
        <w:rPr>
          <w:rFonts w:ascii="Times New Roman" w:hAnsi="Times New Roman" w:cs="Times New Roman"/>
          <w:sz w:val="24"/>
          <w:szCs w:val="24"/>
          <w:lang w:val="kk-KZ"/>
        </w:rPr>
        <w:t>ТОО «Юридическая компания Закон и Право»</w:t>
      </w:r>
    </w:p>
    <w:p w14:paraId="187C60D9" w14:textId="77777777" w:rsidR="00090641" w:rsidRPr="00C31005" w:rsidRDefault="00090641" w:rsidP="00C31005">
      <w:pPr>
        <w:pStyle w:val="a3"/>
        <w:tabs>
          <w:tab w:val="left" w:pos="4111"/>
        </w:tabs>
        <w:ind w:left="3828" w:right="-1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769C220C" w14:textId="77777777" w:rsidR="00090641" w:rsidRPr="00C31005" w:rsidRDefault="00090641" w:rsidP="00C31005">
      <w:pPr>
        <w:pStyle w:val="a3"/>
        <w:tabs>
          <w:tab w:val="left" w:pos="4111"/>
        </w:tabs>
        <w:ind w:left="3828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г. Алматы, пр. Абылай хана, 79/71, офис 304</w:t>
      </w:r>
    </w:p>
    <w:p w14:paraId="5ED30F8F" w14:textId="77777777" w:rsidR="00090641" w:rsidRPr="00C31005" w:rsidRDefault="0079409D" w:rsidP="00C31005">
      <w:pPr>
        <w:pStyle w:val="a3"/>
        <w:tabs>
          <w:tab w:val="left" w:pos="4111"/>
        </w:tabs>
        <w:ind w:left="382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90641" w:rsidRPr="00C31005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90641" w:rsidRPr="00C310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6208BBB0" w14:textId="77777777" w:rsidR="00090641" w:rsidRPr="00C31005" w:rsidRDefault="00090641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+ 7</w:t>
      </w:r>
      <w:r w:rsidRPr="00C310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1005">
        <w:rPr>
          <w:rFonts w:ascii="Times New Roman" w:hAnsi="Times New Roman" w:cs="Times New Roman"/>
          <w:sz w:val="24"/>
          <w:szCs w:val="24"/>
        </w:rPr>
        <w:t>727 978 5755; +7 700 978 5755</w:t>
      </w:r>
    </w:p>
    <w:p w14:paraId="04152782" w14:textId="511C4601" w:rsidR="00090641" w:rsidRPr="00C31005" w:rsidRDefault="00090641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05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79409D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3A994E2A" w14:textId="2B2013F2" w:rsidR="00090641" w:rsidRPr="00C31005" w:rsidRDefault="00090641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="0079409D">
        <w:rPr>
          <w:rFonts w:ascii="Times New Roman" w:hAnsi="Times New Roman" w:cs="Times New Roman"/>
          <w:sz w:val="24"/>
          <w:szCs w:val="24"/>
        </w:rPr>
        <w:t>…………</w:t>
      </w:r>
    </w:p>
    <w:p w14:paraId="265873FB" w14:textId="1DB1CE08" w:rsidR="00090641" w:rsidRPr="00C31005" w:rsidRDefault="00090641" w:rsidP="00C31005">
      <w:pPr>
        <w:tabs>
          <w:tab w:val="left" w:pos="4111"/>
        </w:tabs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+7 747 </w:t>
      </w:r>
      <w:r w:rsidR="0079409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</w:p>
    <w:p w14:paraId="2A662C0B" w14:textId="77777777" w:rsidR="00090641" w:rsidRPr="00C31005" w:rsidRDefault="00090641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45CE4" w14:textId="77777777" w:rsidR="00090641" w:rsidRPr="00C31005" w:rsidRDefault="005C08F4" w:rsidP="000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05">
        <w:rPr>
          <w:rFonts w:ascii="Times New Roman" w:hAnsi="Times New Roman" w:cs="Times New Roman"/>
          <w:b/>
          <w:sz w:val="24"/>
          <w:szCs w:val="24"/>
        </w:rPr>
        <w:t>Отзыв</w:t>
      </w:r>
    </w:p>
    <w:p w14:paraId="1E5C67D4" w14:textId="77777777" w:rsidR="00090641" w:rsidRPr="00C31005" w:rsidRDefault="00090641" w:rsidP="000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на исковое заявление о возмещении ущерба</w:t>
      </w:r>
    </w:p>
    <w:p w14:paraId="5A07F10D" w14:textId="77777777" w:rsidR="00090641" w:rsidRPr="00C31005" w:rsidRDefault="00090641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77309" w14:textId="2100A9CD" w:rsidR="00090641" w:rsidRPr="00C31005" w:rsidRDefault="00FF697F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</w:r>
      <w:r w:rsidR="00573209" w:rsidRPr="00C31005">
        <w:rPr>
          <w:rFonts w:ascii="Times New Roman" w:hAnsi="Times New Roman" w:cs="Times New Roman"/>
          <w:sz w:val="24"/>
          <w:szCs w:val="24"/>
        </w:rPr>
        <w:t>В Вашем производстве находится гражданское дело №</w:t>
      </w:r>
      <w:r w:rsidR="0079409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  <w:r w:rsidR="00690738" w:rsidRPr="00C31005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79409D">
        <w:rPr>
          <w:rFonts w:ascii="Times New Roman" w:hAnsi="Times New Roman" w:cs="Times New Roman"/>
          <w:sz w:val="24"/>
          <w:szCs w:val="24"/>
        </w:rPr>
        <w:t>………….</w:t>
      </w:r>
      <w:r w:rsidR="00573209" w:rsidRPr="00C31005">
        <w:rPr>
          <w:rFonts w:ascii="Times New Roman" w:hAnsi="Times New Roman" w:cs="Times New Roman"/>
          <w:sz w:val="24"/>
          <w:szCs w:val="24"/>
        </w:rPr>
        <w:t xml:space="preserve"> (далее – Истец) к ИП «</w:t>
      </w:r>
      <w:r w:rsidR="0079409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  <w:r w:rsidR="00573209" w:rsidRPr="00C31005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79409D">
        <w:rPr>
          <w:rFonts w:ascii="Times New Roman" w:hAnsi="Times New Roman" w:cs="Times New Roman"/>
          <w:sz w:val="24"/>
          <w:szCs w:val="24"/>
        </w:rPr>
        <w:t>…………..</w:t>
      </w:r>
      <w:r w:rsidR="00573209" w:rsidRPr="00C31005">
        <w:rPr>
          <w:rFonts w:ascii="Times New Roman" w:hAnsi="Times New Roman" w:cs="Times New Roman"/>
          <w:sz w:val="24"/>
          <w:szCs w:val="24"/>
        </w:rPr>
        <w:t xml:space="preserve"> (далее – Ответчик) о возмещении ущерба.</w:t>
      </w:r>
    </w:p>
    <w:p w14:paraId="01C50F05" w14:textId="77777777" w:rsidR="00573209" w:rsidRPr="00C31005" w:rsidRDefault="00573209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>С исковыми требованиями Истца мы не согласны по следующим основаниям.</w:t>
      </w:r>
    </w:p>
    <w:p w14:paraId="7FDDD1E8" w14:textId="0EA4C6F0" w:rsidR="00FF697F" w:rsidRPr="00C31005" w:rsidRDefault="00FF697F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 xml:space="preserve">Истец предъявляет </w:t>
      </w:r>
      <w:r w:rsidR="00573209" w:rsidRPr="00C31005">
        <w:rPr>
          <w:rFonts w:ascii="Times New Roman" w:hAnsi="Times New Roman" w:cs="Times New Roman"/>
          <w:sz w:val="24"/>
          <w:szCs w:val="24"/>
        </w:rPr>
        <w:t>требования</w:t>
      </w:r>
      <w:r w:rsidRPr="00C31005">
        <w:rPr>
          <w:rFonts w:ascii="Times New Roman" w:hAnsi="Times New Roman" w:cs="Times New Roman"/>
          <w:sz w:val="24"/>
          <w:szCs w:val="24"/>
        </w:rPr>
        <w:t xml:space="preserve"> на основании Договора купли-продажи от 07.02.2019 года (далее – Договор), который якобы заключен между ИП </w:t>
      </w:r>
      <w:proofErr w:type="gramStart"/>
      <w:r w:rsidRPr="00C31005">
        <w:rPr>
          <w:rFonts w:ascii="Times New Roman" w:hAnsi="Times New Roman" w:cs="Times New Roman"/>
          <w:sz w:val="24"/>
          <w:szCs w:val="24"/>
        </w:rPr>
        <w:t>«</w:t>
      </w:r>
      <w:r w:rsidR="0079409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  <w:r w:rsidRPr="00C31005">
        <w:rPr>
          <w:rFonts w:ascii="Times New Roman" w:hAnsi="Times New Roman" w:cs="Times New Roman"/>
          <w:sz w:val="24"/>
          <w:szCs w:val="24"/>
        </w:rPr>
        <w:t xml:space="preserve">» </w:t>
      </w:r>
      <w:r w:rsidR="00E15AFA" w:rsidRPr="00C3100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9409D">
        <w:rPr>
          <w:rFonts w:ascii="Times New Roman" w:hAnsi="Times New Roman" w:cs="Times New Roman"/>
          <w:sz w:val="24"/>
          <w:szCs w:val="24"/>
        </w:rPr>
        <w:t>……………</w:t>
      </w:r>
      <w:r w:rsidRPr="00C31005">
        <w:rPr>
          <w:rFonts w:ascii="Times New Roman" w:hAnsi="Times New Roman" w:cs="Times New Roman"/>
          <w:sz w:val="24"/>
          <w:szCs w:val="24"/>
        </w:rPr>
        <w:t xml:space="preserve">и </w:t>
      </w:r>
      <w:r w:rsidR="0079409D">
        <w:rPr>
          <w:rFonts w:ascii="Times New Roman" w:hAnsi="Times New Roman" w:cs="Times New Roman"/>
          <w:sz w:val="24"/>
          <w:szCs w:val="24"/>
        </w:rPr>
        <w:t>………….</w:t>
      </w:r>
      <w:r w:rsidRPr="00C31005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573209" w:rsidRPr="00C31005">
        <w:rPr>
          <w:rFonts w:ascii="Times New Roman" w:hAnsi="Times New Roman" w:cs="Times New Roman"/>
          <w:sz w:val="24"/>
          <w:szCs w:val="24"/>
        </w:rPr>
        <w:t>хотим отметить</w:t>
      </w:r>
      <w:r w:rsidRPr="00C31005">
        <w:rPr>
          <w:rFonts w:ascii="Times New Roman" w:hAnsi="Times New Roman" w:cs="Times New Roman"/>
          <w:sz w:val="24"/>
          <w:szCs w:val="24"/>
        </w:rPr>
        <w:t>,</w:t>
      </w:r>
      <w:r w:rsidR="00573209" w:rsidRPr="00C31005">
        <w:rPr>
          <w:rFonts w:ascii="Times New Roman" w:hAnsi="Times New Roman" w:cs="Times New Roman"/>
          <w:sz w:val="24"/>
          <w:szCs w:val="24"/>
        </w:rPr>
        <w:t xml:space="preserve"> что</w:t>
      </w:r>
      <w:r w:rsidRPr="00C31005">
        <w:rPr>
          <w:rFonts w:ascii="Times New Roman" w:hAnsi="Times New Roman" w:cs="Times New Roman"/>
          <w:sz w:val="24"/>
          <w:szCs w:val="24"/>
        </w:rPr>
        <w:t xml:space="preserve"> Ответчик не заключала Договор с Истцом, подпись на Договоре принадлежит </w:t>
      </w:r>
      <w:r w:rsidR="0079409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31005">
        <w:rPr>
          <w:rFonts w:ascii="Times New Roman" w:hAnsi="Times New Roman" w:cs="Times New Roman"/>
          <w:sz w:val="24"/>
          <w:szCs w:val="24"/>
        </w:rPr>
        <w:t xml:space="preserve">. В свою очередь </w:t>
      </w:r>
      <w:r w:rsidR="0079409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31005">
        <w:rPr>
          <w:rFonts w:ascii="Times New Roman" w:hAnsi="Times New Roman" w:cs="Times New Roman"/>
          <w:sz w:val="24"/>
          <w:szCs w:val="24"/>
        </w:rPr>
        <w:t xml:space="preserve"> не является сотрудником ИП «</w:t>
      </w:r>
      <w:r w:rsidR="0079409D">
        <w:rPr>
          <w:rFonts w:ascii="Times New Roman" w:hAnsi="Times New Roman" w:cs="Times New Roman"/>
          <w:sz w:val="24"/>
          <w:szCs w:val="24"/>
        </w:rPr>
        <w:t>………..</w:t>
      </w:r>
      <w:r w:rsidRPr="00C31005">
        <w:rPr>
          <w:rFonts w:ascii="Times New Roman" w:hAnsi="Times New Roman" w:cs="Times New Roman"/>
          <w:sz w:val="24"/>
          <w:szCs w:val="24"/>
        </w:rPr>
        <w:t>», также у нее отсутствует доверенность от ИП «</w:t>
      </w:r>
      <w:r w:rsidR="0079409D">
        <w:rPr>
          <w:rFonts w:ascii="Times New Roman" w:hAnsi="Times New Roman" w:cs="Times New Roman"/>
          <w:sz w:val="24"/>
          <w:szCs w:val="24"/>
        </w:rPr>
        <w:t>…………</w:t>
      </w:r>
      <w:r w:rsidRPr="00C31005">
        <w:rPr>
          <w:rFonts w:ascii="Times New Roman" w:hAnsi="Times New Roman" w:cs="Times New Roman"/>
          <w:sz w:val="24"/>
          <w:szCs w:val="24"/>
        </w:rPr>
        <w:t xml:space="preserve">» на заключение договоров и на получение денежных средств. </w:t>
      </w:r>
    </w:p>
    <w:p w14:paraId="7BCAC018" w14:textId="73C673BE" w:rsidR="00920B01" w:rsidRPr="00C31005" w:rsidRDefault="00920B01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 xml:space="preserve">Но </w:t>
      </w:r>
      <w:r w:rsidR="0079409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  <w:r w:rsidRPr="00C31005">
        <w:rPr>
          <w:rFonts w:ascii="Times New Roman" w:hAnsi="Times New Roman" w:cs="Times New Roman"/>
          <w:sz w:val="24"/>
          <w:szCs w:val="24"/>
        </w:rPr>
        <w:t xml:space="preserve"> договорилась с истцом о продаже детских колясок в феврале 2019 года.</w:t>
      </w:r>
      <w:r w:rsidR="00081988" w:rsidRPr="00C31005">
        <w:rPr>
          <w:rFonts w:ascii="Times New Roman" w:hAnsi="Times New Roman" w:cs="Times New Roman"/>
          <w:sz w:val="24"/>
          <w:szCs w:val="24"/>
        </w:rPr>
        <w:t xml:space="preserve"> Поскольку в тот момент времени </w:t>
      </w:r>
      <w:r w:rsidR="0079409D">
        <w:rPr>
          <w:rFonts w:ascii="Times New Roman" w:hAnsi="Times New Roman" w:cs="Times New Roman"/>
          <w:sz w:val="24"/>
          <w:szCs w:val="24"/>
        </w:rPr>
        <w:t>……………</w:t>
      </w:r>
      <w:r w:rsidR="00295D1C">
        <w:rPr>
          <w:rFonts w:ascii="Times New Roman" w:hAnsi="Times New Roman" w:cs="Times New Roman"/>
          <w:sz w:val="24"/>
          <w:szCs w:val="24"/>
        </w:rPr>
        <w:t>.,</w:t>
      </w:r>
      <w:r w:rsidR="00081988" w:rsidRPr="00C31005">
        <w:rPr>
          <w:rFonts w:ascii="Times New Roman" w:hAnsi="Times New Roman" w:cs="Times New Roman"/>
          <w:sz w:val="24"/>
          <w:szCs w:val="24"/>
        </w:rPr>
        <w:t xml:space="preserve"> еще не была зарегистрирована как ИП, а истец в свою очередь требовала оформления официальных документов, в связи с этим </w:t>
      </w:r>
      <w:r w:rsidR="0079409D">
        <w:rPr>
          <w:rFonts w:ascii="Times New Roman" w:hAnsi="Times New Roman" w:cs="Times New Roman"/>
          <w:sz w:val="24"/>
          <w:szCs w:val="24"/>
        </w:rPr>
        <w:t>………….</w:t>
      </w:r>
      <w:r w:rsidR="00081988" w:rsidRPr="00C31005">
        <w:rPr>
          <w:rFonts w:ascii="Times New Roman" w:hAnsi="Times New Roman" w:cs="Times New Roman"/>
          <w:sz w:val="24"/>
          <w:szCs w:val="24"/>
        </w:rPr>
        <w:t xml:space="preserve"> использовало чистые бланки договора и приходного кассового ордера с печатью ИП «</w:t>
      </w:r>
      <w:r w:rsidR="0079409D">
        <w:rPr>
          <w:rFonts w:ascii="Times New Roman" w:hAnsi="Times New Roman" w:cs="Times New Roman"/>
          <w:sz w:val="24"/>
          <w:szCs w:val="24"/>
        </w:rPr>
        <w:t>….</w:t>
      </w:r>
      <w:r w:rsidR="00081988" w:rsidRPr="00C31005">
        <w:rPr>
          <w:rFonts w:ascii="Times New Roman" w:hAnsi="Times New Roman" w:cs="Times New Roman"/>
          <w:sz w:val="24"/>
          <w:szCs w:val="24"/>
        </w:rPr>
        <w:t xml:space="preserve">» не поставив в этом известность свою мать </w:t>
      </w:r>
      <w:r w:rsidR="0079409D">
        <w:rPr>
          <w:rFonts w:ascii="Times New Roman" w:hAnsi="Times New Roman" w:cs="Times New Roman"/>
          <w:sz w:val="24"/>
          <w:szCs w:val="24"/>
        </w:rPr>
        <w:t>……………</w:t>
      </w:r>
      <w:r w:rsidR="00081988" w:rsidRPr="00C31005">
        <w:rPr>
          <w:rFonts w:ascii="Times New Roman" w:hAnsi="Times New Roman" w:cs="Times New Roman"/>
          <w:sz w:val="24"/>
          <w:szCs w:val="24"/>
        </w:rPr>
        <w:t>., которой принадлежит ИП «</w:t>
      </w:r>
      <w:r w:rsidR="0079409D">
        <w:rPr>
          <w:rFonts w:ascii="Times New Roman" w:hAnsi="Times New Roman" w:cs="Times New Roman"/>
          <w:sz w:val="24"/>
          <w:szCs w:val="24"/>
        </w:rPr>
        <w:t>….</w:t>
      </w:r>
      <w:r w:rsidR="00081988" w:rsidRPr="00C31005">
        <w:rPr>
          <w:rFonts w:ascii="Times New Roman" w:hAnsi="Times New Roman" w:cs="Times New Roman"/>
          <w:sz w:val="24"/>
          <w:szCs w:val="24"/>
        </w:rPr>
        <w:t>»</w:t>
      </w:r>
    </w:p>
    <w:p w14:paraId="2C385194" w14:textId="0CE9426D" w:rsidR="00081988" w:rsidRPr="00C31005" w:rsidRDefault="00081988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="000C2AAA" w:rsidRPr="00C31005">
        <w:rPr>
          <w:rFonts w:ascii="Times New Roman" w:hAnsi="Times New Roman" w:cs="Times New Roman"/>
          <w:sz w:val="24"/>
          <w:szCs w:val="24"/>
        </w:rPr>
        <w:t>,</w:t>
      </w:r>
      <w:r w:rsidRPr="00C31005">
        <w:rPr>
          <w:rFonts w:ascii="Times New Roman" w:hAnsi="Times New Roman" w:cs="Times New Roman"/>
          <w:sz w:val="24"/>
          <w:szCs w:val="24"/>
        </w:rPr>
        <w:t xml:space="preserve"> подписи на документах принадлежит </w:t>
      </w:r>
      <w:r w:rsidR="0079409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2AAA" w:rsidRPr="00C31005">
        <w:rPr>
          <w:rFonts w:ascii="Times New Roman" w:hAnsi="Times New Roman" w:cs="Times New Roman"/>
          <w:sz w:val="24"/>
          <w:szCs w:val="24"/>
        </w:rPr>
        <w:t>, ввиду этого договор с истцом она заключила самостоятельно и сама же исполняла обязательства по договору. Следовательно</w:t>
      </w:r>
      <w:r w:rsidR="00643740" w:rsidRPr="00C31005">
        <w:rPr>
          <w:rFonts w:ascii="Times New Roman" w:hAnsi="Times New Roman" w:cs="Times New Roman"/>
          <w:sz w:val="24"/>
          <w:szCs w:val="24"/>
        </w:rPr>
        <w:t>,</w:t>
      </w:r>
      <w:r w:rsidR="000C2AAA" w:rsidRPr="00C31005">
        <w:rPr>
          <w:rFonts w:ascii="Times New Roman" w:hAnsi="Times New Roman" w:cs="Times New Roman"/>
          <w:sz w:val="24"/>
          <w:szCs w:val="24"/>
        </w:rPr>
        <w:t xml:space="preserve"> ИП </w:t>
      </w:r>
      <w:proofErr w:type="gramStart"/>
      <w:r w:rsidR="000C2AAA" w:rsidRPr="00C31005">
        <w:rPr>
          <w:rFonts w:ascii="Times New Roman" w:hAnsi="Times New Roman" w:cs="Times New Roman"/>
          <w:sz w:val="24"/>
          <w:szCs w:val="24"/>
        </w:rPr>
        <w:t>«</w:t>
      </w:r>
      <w:r w:rsidR="0079409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C2AAA" w:rsidRPr="00C31005">
        <w:rPr>
          <w:rFonts w:ascii="Times New Roman" w:hAnsi="Times New Roman" w:cs="Times New Roman"/>
          <w:sz w:val="24"/>
          <w:szCs w:val="24"/>
        </w:rPr>
        <w:t>» не имеет к указанной сделке никакого отношения, а также бланки документов ИП «</w:t>
      </w:r>
      <w:r w:rsidR="0079409D">
        <w:rPr>
          <w:rFonts w:ascii="Times New Roman" w:hAnsi="Times New Roman" w:cs="Times New Roman"/>
          <w:sz w:val="24"/>
          <w:szCs w:val="24"/>
        </w:rPr>
        <w:t>…</w:t>
      </w:r>
      <w:r w:rsidR="000C2AAA" w:rsidRPr="00C31005">
        <w:rPr>
          <w:rFonts w:ascii="Times New Roman" w:hAnsi="Times New Roman" w:cs="Times New Roman"/>
          <w:sz w:val="24"/>
          <w:szCs w:val="24"/>
        </w:rPr>
        <w:t>» бы</w:t>
      </w:r>
      <w:r w:rsidR="00295D1C">
        <w:rPr>
          <w:rFonts w:ascii="Times New Roman" w:hAnsi="Times New Roman" w:cs="Times New Roman"/>
          <w:sz w:val="24"/>
          <w:szCs w:val="24"/>
        </w:rPr>
        <w:t xml:space="preserve">ли использованы лишь для </w:t>
      </w:r>
      <w:r w:rsidR="00282F0E" w:rsidRPr="00C31005">
        <w:rPr>
          <w:rFonts w:ascii="Times New Roman" w:hAnsi="Times New Roman" w:cs="Times New Roman"/>
          <w:sz w:val="24"/>
          <w:szCs w:val="24"/>
        </w:rPr>
        <w:t>вида.</w:t>
      </w:r>
    </w:p>
    <w:p w14:paraId="079E7429" w14:textId="061ADFFB" w:rsidR="00FF697F" w:rsidRPr="00C31005" w:rsidRDefault="00FF697F" w:rsidP="00FF6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C31005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79409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31005">
        <w:rPr>
          <w:rFonts w:ascii="Times New Roman" w:hAnsi="Times New Roman" w:cs="Times New Roman"/>
          <w:sz w:val="24"/>
          <w:szCs w:val="24"/>
        </w:rPr>
        <w:t>. не имела полномочий на заключение Договора от имени ИП «</w:t>
      </w:r>
      <w:r w:rsidR="0079409D">
        <w:rPr>
          <w:rFonts w:ascii="Times New Roman" w:hAnsi="Times New Roman" w:cs="Times New Roman"/>
          <w:sz w:val="24"/>
          <w:szCs w:val="24"/>
        </w:rPr>
        <w:t>…………</w:t>
      </w:r>
      <w:r w:rsidRPr="00C31005">
        <w:rPr>
          <w:rFonts w:ascii="Times New Roman" w:hAnsi="Times New Roman" w:cs="Times New Roman"/>
          <w:sz w:val="24"/>
          <w:szCs w:val="24"/>
        </w:rPr>
        <w:t>»</w:t>
      </w:r>
      <w:r w:rsidR="00905EE1" w:rsidRPr="00C31005">
        <w:rPr>
          <w:rFonts w:ascii="Times New Roman" w:hAnsi="Times New Roman" w:cs="Times New Roman"/>
          <w:sz w:val="24"/>
          <w:szCs w:val="24"/>
        </w:rPr>
        <w:t xml:space="preserve"> и действовала от своего имени</w:t>
      </w:r>
      <w:r w:rsidRPr="00C31005">
        <w:rPr>
          <w:rFonts w:ascii="Times New Roman" w:hAnsi="Times New Roman" w:cs="Times New Roman"/>
          <w:sz w:val="24"/>
          <w:szCs w:val="24"/>
        </w:rPr>
        <w:t>.</w:t>
      </w:r>
    </w:p>
    <w:p w14:paraId="64DAF0C1" w14:textId="77777777" w:rsidR="003D36CF" w:rsidRPr="00C31005" w:rsidRDefault="003D36CF" w:rsidP="00FF6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В силу п.1 ст.166 ГК РК лицо, постоянно и самостоятельно представительствующее от имени предпринимателей при заключении ими договоров (коммерческий представитель), действует на основе письменного договора, содержащего указания на полномочия представителя, а при отсутствии таких указаний также доверенности.</w:t>
      </w:r>
    </w:p>
    <w:p w14:paraId="3E530E3B" w14:textId="77777777" w:rsidR="00FF697F" w:rsidRPr="00C31005" w:rsidRDefault="00FF697F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 xml:space="preserve">В соответствии с п.2 ст.157 ГК РК сделка признается недействительной при нарушении требований, предъявляемых к форме, содержанию и </w:t>
      </w:r>
      <w:r w:rsidRPr="00C31005">
        <w:rPr>
          <w:rFonts w:ascii="Times New Roman" w:hAnsi="Times New Roman" w:cs="Times New Roman"/>
          <w:b/>
          <w:sz w:val="24"/>
          <w:szCs w:val="24"/>
        </w:rPr>
        <w:t>участникам сделки</w:t>
      </w:r>
      <w:r w:rsidRPr="00C31005">
        <w:rPr>
          <w:rFonts w:ascii="Times New Roman" w:hAnsi="Times New Roman" w:cs="Times New Roman"/>
          <w:sz w:val="24"/>
          <w:szCs w:val="24"/>
        </w:rPr>
        <w:t>, а также к свободе их волеизъявления по основаниям, установленным настоящим Кодексом или иными законодательными актами.</w:t>
      </w:r>
    </w:p>
    <w:p w14:paraId="1355B96A" w14:textId="77777777" w:rsidR="00282F0E" w:rsidRPr="00C31005" w:rsidRDefault="00FF697F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 xml:space="preserve">Согласно п.2 ст.157-1 ГК РК </w:t>
      </w:r>
      <w:r w:rsidRPr="00C31005">
        <w:rPr>
          <w:rFonts w:ascii="Times New Roman" w:hAnsi="Times New Roman" w:cs="Times New Roman"/>
          <w:b/>
          <w:sz w:val="24"/>
          <w:szCs w:val="24"/>
        </w:rPr>
        <w:t>недействительная сделка не влечет юридических последствий</w:t>
      </w:r>
      <w:r w:rsidRPr="00C31005">
        <w:rPr>
          <w:rFonts w:ascii="Times New Roman" w:hAnsi="Times New Roman" w:cs="Times New Roman"/>
          <w:sz w:val="24"/>
          <w:szCs w:val="24"/>
        </w:rPr>
        <w:t xml:space="preserve">, за исключением тех, которые связаны с ее недействительностью, </w:t>
      </w:r>
      <w:r w:rsidRPr="00C3100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31005">
        <w:rPr>
          <w:rFonts w:ascii="Times New Roman" w:hAnsi="Times New Roman" w:cs="Times New Roman"/>
          <w:b/>
          <w:sz w:val="24"/>
          <w:szCs w:val="24"/>
        </w:rPr>
        <w:lastRenderedPageBreak/>
        <w:t>недействительна с момента ее совершения</w:t>
      </w:r>
      <w:r w:rsidRPr="00C31005">
        <w:rPr>
          <w:rFonts w:ascii="Times New Roman" w:hAnsi="Times New Roman" w:cs="Times New Roman"/>
          <w:sz w:val="24"/>
          <w:szCs w:val="24"/>
        </w:rPr>
        <w:t>, если иное не предусмотрено настоящим Кодексом, законодательными актами Республики Казахстан или не вытекает из существа или содержания сделки.</w:t>
      </w:r>
    </w:p>
    <w:p w14:paraId="5AB6D207" w14:textId="5506EFB5" w:rsidR="00922D95" w:rsidRPr="00C31005" w:rsidRDefault="00FF697F" w:rsidP="00EA4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</w:r>
      <w:r w:rsidR="00EA4DE0" w:rsidRPr="00C31005">
        <w:rPr>
          <w:rFonts w:ascii="Times New Roman" w:hAnsi="Times New Roman" w:cs="Times New Roman"/>
          <w:sz w:val="24"/>
          <w:szCs w:val="24"/>
        </w:rPr>
        <w:t xml:space="preserve">Из приложенных к исковому заявлению квитанций следует, что Истец оплачивала деньги не Ответчику, а переводила на личный карт-счет </w:t>
      </w:r>
      <w:r w:rsidR="0079409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A4DE0" w:rsidRPr="00C31005">
        <w:rPr>
          <w:rFonts w:ascii="Times New Roman" w:hAnsi="Times New Roman" w:cs="Times New Roman"/>
          <w:sz w:val="24"/>
          <w:szCs w:val="24"/>
        </w:rPr>
        <w:t>. Таким образом, Ответчик не принимала на себя никаких обязательств перед Истцом и не пол</w:t>
      </w:r>
      <w:r w:rsidR="00643740" w:rsidRPr="00C31005">
        <w:rPr>
          <w:rFonts w:ascii="Times New Roman" w:hAnsi="Times New Roman" w:cs="Times New Roman"/>
          <w:sz w:val="24"/>
          <w:szCs w:val="24"/>
        </w:rPr>
        <w:t>учала от Истца денежных средств, в связи чем у Ответчика отсутствуют какие - либо обязательства перед Истцом.</w:t>
      </w:r>
    </w:p>
    <w:p w14:paraId="32A42B10" w14:textId="645FE11B" w:rsidR="00282F0E" w:rsidRPr="00C31005" w:rsidRDefault="00282F0E" w:rsidP="00EA4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 xml:space="preserve">На ряду с этим на банковскую карту </w:t>
      </w:r>
      <w:r w:rsidR="0079409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31005">
        <w:rPr>
          <w:rFonts w:ascii="Times New Roman" w:hAnsi="Times New Roman" w:cs="Times New Roman"/>
          <w:sz w:val="24"/>
          <w:szCs w:val="24"/>
        </w:rPr>
        <w:t xml:space="preserve"> от истца поступило 3 360 448,77 тенге, что составляет около 8 600 долларов США (сумма договора),  но о каких других суммах указанных в исковом заявлении идет речь совершенно не понятно нами.</w:t>
      </w:r>
    </w:p>
    <w:p w14:paraId="5F14DA74" w14:textId="780B525D" w:rsidR="00757CF9" w:rsidRPr="00C31005" w:rsidRDefault="00282F0E" w:rsidP="00EA4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 xml:space="preserve">А также </w:t>
      </w:r>
      <w:r w:rsidR="00757CF9" w:rsidRPr="00C31005">
        <w:rPr>
          <w:rFonts w:ascii="Times New Roman" w:hAnsi="Times New Roman" w:cs="Times New Roman"/>
          <w:sz w:val="24"/>
          <w:szCs w:val="24"/>
        </w:rPr>
        <w:t xml:space="preserve">Истец получила от </w:t>
      </w:r>
      <w:r w:rsidR="0079409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  <w:r w:rsidR="00757CF9" w:rsidRPr="00C31005">
        <w:rPr>
          <w:rFonts w:ascii="Times New Roman" w:hAnsi="Times New Roman" w:cs="Times New Roman"/>
          <w:sz w:val="24"/>
          <w:szCs w:val="24"/>
        </w:rPr>
        <w:t xml:space="preserve"> часть детских колясок, которые приняла в счет договора, а те которые ей не подошли – отправила обратно в Алматы. </w:t>
      </w:r>
    </w:p>
    <w:p w14:paraId="3E0D8595" w14:textId="1D8A90F0" w:rsidR="00743F16" w:rsidRPr="00C31005" w:rsidRDefault="00757CF9" w:rsidP="00757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Далее для урегулирование взаиморасчетов </w:t>
      </w:r>
      <w:r w:rsidR="0079409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31005">
        <w:rPr>
          <w:rFonts w:ascii="Times New Roman" w:hAnsi="Times New Roman" w:cs="Times New Roman"/>
          <w:sz w:val="24"/>
          <w:szCs w:val="24"/>
        </w:rPr>
        <w:t xml:space="preserve"> предложила Истцу пересчитать стоимость колясок с оптовых цен на розничные, так как Истец приобрела не весь то</w:t>
      </w:r>
      <w:r w:rsidR="009D21AF">
        <w:rPr>
          <w:rFonts w:ascii="Times New Roman" w:hAnsi="Times New Roman" w:cs="Times New Roman"/>
          <w:sz w:val="24"/>
          <w:szCs w:val="24"/>
        </w:rPr>
        <w:t>вар, а лишь часть товара. В свою</w:t>
      </w:r>
      <w:r w:rsidRPr="00C31005">
        <w:rPr>
          <w:rFonts w:ascii="Times New Roman" w:hAnsi="Times New Roman" w:cs="Times New Roman"/>
          <w:sz w:val="24"/>
          <w:szCs w:val="24"/>
        </w:rPr>
        <w:t xml:space="preserve"> черед Истец от перерасчета отказалась, в связи с чем урегулирование </w:t>
      </w:r>
      <w:r w:rsidR="00743F16" w:rsidRPr="00C31005">
        <w:rPr>
          <w:rFonts w:ascii="Times New Roman" w:hAnsi="Times New Roman" w:cs="Times New Roman"/>
          <w:sz w:val="24"/>
          <w:szCs w:val="24"/>
        </w:rPr>
        <w:t>взаиморасчетов застопорилось.</w:t>
      </w:r>
    </w:p>
    <w:p w14:paraId="27CA7F1F" w14:textId="3FF07AC2" w:rsidR="00743F16" w:rsidRPr="00C31005" w:rsidRDefault="00743F16" w:rsidP="00757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Таким образом, в настоящее время взаимоотношения Истца и </w:t>
      </w:r>
      <w:r w:rsidR="0079409D">
        <w:rPr>
          <w:rFonts w:ascii="Times New Roman" w:hAnsi="Times New Roman" w:cs="Times New Roman"/>
          <w:sz w:val="24"/>
          <w:szCs w:val="24"/>
        </w:rPr>
        <w:t>……………</w:t>
      </w:r>
      <w:r w:rsidRPr="00C31005">
        <w:rPr>
          <w:rFonts w:ascii="Times New Roman" w:hAnsi="Times New Roman" w:cs="Times New Roman"/>
          <w:sz w:val="24"/>
          <w:szCs w:val="24"/>
        </w:rPr>
        <w:t xml:space="preserve"> по договору от 07.02.2019 года находятся на стадии урегулирования взаиморасчетов.</w:t>
      </w:r>
    </w:p>
    <w:p w14:paraId="1E7B8182" w14:textId="0CF4DE13" w:rsidR="00D35114" w:rsidRPr="00C31005" w:rsidRDefault="00743F16" w:rsidP="00757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Но о каком договоре от 07.02.2018 года Истец ведет речь в своем исковом заявлении нам непонятно,</w:t>
      </w:r>
      <w:r w:rsidR="00D35114" w:rsidRPr="00C31005"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Pr="00C31005">
        <w:rPr>
          <w:rFonts w:ascii="Times New Roman" w:hAnsi="Times New Roman" w:cs="Times New Roman"/>
          <w:sz w:val="24"/>
          <w:szCs w:val="24"/>
        </w:rPr>
        <w:t xml:space="preserve"> данный договор </w:t>
      </w:r>
      <w:r w:rsidR="0079409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  <w:r w:rsidRPr="00C31005">
        <w:rPr>
          <w:rFonts w:ascii="Times New Roman" w:hAnsi="Times New Roman" w:cs="Times New Roman"/>
          <w:sz w:val="24"/>
          <w:szCs w:val="24"/>
        </w:rPr>
        <w:t xml:space="preserve"> с Истцом не заключала</w:t>
      </w:r>
      <w:r w:rsidR="00D35114" w:rsidRPr="00C31005">
        <w:rPr>
          <w:rFonts w:ascii="Times New Roman" w:hAnsi="Times New Roman" w:cs="Times New Roman"/>
          <w:sz w:val="24"/>
          <w:szCs w:val="24"/>
        </w:rPr>
        <w:t>.</w:t>
      </w:r>
    </w:p>
    <w:p w14:paraId="03242961" w14:textId="77777777" w:rsidR="009A4608" w:rsidRPr="00C31005" w:rsidRDefault="00D67837" w:rsidP="00757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В подтверждение вышеуказанных слов также сообщаем, что оттиск печати на договоре купли-продажи </w:t>
      </w:r>
      <w:r w:rsidR="009A4608" w:rsidRPr="00C31005">
        <w:rPr>
          <w:rFonts w:ascii="Times New Roman" w:hAnsi="Times New Roman" w:cs="Times New Roman"/>
          <w:sz w:val="24"/>
          <w:szCs w:val="24"/>
        </w:rPr>
        <w:t xml:space="preserve">от 07.02.2019 года не принадлежит ИП «Профит» что может быть подтверждено соответствующей экспертизой в случае оспаривание данного факта Истцом </w:t>
      </w:r>
      <w:r w:rsidRPr="00C31005">
        <w:rPr>
          <w:rFonts w:ascii="Times New Roman" w:hAnsi="Times New Roman" w:cs="Times New Roman"/>
          <w:sz w:val="24"/>
          <w:szCs w:val="24"/>
        </w:rPr>
        <w:t xml:space="preserve"> </w:t>
      </w:r>
      <w:r w:rsidR="00D35114" w:rsidRPr="00C31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16DA" w14:textId="0907C31B" w:rsidR="00D35114" w:rsidRPr="00C31005" w:rsidRDefault="009A4608" w:rsidP="00757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Кроме этого, в ходе судебного заседания представителем истца было заявлено, что Истец лично приобрела детские коляски по договору от 07.02.2019 года у Ответчика в Торговом доме «</w:t>
      </w:r>
      <w:r w:rsidR="0079409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  <w:r w:rsidRPr="00C31005">
        <w:rPr>
          <w:rFonts w:ascii="Times New Roman" w:hAnsi="Times New Roman" w:cs="Times New Roman"/>
          <w:sz w:val="24"/>
          <w:szCs w:val="24"/>
        </w:rPr>
        <w:t>». Но Ответчиком не осуществлялась продажа детских колясок в Торговом доме «</w:t>
      </w:r>
      <w:r w:rsidR="0079409D">
        <w:rPr>
          <w:rFonts w:ascii="Times New Roman" w:hAnsi="Times New Roman" w:cs="Times New Roman"/>
          <w:sz w:val="24"/>
          <w:szCs w:val="24"/>
        </w:rPr>
        <w:t>……</w:t>
      </w:r>
      <w:r w:rsidRPr="00C31005">
        <w:rPr>
          <w:rFonts w:ascii="Times New Roman" w:hAnsi="Times New Roman" w:cs="Times New Roman"/>
          <w:sz w:val="24"/>
          <w:szCs w:val="24"/>
        </w:rPr>
        <w:t xml:space="preserve">» что подтверждается официальным ответом ТОО «Фирма </w:t>
      </w:r>
      <w:r w:rsidR="0079409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409D">
        <w:rPr>
          <w:rFonts w:ascii="Times New Roman" w:hAnsi="Times New Roman" w:cs="Times New Roman"/>
          <w:sz w:val="24"/>
          <w:szCs w:val="24"/>
        </w:rPr>
        <w:t>.</w:t>
      </w:r>
      <w:r w:rsidRPr="00C31005">
        <w:rPr>
          <w:rFonts w:ascii="Times New Roman" w:hAnsi="Times New Roman" w:cs="Times New Roman"/>
          <w:sz w:val="24"/>
          <w:szCs w:val="24"/>
        </w:rPr>
        <w:t xml:space="preserve">»  за №65 от 01.10.2019 года. </w:t>
      </w:r>
    </w:p>
    <w:p w14:paraId="3DFD6DE8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Кроме того, Истец представляет суду квитанцию к приходному кассовому ордеру №15 от 07.02.2019 года (далее – Квитанция), однако не представляет фискальный чек от ИП «ПРОФИТ». Хотим обратить внимание, что в Квитанции сумма указана в иностранной валюте, то есть в размере 8 600 $.</w:t>
      </w:r>
    </w:p>
    <w:p w14:paraId="3E6E3D6A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В соответствии с п.1 ст.7 Закона РК «О валютном регулировании и валютном контроле» (далее – Закон) </w:t>
      </w:r>
      <w:r w:rsidRPr="00C31005">
        <w:rPr>
          <w:rFonts w:ascii="Times New Roman" w:hAnsi="Times New Roman" w:cs="Times New Roman"/>
          <w:b/>
          <w:sz w:val="24"/>
          <w:szCs w:val="24"/>
        </w:rPr>
        <w:t>платежи и (или)</w:t>
      </w:r>
      <w:r w:rsidRPr="00C31005">
        <w:rPr>
          <w:rFonts w:ascii="Times New Roman" w:hAnsi="Times New Roman" w:cs="Times New Roman"/>
          <w:sz w:val="24"/>
          <w:szCs w:val="24"/>
        </w:rPr>
        <w:t xml:space="preserve"> </w:t>
      </w:r>
      <w:r w:rsidRPr="00C31005">
        <w:rPr>
          <w:rFonts w:ascii="Times New Roman" w:hAnsi="Times New Roman" w:cs="Times New Roman"/>
          <w:b/>
          <w:sz w:val="24"/>
          <w:szCs w:val="24"/>
        </w:rPr>
        <w:t>переводы денег по валютным операциям резидентов и нерезидентов осуществляются через банковские счета</w:t>
      </w:r>
      <w:r w:rsidRPr="00C31005">
        <w:rPr>
          <w:rFonts w:ascii="Times New Roman" w:hAnsi="Times New Roman" w:cs="Times New Roman"/>
          <w:sz w:val="24"/>
          <w:szCs w:val="24"/>
        </w:rPr>
        <w:t xml:space="preserve"> в уполномоченных банках в установленном валютным законодательством Республики Казахстан порядке.</w:t>
      </w:r>
    </w:p>
    <w:p w14:paraId="2636E712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Допускается проведение без открытия и (или) использования банковских счетов в уполномоченных банках:</w:t>
      </w:r>
    </w:p>
    <w:p w14:paraId="234B7608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10) </w:t>
      </w:r>
      <w:r w:rsidRPr="00C31005">
        <w:rPr>
          <w:rFonts w:ascii="Times New Roman" w:hAnsi="Times New Roman" w:cs="Times New Roman"/>
          <w:b/>
          <w:sz w:val="24"/>
          <w:szCs w:val="24"/>
        </w:rPr>
        <w:t>платежей посредством выдачи (передачи) чека, векселя.</w:t>
      </w:r>
    </w:p>
    <w:p w14:paraId="20FBD83D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Согласно пп.3 п.1 ст.1 Закона </w:t>
      </w:r>
      <w:r w:rsidRPr="00C31005">
        <w:rPr>
          <w:rFonts w:ascii="Times New Roman" w:hAnsi="Times New Roman" w:cs="Times New Roman"/>
          <w:b/>
          <w:sz w:val="24"/>
          <w:szCs w:val="24"/>
        </w:rPr>
        <w:t>валютные операции</w:t>
      </w:r>
      <w:r w:rsidRPr="00C310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A37300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- операции, связанные с переходом права собственности и иных прав на </w:t>
      </w:r>
      <w:r w:rsidRPr="00C31005">
        <w:rPr>
          <w:rFonts w:ascii="Times New Roman" w:hAnsi="Times New Roman" w:cs="Times New Roman"/>
          <w:b/>
          <w:sz w:val="24"/>
          <w:szCs w:val="24"/>
        </w:rPr>
        <w:t>валютные ценности</w:t>
      </w:r>
      <w:r w:rsidRPr="00C31005">
        <w:rPr>
          <w:rFonts w:ascii="Times New Roman" w:hAnsi="Times New Roman" w:cs="Times New Roman"/>
          <w:sz w:val="24"/>
          <w:szCs w:val="24"/>
        </w:rPr>
        <w:t>, а также использование валютных ценностей в качестве платежного средства.</w:t>
      </w:r>
    </w:p>
    <w:p w14:paraId="317FB4D9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В соответствии с пп.2 п.1 ст.1 Закона </w:t>
      </w:r>
      <w:r w:rsidRPr="00C31005">
        <w:rPr>
          <w:rFonts w:ascii="Times New Roman" w:hAnsi="Times New Roman" w:cs="Times New Roman"/>
          <w:b/>
          <w:sz w:val="24"/>
          <w:szCs w:val="24"/>
        </w:rPr>
        <w:t>валютные ценности</w:t>
      </w:r>
      <w:r w:rsidRPr="00C31005">
        <w:rPr>
          <w:rFonts w:ascii="Times New Roman" w:hAnsi="Times New Roman" w:cs="Times New Roman"/>
          <w:sz w:val="24"/>
          <w:szCs w:val="24"/>
        </w:rPr>
        <w:t>:</w:t>
      </w:r>
    </w:p>
    <w:p w14:paraId="0B49A767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- </w:t>
      </w:r>
      <w:r w:rsidRPr="00C31005">
        <w:rPr>
          <w:rFonts w:ascii="Times New Roman" w:hAnsi="Times New Roman" w:cs="Times New Roman"/>
          <w:b/>
          <w:sz w:val="24"/>
          <w:szCs w:val="24"/>
        </w:rPr>
        <w:t>иностранная валюта.</w:t>
      </w:r>
    </w:p>
    <w:p w14:paraId="23A7C13C" w14:textId="77777777" w:rsidR="00283073" w:rsidRPr="00C31005" w:rsidRDefault="00283073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>Таким образом, Квитанция не может быть признана в качестве доказательства по данному гражданскому делу.</w:t>
      </w:r>
    </w:p>
    <w:p w14:paraId="75ACD1B7" w14:textId="77777777" w:rsidR="00F77341" w:rsidRPr="00C31005" w:rsidRDefault="00EF1A7F" w:rsidP="0028307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А также в пункте</w:t>
      </w:r>
      <w:r w:rsidR="00F77341"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1 статьи 166 Кодекса Республики Казахстан «О налогах и других обязательных платежах в бюджет» на территории Республики Казахстан денежные расчеты производятся с обязательным применением контрольно-кассовых </w:t>
      </w:r>
      <w:proofErr w:type="gramStart"/>
      <w:r w:rsidR="00F77341"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машин(</w:t>
      </w:r>
      <w:proofErr w:type="gramEnd"/>
      <w:r w:rsidR="00F77341"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далее – ККМ)</w:t>
      </w:r>
    </w:p>
    <w:p w14:paraId="01F65F28" w14:textId="77777777" w:rsidR="00F77341" w:rsidRPr="00C31005" w:rsidRDefault="00F77341" w:rsidP="0028307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Следует отметит, что под денежными расчетами понимаются расчеты, осуществляемые за приобретение товара, выполнение работ, оказанием услуг посредством наличных денег и (или) расчетов с использованием платежных карточек.</w:t>
      </w:r>
    </w:p>
    <w:p w14:paraId="63AD36CE" w14:textId="77777777" w:rsidR="00F77341" w:rsidRPr="00C31005" w:rsidRDefault="00F77341" w:rsidP="0028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 учетом вышеизложенного, при осуществлении расчетов с использованием платежных карточек, возникает обязательство по применению ККМ. Вместе с тем, отмечаем, что согласно пп.2 п.6 ст.166 Налогового кодекса при применении ККМ </w:t>
      </w:r>
      <w:r w:rsidR="004E7558"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осуществляется выдача чека ККМ или товарного чека на сумму, уплаченную за товар, работу, услугу. Таким образом необходимо выбивать чек ККМ при осуществлении денежного расчета при получении оплаты </w:t>
      </w:r>
      <w:proofErr w:type="gramStart"/>
      <w:r w:rsidR="004E7558"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 товар</w:t>
      </w:r>
      <w:proofErr w:type="gramEnd"/>
      <w:r w:rsidR="004E7558"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работу, услугу. </w:t>
      </w:r>
      <w:r w:rsidRPr="00C310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</w:t>
      </w:r>
    </w:p>
    <w:p w14:paraId="071C5C4D" w14:textId="77777777" w:rsidR="00283073" w:rsidRPr="00C31005" w:rsidRDefault="00283073" w:rsidP="0028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>Согласно п.1 ст.68 ГК РК каждое доказательство подлежит оценке с учетом относимости, допустимости, достоверности, а все собранные доказательства в совокупности – достаточности для разрешения гражданского дела.</w:t>
      </w:r>
    </w:p>
    <w:p w14:paraId="660DA9D2" w14:textId="7FE7DDF7" w:rsidR="004E1FDD" w:rsidRPr="00C31005" w:rsidRDefault="004E1FDD" w:rsidP="00EA4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усматривается, что иск предъявлен не к тому лицу, которое должно отвечать по иску. </w:t>
      </w:r>
      <w:r w:rsidR="00283073" w:rsidRPr="00C31005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Pr="00C31005">
        <w:rPr>
          <w:rFonts w:ascii="Times New Roman" w:hAnsi="Times New Roman" w:cs="Times New Roman"/>
          <w:sz w:val="24"/>
          <w:szCs w:val="24"/>
        </w:rPr>
        <w:t xml:space="preserve">Истцу необходимо ходатайствовать о замене </w:t>
      </w:r>
      <w:r w:rsidRPr="00C31005">
        <w:rPr>
          <w:rFonts w:ascii="Times New Roman" w:hAnsi="Times New Roman" w:cs="Times New Roman"/>
          <w:b/>
          <w:sz w:val="24"/>
          <w:szCs w:val="24"/>
        </w:rPr>
        <w:t>ненадлежащего ответчика</w:t>
      </w:r>
      <w:r w:rsidR="00882060" w:rsidRPr="00C31005">
        <w:rPr>
          <w:rFonts w:ascii="Times New Roman" w:hAnsi="Times New Roman" w:cs="Times New Roman"/>
          <w:b/>
          <w:sz w:val="24"/>
          <w:szCs w:val="24"/>
        </w:rPr>
        <w:t xml:space="preserve"> ИП «</w:t>
      </w:r>
      <w:r w:rsidR="0079409D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79409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882060" w:rsidRPr="00C31005">
        <w:rPr>
          <w:rFonts w:ascii="Times New Roman" w:hAnsi="Times New Roman" w:cs="Times New Roman"/>
          <w:b/>
          <w:sz w:val="24"/>
          <w:szCs w:val="24"/>
        </w:rPr>
        <w:t>»</w:t>
      </w:r>
      <w:r w:rsidR="00882060" w:rsidRPr="00C3100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9409D">
        <w:rPr>
          <w:rFonts w:ascii="Times New Roman" w:hAnsi="Times New Roman" w:cs="Times New Roman"/>
          <w:sz w:val="24"/>
          <w:szCs w:val="24"/>
        </w:rPr>
        <w:t>……………</w:t>
      </w:r>
      <w:r w:rsidR="00882060" w:rsidRPr="00C31005">
        <w:rPr>
          <w:rFonts w:ascii="Times New Roman" w:hAnsi="Times New Roman" w:cs="Times New Roman"/>
          <w:sz w:val="24"/>
          <w:szCs w:val="24"/>
        </w:rPr>
        <w:t xml:space="preserve"> на </w:t>
      </w:r>
      <w:r w:rsidR="00882060" w:rsidRPr="00C31005">
        <w:rPr>
          <w:rFonts w:ascii="Times New Roman" w:hAnsi="Times New Roman" w:cs="Times New Roman"/>
          <w:b/>
          <w:sz w:val="24"/>
          <w:szCs w:val="24"/>
        </w:rPr>
        <w:t xml:space="preserve">надлежащего ответчика </w:t>
      </w:r>
      <w:r w:rsidR="0079409D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C31005">
        <w:rPr>
          <w:rFonts w:ascii="Times New Roman" w:hAnsi="Times New Roman" w:cs="Times New Roman"/>
          <w:sz w:val="24"/>
          <w:szCs w:val="24"/>
        </w:rPr>
        <w:t>.</w:t>
      </w:r>
    </w:p>
    <w:p w14:paraId="3538D1CE" w14:textId="77777777" w:rsidR="004E1FDD" w:rsidRPr="00C31005" w:rsidRDefault="004E1FDD" w:rsidP="00EA4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  <w:t>В соответствии с ч.1 ст.50 ГПК РК замена ответчика допускается до начала рассмотрения дела по существу в суде первой инстанции. Суд, установив, что иск предъявлен не к тому лицу, которое должно отвечать по иску, может по ходатайству истца, не прекращая дела, допустить замену ненадлежащего ответчика надлежащим. После замены ненадлежащего ответчика подготовка дела и его рассмотрение в судебном заседании производятся с самого начала. Срок рассмотрения дела исчисляется со дня окончания подготовки дела к судебному разбирательству.</w:t>
      </w:r>
    </w:p>
    <w:p w14:paraId="5FD5909E" w14:textId="77777777" w:rsidR="008335C1" w:rsidRPr="00C31005" w:rsidRDefault="00EA4DE0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ab/>
      </w:r>
      <w:r w:rsidR="008335C1" w:rsidRPr="00C31005"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14:paraId="1F19F3DD" w14:textId="77777777" w:rsidR="008335C1" w:rsidRPr="00C31005" w:rsidRDefault="008335C1" w:rsidP="000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D1F6E" w14:textId="77777777" w:rsidR="008335C1" w:rsidRPr="00C31005" w:rsidRDefault="008335C1" w:rsidP="00833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05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299B9701" w14:textId="77777777" w:rsidR="008335C1" w:rsidRPr="00C31005" w:rsidRDefault="008335C1" w:rsidP="00833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CC53F" w14:textId="57F2BE09" w:rsidR="008335C1" w:rsidRPr="00C31005" w:rsidRDefault="008335C1" w:rsidP="008335C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05">
        <w:rPr>
          <w:rFonts w:ascii="Times New Roman" w:hAnsi="Times New Roman" w:cs="Times New Roman"/>
          <w:sz w:val="24"/>
          <w:szCs w:val="24"/>
        </w:rPr>
        <w:t xml:space="preserve">Исковые требования </w:t>
      </w:r>
      <w:r w:rsidR="0079409D">
        <w:rPr>
          <w:rFonts w:ascii="Times New Roman" w:hAnsi="Times New Roman" w:cs="Times New Roman"/>
          <w:sz w:val="24"/>
          <w:szCs w:val="24"/>
        </w:rPr>
        <w:t>……………</w:t>
      </w:r>
      <w:r w:rsidRPr="00C31005">
        <w:rPr>
          <w:rFonts w:ascii="Times New Roman" w:hAnsi="Times New Roman" w:cs="Times New Roman"/>
          <w:sz w:val="24"/>
          <w:szCs w:val="24"/>
        </w:rPr>
        <w:t xml:space="preserve"> к ИП «</w:t>
      </w:r>
      <w:r w:rsidR="0079409D">
        <w:rPr>
          <w:rFonts w:ascii="Times New Roman" w:hAnsi="Times New Roman" w:cs="Times New Roman"/>
          <w:sz w:val="24"/>
          <w:szCs w:val="24"/>
        </w:rPr>
        <w:t>……</w:t>
      </w:r>
      <w:r w:rsidRPr="00C31005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79409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9409D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proofErr w:type="gramEnd"/>
      <w:r w:rsidRPr="00C31005">
        <w:rPr>
          <w:rFonts w:ascii="Times New Roman" w:hAnsi="Times New Roman" w:cs="Times New Roman"/>
          <w:sz w:val="24"/>
          <w:szCs w:val="24"/>
        </w:rPr>
        <w:t xml:space="preserve"> – </w:t>
      </w:r>
      <w:r w:rsidRPr="00C31005">
        <w:rPr>
          <w:rFonts w:ascii="Times New Roman" w:hAnsi="Times New Roman" w:cs="Times New Roman"/>
          <w:b/>
          <w:sz w:val="24"/>
          <w:szCs w:val="24"/>
        </w:rPr>
        <w:t>оставить без удовлетворения</w:t>
      </w:r>
      <w:r w:rsidRPr="00C31005">
        <w:rPr>
          <w:rFonts w:ascii="Times New Roman" w:hAnsi="Times New Roman" w:cs="Times New Roman"/>
          <w:sz w:val="24"/>
          <w:szCs w:val="24"/>
        </w:rPr>
        <w:t>.</w:t>
      </w:r>
    </w:p>
    <w:p w14:paraId="0C27F175" w14:textId="77777777" w:rsidR="008335C1" w:rsidRPr="00C31005" w:rsidRDefault="008335C1" w:rsidP="0083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6DABC" w14:textId="77777777" w:rsidR="008335C1" w:rsidRPr="00C31005" w:rsidRDefault="008335C1" w:rsidP="008335C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0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уважением,</w:t>
      </w:r>
    </w:p>
    <w:p w14:paraId="4BE25834" w14:textId="77777777" w:rsidR="008335C1" w:rsidRPr="00C31005" w:rsidRDefault="008335C1" w:rsidP="008335C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0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</w:p>
    <w:p w14:paraId="455EB11C" w14:textId="77777777" w:rsidR="008335C1" w:rsidRPr="00C31005" w:rsidRDefault="008335C1" w:rsidP="008335C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0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ТОО «Юридическая компания Закон и Право» </w:t>
      </w:r>
    </w:p>
    <w:p w14:paraId="5CBD606D" w14:textId="77777777" w:rsidR="008335C1" w:rsidRPr="00C31005" w:rsidRDefault="00C31005" w:rsidP="008335C1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31005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____________/ </w:t>
      </w:r>
      <w:r w:rsidR="007B6DF8" w:rsidRPr="00C31005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Саржанов Г.Т.</w:t>
      </w:r>
    </w:p>
    <w:p w14:paraId="68292CF5" w14:textId="77777777" w:rsidR="00C31005" w:rsidRDefault="00C31005" w:rsidP="008335C1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4"/>
          <w:lang w:val="kk-KZ" w:eastAsia="ru-RU"/>
        </w:rPr>
      </w:pPr>
    </w:p>
    <w:p w14:paraId="0EAE9A69" w14:textId="77777777" w:rsidR="00C31005" w:rsidRPr="00C31005" w:rsidRDefault="00C31005" w:rsidP="00C31005">
      <w:pPr>
        <w:spacing w:after="0"/>
        <w:ind w:left="5664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val="kk-KZ" w:eastAsia="ru-RU"/>
        </w:rPr>
        <w:t xml:space="preserve">     </w:t>
      </w:r>
      <w:r w:rsidR="009D21AF">
        <w:rPr>
          <w:rFonts w:ascii="Times New Roman" w:eastAsiaTheme="minorEastAsia" w:hAnsi="Times New Roman" w:cs="Times New Roman"/>
          <w:sz w:val="16"/>
          <w:szCs w:val="16"/>
          <w:lang w:val="kk-KZ" w:eastAsia="ru-RU"/>
        </w:rPr>
        <w:t>«___»__________2020</w:t>
      </w:r>
      <w:r w:rsidRPr="00C31005">
        <w:rPr>
          <w:rFonts w:ascii="Times New Roman" w:eastAsiaTheme="minorEastAsia" w:hAnsi="Times New Roman" w:cs="Times New Roman"/>
          <w:sz w:val="16"/>
          <w:szCs w:val="16"/>
          <w:lang w:val="kk-KZ" w:eastAsia="ru-RU"/>
        </w:rPr>
        <w:t xml:space="preserve">  год</w:t>
      </w:r>
    </w:p>
    <w:p w14:paraId="5B6654BB" w14:textId="77777777" w:rsidR="008335C1" w:rsidRPr="008335C1" w:rsidRDefault="008335C1" w:rsidP="008335C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335C1" w:rsidRPr="008335C1" w:rsidSect="003920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EA9"/>
    <w:multiLevelType w:val="hybridMultilevel"/>
    <w:tmpl w:val="07AA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AA"/>
    <w:rsid w:val="00054F4A"/>
    <w:rsid w:val="00081988"/>
    <w:rsid w:val="00090641"/>
    <w:rsid w:val="000C2AAA"/>
    <w:rsid w:val="00282F0E"/>
    <w:rsid w:val="00283073"/>
    <w:rsid w:val="00295D1C"/>
    <w:rsid w:val="002F2321"/>
    <w:rsid w:val="00392060"/>
    <w:rsid w:val="003D36CF"/>
    <w:rsid w:val="004431C7"/>
    <w:rsid w:val="004B2B74"/>
    <w:rsid w:val="004C6FAA"/>
    <w:rsid w:val="004E1FDD"/>
    <w:rsid w:val="004E7558"/>
    <w:rsid w:val="005424D6"/>
    <w:rsid w:val="00573209"/>
    <w:rsid w:val="005A174F"/>
    <w:rsid w:val="005C08F4"/>
    <w:rsid w:val="00643740"/>
    <w:rsid w:val="00690738"/>
    <w:rsid w:val="00743F16"/>
    <w:rsid w:val="00757CF9"/>
    <w:rsid w:val="0079409D"/>
    <w:rsid w:val="007B6DF8"/>
    <w:rsid w:val="008335C1"/>
    <w:rsid w:val="00882060"/>
    <w:rsid w:val="00905EE1"/>
    <w:rsid w:val="00920B01"/>
    <w:rsid w:val="00922D95"/>
    <w:rsid w:val="009A4608"/>
    <w:rsid w:val="009D21AF"/>
    <w:rsid w:val="00BE1929"/>
    <w:rsid w:val="00C31005"/>
    <w:rsid w:val="00D35114"/>
    <w:rsid w:val="00D67837"/>
    <w:rsid w:val="00DA774F"/>
    <w:rsid w:val="00DF2A17"/>
    <w:rsid w:val="00E15AFA"/>
    <w:rsid w:val="00EA4DE0"/>
    <w:rsid w:val="00EC2AAF"/>
    <w:rsid w:val="00EF1A7F"/>
    <w:rsid w:val="00F77341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086"/>
  <w15:docId w15:val="{21184125-A7EB-4FD6-8E43-6023C342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064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90641"/>
  </w:style>
  <w:style w:type="character" w:styleId="a5">
    <w:name w:val="Hyperlink"/>
    <w:basedOn w:val="a0"/>
    <w:uiPriority w:val="99"/>
    <w:unhideWhenUsed/>
    <w:rsid w:val="000906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2019-11-05T15:52:00Z</dcterms:created>
  <dcterms:modified xsi:type="dcterms:W3CDTF">2020-03-02T18:23:00Z</dcterms:modified>
</cp:coreProperties>
</file>