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E1A1A" w14:textId="77777777" w:rsidR="00CE0885" w:rsidRDefault="00CE0885" w:rsidP="00CE0885">
      <w:pPr>
        <w:rPr>
          <w:rStyle w:val="a8"/>
          <w:rFonts w:asciiTheme="minorHAnsi" w:eastAsiaTheme="minorHAnsi" w:hAnsiTheme="minorHAnsi" w:cstheme="minorBidi"/>
          <w:sz w:val="28"/>
          <w:szCs w:val="28"/>
        </w:rPr>
      </w:pPr>
      <w:bookmarkStart w:id="0" w:name="_Hlk13486684"/>
      <w:r>
        <w:rPr>
          <w:rStyle w:val="a8"/>
          <w:sz w:val="28"/>
          <w:szCs w:val="28"/>
        </w:rPr>
        <w:t xml:space="preserve">Внимание! </w:t>
      </w:r>
    </w:p>
    <w:p w14:paraId="648C079F" w14:textId="77777777" w:rsidR="00CE0885" w:rsidRDefault="00CE0885" w:rsidP="00CE0885">
      <w:pPr>
        <w:rPr>
          <w:rStyle w:val="a8"/>
          <w:b w:val="0"/>
          <w:sz w:val="28"/>
          <w:szCs w:val="28"/>
        </w:rPr>
      </w:pPr>
      <w:r>
        <w:rPr>
          <w:rStyle w:val="a8"/>
          <w:b w:val="0"/>
          <w:sz w:val="28"/>
          <w:szCs w:val="28"/>
        </w:rPr>
        <w:t>Юридическая компания Закон и Право, обращает ваше внимание на то, что данный документ является базовым и не всегда отвечает требованиям конкретной ситуации. Наши юристы готовы оказать вам помощь в составлении любого правового документа подходящего именно под вашу ситуацию.</w:t>
      </w:r>
    </w:p>
    <w:bookmarkEnd w:id="0"/>
    <w:p w14:paraId="6B0D5718" w14:textId="77777777" w:rsidR="00CE0885" w:rsidRDefault="00CE0885" w:rsidP="00CE0885">
      <w:pPr>
        <w:rPr>
          <w:rStyle w:val="a8"/>
          <w:b w:val="0"/>
          <w:sz w:val="28"/>
          <w:szCs w:val="28"/>
        </w:rPr>
      </w:pPr>
      <w:r>
        <w:rPr>
          <w:rStyle w:val="a8"/>
          <w:b w:val="0"/>
          <w:sz w:val="28"/>
          <w:szCs w:val="28"/>
        </w:rPr>
        <w:t>Для подробной информации свяжитесь по телефону; +7 (700) 978-57-55</w:t>
      </w:r>
    </w:p>
    <w:p w14:paraId="48ED7815" w14:textId="77777777" w:rsidR="00B60E42" w:rsidRDefault="00B60E42" w:rsidP="00CE0885">
      <w:pPr>
        <w:pStyle w:val="a5"/>
        <w:ind w:left="3540" w:firstLine="708"/>
        <w:jc w:val="both"/>
        <w:rPr>
          <w:rFonts w:ascii="Times New Roman" w:hAnsi="Times New Roman"/>
          <w:b/>
          <w:bCs/>
          <w:sz w:val="24"/>
          <w:szCs w:val="24"/>
        </w:rPr>
      </w:pPr>
      <w:r>
        <w:rPr>
          <w:rFonts w:ascii="Times New Roman" w:hAnsi="Times New Roman"/>
          <w:b/>
          <w:bCs/>
          <w:sz w:val="24"/>
          <w:szCs w:val="24"/>
          <w:lang w:val="kk-KZ"/>
        </w:rPr>
        <w:t>Медеуский районный суд г.Алматы</w:t>
      </w:r>
    </w:p>
    <w:p w14:paraId="592495BE" w14:textId="77777777" w:rsidR="00B60E42" w:rsidRDefault="00B60E42" w:rsidP="00B60E42">
      <w:pPr>
        <w:pStyle w:val="a5"/>
        <w:jc w:val="both"/>
        <w:rPr>
          <w:rFonts w:ascii="Times New Roman" w:hAnsi="Times New Roman"/>
          <w:sz w:val="24"/>
          <w:szCs w:val="24"/>
          <w:lang w:val="kk-KZ"/>
        </w:rPr>
      </w:pPr>
      <w:r>
        <w:rPr>
          <w:rFonts w:ascii="Times New Roman" w:hAnsi="Times New Roman"/>
          <w:color w:val="000000"/>
          <w:sz w:val="24"/>
          <w:szCs w:val="24"/>
          <w:lang w:bidi="ru-RU"/>
        </w:rPr>
        <w:t xml:space="preserve"> </w:t>
      </w:r>
      <w:r>
        <w:rPr>
          <w:rFonts w:ascii="Times New Roman" w:hAnsi="Times New Roman"/>
          <w:color w:val="000000"/>
          <w:sz w:val="24"/>
          <w:szCs w:val="24"/>
          <w:lang w:bidi="ru-RU"/>
        </w:rPr>
        <w:tab/>
      </w:r>
      <w:r>
        <w:rPr>
          <w:rFonts w:ascii="Times New Roman" w:hAnsi="Times New Roman"/>
          <w:color w:val="000000"/>
          <w:sz w:val="24"/>
          <w:szCs w:val="24"/>
          <w:lang w:bidi="ru-RU"/>
        </w:rPr>
        <w:tab/>
      </w:r>
      <w:r>
        <w:rPr>
          <w:rFonts w:ascii="Times New Roman" w:hAnsi="Times New Roman"/>
          <w:color w:val="000000"/>
          <w:sz w:val="24"/>
          <w:szCs w:val="24"/>
          <w:lang w:bidi="ru-RU"/>
        </w:rPr>
        <w:tab/>
      </w:r>
      <w:r>
        <w:rPr>
          <w:rFonts w:ascii="Times New Roman" w:hAnsi="Times New Roman"/>
          <w:color w:val="000000"/>
          <w:sz w:val="24"/>
          <w:szCs w:val="24"/>
          <w:lang w:bidi="ru-RU"/>
        </w:rPr>
        <w:tab/>
      </w:r>
      <w:r>
        <w:rPr>
          <w:rFonts w:ascii="Times New Roman" w:hAnsi="Times New Roman"/>
          <w:color w:val="000000"/>
          <w:sz w:val="24"/>
          <w:szCs w:val="24"/>
          <w:lang w:bidi="ru-RU"/>
        </w:rPr>
        <w:tab/>
      </w:r>
      <w:r>
        <w:rPr>
          <w:rFonts w:ascii="Times New Roman" w:hAnsi="Times New Roman"/>
          <w:color w:val="000000"/>
          <w:sz w:val="24"/>
          <w:szCs w:val="24"/>
          <w:lang w:bidi="ru-RU"/>
        </w:rPr>
        <w:tab/>
      </w:r>
      <w:r>
        <w:rPr>
          <w:rFonts w:ascii="Times New Roman" w:hAnsi="Times New Roman"/>
          <w:sz w:val="24"/>
          <w:szCs w:val="24"/>
          <w:lang w:val="kk-KZ"/>
        </w:rPr>
        <w:t>Республика Казахстан, г. Алматы,</w:t>
      </w:r>
    </w:p>
    <w:p w14:paraId="6B918B3D" w14:textId="77777777" w:rsidR="00B60E42" w:rsidRDefault="00B60E42" w:rsidP="00B60E42">
      <w:pPr>
        <w:pStyle w:val="a5"/>
        <w:ind w:left="3540" w:firstLine="708"/>
        <w:jc w:val="both"/>
        <w:rPr>
          <w:rFonts w:ascii="Times New Roman" w:hAnsi="Times New Roman"/>
          <w:sz w:val="24"/>
          <w:szCs w:val="24"/>
        </w:rPr>
      </w:pPr>
      <w:r>
        <w:rPr>
          <w:rFonts w:ascii="Times New Roman" w:hAnsi="Times New Roman"/>
          <w:sz w:val="24"/>
          <w:szCs w:val="24"/>
          <w:lang w:val="kk-KZ"/>
        </w:rPr>
        <w:t xml:space="preserve">050016, ул. Нусупбекова 34. </w:t>
      </w:r>
    </w:p>
    <w:p w14:paraId="49978E9B" w14:textId="58566409" w:rsidR="00B60E42" w:rsidRDefault="00B60E42" w:rsidP="00B60E42">
      <w:pPr>
        <w:pStyle w:val="a5"/>
        <w:jc w:val="both"/>
        <w:rPr>
          <w:rFonts w:ascii="Times New Roman" w:hAnsi="Times New Roman"/>
          <w:b/>
          <w:bCs/>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Истец:</w:t>
      </w:r>
      <w:r>
        <w:rPr>
          <w:rFonts w:ascii="Times New Roman" w:hAnsi="Times New Roman"/>
          <w:sz w:val="24"/>
          <w:szCs w:val="24"/>
        </w:rPr>
        <w:t xml:space="preserve"> </w:t>
      </w:r>
      <w:r w:rsidR="00CE0885">
        <w:rPr>
          <w:rFonts w:ascii="Times New Roman" w:hAnsi="Times New Roman"/>
          <w:b/>
          <w:bCs/>
          <w:sz w:val="24"/>
          <w:szCs w:val="24"/>
        </w:rPr>
        <w:t>………….</w:t>
      </w:r>
    </w:p>
    <w:p w14:paraId="5646BC6E" w14:textId="2969545D" w:rsidR="00B60E42" w:rsidRDefault="00B60E42" w:rsidP="00B60E42">
      <w:pPr>
        <w:pStyle w:val="a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ИИН</w:t>
      </w:r>
      <w:r w:rsidR="00CE0885">
        <w:rPr>
          <w:rFonts w:ascii="Times New Roman" w:hAnsi="Times New Roman"/>
          <w:sz w:val="24"/>
          <w:szCs w:val="24"/>
        </w:rPr>
        <w:t>……………..</w:t>
      </w:r>
    </w:p>
    <w:p w14:paraId="72B7A5EB" w14:textId="77777777" w:rsidR="00B60E42" w:rsidRDefault="00B60E42" w:rsidP="00B60E42">
      <w:pPr>
        <w:pStyle w:val="a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г. Алматы, Жетысуский район, </w:t>
      </w:r>
    </w:p>
    <w:p w14:paraId="0A652009" w14:textId="48325705" w:rsidR="00B60E42" w:rsidRDefault="00B60E42" w:rsidP="00B60E42">
      <w:pPr>
        <w:pStyle w:val="a5"/>
        <w:jc w:val="both"/>
        <w:rPr>
          <w:rFonts w:ascii="Times New Roman" w:hAnsi="Times New Roman"/>
          <w:sz w:val="24"/>
          <w:szCs w:val="24"/>
        </w:rPr>
      </w:pPr>
      <w:r>
        <w:rPr>
          <w:rFonts w:ascii="Times New Roman" w:hAnsi="Times New Roman"/>
          <w:sz w:val="24"/>
          <w:szCs w:val="24"/>
        </w:rPr>
        <w:t xml:space="preserve">                                                                       ул. </w:t>
      </w:r>
      <w:r w:rsidR="00CE0885">
        <w:rPr>
          <w:rFonts w:ascii="Times New Roman" w:hAnsi="Times New Roman"/>
          <w:sz w:val="24"/>
          <w:szCs w:val="24"/>
        </w:rPr>
        <w:t>………………</w:t>
      </w:r>
      <w:r>
        <w:rPr>
          <w:rFonts w:ascii="Times New Roman" w:hAnsi="Times New Roman"/>
          <w:sz w:val="24"/>
          <w:szCs w:val="24"/>
        </w:rPr>
        <w:t>, д,23, кв. 17.</w:t>
      </w:r>
    </w:p>
    <w:p w14:paraId="648AAFE4" w14:textId="33A15688" w:rsidR="00B60E42" w:rsidRDefault="00B60E42" w:rsidP="00B60E42">
      <w:pPr>
        <w:pStyle w:val="a5"/>
        <w:jc w:val="both"/>
        <w:rPr>
          <w:rFonts w:ascii="Times New Roman" w:hAnsi="Times New Roman"/>
          <w:sz w:val="24"/>
          <w:szCs w:val="24"/>
        </w:rPr>
      </w:pPr>
      <w:r>
        <w:rPr>
          <w:rFonts w:ascii="Times New Roman" w:hAnsi="Times New Roman"/>
          <w:sz w:val="24"/>
          <w:szCs w:val="24"/>
        </w:rPr>
        <w:t xml:space="preserve">                                                                       тел. 8 701 </w:t>
      </w:r>
      <w:r w:rsidR="00CE0885">
        <w:rPr>
          <w:rFonts w:ascii="Times New Roman" w:hAnsi="Times New Roman"/>
          <w:sz w:val="24"/>
          <w:szCs w:val="24"/>
        </w:rPr>
        <w:t>…………….</w:t>
      </w:r>
    </w:p>
    <w:p w14:paraId="378AA7A1" w14:textId="77777777" w:rsidR="00B60E42" w:rsidRDefault="00B60E42" w:rsidP="00B60E42">
      <w:pPr>
        <w:pStyle w:val="a5"/>
        <w:ind w:left="4253" w:firstLine="6"/>
        <w:jc w:val="both"/>
        <w:rPr>
          <w:rFonts w:ascii="Times New Roman" w:hAnsi="Times New Roman"/>
          <w:b/>
          <w:sz w:val="24"/>
          <w:szCs w:val="24"/>
        </w:rPr>
      </w:pPr>
      <w:r>
        <w:rPr>
          <w:rFonts w:ascii="Times New Roman" w:hAnsi="Times New Roman"/>
          <w:b/>
          <w:sz w:val="24"/>
          <w:szCs w:val="24"/>
        </w:rPr>
        <w:t>Представитель по доверенности:</w:t>
      </w:r>
    </w:p>
    <w:p w14:paraId="5D4D913F" w14:textId="77777777" w:rsidR="00B60E42" w:rsidRDefault="00B60E42" w:rsidP="00B60E42">
      <w:pPr>
        <w:pStyle w:val="a5"/>
        <w:ind w:left="4253" w:firstLine="6"/>
        <w:jc w:val="both"/>
        <w:rPr>
          <w:rFonts w:ascii="Times New Roman" w:hAnsi="Times New Roman"/>
          <w:sz w:val="24"/>
          <w:szCs w:val="24"/>
        </w:rPr>
      </w:pPr>
      <w:r>
        <w:rPr>
          <w:rFonts w:ascii="Times New Roman" w:hAnsi="Times New Roman"/>
          <w:sz w:val="24"/>
          <w:szCs w:val="24"/>
        </w:rPr>
        <w:t>ТОО «Юридическая компания Закон и Право» в    лице Генерального директора</w:t>
      </w:r>
    </w:p>
    <w:p w14:paraId="03C9FBDA" w14:textId="77777777" w:rsidR="00B60E42" w:rsidRDefault="00B60E42" w:rsidP="00B60E42">
      <w:pPr>
        <w:pStyle w:val="a5"/>
        <w:ind w:left="4253" w:firstLine="6"/>
        <w:jc w:val="both"/>
        <w:rPr>
          <w:rFonts w:ascii="Times New Roman" w:hAnsi="Times New Roman"/>
          <w:sz w:val="24"/>
          <w:szCs w:val="24"/>
        </w:rPr>
      </w:pPr>
      <w:r>
        <w:rPr>
          <w:rFonts w:ascii="Times New Roman" w:hAnsi="Times New Roman"/>
          <w:sz w:val="24"/>
          <w:szCs w:val="24"/>
        </w:rPr>
        <w:t>Саржанова Галымжана Турлыбековича</w:t>
      </w:r>
    </w:p>
    <w:p w14:paraId="76CF8520" w14:textId="77777777" w:rsidR="00B60E42" w:rsidRDefault="00B60E42" w:rsidP="00B60E42">
      <w:pPr>
        <w:pStyle w:val="a5"/>
        <w:ind w:left="4253" w:firstLine="6"/>
        <w:jc w:val="both"/>
        <w:rPr>
          <w:rFonts w:ascii="Times New Roman" w:hAnsi="Times New Roman"/>
          <w:sz w:val="24"/>
          <w:szCs w:val="24"/>
        </w:rPr>
      </w:pPr>
      <w:r>
        <w:rPr>
          <w:rFonts w:ascii="Times New Roman" w:hAnsi="Times New Roman"/>
          <w:sz w:val="24"/>
          <w:szCs w:val="24"/>
        </w:rPr>
        <w:t>ИИН 850722301036</w:t>
      </w:r>
    </w:p>
    <w:p w14:paraId="12331FE7" w14:textId="77777777" w:rsidR="00B60E42" w:rsidRDefault="00B60E42" w:rsidP="00B60E42">
      <w:pPr>
        <w:pStyle w:val="a5"/>
        <w:ind w:left="4253"/>
        <w:jc w:val="both"/>
        <w:rPr>
          <w:rFonts w:ascii="Times New Roman" w:hAnsi="Times New Roman"/>
          <w:sz w:val="24"/>
          <w:szCs w:val="24"/>
        </w:rPr>
      </w:pPr>
      <w:r>
        <w:rPr>
          <w:rFonts w:ascii="Times New Roman" w:hAnsi="Times New Roman"/>
          <w:sz w:val="24"/>
          <w:szCs w:val="24"/>
        </w:rPr>
        <w:t>г. Алматы, пр. Абылай хана 79/71, офис 304</w:t>
      </w:r>
    </w:p>
    <w:p w14:paraId="4E5B9D62" w14:textId="77777777" w:rsidR="00B60E42" w:rsidRDefault="00CE0885" w:rsidP="00B60E42">
      <w:pPr>
        <w:pStyle w:val="a5"/>
        <w:ind w:left="4253"/>
        <w:jc w:val="both"/>
        <w:rPr>
          <w:rFonts w:ascii="Times New Roman" w:hAnsi="Times New Roman"/>
          <w:sz w:val="24"/>
          <w:szCs w:val="24"/>
        </w:rPr>
      </w:pPr>
      <w:hyperlink r:id="rId5" w:history="1">
        <w:r w:rsidR="00B60E42">
          <w:rPr>
            <w:rStyle w:val="a3"/>
            <w:rFonts w:ascii="Times New Roman" w:hAnsi="Times New Roman"/>
            <w:sz w:val="24"/>
            <w:szCs w:val="24"/>
            <w:lang w:val="en-US"/>
          </w:rPr>
          <w:t>info</w:t>
        </w:r>
        <w:r w:rsidR="00B60E42">
          <w:rPr>
            <w:rStyle w:val="a3"/>
            <w:rFonts w:ascii="Times New Roman" w:hAnsi="Times New Roman"/>
            <w:sz w:val="24"/>
            <w:szCs w:val="24"/>
          </w:rPr>
          <w:t>@</w:t>
        </w:r>
        <w:r w:rsidR="00B60E42">
          <w:rPr>
            <w:rStyle w:val="a3"/>
            <w:rFonts w:ascii="Times New Roman" w:hAnsi="Times New Roman"/>
            <w:sz w:val="24"/>
            <w:szCs w:val="24"/>
            <w:lang w:val="en-US"/>
          </w:rPr>
          <w:t>zakonpravo</w:t>
        </w:r>
        <w:r w:rsidR="00B60E42">
          <w:rPr>
            <w:rStyle w:val="a3"/>
            <w:rFonts w:ascii="Times New Roman" w:hAnsi="Times New Roman"/>
            <w:sz w:val="24"/>
            <w:szCs w:val="24"/>
          </w:rPr>
          <w:t>.</w:t>
        </w:r>
        <w:r w:rsidR="00B60E42">
          <w:rPr>
            <w:rStyle w:val="a3"/>
            <w:rFonts w:ascii="Times New Roman" w:hAnsi="Times New Roman"/>
            <w:sz w:val="24"/>
            <w:szCs w:val="24"/>
            <w:lang w:val="en-US"/>
          </w:rPr>
          <w:t>kz</w:t>
        </w:r>
      </w:hyperlink>
      <w:r w:rsidR="00B60E42">
        <w:rPr>
          <w:rFonts w:ascii="Times New Roman" w:hAnsi="Times New Roman"/>
          <w:sz w:val="24"/>
          <w:szCs w:val="24"/>
        </w:rPr>
        <w:t xml:space="preserve"> / </w:t>
      </w:r>
      <w:hyperlink r:id="rId6" w:history="1">
        <w:r w:rsidR="00B60E42">
          <w:rPr>
            <w:rStyle w:val="a3"/>
            <w:rFonts w:ascii="Times New Roman" w:hAnsi="Times New Roman"/>
            <w:sz w:val="24"/>
            <w:szCs w:val="24"/>
            <w:lang w:val="en-US"/>
          </w:rPr>
          <w:t>www</w:t>
        </w:r>
        <w:r w:rsidR="00B60E42">
          <w:rPr>
            <w:rStyle w:val="a3"/>
            <w:rFonts w:ascii="Times New Roman" w:hAnsi="Times New Roman"/>
            <w:sz w:val="24"/>
            <w:szCs w:val="24"/>
          </w:rPr>
          <w:t>.</w:t>
        </w:r>
        <w:r w:rsidR="00B60E42">
          <w:rPr>
            <w:rStyle w:val="a3"/>
            <w:rFonts w:ascii="Times New Roman" w:hAnsi="Times New Roman"/>
            <w:sz w:val="24"/>
            <w:szCs w:val="24"/>
            <w:lang w:val="en-US"/>
          </w:rPr>
          <w:t>zakonpravo</w:t>
        </w:r>
        <w:r w:rsidR="00B60E42">
          <w:rPr>
            <w:rStyle w:val="a3"/>
            <w:rFonts w:ascii="Times New Roman" w:hAnsi="Times New Roman"/>
            <w:sz w:val="24"/>
            <w:szCs w:val="24"/>
          </w:rPr>
          <w:t>.</w:t>
        </w:r>
        <w:r w:rsidR="00B60E42">
          <w:rPr>
            <w:rStyle w:val="a3"/>
            <w:rFonts w:ascii="Times New Roman" w:hAnsi="Times New Roman"/>
            <w:sz w:val="24"/>
            <w:szCs w:val="24"/>
            <w:lang w:val="en-US"/>
          </w:rPr>
          <w:t>kz</w:t>
        </w:r>
      </w:hyperlink>
    </w:p>
    <w:p w14:paraId="2BB1A8D9" w14:textId="77777777" w:rsidR="00B60E42" w:rsidRDefault="00B60E42" w:rsidP="00B60E42">
      <w:pPr>
        <w:pStyle w:val="a5"/>
        <w:ind w:left="3545" w:firstLine="708"/>
        <w:jc w:val="both"/>
        <w:rPr>
          <w:rFonts w:ascii="Times New Roman" w:hAnsi="Times New Roman"/>
          <w:b/>
          <w:sz w:val="24"/>
          <w:szCs w:val="24"/>
        </w:rPr>
      </w:pPr>
      <w:r>
        <w:rPr>
          <w:rFonts w:ascii="Times New Roman" w:hAnsi="Times New Roman"/>
          <w:sz w:val="24"/>
          <w:szCs w:val="24"/>
        </w:rPr>
        <w:t>+7 708 578 57 58, + 7</w:t>
      </w:r>
      <w:r>
        <w:rPr>
          <w:rFonts w:ascii="Times New Roman" w:hAnsi="Times New Roman"/>
          <w:sz w:val="24"/>
          <w:szCs w:val="24"/>
          <w:lang w:val="en-US"/>
        </w:rPr>
        <w:t> </w:t>
      </w:r>
      <w:r>
        <w:rPr>
          <w:rFonts w:ascii="Times New Roman" w:hAnsi="Times New Roman"/>
          <w:sz w:val="24"/>
          <w:szCs w:val="24"/>
        </w:rPr>
        <w:t xml:space="preserve">727 978 57 55. </w:t>
      </w:r>
    </w:p>
    <w:p w14:paraId="59A7440E" w14:textId="77777777" w:rsidR="00B60E42" w:rsidRDefault="00B60E42" w:rsidP="00B60E42">
      <w:pPr>
        <w:pStyle w:val="a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Ответчик:</w:t>
      </w:r>
      <w:r>
        <w:rPr>
          <w:rFonts w:ascii="Times New Roman" w:hAnsi="Times New Roman"/>
          <w:sz w:val="24"/>
          <w:szCs w:val="24"/>
        </w:rPr>
        <w:t xml:space="preserve"> АО «Банк Центр Кредит»</w:t>
      </w:r>
    </w:p>
    <w:p w14:paraId="00EAA1E9" w14:textId="77777777" w:rsidR="00B60E42" w:rsidRDefault="00B60E42" w:rsidP="00B60E42">
      <w:pPr>
        <w:pStyle w:val="a5"/>
        <w:jc w:val="both"/>
        <w:rPr>
          <w:rFonts w:ascii="Times New Roman" w:hAnsi="Times New Roman"/>
          <w:sz w:val="24"/>
          <w:szCs w:val="24"/>
        </w:rPr>
      </w:pPr>
      <w:r>
        <w:rPr>
          <w:rFonts w:ascii="Times New Roman" w:hAnsi="Times New Roman"/>
          <w:sz w:val="24"/>
          <w:szCs w:val="24"/>
        </w:rPr>
        <w:t xml:space="preserve">                                                                       БИН 980640000093</w:t>
      </w:r>
    </w:p>
    <w:p w14:paraId="44520C6F" w14:textId="77777777" w:rsidR="00B60E42" w:rsidRDefault="00B60E42" w:rsidP="00B60E42">
      <w:pPr>
        <w:pStyle w:val="a5"/>
        <w:jc w:val="both"/>
        <w:rPr>
          <w:rFonts w:ascii="Times New Roman" w:hAnsi="Times New Roman"/>
          <w:sz w:val="24"/>
          <w:szCs w:val="24"/>
        </w:rPr>
      </w:pPr>
      <w:r>
        <w:rPr>
          <w:rFonts w:ascii="Times New Roman" w:hAnsi="Times New Roman"/>
          <w:sz w:val="24"/>
          <w:szCs w:val="24"/>
        </w:rPr>
        <w:t xml:space="preserve">                                                                       г. Алматы, Медеуский район,</w:t>
      </w:r>
    </w:p>
    <w:p w14:paraId="1AB3DF49" w14:textId="77777777" w:rsidR="00B60E42" w:rsidRDefault="00B60E42" w:rsidP="00B60E42">
      <w:pPr>
        <w:pStyle w:val="a5"/>
        <w:jc w:val="both"/>
        <w:rPr>
          <w:rFonts w:ascii="Times New Roman" w:hAnsi="Times New Roman"/>
          <w:sz w:val="24"/>
          <w:szCs w:val="24"/>
        </w:rPr>
      </w:pPr>
      <w:r>
        <w:rPr>
          <w:rFonts w:ascii="Times New Roman" w:hAnsi="Times New Roman"/>
          <w:sz w:val="24"/>
          <w:szCs w:val="24"/>
        </w:rPr>
        <w:t xml:space="preserve">                                                                       ул. Аль-Фараби, д. 38.</w:t>
      </w:r>
    </w:p>
    <w:p w14:paraId="0189B41D" w14:textId="77777777" w:rsidR="00B60E42" w:rsidRDefault="00B60E42" w:rsidP="00B60E42">
      <w:pPr>
        <w:pStyle w:val="a5"/>
        <w:jc w:val="center"/>
        <w:rPr>
          <w:rFonts w:ascii="Times New Roman" w:hAnsi="Times New Roman"/>
          <w:b/>
          <w:sz w:val="24"/>
          <w:szCs w:val="24"/>
        </w:rPr>
      </w:pPr>
    </w:p>
    <w:p w14:paraId="1ACF5FAE" w14:textId="77777777" w:rsidR="00B60E42" w:rsidRDefault="00B60E42" w:rsidP="00B60E42">
      <w:pPr>
        <w:pStyle w:val="a5"/>
        <w:jc w:val="center"/>
        <w:rPr>
          <w:rFonts w:ascii="Times New Roman" w:hAnsi="Times New Roman"/>
          <w:b/>
          <w:sz w:val="24"/>
          <w:szCs w:val="24"/>
        </w:rPr>
      </w:pPr>
      <w:r>
        <w:rPr>
          <w:rFonts w:ascii="Times New Roman" w:hAnsi="Times New Roman"/>
          <w:b/>
          <w:sz w:val="24"/>
          <w:szCs w:val="24"/>
        </w:rPr>
        <w:t>ИСКОВОЕ ЗАЯВЛЕНИЕ</w:t>
      </w:r>
    </w:p>
    <w:p w14:paraId="209650F5" w14:textId="77777777" w:rsidR="00B60E42" w:rsidRDefault="00B60E42" w:rsidP="00B60E42">
      <w:pPr>
        <w:pStyle w:val="a5"/>
        <w:jc w:val="center"/>
        <w:rPr>
          <w:rFonts w:ascii="Times New Roman" w:hAnsi="Times New Roman"/>
          <w:bCs/>
          <w:sz w:val="24"/>
          <w:szCs w:val="24"/>
        </w:rPr>
      </w:pPr>
      <w:r>
        <w:rPr>
          <w:rFonts w:ascii="Times New Roman" w:hAnsi="Times New Roman"/>
          <w:bCs/>
          <w:sz w:val="24"/>
          <w:szCs w:val="24"/>
        </w:rPr>
        <w:t>об отмене внесудебных торгов по реализации залогового имущества назначенное на</w:t>
      </w:r>
    </w:p>
    <w:p w14:paraId="41AC9591" w14:textId="77777777" w:rsidR="00B60E42" w:rsidRDefault="00B60E42" w:rsidP="00B60E42">
      <w:pPr>
        <w:pStyle w:val="a5"/>
        <w:jc w:val="center"/>
        <w:rPr>
          <w:rFonts w:ascii="Times New Roman" w:hAnsi="Times New Roman"/>
          <w:bCs/>
          <w:sz w:val="24"/>
          <w:szCs w:val="24"/>
        </w:rPr>
      </w:pPr>
      <w:r>
        <w:rPr>
          <w:rFonts w:ascii="Times New Roman" w:hAnsi="Times New Roman"/>
          <w:bCs/>
          <w:sz w:val="24"/>
          <w:szCs w:val="24"/>
        </w:rPr>
        <w:t>….. год.</w:t>
      </w:r>
    </w:p>
    <w:p w14:paraId="14F2B39B" w14:textId="77777777" w:rsidR="00B60E42" w:rsidRDefault="00B60E42" w:rsidP="00B60E42">
      <w:pPr>
        <w:pStyle w:val="a5"/>
        <w:jc w:val="both"/>
        <w:rPr>
          <w:rFonts w:ascii="Times New Roman" w:hAnsi="Times New Roman"/>
          <w:b/>
          <w:sz w:val="24"/>
          <w:szCs w:val="24"/>
        </w:rPr>
      </w:pPr>
    </w:p>
    <w:p w14:paraId="3DE10DE3" w14:textId="39DC40F7" w:rsidR="00B60E42" w:rsidRDefault="00B60E42" w:rsidP="00B60E42">
      <w:pPr>
        <w:shd w:val="clear" w:color="auto" w:fill="FFFFFF"/>
        <w:ind w:firstLine="400"/>
        <w:jc w:val="both"/>
        <w:textAlignment w:val="baseline"/>
        <w:rPr>
          <w:rFonts w:ascii="Times New Roman" w:hAnsi="Times New Roman" w:cs="Times New Roman"/>
        </w:rPr>
      </w:pPr>
      <w:r>
        <w:rPr>
          <w:rFonts w:ascii="Times New Roman" w:hAnsi="Times New Roman" w:cs="Times New Roman"/>
        </w:rPr>
        <w:t xml:space="preserve">Между </w:t>
      </w:r>
      <w:r w:rsidR="00CE0885">
        <w:rPr>
          <w:rFonts w:ascii="Times New Roman" w:hAnsi="Times New Roman" w:cs="Times New Roman"/>
        </w:rPr>
        <w:t>………………</w:t>
      </w:r>
      <w:r>
        <w:rPr>
          <w:rFonts w:ascii="Times New Roman" w:hAnsi="Times New Roman" w:cs="Times New Roman"/>
        </w:rPr>
        <w:t>, (далее – Истец) и АО «Банк Центр Кредит» (далее – Банк/Ответчик) был  заключен договор перезалога жилья за №</w:t>
      </w:r>
      <w:r w:rsidR="00CE0885">
        <w:rPr>
          <w:rFonts w:ascii="Times New Roman" w:hAnsi="Times New Roman" w:cs="Times New Roman"/>
        </w:rPr>
        <w:t>…………</w:t>
      </w:r>
      <w:r>
        <w:rPr>
          <w:rFonts w:ascii="Times New Roman" w:hAnsi="Times New Roman" w:cs="Times New Roman"/>
        </w:rPr>
        <w:t xml:space="preserve"> от 30 ноября 2015 года в качестве обеспечения исполнения обязательств по договору банковского займа №</w:t>
      </w:r>
      <w:r w:rsidR="00CE0885">
        <w:rPr>
          <w:rFonts w:ascii="Times New Roman" w:hAnsi="Times New Roman" w:cs="Times New Roman"/>
        </w:rPr>
        <w:t>………</w:t>
      </w:r>
      <w:r>
        <w:rPr>
          <w:rFonts w:ascii="Times New Roman" w:hAnsi="Times New Roman" w:cs="Times New Roman"/>
        </w:rPr>
        <w:t xml:space="preserve"> от 30 ноября 2015 года по указанному договору со заёмщиком выступил - </w:t>
      </w:r>
      <w:r w:rsidR="00CE0885">
        <w:rPr>
          <w:rFonts w:ascii="Times New Roman" w:hAnsi="Times New Roman" w:cs="Times New Roman"/>
          <w:bCs/>
        </w:rPr>
        <w:t>………..</w:t>
      </w:r>
      <w:r>
        <w:rPr>
          <w:rFonts w:ascii="Times New Roman" w:hAnsi="Times New Roman" w:cs="Times New Roman"/>
          <w:bCs/>
        </w:rPr>
        <w:t xml:space="preserve"> (Далее Созаёмщик),</w:t>
      </w:r>
      <w:r>
        <w:rPr>
          <w:rFonts w:ascii="Times New Roman" w:hAnsi="Times New Roman" w:cs="Times New Roman"/>
          <w:b/>
        </w:rPr>
        <w:t xml:space="preserve"> </w:t>
      </w:r>
      <w:r>
        <w:rPr>
          <w:rFonts w:ascii="Times New Roman" w:hAnsi="Times New Roman" w:cs="Times New Roman"/>
        </w:rPr>
        <w:t xml:space="preserve">ИИН </w:t>
      </w:r>
      <w:r w:rsidR="00CE0885">
        <w:rPr>
          <w:rFonts w:ascii="Times New Roman" w:hAnsi="Times New Roman" w:cs="Times New Roman"/>
        </w:rPr>
        <w:t>……………</w:t>
      </w:r>
    </w:p>
    <w:p w14:paraId="7DDE895D" w14:textId="1DFD0D1B" w:rsidR="00B60E42" w:rsidRDefault="00B60E42" w:rsidP="00B60E42">
      <w:pPr>
        <w:pStyle w:val="a5"/>
        <w:ind w:firstLine="708"/>
        <w:jc w:val="both"/>
        <w:rPr>
          <w:rFonts w:ascii="Times New Roman" w:hAnsi="Times New Roman"/>
          <w:sz w:val="24"/>
          <w:szCs w:val="24"/>
        </w:rPr>
      </w:pPr>
      <w:r>
        <w:rPr>
          <w:rFonts w:ascii="Times New Roman" w:hAnsi="Times New Roman"/>
          <w:sz w:val="24"/>
          <w:szCs w:val="24"/>
        </w:rPr>
        <w:t>В виду наступившим мировым кризисом, о котором ранее признал Лидер Нации Нурсултан Назарбаев, а также Президент Республики Казахстан</w:t>
      </w:r>
      <w:r>
        <w:rPr>
          <w:rFonts w:ascii="Times New Roman" w:hAnsi="Times New Roman"/>
          <w:sz w:val="24"/>
          <w:szCs w:val="24"/>
          <w:lang w:val="kk-KZ"/>
        </w:rPr>
        <w:t xml:space="preserve"> Қасым-Жомар Тоқаев</w:t>
      </w:r>
      <w:r>
        <w:rPr>
          <w:rFonts w:ascii="Times New Roman" w:hAnsi="Times New Roman"/>
          <w:sz w:val="24"/>
          <w:szCs w:val="24"/>
        </w:rPr>
        <w:t xml:space="preserve"> в ежегодных посланиях народу Казахстана просит в виду наступившим мировым кризисом,  каждый раз  призывает всех быть лояльны в тяжелые для народа время. Но, к сожалению, сложившиеся тяжелые времена не обошла и семью Истца которые повлекли за собой ряд нежелательных и не приятных последствии для семьи </w:t>
      </w:r>
      <w:r w:rsidR="00CE0885">
        <w:rPr>
          <w:rFonts w:ascii="Times New Roman" w:hAnsi="Times New Roman"/>
          <w:sz w:val="24"/>
          <w:szCs w:val="24"/>
        </w:rPr>
        <w:t>……………….</w:t>
      </w:r>
      <w:r>
        <w:rPr>
          <w:rFonts w:ascii="Times New Roman" w:hAnsi="Times New Roman"/>
          <w:sz w:val="24"/>
          <w:szCs w:val="24"/>
        </w:rPr>
        <w:t xml:space="preserve"> как в материальном, так и в моральном плане. Более того, это отразилась губительно на благополучия моральной обстановки семьи и здоровья. В связи с Финисовыми затруднениями Истец не смог исполнять договорные обязательства по графику платежей перед банком. Однако Истец не отказывалась исполнять обязательства и всегда просила дать льготные возможности по исполнению обязательств платежами по мере своих возможностей.</w:t>
      </w:r>
    </w:p>
    <w:p w14:paraId="5D48B510" w14:textId="77777777" w:rsidR="00B60E42" w:rsidRDefault="00B60E42" w:rsidP="00B60E42">
      <w:pPr>
        <w:pStyle w:val="a5"/>
        <w:ind w:firstLine="708"/>
        <w:jc w:val="both"/>
        <w:rPr>
          <w:rFonts w:ascii="Times New Roman" w:hAnsi="Times New Roman"/>
          <w:sz w:val="24"/>
          <w:szCs w:val="24"/>
        </w:rPr>
      </w:pPr>
      <w:r>
        <w:rPr>
          <w:rFonts w:ascii="Times New Roman" w:hAnsi="Times New Roman"/>
          <w:sz w:val="24"/>
          <w:szCs w:val="24"/>
        </w:rPr>
        <w:t xml:space="preserve">Не смотря на неоднократные обращения в адрес Банка на предоставления каких либо льготных условий и/или  совместной реализаций через интернет ресурсы по оценочной стоимости для исполнения обязательств по Договору банковского займа в надежде </w:t>
      </w:r>
      <w:r>
        <w:rPr>
          <w:rFonts w:ascii="Times New Roman" w:hAnsi="Times New Roman"/>
          <w:sz w:val="24"/>
          <w:szCs w:val="24"/>
        </w:rPr>
        <w:lastRenderedPageBreak/>
        <w:t xml:space="preserve">урегулировать сложившуюся ситуацию в досудебном порядке мирным путем, </w:t>
      </w:r>
      <w:r>
        <w:rPr>
          <w:rFonts w:ascii="Times New Roman" w:hAnsi="Times New Roman"/>
          <w:sz w:val="24"/>
          <w:szCs w:val="24"/>
          <w:lang w:val="kk-KZ"/>
        </w:rPr>
        <w:t xml:space="preserve">Банк </w:t>
      </w:r>
      <w:r>
        <w:rPr>
          <w:rFonts w:ascii="Times New Roman" w:hAnsi="Times New Roman"/>
          <w:sz w:val="24"/>
          <w:szCs w:val="24"/>
        </w:rPr>
        <w:t>попросту игнорирует обращения Заемщиков., тем самым намеревается провести … …. …. год внесудебную реализацию.</w:t>
      </w:r>
    </w:p>
    <w:p w14:paraId="4956FF74" w14:textId="77777777" w:rsidR="00B60E42" w:rsidRDefault="00B60E42" w:rsidP="00B60E42">
      <w:pPr>
        <w:shd w:val="clear" w:color="auto" w:fill="FFFFFF"/>
        <w:ind w:firstLine="400"/>
        <w:jc w:val="both"/>
        <w:textAlignment w:val="baseline"/>
        <w:rPr>
          <w:rFonts w:ascii="Times New Roman" w:hAnsi="Times New Roman" w:cs="Times New Roman"/>
        </w:rPr>
      </w:pPr>
      <w:r>
        <w:rPr>
          <w:rFonts w:ascii="Times New Roman" w:hAnsi="Times New Roman" w:cs="Times New Roman"/>
        </w:rPr>
        <w:t xml:space="preserve">Тогда как </w:t>
      </w:r>
      <w:r>
        <w:rPr>
          <w:rStyle w:val="s1"/>
        </w:rPr>
        <w:t xml:space="preserve">в соответствии стати 25, Конституции Республики Казахстан, </w:t>
      </w:r>
      <w:r>
        <w:rPr>
          <w:rFonts w:ascii="Times New Roman" w:hAnsi="Times New Roman" w:cs="Times New Roman"/>
        </w:rPr>
        <w:t>Жилище неприкосновенно. Не допускается лишение жилища, иначе как по решению суда, а также с</w:t>
      </w:r>
      <w:r>
        <w:rPr>
          <w:rStyle w:val="s1"/>
        </w:rPr>
        <w:t>татья 6, Конституции гласит, что в</w:t>
      </w:r>
      <w:r>
        <w:rPr>
          <w:rFonts w:ascii="Times New Roman" w:hAnsi="Times New Roman" w:cs="Times New Roman"/>
        </w:rPr>
        <w:t xml:space="preserve"> Республике Казахстан признаются и равным образом защищаются   частная собственность.</w:t>
      </w:r>
    </w:p>
    <w:p w14:paraId="2992DA69" w14:textId="77777777" w:rsidR="00B60E42" w:rsidRDefault="00B60E42" w:rsidP="00B60E42">
      <w:pPr>
        <w:shd w:val="clear" w:color="auto" w:fill="FFFFFF"/>
        <w:ind w:firstLine="400"/>
        <w:jc w:val="both"/>
        <w:textAlignment w:val="baseline"/>
        <w:rPr>
          <w:rFonts w:ascii="Times New Roman" w:hAnsi="Times New Roman" w:cs="Times New Roman"/>
        </w:rPr>
      </w:pPr>
      <w:r>
        <w:rPr>
          <w:rFonts w:ascii="Times New Roman" w:hAnsi="Times New Roman" w:cs="Times New Roman"/>
        </w:rPr>
        <w:t xml:space="preserve">На сегодняшний день Истец по мере своих возможностей выполняет свои обязательства по выплате основного долга и процентов таким образом было выплачено в счет погашения просроченной задолженности более 2 200 000 тенге. </w:t>
      </w:r>
    </w:p>
    <w:p w14:paraId="01D1BCC0" w14:textId="77777777" w:rsidR="00B60E42" w:rsidRDefault="00B60E42" w:rsidP="00B60E42">
      <w:pPr>
        <w:pStyle w:val="a5"/>
        <w:ind w:firstLine="708"/>
        <w:jc w:val="both"/>
        <w:rPr>
          <w:rFonts w:ascii="Times New Roman" w:hAnsi="Times New Roman"/>
          <w:sz w:val="24"/>
          <w:szCs w:val="24"/>
        </w:rPr>
      </w:pPr>
      <w:r>
        <w:rPr>
          <w:rFonts w:ascii="Times New Roman" w:hAnsi="Times New Roman"/>
          <w:sz w:val="24"/>
          <w:szCs w:val="24"/>
        </w:rPr>
        <w:t>Так же хотим добавить, что данное недвижимость является местом, где проживают семья Истца, Истец является матерью одиночкой воспитывающей двоих несовершенно летних детей. Нами по сей день неоднократно устно и письменно велись переговоры о несогласии в проведении внесудебной реализации также направлялись письменные отказы и предложения выхода из сложишься ситуаций, однако все безрезультатно.</w:t>
      </w:r>
    </w:p>
    <w:p w14:paraId="6642B39E" w14:textId="77777777" w:rsidR="00B60E42" w:rsidRDefault="00B60E42" w:rsidP="00B60E42">
      <w:pPr>
        <w:pStyle w:val="a5"/>
        <w:ind w:firstLine="708"/>
        <w:jc w:val="both"/>
        <w:rPr>
          <w:rFonts w:ascii="Times New Roman" w:hAnsi="Times New Roman"/>
          <w:sz w:val="24"/>
          <w:szCs w:val="24"/>
        </w:rPr>
      </w:pPr>
      <w:r>
        <w:rPr>
          <w:rFonts w:ascii="Times New Roman" w:hAnsi="Times New Roman"/>
          <w:sz w:val="24"/>
          <w:szCs w:val="24"/>
        </w:rPr>
        <w:t>04 ноября 2019 года к Истцу проживающей в залоговой недвижимости, пришли люди с Банка и представились что они являются представителями банка для ежегодной плановой проверки Залоговой недвижимости, где сфотографировали залоговое имущество и не сказав ничего ушли.</w:t>
      </w:r>
    </w:p>
    <w:p w14:paraId="27F19223" w14:textId="77777777" w:rsidR="00B60E42" w:rsidRDefault="00B60E42" w:rsidP="00B60E42">
      <w:pPr>
        <w:pStyle w:val="a5"/>
        <w:ind w:firstLine="708"/>
        <w:jc w:val="both"/>
        <w:rPr>
          <w:rFonts w:ascii="Times New Roman" w:hAnsi="Times New Roman"/>
          <w:sz w:val="24"/>
          <w:szCs w:val="24"/>
        </w:rPr>
      </w:pPr>
      <w:r>
        <w:rPr>
          <w:rFonts w:ascii="Times New Roman" w:hAnsi="Times New Roman"/>
          <w:sz w:val="24"/>
          <w:szCs w:val="24"/>
        </w:rPr>
        <w:t>Последующем 20 ноября 2019 года посредством сообщения на телефонный номер Истца (ватсап), Истец получила от Ответчика первый лист оценки залоговой недвижимости от Оценочной компании ТОО «</w:t>
      </w:r>
      <w:r>
        <w:rPr>
          <w:rFonts w:ascii="Times New Roman" w:hAnsi="Times New Roman"/>
          <w:sz w:val="24"/>
          <w:szCs w:val="24"/>
          <w:lang w:val="en-US"/>
        </w:rPr>
        <w:t>QLOBAL</w:t>
      </w:r>
      <w:r w:rsidRPr="001D7076">
        <w:rPr>
          <w:rFonts w:ascii="Times New Roman" w:hAnsi="Times New Roman"/>
          <w:sz w:val="24"/>
          <w:szCs w:val="24"/>
        </w:rPr>
        <w:t xml:space="preserve"> </w:t>
      </w:r>
      <w:r>
        <w:rPr>
          <w:rFonts w:ascii="Times New Roman" w:hAnsi="Times New Roman"/>
          <w:sz w:val="24"/>
          <w:szCs w:val="24"/>
          <w:lang w:val="en-US"/>
        </w:rPr>
        <w:t>CAPITAL</w:t>
      </w:r>
      <w:r>
        <w:rPr>
          <w:rFonts w:ascii="Times New Roman" w:hAnsi="Times New Roman"/>
          <w:sz w:val="24"/>
          <w:szCs w:val="24"/>
        </w:rPr>
        <w:t xml:space="preserve">", которая оценила рыночную стоимость недвижимости на сумму 19 392 964 тенге. Последующем Истец позвонила к менеджеру банка и спросила в чем дело в ответ Истец получила ответ о том, что это формальности и не стоить переживать. </w:t>
      </w:r>
    </w:p>
    <w:p w14:paraId="79801C1B" w14:textId="6CBE4DAC" w:rsidR="00B60E42" w:rsidRDefault="00B60E42" w:rsidP="00B60E42">
      <w:pPr>
        <w:pStyle w:val="a5"/>
        <w:ind w:firstLine="708"/>
        <w:jc w:val="both"/>
        <w:rPr>
          <w:rFonts w:ascii="Times New Roman" w:hAnsi="Times New Roman"/>
          <w:sz w:val="24"/>
          <w:szCs w:val="24"/>
        </w:rPr>
      </w:pPr>
      <w:r>
        <w:rPr>
          <w:rFonts w:ascii="Times New Roman" w:hAnsi="Times New Roman"/>
          <w:sz w:val="24"/>
          <w:szCs w:val="24"/>
        </w:rPr>
        <w:t xml:space="preserve"> И, 21 декабря 2019 года посредством сообщения на телефонный номер Истца (ватсап), Истец получила от Ответчика «Уведомление о проведении торгов», в котором сообщается, что за нарушение заемщиком сроков исполнения обязательств по Договору займа, на торги выносится принадлежащее Истцу на праве частной собственности, залоговое  имущество: 3-х комнатная квартира, общей площадью - 61,8 кв.м., жилой площадью - 41,6 кв.м., расположенная по адресу: г. Алматы, Жетысуский район, пр. </w:t>
      </w:r>
      <w:r w:rsidR="00CE0885">
        <w:rPr>
          <w:rFonts w:ascii="Times New Roman" w:hAnsi="Times New Roman"/>
          <w:sz w:val="24"/>
          <w:szCs w:val="24"/>
        </w:rPr>
        <w:t>…………….</w:t>
      </w:r>
      <w:r>
        <w:rPr>
          <w:rFonts w:ascii="Times New Roman" w:hAnsi="Times New Roman"/>
          <w:sz w:val="24"/>
          <w:szCs w:val="24"/>
        </w:rPr>
        <w:t>, д.23, кв.17.</w:t>
      </w:r>
    </w:p>
    <w:p w14:paraId="42C33E61" w14:textId="77777777" w:rsidR="00B60E42" w:rsidRDefault="00B60E42" w:rsidP="00B60E42">
      <w:pPr>
        <w:pStyle w:val="a5"/>
        <w:jc w:val="both"/>
        <w:rPr>
          <w:rFonts w:ascii="Times New Roman" w:hAnsi="Times New Roman"/>
          <w:sz w:val="24"/>
          <w:szCs w:val="24"/>
        </w:rPr>
      </w:pPr>
      <w:r>
        <w:rPr>
          <w:rFonts w:ascii="Times New Roman" w:hAnsi="Times New Roman"/>
          <w:sz w:val="24"/>
          <w:szCs w:val="24"/>
        </w:rPr>
        <w:t xml:space="preserve">      Считаем, что действия Банка по реализации предоставленного залогового имущества путем проведения торгов незаконными и противоречащими законодательству по следующим основаниям: </w:t>
      </w:r>
    </w:p>
    <w:p w14:paraId="573CF1C5" w14:textId="77777777" w:rsidR="00B60E42" w:rsidRDefault="00B60E42" w:rsidP="00B60E42">
      <w:pPr>
        <w:pStyle w:val="a5"/>
        <w:ind w:firstLine="708"/>
        <w:jc w:val="both"/>
        <w:rPr>
          <w:rFonts w:ascii="Times New Roman" w:hAnsi="Times New Roman"/>
          <w:sz w:val="24"/>
          <w:szCs w:val="24"/>
        </w:rPr>
      </w:pPr>
      <w:r>
        <w:rPr>
          <w:rFonts w:ascii="Times New Roman" w:hAnsi="Times New Roman"/>
          <w:bCs/>
          <w:sz w:val="24"/>
          <w:szCs w:val="24"/>
        </w:rPr>
        <w:t>З</w:t>
      </w:r>
      <w:r>
        <w:rPr>
          <w:rFonts w:ascii="Times New Roman" w:hAnsi="Times New Roman"/>
          <w:sz w:val="24"/>
          <w:szCs w:val="24"/>
        </w:rPr>
        <w:t xml:space="preserve">аемщиком регулярно по мере своих финансовых возможностей погашается просроченная сумма по договору займа, таким образом: </w:t>
      </w:r>
    </w:p>
    <w:p w14:paraId="5813E6EF" w14:textId="77777777" w:rsidR="00B60E42" w:rsidRDefault="00B60E42" w:rsidP="00B60E42">
      <w:pPr>
        <w:pStyle w:val="a5"/>
        <w:ind w:firstLine="708"/>
        <w:jc w:val="both"/>
        <w:rPr>
          <w:rFonts w:ascii="Times New Roman" w:hAnsi="Times New Roman"/>
          <w:sz w:val="24"/>
          <w:szCs w:val="24"/>
        </w:rPr>
      </w:pPr>
      <w:r>
        <w:rPr>
          <w:rFonts w:ascii="Times New Roman" w:hAnsi="Times New Roman"/>
          <w:sz w:val="24"/>
          <w:szCs w:val="24"/>
        </w:rPr>
        <w:t>- 12 декабря 2019 года было погашено сумма в размере 500 000 (пятьсот тысяч) тенге (квитанция №</w:t>
      </w:r>
      <w:r>
        <w:rPr>
          <w:rFonts w:ascii="Times New Roman" w:hAnsi="Times New Roman"/>
          <w:sz w:val="24"/>
          <w:szCs w:val="24"/>
          <w:lang w:val="en-US"/>
        </w:rPr>
        <w:t>Q</w:t>
      </w:r>
      <w:r>
        <w:rPr>
          <w:rFonts w:ascii="Times New Roman" w:hAnsi="Times New Roman"/>
          <w:sz w:val="24"/>
          <w:szCs w:val="24"/>
        </w:rPr>
        <w:t>5-033368 от 12.12.2019г.);</w:t>
      </w:r>
    </w:p>
    <w:p w14:paraId="0E8F4CE6" w14:textId="77777777" w:rsidR="00B60E42" w:rsidRDefault="00B60E42" w:rsidP="00B60E42">
      <w:pPr>
        <w:pStyle w:val="a5"/>
        <w:ind w:firstLine="708"/>
        <w:jc w:val="both"/>
        <w:rPr>
          <w:rFonts w:ascii="Times New Roman" w:hAnsi="Times New Roman"/>
          <w:sz w:val="24"/>
          <w:szCs w:val="24"/>
        </w:rPr>
      </w:pPr>
      <w:r>
        <w:rPr>
          <w:rFonts w:ascii="Times New Roman" w:hAnsi="Times New Roman"/>
          <w:sz w:val="24"/>
          <w:szCs w:val="24"/>
        </w:rPr>
        <w:t xml:space="preserve">- 16 апреля 2019 года было погашено 1 450 000(один миллион четыреста пятьдесят тысяч) тенге, </w:t>
      </w:r>
    </w:p>
    <w:p w14:paraId="2A85C083" w14:textId="00CCFB46" w:rsidR="00B60E42" w:rsidRDefault="00B60E42" w:rsidP="00B60E42">
      <w:pPr>
        <w:pStyle w:val="a5"/>
        <w:ind w:firstLine="708"/>
        <w:jc w:val="both"/>
        <w:rPr>
          <w:rFonts w:ascii="Times New Roman" w:hAnsi="Times New Roman"/>
          <w:sz w:val="24"/>
          <w:szCs w:val="24"/>
        </w:rPr>
      </w:pPr>
      <w:r>
        <w:rPr>
          <w:rFonts w:ascii="Times New Roman" w:hAnsi="Times New Roman"/>
          <w:sz w:val="24"/>
          <w:szCs w:val="24"/>
        </w:rPr>
        <w:t xml:space="preserve">К тому же Банком ежемесячно удерживается созаёмщика </w:t>
      </w:r>
      <w:r w:rsidR="00CE0885">
        <w:rPr>
          <w:rFonts w:ascii="Times New Roman" w:hAnsi="Times New Roman"/>
          <w:sz w:val="24"/>
          <w:szCs w:val="24"/>
        </w:rPr>
        <w:t>……………….</w:t>
      </w:r>
      <w:r>
        <w:rPr>
          <w:rFonts w:ascii="Times New Roman" w:hAnsi="Times New Roman"/>
          <w:sz w:val="24"/>
          <w:szCs w:val="24"/>
        </w:rPr>
        <w:t xml:space="preserve"> заработная плата в размере 50 % которая составило 194 407 тенге, что свидетельствует выписка по счету заработной платы. Как видно из изложенного Заемщик предпринимает все усилия для того, чтобы исполнить свои обязательства по договору несмотря на вынужденные временные финансовые и семейные затруднения. </w:t>
      </w:r>
    </w:p>
    <w:p w14:paraId="68373AD4" w14:textId="77777777" w:rsidR="00B60E42" w:rsidRDefault="00B60E42" w:rsidP="00B60E42">
      <w:pPr>
        <w:ind w:firstLine="740"/>
        <w:jc w:val="both"/>
        <w:rPr>
          <w:rFonts w:ascii="Times New Roman" w:hAnsi="Times New Roman" w:cs="Times New Roman"/>
        </w:rPr>
      </w:pPr>
      <w:r>
        <w:rPr>
          <w:rFonts w:ascii="Times New Roman" w:hAnsi="Times New Roman" w:cs="Times New Roman"/>
        </w:rPr>
        <w:t>30 января 2020 года нами от банка по нашему мотивированному письму было получено полная копия (все страницы) оценки за № 134/2-2 от 04 ноября 2019 года Оценочной компании ТОО «</w:t>
      </w:r>
      <w:r>
        <w:rPr>
          <w:rFonts w:ascii="Times New Roman" w:hAnsi="Times New Roman" w:cs="Times New Roman"/>
          <w:lang w:val="en-US"/>
        </w:rPr>
        <w:t>QLOBAL</w:t>
      </w:r>
      <w:r w:rsidRPr="001D7076">
        <w:rPr>
          <w:rFonts w:ascii="Times New Roman" w:hAnsi="Times New Roman" w:cs="Times New Roman"/>
        </w:rPr>
        <w:t xml:space="preserve"> </w:t>
      </w:r>
      <w:r>
        <w:rPr>
          <w:rFonts w:ascii="Times New Roman" w:hAnsi="Times New Roman" w:cs="Times New Roman"/>
          <w:lang w:val="en-US"/>
        </w:rPr>
        <w:t>CAPITAL</w:t>
      </w:r>
      <w:r>
        <w:rPr>
          <w:rFonts w:ascii="Times New Roman" w:hAnsi="Times New Roman" w:cs="Times New Roman"/>
        </w:rPr>
        <w:t>", которая оценила рыночную стоимость недвижимости на сумму 19 392 964 тенге.</w:t>
      </w:r>
    </w:p>
    <w:p w14:paraId="29D8BDAB" w14:textId="77777777" w:rsidR="00B60E42" w:rsidRDefault="00B60E42" w:rsidP="00B60E42">
      <w:pPr>
        <w:ind w:firstLine="740"/>
        <w:jc w:val="both"/>
        <w:rPr>
          <w:rFonts w:ascii="Times New Roman" w:hAnsi="Times New Roman" w:cs="Times New Roman"/>
        </w:rPr>
      </w:pPr>
      <w:r>
        <w:rPr>
          <w:rFonts w:ascii="Times New Roman" w:hAnsi="Times New Roman" w:cs="Times New Roman"/>
        </w:rPr>
        <w:t>С оценкой оценочной компаний ТОО "</w:t>
      </w:r>
      <w:r>
        <w:rPr>
          <w:rFonts w:ascii="Times New Roman" w:hAnsi="Times New Roman" w:cs="Times New Roman"/>
          <w:lang w:val="en-US"/>
        </w:rPr>
        <w:t>QLOBAL</w:t>
      </w:r>
      <w:r w:rsidRPr="001D7076">
        <w:rPr>
          <w:rFonts w:ascii="Times New Roman" w:hAnsi="Times New Roman" w:cs="Times New Roman"/>
        </w:rPr>
        <w:t xml:space="preserve"> </w:t>
      </w:r>
      <w:r>
        <w:rPr>
          <w:rFonts w:ascii="Times New Roman" w:hAnsi="Times New Roman" w:cs="Times New Roman"/>
          <w:lang w:val="en-US"/>
        </w:rPr>
        <w:t>CAPITAL</w:t>
      </w:r>
      <w:r>
        <w:rPr>
          <w:rFonts w:ascii="Times New Roman" w:hAnsi="Times New Roman" w:cs="Times New Roman"/>
        </w:rPr>
        <w:t>", мы не согласны, так как рыночная стоимость залоговой недвижимости оценена неправильно и недостоверно, а также несправедливо занижена, так как каждая квартира расположенной в данном районе индивидуален и требует детального подхода.</w:t>
      </w:r>
    </w:p>
    <w:p w14:paraId="7AF11D1D" w14:textId="77777777" w:rsidR="00B60E42" w:rsidRDefault="00B60E42" w:rsidP="00B60E42">
      <w:pPr>
        <w:pStyle w:val="a5"/>
        <w:ind w:firstLine="708"/>
        <w:jc w:val="both"/>
        <w:rPr>
          <w:rStyle w:val="FontStyle40"/>
          <w:sz w:val="24"/>
          <w:szCs w:val="24"/>
        </w:rPr>
      </w:pPr>
      <w:r>
        <w:rPr>
          <w:rStyle w:val="FontStyle40"/>
          <w:sz w:val="24"/>
          <w:szCs w:val="24"/>
        </w:rPr>
        <w:t xml:space="preserve">Таким образом, изучив предоставленную копию отчета об оценке залога, мы пришли к следующему выводу. </w:t>
      </w:r>
    </w:p>
    <w:p w14:paraId="0EF6D321" w14:textId="77777777" w:rsidR="00B60E42" w:rsidRDefault="00B60E42" w:rsidP="00B60E42">
      <w:pPr>
        <w:pStyle w:val="a5"/>
        <w:ind w:firstLine="708"/>
        <w:jc w:val="both"/>
        <w:rPr>
          <w:spacing w:val="-4"/>
        </w:rPr>
      </w:pPr>
      <w:r>
        <w:rPr>
          <w:rFonts w:ascii="Times New Roman" w:hAnsi="Times New Roman"/>
          <w:sz w:val="24"/>
          <w:szCs w:val="24"/>
        </w:rPr>
        <w:lastRenderedPageBreak/>
        <w:t xml:space="preserve">Согласно п. 13. ст.2 Закона Республики Казахстан «Об оценочной деятельности», рыночная стоимость – это наиболее вероятная цена, по которой данный </w:t>
      </w:r>
      <w:r>
        <w:rPr>
          <w:rFonts w:ascii="Times New Roman" w:hAnsi="Times New Roman"/>
          <w:spacing w:val="-2"/>
          <w:sz w:val="24"/>
          <w:szCs w:val="24"/>
        </w:rPr>
        <w:t xml:space="preserve">объект может быть отчуждён на основании сделки в условиях конкуренции. </w:t>
      </w:r>
      <w:r>
        <w:rPr>
          <w:rFonts w:ascii="Times New Roman" w:hAnsi="Times New Roman"/>
          <w:sz w:val="24"/>
          <w:szCs w:val="24"/>
        </w:rPr>
        <w:t xml:space="preserve">При этом действительная рыночная цена может быть определена только в том случае, если одна из сторон сделки не обязана отчуждать объект оценки, а другая сторона не обязана приобретать, и когда принуждения </w:t>
      </w:r>
      <w:r>
        <w:rPr>
          <w:rFonts w:ascii="Times New Roman" w:hAnsi="Times New Roman"/>
          <w:spacing w:val="-2"/>
          <w:sz w:val="24"/>
          <w:szCs w:val="24"/>
        </w:rPr>
        <w:t xml:space="preserve">к совершению сделки в отношении сторон сделки с чьей-либо </w:t>
      </w:r>
      <w:r>
        <w:rPr>
          <w:rFonts w:ascii="Times New Roman" w:hAnsi="Times New Roman"/>
          <w:spacing w:val="-4"/>
          <w:sz w:val="24"/>
          <w:szCs w:val="24"/>
        </w:rPr>
        <w:t>стороны не было.</w:t>
      </w:r>
    </w:p>
    <w:p w14:paraId="2E0E5A8D" w14:textId="77777777" w:rsidR="00B60E42" w:rsidRDefault="00B60E42" w:rsidP="00B60E42">
      <w:pPr>
        <w:pStyle w:val="a5"/>
        <w:ind w:firstLine="708"/>
        <w:jc w:val="both"/>
        <w:rPr>
          <w:rFonts w:ascii="Times New Roman" w:hAnsi="Times New Roman"/>
          <w:spacing w:val="-4"/>
          <w:sz w:val="24"/>
          <w:szCs w:val="24"/>
        </w:rPr>
      </w:pPr>
      <w:r>
        <w:rPr>
          <w:rFonts w:ascii="Times New Roman" w:hAnsi="Times New Roman"/>
          <w:spacing w:val="-4"/>
          <w:sz w:val="24"/>
          <w:szCs w:val="24"/>
        </w:rPr>
        <w:t xml:space="preserve">Установлено, что при определении оценщиком рыночной стоимости имущества использован только сравнительный метод и затратные методы, а доходный не использован. Отчет состоит нам предоставленных указанием в заключительной части отчета итоговой стоимости имущества в размере </w:t>
      </w:r>
      <w:r>
        <w:rPr>
          <w:rFonts w:ascii="Times New Roman" w:hAnsi="Times New Roman"/>
          <w:sz w:val="24"/>
          <w:szCs w:val="24"/>
        </w:rPr>
        <w:t xml:space="preserve">19 392 964 </w:t>
      </w:r>
      <w:r>
        <w:rPr>
          <w:rFonts w:ascii="Times New Roman" w:hAnsi="Times New Roman"/>
          <w:spacing w:val="-4"/>
          <w:sz w:val="24"/>
          <w:szCs w:val="24"/>
        </w:rPr>
        <w:t xml:space="preserve">тенге. </w:t>
      </w:r>
    </w:p>
    <w:p w14:paraId="77B4AA96" w14:textId="77777777" w:rsidR="00B60E42" w:rsidRDefault="00B60E42" w:rsidP="00B60E42">
      <w:pPr>
        <w:pStyle w:val="a5"/>
        <w:ind w:firstLine="708"/>
        <w:jc w:val="both"/>
        <w:rPr>
          <w:rFonts w:ascii="Times New Roman" w:hAnsi="Times New Roman"/>
          <w:sz w:val="24"/>
          <w:szCs w:val="24"/>
        </w:rPr>
      </w:pPr>
      <w:r>
        <w:rPr>
          <w:rFonts w:ascii="Times New Roman" w:hAnsi="Times New Roman"/>
          <w:sz w:val="24"/>
          <w:szCs w:val="24"/>
        </w:rPr>
        <w:t xml:space="preserve">Согласно п.п.21 п.2 Стандарта оценки «Оценка стоимости недвижимого имущества», утвержденного Постановлением Правительства Республики Казахстан   от 12 февраля 2013 года № 124, сравнительный подход предусматривает следующую последовательность оценочных процедур: </w:t>
      </w:r>
    </w:p>
    <w:p w14:paraId="690134C0" w14:textId="77777777" w:rsidR="00B60E42" w:rsidRDefault="00B60E42" w:rsidP="00B60E42">
      <w:pPr>
        <w:pStyle w:val="a5"/>
        <w:ind w:firstLine="708"/>
        <w:jc w:val="both"/>
        <w:rPr>
          <w:rFonts w:ascii="Times New Roman" w:hAnsi="Times New Roman"/>
          <w:sz w:val="24"/>
          <w:szCs w:val="24"/>
        </w:rPr>
      </w:pPr>
      <w:r>
        <w:rPr>
          <w:rFonts w:ascii="Times New Roman" w:hAnsi="Times New Roman"/>
          <w:sz w:val="24"/>
          <w:szCs w:val="24"/>
        </w:rPr>
        <w:t xml:space="preserve">1) сбор и проведение анализа информации о продаже или предложении подобного недвижимого имущества и определения объектов сравнения; </w:t>
      </w:r>
    </w:p>
    <w:p w14:paraId="6E51981E" w14:textId="77777777" w:rsidR="00B60E42" w:rsidRDefault="00B60E42" w:rsidP="00B60E42">
      <w:pPr>
        <w:pStyle w:val="a5"/>
        <w:ind w:firstLine="708"/>
        <w:jc w:val="both"/>
        <w:rPr>
          <w:rFonts w:ascii="Times New Roman" w:hAnsi="Times New Roman"/>
          <w:sz w:val="24"/>
          <w:szCs w:val="24"/>
        </w:rPr>
      </w:pPr>
      <w:r>
        <w:rPr>
          <w:rFonts w:ascii="Times New Roman" w:hAnsi="Times New Roman"/>
          <w:sz w:val="24"/>
          <w:szCs w:val="24"/>
        </w:rPr>
        <w:t xml:space="preserve">2) выбор метода расчета стоимости объекта оценки с учетом объема и достоверности имеющейся информации; </w:t>
      </w:r>
    </w:p>
    <w:p w14:paraId="4B45A617" w14:textId="77777777" w:rsidR="00B60E42" w:rsidRDefault="00B60E42" w:rsidP="00B60E42">
      <w:pPr>
        <w:pStyle w:val="a5"/>
        <w:ind w:firstLine="708"/>
        <w:jc w:val="both"/>
        <w:rPr>
          <w:rFonts w:ascii="Times New Roman" w:hAnsi="Times New Roman"/>
          <w:sz w:val="24"/>
          <w:szCs w:val="24"/>
        </w:rPr>
      </w:pPr>
      <w:r>
        <w:rPr>
          <w:rFonts w:ascii="Times New Roman" w:hAnsi="Times New Roman"/>
          <w:sz w:val="24"/>
          <w:szCs w:val="24"/>
        </w:rPr>
        <w:t xml:space="preserve">3) сопоставление объекта оценки с объектами сравнения с последующим корректированием цены продажи или цены предложения объектов сравнения; </w:t>
      </w:r>
    </w:p>
    <w:p w14:paraId="4A01AF79" w14:textId="77777777" w:rsidR="00B60E42" w:rsidRDefault="00B60E42" w:rsidP="00B60E42">
      <w:pPr>
        <w:pStyle w:val="a5"/>
        <w:ind w:firstLine="708"/>
        <w:jc w:val="both"/>
        <w:rPr>
          <w:rFonts w:ascii="Times New Roman" w:hAnsi="Times New Roman"/>
          <w:sz w:val="24"/>
          <w:szCs w:val="24"/>
        </w:rPr>
      </w:pPr>
      <w:r>
        <w:rPr>
          <w:rFonts w:ascii="Times New Roman" w:hAnsi="Times New Roman"/>
          <w:sz w:val="24"/>
          <w:szCs w:val="24"/>
        </w:rPr>
        <w:t xml:space="preserve">4) определение стоимости объекта оценки путем учета величины корректирующих поправок к стоимости объектов сравнения; </w:t>
      </w:r>
    </w:p>
    <w:p w14:paraId="3DB59D1C" w14:textId="77777777" w:rsidR="00B60E42" w:rsidRDefault="00B60E42" w:rsidP="00B60E42">
      <w:pPr>
        <w:pStyle w:val="a5"/>
        <w:ind w:firstLine="708"/>
        <w:jc w:val="both"/>
        <w:rPr>
          <w:rFonts w:ascii="Times New Roman" w:hAnsi="Times New Roman"/>
          <w:sz w:val="24"/>
          <w:szCs w:val="24"/>
        </w:rPr>
      </w:pPr>
      <w:r>
        <w:rPr>
          <w:rFonts w:ascii="Times New Roman" w:hAnsi="Times New Roman"/>
          <w:sz w:val="24"/>
          <w:szCs w:val="24"/>
        </w:rPr>
        <w:t xml:space="preserve">5) согласование полученных результатов расчета. </w:t>
      </w:r>
    </w:p>
    <w:p w14:paraId="7B590114" w14:textId="77777777" w:rsidR="00B60E42" w:rsidRDefault="00B60E42" w:rsidP="00B60E42">
      <w:pPr>
        <w:pStyle w:val="a5"/>
        <w:ind w:firstLine="708"/>
        <w:jc w:val="both"/>
        <w:rPr>
          <w:rFonts w:ascii="Times New Roman" w:hAnsi="Times New Roman"/>
          <w:sz w:val="24"/>
          <w:szCs w:val="24"/>
        </w:rPr>
      </w:pPr>
      <w:r>
        <w:rPr>
          <w:rFonts w:ascii="Times New Roman" w:hAnsi="Times New Roman"/>
          <w:sz w:val="24"/>
          <w:szCs w:val="24"/>
        </w:rPr>
        <w:t>Вместе с тем в анализируемом отчете, в рамках расчета стоимости сравнительным подходом отсутствует обоснование применяемых корректировок (поправок) с объектами сравнения.  Кроме того, в соответствии с требованием Стандарта оценки в отчете не приведен подробный расчет стоимости объекта, ограничившись данными, указанными в расчетной таблице отчета, что является нарушением требований стандарта оценки. При выведении итоговой стоимости отсутствует обоснование придания весовых коэффициентов результатам, полученным сравнительным методом, не использован метод анализа иерархий, рекомендованной в методической литературе.</w:t>
      </w:r>
    </w:p>
    <w:p w14:paraId="208B482A" w14:textId="77777777" w:rsidR="00B60E42" w:rsidRDefault="00B60E42" w:rsidP="00B60E42">
      <w:pPr>
        <w:pStyle w:val="a5"/>
        <w:ind w:firstLine="708"/>
        <w:jc w:val="both"/>
        <w:rPr>
          <w:rStyle w:val="FontStyle38"/>
          <w:rFonts w:eastAsiaTheme="minorEastAsia"/>
          <w:sz w:val="24"/>
          <w:szCs w:val="24"/>
        </w:rPr>
      </w:pPr>
      <w:r>
        <w:rPr>
          <w:rFonts w:ascii="Times New Roman" w:hAnsi="Times New Roman"/>
          <w:sz w:val="24"/>
          <w:szCs w:val="24"/>
        </w:rPr>
        <w:t>Согласно п.20 Стандарта оценки указано, что величина накопленного износа недвижимого имущества равна совокупности физического, функционального и внешнего (экономического) износов.</w:t>
      </w:r>
    </w:p>
    <w:p w14:paraId="1A5C3C51" w14:textId="77777777" w:rsidR="00B60E42" w:rsidRDefault="00B60E42" w:rsidP="00B60E42">
      <w:pPr>
        <w:pStyle w:val="a5"/>
        <w:ind w:firstLine="708"/>
        <w:jc w:val="both"/>
        <w:rPr>
          <w:rStyle w:val="FontStyle38"/>
          <w:rFonts w:eastAsiaTheme="minorEastAsia"/>
          <w:sz w:val="24"/>
          <w:szCs w:val="24"/>
        </w:rPr>
      </w:pPr>
      <w:r>
        <w:rPr>
          <w:rStyle w:val="FontStyle38"/>
          <w:rFonts w:eastAsiaTheme="minorEastAsia"/>
          <w:sz w:val="24"/>
          <w:szCs w:val="24"/>
        </w:rPr>
        <w:t xml:space="preserve">Оценщик при выведении итоговой стоимости не указал процент износа квартиры, поскольку при оценке имущества имеющий физический износ, оценщик обязан принять к сведению указанный коэффициент. </w:t>
      </w:r>
    </w:p>
    <w:p w14:paraId="5F82A6B9" w14:textId="77777777" w:rsidR="00B60E42" w:rsidRDefault="00B60E42" w:rsidP="00B60E42">
      <w:pPr>
        <w:pStyle w:val="a5"/>
        <w:ind w:firstLine="708"/>
        <w:jc w:val="both"/>
      </w:pPr>
      <w:r>
        <w:rPr>
          <w:rFonts w:ascii="Times New Roman" w:hAnsi="Times New Roman"/>
          <w:sz w:val="24"/>
          <w:szCs w:val="24"/>
        </w:rPr>
        <w:t>В связи с изложенным, мы считаем в данном случае имеет место некачественная и необъективная оценка.</w:t>
      </w:r>
      <w:r>
        <w:rPr>
          <w:rStyle w:val="FontStyle38"/>
          <w:rFonts w:eastAsiaTheme="minorEastAsia"/>
          <w:sz w:val="24"/>
          <w:szCs w:val="24"/>
        </w:rPr>
        <w:t xml:space="preserve"> </w:t>
      </w:r>
      <w:r>
        <w:rPr>
          <w:rFonts w:ascii="Times New Roman" w:hAnsi="Times New Roman"/>
          <w:sz w:val="24"/>
          <w:szCs w:val="24"/>
        </w:rPr>
        <w:t>Основными принципами оценочной деятельности являются объективность и достоверность, что не соблюдено при проведении оценки. Указанные нарушения затрагивают интересы истца, поскольку оценка производится на имущество на праве собственности для целей торгов, что предполагает возможное отчуждение в условиях рыночных цен.</w:t>
      </w:r>
    </w:p>
    <w:p w14:paraId="3242E2FF" w14:textId="77777777" w:rsidR="00B60E42" w:rsidRDefault="00B60E42" w:rsidP="00B60E42">
      <w:pPr>
        <w:pStyle w:val="a5"/>
        <w:ind w:firstLine="708"/>
        <w:jc w:val="both"/>
        <w:rPr>
          <w:rStyle w:val="FontStyle32"/>
        </w:rPr>
      </w:pPr>
      <w:r>
        <w:rPr>
          <w:rStyle w:val="FontStyle32"/>
        </w:rPr>
        <w:t>В соответствии со статьей 257 ГПК при прекращении права собственности имущество оценивается исходя из его рыночной стоимости.</w:t>
      </w:r>
    </w:p>
    <w:p w14:paraId="4B0B17AB" w14:textId="77777777" w:rsidR="00B60E42" w:rsidRDefault="00B60E42" w:rsidP="00B60E42">
      <w:pPr>
        <w:pStyle w:val="a5"/>
        <w:ind w:firstLine="708"/>
        <w:jc w:val="both"/>
      </w:pPr>
      <w:r>
        <w:rPr>
          <w:rFonts w:ascii="Times New Roman" w:hAnsi="Times New Roman"/>
          <w:sz w:val="24"/>
          <w:szCs w:val="24"/>
        </w:rPr>
        <w:t xml:space="preserve">В данном случае Ответчик считает, что </w:t>
      </w:r>
      <w:r>
        <w:rPr>
          <w:rStyle w:val="FontStyle38"/>
          <w:rFonts w:eastAsiaTheme="minorEastAsia"/>
          <w:sz w:val="24"/>
          <w:szCs w:val="24"/>
        </w:rPr>
        <w:t>некачественная и необъективная оценка</w:t>
      </w:r>
      <w:r>
        <w:rPr>
          <w:rFonts w:ascii="Times New Roman" w:hAnsi="Times New Roman"/>
          <w:sz w:val="24"/>
          <w:szCs w:val="24"/>
        </w:rPr>
        <w:t xml:space="preserve"> затрагивает его интересы, поскольку погашение задолженности по кредиту за счет имеющегося единственного жилья имеет для него первоочередное значение. Также Ответчик намерен использовать право по погашению задолженности в полном объеме за счет залога, и приобрести небольшую недвижимость для проживания на сумму от реализации недвижимости за вычетом задолженности по кредиту.</w:t>
      </w:r>
    </w:p>
    <w:p w14:paraId="0397DC75" w14:textId="77777777" w:rsidR="00B60E42" w:rsidRDefault="00B60E42" w:rsidP="00B60E42">
      <w:pPr>
        <w:ind w:firstLine="740"/>
        <w:jc w:val="both"/>
        <w:rPr>
          <w:rFonts w:ascii="Times New Roman" w:hAnsi="Times New Roman" w:cs="Times New Roman"/>
        </w:rPr>
      </w:pPr>
      <w:r>
        <w:rPr>
          <w:rFonts w:ascii="Times New Roman" w:hAnsi="Times New Roman" w:cs="Times New Roman"/>
        </w:rPr>
        <w:t xml:space="preserve">В связи, с чем нами в адрес Банка было направлено Мотивированное письмо от …. …. ……. года где нами был предоставлен альтернативный отчет об оценке недвижимого имущества №…. от «…..» ………… 2020 года, выполненный ТОО «……………», где определена рыночная стоимость залоговой недвижимости в размере ……………. тенге, считаем его достоверным и справедливым, рыночную стоимость, указанную в нем - соответствующей реальной стоимости </w:t>
      </w:r>
      <w:r>
        <w:rPr>
          <w:rFonts w:ascii="Times New Roman" w:hAnsi="Times New Roman" w:cs="Times New Roman"/>
        </w:rPr>
        <w:lastRenderedPageBreak/>
        <w:t>залоговой недвижимости так как в данной оценке был применен индивидуальный подход.</w:t>
      </w:r>
    </w:p>
    <w:p w14:paraId="73F1261B" w14:textId="77777777" w:rsidR="00B60E42" w:rsidRDefault="00B60E42" w:rsidP="00B60E42">
      <w:pPr>
        <w:ind w:firstLine="740"/>
        <w:jc w:val="both"/>
        <w:rPr>
          <w:rFonts w:ascii="Times New Roman" w:hAnsi="Times New Roman" w:cs="Times New Roman"/>
        </w:rPr>
      </w:pPr>
      <w:r>
        <w:rPr>
          <w:rFonts w:ascii="Times New Roman" w:hAnsi="Times New Roman" w:cs="Times New Roman"/>
        </w:rPr>
        <w:t>Однако Банк устно отказал в принятии альтернативного отчета об оценке недвижимого имущества №…. от «…» ……….. 2020 года, выполненный ТОО «……………», без предоставления мотивированного объяснения своего отказа, тем самым нарушив права Должников.</w:t>
      </w:r>
    </w:p>
    <w:p w14:paraId="054FBD18" w14:textId="77777777" w:rsidR="00B60E42" w:rsidRDefault="00B60E42" w:rsidP="00B60E42">
      <w:pPr>
        <w:shd w:val="clear" w:color="auto" w:fill="FFFFFF"/>
        <w:ind w:left="1200" w:hanging="800"/>
        <w:jc w:val="both"/>
        <w:textAlignment w:val="baseline"/>
        <w:rPr>
          <w:rFonts w:ascii="Times New Roman" w:eastAsia="Times New Roman" w:hAnsi="Times New Roman" w:cs="Times New Roman"/>
          <w:lang w:bidi="ar-SA"/>
        </w:rPr>
      </w:pPr>
      <w:r>
        <w:rPr>
          <w:rFonts w:ascii="Times New Roman" w:hAnsi="Times New Roman" w:cs="Times New Roman"/>
          <w:b/>
          <w:bCs/>
          <w:shd w:val="clear" w:color="auto" w:fill="FFFFFF"/>
        </w:rPr>
        <w:t>Закона РК Об </w:t>
      </w:r>
      <w:r>
        <w:rPr>
          <w:rFonts w:ascii="Times New Roman" w:hAnsi="Times New Roman" w:cs="Times New Roman"/>
          <w:b/>
          <w:bCs/>
          <w:shd w:val="clear" w:color="auto" w:fill="FFFF00"/>
        </w:rPr>
        <w:t>ипотеке</w:t>
      </w:r>
      <w:r>
        <w:rPr>
          <w:rFonts w:ascii="Times New Roman" w:hAnsi="Times New Roman" w:cs="Times New Roman"/>
          <w:b/>
          <w:bCs/>
          <w:shd w:val="clear" w:color="auto" w:fill="FFFFFF"/>
        </w:rPr>
        <w:t> недвижимого имущества</w:t>
      </w:r>
      <w:r>
        <w:rPr>
          <w:rFonts w:ascii="Times New Roman" w:eastAsia="Times New Roman" w:hAnsi="Times New Roman" w:cs="Times New Roman"/>
          <w:b/>
          <w:bCs/>
        </w:rPr>
        <w:t xml:space="preserve"> Статья 20. Основание и способы реализации ипотеки</w:t>
      </w:r>
    </w:p>
    <w:p w14:paraId="5F15E8C1" w14:textId="77777777" w:rsidR="00B60E42" w:rsidRDefault="00B60E42" w:rsidP="00B60E42">
      <w:pPr>
        <w:shd w:val="clear" w:color="auto" w:fill="FFFFFF"/>
        <w:ind w:firstLine="400"/>
        <w:jc w:val="both"/>
        <w:textAlignment w:val="baseline"/>
        <w:rPr>
          <w:rFonts w:ascii="Times New Roman" w:eastAsia="Times New Roman" w:hAnsi="Times New Roman" w:cs="Times New Roman"/>
        </w:rPr>
      </w:pPr>
      <w:r>
        <w:rPr>
          <w:rFonts w:ascii="Times New Roman" w:eastAsia="Times New Roman" w:hAnsi="Times New Roman" w:cs="Times New Roman"/>
        </w:rPr>
        <w:t>1. Взыскание на заложенное имущество для удовлетворения требований залогодержателя может быть обращено в случае неисполнения должником обеспеченного ипотекой обязательства, за которое он отвечает.</w:t>
      </w:r>
    </w:p>
    <w:p w14:paraId="668F264D" w14:textId="77777777" w:rsidR="00B60E42" w:rsidRDefault="00B60E42" w:rsidP="00B60E42">
      <w:pPr>
        <w:pStyle w:val="a5"/>
        <w:ind w:firstLine="708"/>
        <w:jc w:val="both"/>
        <w:rPr>
          <w:rFonts w:ascii="Times New Roman" w:hAnsi="Times New Roman"/>
          <w:sz w:val="24"/>
          <w:szCs w:val="24"/>
        </w:rPr>
      </w:pPr>
    </w:p>
    <w:p w14:paraId="1CBD5149" w14:textId="77777777" w:rsidR="00B60E42" w:rsidRDefault="00B60E42" w:rsidP="00B60E42">
      <w:pPr>
        <w:shd w:val="clear" w:color="auto" w:fill="FFFFFF"/>
        <w:ind w:left="1200" w:hanging="800"/>
        <w:jc w:val="both"/>
        <w:textAlignment w:val="baseline"/>
        <w:rPr>
          <w:rFonts w:ascii="Times New Roman" w:eastAsia="Times New Roman" w:hAnsi="Times New Roman" w:cs="Times New Roman"/>
        </w:rPr>
      </w:pPr>
      <w:r>
        <w:rPr>
          <w:rFonts w:ascii="Times New Roman" w:hAnsi="Times New Roman" w:cs="Times New Roman"/>
        </w:rPr>
        <w:t xml:space="preserve">В Законе РК Об ипотеке недвижимого имущества в </w:t>
      </w:r>
      <w:r>
        <w:rPr>
          <w:rFonts w:ascii="Times New Roman" w:eastAsia="Times New Roman" w:hAnsi="Times New Roman" w:cs="Times New Roman"/>
        </w:rPr>
        <w:t>Статье 24. «Процедура реализации</w:t>
      </w:r>
    </w:p>
    <w:p w14:paraId="25E413EB" w14:textId="77777777" w:rsidR="00B60E42" w:rsidRDefault="00B60E42" w:rsidP="00B60E42">
      <w:pPr>
        <w:shd w:val="clear" w:color="auto" w:fill="FFFFFF"/>
        <w:jc w:val="both"/>
        <w:textAlignment w:val="baseline"/>
        <w:rPr>
          <w:rFonts w:ascii="Times New Roman" w:eastAsia="Times New Roman" w:hAnsi="Times New Roman" w:cs="Times New Roman"/>
        </w:rPr>
      </w:pPr>
      <w:r>
        <w:rPr>
          <w:rFonts w:ascii="Times New Roman" w:eastAsia="Times New Roman" w:hAnsi="Times New Roman" w:cs="Times New Roman"/>
        </w:rPr>
        <w:t>ипотеки во внесудебном порядке» особо отмечено, Реализация ипотеки во внесудебном порядке производится путем проведения торгов на заложенное имущество, организуемых доверенным лицом.  Удовлетворение требований залогодержателя во внесудебном порядке не допускается в случаях, когда для ипотеки недвижимого имущества требовалось согласие другого лица или органа и такое согласие не было получено – так как в Залоговом недвижимости постоянно проживаю несовершеннолетние дети и их благополучное будущее под вопросом и постоянное место жительство на особом контроле Органа опеки так как дети наше будущее.</w:t>
      </w:r>
    </w:p>
    <w:p w14:paraId="39DCF344" w14:textId="77777777" w:rsidR="00B60E42" w:rsidRDefault="00B60E42" w:rsidP="00B60E42">
      <w:pPr>
        <w:pStyle w:val="a5"/>
        <w:jc w:val="both"/>
        <w:rPr>
          <w:rStyle w:val="s0"/>
        </w:rPr>
      </w:pPr>
      <w:r>
        <w:rPr>
          <w:rFonts w:ascii="Times New Roman" w:hAnsi="Times New Roman"/>
          <w:sz w:val="24"/>
          <w:szCs w:val="24"/>
        </w:rPr>
        <w:t xml:space="preserve">       </w:t>
      </w:r>
      <w:r>
        <w:rPr>
          <w:rStyle w:val="s1"/>
          <w:sz w:val="24"/>
          <w:szCs w:val="24"/>
        </w:rPr>
        <w:t xml:space="preserve">Статья 25. Закона в «Требования к проведению внесудебных торгов» чётко оговаривает о том что </w:t>
      </w:r>
      <w:r>
        <w:rPr>
          <w:rFonts w:ascii="Times New Roman" w:hAnsi="Times New Roman"/>
          <w:sz w:val="24"/>
          <w:szCs w:val="24"/>
        </w:rPr>
        <w:t xml:space="preserve">До проведения торгов должны быть выполнены процедуры: </w:t>
      </w:r>
      <w:r>
        <w:rPr>
          <w:rStyle w:val="s0"/>
          <w:rFonts w:ascii="Times New Roman" w:hAnsi="Times New Roman"/>
          <w:color w:val="000000"/>
          <w:sz w:val="24"/>
          <w:szCs w:val="24"/>
        </w:rPr>
        <w:t xml:space="preserve">доверенное лицо составляет уведомление о начале проведения реализации недвижимого имущества во внесудебном порядке, регистрирует его в органе, где была зарегистрирована ипотека, и вручает его залогодателю. При невозможности непосредственной передачи уведомления оно направляется залогодателю </w:t>
      </w:r>
      <w:r>
        <w:rPr>
          <w:rStyle w:val="s0"/>
          <w:rFonts w:ascii="Times New Roman" w:hAnsi="Times New Roman"/>
          <w:color w:val="000000"/>
          <w:sz w:val="24"/>
          <w:szCs w:val="24"/>
          <w:u w:val="single"/>
        </w:rPr>
        <w:t>заказным письмом по его адресу</w:t>
      </w:r>
      <w:r>
        <w:rPr>
          <w:rStyle w:val="s0"/>
          <w:rFonts w:ascii="Times New Roman" w:hAnsi="Times New Roman"/>
          <w:color w:val="000000"/>
          <w:sz w:val="24"/>
          <w:szCs w:val="24"/>
        </w:rPr>
        <w:t xml:space="preserve">, указанному в ипотечном договоре – однако данное уведомление заказное не было получено Истцом. В последующем доверенное лицо составляет уведомление о торгах на заложенное имущество, регистрирует его в органе, где была зарегистрирована ипотека, вручает или направляет его залогодержателю и залогодателю </w:t>
      </w:r>
      <w:r>
        <w:rPr>
          <w:rStyle w:val="s0"/>
          <w:rFonts w:ascii="Times New Roman" w:hAnsi="Times New Roman"/>
          <w:color w:val="000000"/>
          <w:sz w:val="24"/>
          <w:szCs w:val="24"/>
          <w:u w:val="single"/>
        </w:rPr>
        <w:t>заказным письмом по адресу</w:t>
      </w:r>
      <w:r>
        <w:rPr>
          <w:rStyle w:val="s0"/>
          <w:rFonts w:ascii="Times New Roman" w:hAnsi="Times New Roman"/>
          <w:color w:val="000000"/>
          <w:sz w:val="24"/>
          <w:szCs w:val="24"/>
        </w:rPr>
        <w:t>, указанному в договоре залога, а также официально публикует объявление о торгах в соответствии со </w:t>
      </w:r>
      <w:r>
        <w:rPr>
          <w:rStyle w:val="s2"/>
          <w:rFonts w:ascii="Times New Roman" w:eastAsiaTheme="minorEastAsia" w:hAnsi="Times New Roman"/>
          <w:color w:val="333399"/>
          <w:sz w:val="24"/>
          <w:szCs w:val="24"/>
          <w:u w:val="single"/>
        </w:rPr>
        <w:t>статьей 28</w:t>
      </w:r>
      <w:r>
        <w:rPr>
          <w:rStyle w:val="s0"/>
          <w:rFonts w:ascii="Times New Roman" w:hAnsi="Times New Roman"/>
          <w:color w:val="000000"/>
          <w:sz w:val="24"/>
          <w:szCs w:val="24"/>
        </w:rPr>
        <w:t xml:space="preserve"> настоящего Закона – и последнее уведомление соответственно не было получено Заказным письмом что грубо нарушает указанную норму статьи. </w:t>
      </w:r>
    </w:p>
    <w:p w14:paraId="6C6D49D2" w14:textId="77777777" w:rsidR="00B60E42" w:rsidRDefault="00B60E42" w:rsidP="00B60E42">
      <w:pPr>
        <w:pStyle w:val="a5"/>
        <w:jc w:val="both"/>
      </w:pPr>
      <w:r>
        <w:rPr>
          <w:rFonts w:ascii="Times New Roman" w:hAnsi="Times New Roman"/>
          <w:sz w:val="24"/>
          <w:szCs w:val="24"/>
        </w:rPr>
        <w:t xml:space="preserve"> </w:t>
      </w:r>
      <w:r>
        <w:rPr>
          <w:rStyle w:val="s3"/>
          <w:rFonts w:ascii="Times New Roman" w:eastAsia="Arial Unicode MS" w:hAnsi="Times New Roman"/>
          <w:i/>
          <w:iCs/>
          <w:color w:val="FF0000"/>
        </w:rPr>
        <w:t xml:space="preserve">  </w:t>
      </w:r>
      <w:r>
        <w:rPr>
          <w:rFonts w:ascii="Times New Roman" w:hAnsi="Times New Roman"/>
          <w:sz w:val="24"/>
          <w:szCs w:val="24"/>
        </w:rPr>
        <w:t xml:space="preserve"> Соответственно с</w:t>
      </w:r>
      <w:r>
        <w:rPr>
          <w:rFonts w:ascii="Times New Roman" w:hAnsi="Times New Roman"/>
          <w:sz w:val="24"/>
          <w:szCs w:val="24"/>
          <w:u w:val="single"/>
        </w:rPr>
        <w:t>читаем, грубо нарушаются конституционные права заемщиков, т.к., в соответствии с требованиями Конституции, высшего Закона в Республике никто не может быть лишен своего жилья, иначе как по решению суда.</w:t>
      </w:r>
      <w:r>
        <w:rPr>
          <w:rFonts w:ascii="Times New Roman" w:hAnsi="Times New Roman"/>
          <w:sz w:val="24"/>
          <w:szCs w:val="24"/>
        </w:rPr>
        <w:t xml:space="preserve">  </w:t>
      </w:r>
    </w:p>
    <w:p w14:paraId="37B6007D" w14:textId="77777777" w:rsidR="00B60E42" w:rsidRDefault="00B60E42" w:rsidP="00B60E42">
      <w:pPr>
        <w:pStyle w:val="a5"/>
        <w:jc w:val="both"/>
        <w:rPr>
          <w:rFonts w:ascii="Times New Roman" w:hAnsi="Times New Roman"/>
          <w:sz w:val="24"/>
          <w:szCs w:val="24"/>
        </w:rPr>
      </w:pPr>
      <w:r>
        <w:rPr>
          <w:rFonts w:ascii="Times New Roman" w:hAnsi="Times New Roman"/>
          <w:sz w:val="24"/>
          <w:szCs w:val="24"/>
        </w:rPr>
        <w:t xml:space="preserve">      В силу требовании этого же Закона ч. 2 ст. 25 – по получении уведомления о невыполнении основного обязательства залогодатель вправе обратиться в суд с иском об отсутствии оснований для реализации ипотеки.</w:t>
      </w:r>
    </w:p>
    <w:p w14:paraId="5C3D9759" w14:textId="77777777" w:rsidR="00B60E42" w:rsidRDefault="00B60E42" w:rsidP="00B60E42">
      <w:pPr>
        <w:pStyle w:val="a5"/>
        <w:ind w:firstLine="400"/>
        <w:jc w:val="both"/>
        <w:rPr>
          <w:rStyle w:val="s0"/>
        </w:rPr>
      </w:pPr>
      <w:r>
        <w:rPr>
          <w:rStyle w:val="s1"/>
          <w:sz w:val="24"/>
          <w:szCs w:val="24"/>
        </w:rPr>
        <w:t>Согласно статье 5.</w:t>
      </w:r>
      <w:r>
        <w:rPr>
          <w:rStyle w:val="apple-converted-space"/>
          <w:sz w:val="24"/>
          <w:szCs w:val="24"/>
        </w:rPr>
        <w:t> </w:t>
      </w:r>
      <w:r>
        <w:rPr>
          <w:rFonts w:ascii="Times New Roman" w:hAnsi="Times New Roman"/>
          <w:sz w:val="24"/>
          <w:szCs w:val="24"/>
        </w:rPr>
        <w:t>Применение гражданского</w:t>
      </w:r>
      <w:r>
        <w:rPr>
          <w:rStyle w:val="apple-converted-space"/>
          <w:sz w:val="24"/>
          <w:szCs w:val="24"/>
        </w:rPr>
        <w:t> </w:t>
      </w:r>
      <w:r>
        <w:rPr>
          <w:rStyle w:val="s0"/>
          <w:rFonts w:ascii="Times New Roman" w:hAnsi="Times New Roman"/>
          <w:sz w:val="24"/>
          <w:szCs w:val="24"/>
        </w:rPr>
        <w:t>законодательства по аналогии сказано В случаях, когда предусмотренные пунктами 1 и 2</w:t>
      </w:r>
      <w:r>
        <w:rPr>
          <w:rStyle w:val="apple-converted-space"/>
          <w:sz w:val="24"/>
          <w:szCs w:val="24"/>
        </w:rPr>
        <w:t> </w:t>
      </w:r>
      <w:hyperlink r:id="rId7" w:tgtFrame="_parent" w:history="1">
        <w:r>
          <w:rPr>
            <w:rStyle w:val="j22"/>
            <w:sz w:val="24"/>
            <w:szCs w:val="24"/>
          </w:rPr>
          <w:t>статьи 1</w:t>
        </w:r>
      </w:hyperlink>
      <w:r>
        <w:rPr>
          <w:rStyle w:val="apple-converted-space"/>
          <w:sz w:val="24"/>
          <w:szCs w:val="24"/>
        </w:rPr>
        <w:t> </w:t>
      </w:r>
      <w:r>
        <w:rPr>
          <w:rStyle w:val="s0"/>
          <w:rFonts w:ascii="Times New Roman" w:hAnsi="Times New Roman"/>
          <w:sz w:val="24"/>
          <w:szCs w:val="24"/>
        </w:rPr>
        <w:t>настоящего Кодекса отношения прямо не урегулированы законодательством или соглашением сторон и отсутствуют применимые к ним обычаи, к таким отношениям, поскольку это не противоречит их существу, применяются нормы гражданского законодательства, регулирующие сходные отношения</w:t>
      </w:r>
      <w:r>
        <w:rPr>
          <w:rStyle w:val="apple-converted-space"/>
          <w:sz w:val="24"/>
          <w:szCs w:val="24"/>
        </w:rPr>
        <w:t> </w:t>
      </w:r>
      <w:r>
        <w:rPr>
          <w:rFonts w:ascii="Times New Roman" w:hAnsi="Times New Roman"/>
          <w:sz w:val="24"/>
          <w:szCs w:val="24"/>
        </w:rPr>
        <w:t xml:space="preserve">(аналогия закона). </w:t>
      </w:r>
      <w:r>
        <w:rPr>
          <w:rStyle w:val="s0"/>
          <w:rFonts w:ascii="Times New Roman" w:hAnsi="Times New Roman"/>
          <w:sz w:val="24"/>
          <w:szCs w:val="24"/>
        </w:rPr>
        <w:t>При невозможности использования в указанных случаях аналогии закона права и обязанности сторон определяются, исходя из общих начал и смысла гражданского законодательства и требований добросовестности, разумности и справедливости (аналогия права).</w:t>
      </w:r>
    </w:p>
    <w:p w14:paraId="41E4064D" w14:textId="77777777" w:rsidR="00B60E42" w:rsidRDefault="00B60E42" w:rsidP="00B60E42">
      <w:pPr>
        <w:pStyle w:val="a5"/>
        <w:ind w:firstLine="400"/>
        <w:jc w:val="both"/>
        <w:rPr>
          <w:color w:val="000000"/>
        </w:rPr>
      </w:pPr>
      <w:r>
        <w:rPr>
          <w:rStyle w:val="s0"/>
          <w:rFonts w:ascii="Times New Roman" w:hAnsi="Times New Roman"/>
          <w:sz w:val="24"/>
          <w:szCs w:val="24"/>
        </w:rPr>
        <w:t>Соответственно внесудебная реализация залоговой недвижимости грубо нарушает право Истца тогда ка в судебной реализации залоговой недвижимости предусматривает максимальные процедуры такие как предусмотренным с</w:t>
      </w:r>
      <w:r>
        <w:rPr>
          <w:rFonts w:ascii="Times New Roman" w:hAnsi="Times New Roman"/>
          <w:color w:val="000000"/>
          <w:sz w:val="24"/>
          <w:szCs w:val="24"/>
        </w:rPr>
        <w:t>татьёй 72 Закона «Очередность реализации имущества должника» где предусмотрено:</w:t>
      </w:r>
      <w:r>
        <w:rPr>
          <w:rFonts w:ascii="Times New Roman" w:hAnsi="Times New Roman"/>
          <w:b/>
          <w:bCs/>
          <w:color w:val="000000"/>
          <w:sz w:val="24"/>
          <w:szCs w:val="24"/>
        </w:rPr>
        <w:t xml:space="preserve"> </w:t>
      </w:r>
      <w:r>
        <w:rPr>
          <w:rFonts w:ascii="Times New Roman" w:hAnsi="Times New Roman"/>
          <w:color w:val="000000"/>
          <w:sz w:val="24"/>
          <w:szCs w:val="24"/>
        </w:rPr>
        <w:t>При обращении взыскания на имущество физического лица реализация этого имущества осуществляется в следующей очередности:</w:t>
      </w:r>
    </w:p>
    <w:p w14:paraId="63D2910F" w14:textId="77777777" w:rsidR="00B60E42" w:rsidRDefault="00B60E42" w:rsidP="00B60E42">
      <w:pPr>
        <w:shd w:val="clear" w:color="auto" w:fill="FFFFFF"/>
        <w:ind w:firstLine="400"/>
        <w:jc w:val="both"/>
        <w:textAlignment w:val="baseline"/>
        <w:rPr>
          <w:rFonts w:ascii="Times New Roman" w:eastAsia="Times New Roman" w:hAnsi="Times New Roman" w:cs="Times New Roman"/>
        </w:rPr>
      </w:pPr>
      <w:r>
        <w:rPr>
          <w:rFonts w:ascii="Times New Roman" w:eastAsia="Times New Roman" w:hAnsi="Times New Roman" w:cs="Times New Roman"/>
        </w:rPr>
        <w:t>1) в первую очередь - имущество, не являющееся предметами первой необходимости, ценные бумаги, валютные ценности, драгоценные металлы и драгоценные камни, ювелирные изделия, предметы декора и обстановки;</w:t>
      </w:r>
    </w:p>
    <w:p w14:paraId="2013EB88" w14:textId="77777777" w:rsidR="00B60E42" w:rsidRDefault="00B60E42" w:rsidP="00B60E42">
      <w:pPr>
        <w:shd w:val="clear" w:color="auto" w:fill="FFFFFF"/>
        <w:ind w:firstLine="400"/>
        <w:jc w:val="both"/>
        <w:textAlignment w:val="baseline"/>
        <w:rPr>
          <w:rFonts w:ascii="Times New Roman" w:eastAsia="Times New Roman" w:hAnsi="Times New Roman" w:cs="Times New Roman"/>
        </w:rPr>
      </w:pPr>
      <w:r>
        <w:rPr>
          <w:rFonts w:ascii="Times New Roman" w:eastAsia="Times New Roman" w:hAnsi="Times New Roman" w:cs="Times New Roman"/>
        </w:rPr>
        <w:t>2) во вторую очередь - транспортные средства, недвижимое имущество (кроме жилища);</w:t>
      </w:r>
    </w:p>
    <w:p w14:paraId="373F7648" w14:textId="77777777" w:rsidR="00B60E42" w:rsidRDefault="00B60E42" w:rsidP="00B60E42">
      <w:pPr>
        <w:shd w:val="clear" w:color="auto" w:fill="FFFFFF"/>
        <w:ind w:firstLine="400"/>
        <w:jc w:val="both"/>
        <w:textAlignment w:val="baseline"/>
        <w:rPr>
          <w:rFonts w:ascii="Times New Roman" w:eastAsia="Times New Roman" w:hAnsi="Times New Roman" w:cs="Times New Roman"/>
        </w:rPr>
      </w:pPr>
      <w:r>
        <w:rPr>
          <w:rFonts w:ascii="Times New Roman" w:eastAsia="Times New Roman" w:hAnsi="Times New Roman" w:cs="Times New Roman"/>
        </w:rPr>
        <w:t>3) в третью очередь - жилище.</w:t>
      </w:r>
    </w:p>
    <w:p w14:paraId="18A972A3" w14:textId="77777777" w:rsidR="00B60E42" w:rsidRDefault="00B60E42" w:rsidP="00B60E42">
      <w:pPr>
        <w:pStyle w:val="a5"/>
        <w:jc w:val="both"/>
        <w:rPr>
          <w:rFonts w:ascii="Times New Roman" w:hAnsi="Times New Roman"/>
          <w:sz w:val="24"/>
          <w:szCs w:val="24"/>
        </w:rPr>
      </w:pPr>
      <w:r>
        <w:rPr>
          <w:rFonts w:ascii="Times New Roman" w:hAnsi="Times New Roman"/>
          <w:sz w:val="24"/>
          <w:szCs w:val="24"/>
        </w:rPr>
        <w:lastRenderedPageBreak/>
        <w:t xml:space="preserve">      Следовательно, Ответчиком </w:t>
      </w:r>
      <w:r>
        <w:rPr>
          <w:rFonts w:ascii="Times New Roman" w:hAnsi="Times New Roman"/>
          <w:bCs/>
          <w:sz w:val="24"/>
          <w:szCs w:val="24"/>
        </w:rPr>
        <w:t>не соблюдены требования закона</w:t>
      </w:r>
      <w:r>
        <w:rPr>
          <w:rFonts w:ascii="Times New Roman" w:hAnsi="Times New Roman"/>
          <w:sz w:val="24"/>
          <w:szCs w:val="24"/>
        </w:rPr>
        <w:t xml:space="preserve"> и мы были лишены в своевременного воспользовований предоставленными законом прав и считаем внесудебная реализация зало является преждевременным действиями так как Истец предпринимает все меры по погашению задолженности.</w:t>
      </w:r>
    </w:p>
    <w:p w14:paraId="379F9FD2" w14:textId="77777777" w:rsidR="00B60E42" w:rsidRDefault="00B60E42" w:rsidP="00B60E42">
      <w:pPr>
        <w:shd w:val="clear" w:color="auto" w:fill="FFFFFF"/>
        <w:ind w:left="1200" w:hanging="800"/>
        <w:jc w:val="both"/>
        <w:textAlignment w:val="baseline"/>
        <w:rPr>
          <w:rStyle w:val="s1"/>
        </w:rPr>
      </w:pPr>
      <w:r>
        <w:rPr>
          <w:rFonts w:ascii="Times New Roman" w:hAnsi="Times New Roman" w:cs="Times New Roman"/>
        </w:rPr>
        <w:t xml:space="preserve"> Хотелось бы особо отметить в Гражданском процессуальном кодексе РК с</w:t>
      </w:r>
      <w:r>
        <w:rPr>
          <w:rStyle w:val="s1"/>
        </w:rPr>
        <w:t>татье 246.,</w:t>
      </w:r>
    </w:p>
    <w:p w14:paraId="01C31582" w14:textId="77777777" w:rsidR="00B60E42" w:rsidRDefault="00B60E42" w:rsidP="00B60E42">
      <w:pPr>
        <w:shd w:val="clear" w:color="auto" w:fill="FFFFFF"/>
        <w:jc w:val="both"/>
        <w:textAlignment w:val="baseline"/>
      </w:pPr>
      <w:r>
        <w:rPr>
          <w:rFonts w:ascii="Times New Roman" w:hAnsi="Times New Roman" w:cs="Times New Roman"/>
          <w:shd w:val="clear" w:color="auto" w:fill="FFFFFF"/>
        </w:rPr>
        <w:t xml:space="preserve">Закона РК Об исполнительном производстве и статусе судебных исполнителей </w:t>
      </w:r>
      <w:r>
        <w:rPr>
          <w:rStyle w:val="s1"/>
        </w:rPr>
        <w:t xml:space="preserve">статье 40., </w:t>
      </w:r>
      <w:r>
        <w:rPr>
          <w:rStyle w:val="s9"/>
          <w:rFonts w:ascii="Times New Roman" w:hAnsi="Times New Roman" w:cs="Times New Roman"/>
          <w:u w:val="single"/>
        </w:rPr>
        <w:t>Нормативное постановление</w:t>
      </w:r>
      <w:r>
        <w:rPr>
          <w:rStyle w:val="s3"/>
          <w:rFonts w:ascii="Times New Roman" w:hAnsi="Times New Roman" w:cs="Times New Roman"/>
        </w:rPr>
        <w:t xml:space="preserve"> Верховного Суда Республики Казахстан от 31 марта 2017 года № 1, «О применении судами некоторых норм законодательства об исполнительном производстве» предусмотрено </w:t>
      </w:r>
      <w:r>
        <w:rPr>
          <w:rStyle w:val="s1"/>
        </w:rPr>
        <w:t>«Отсрочка и рассрочка исполнения решения суда» где основательно оговорено что,</w:t>
      </w:r>
      <w:r>
        <w:rPr>
          <w:rStyle w:val="s0"/>
          <w:rFonts w:ascii="Times New Roman" w:hAnsi="Times New Roman" w:cs="Times New Roman"/>
        </w:rPr>
        <w:t xml:space="preserve"> Суд, вынесший решение по делу, а также суд по месту исполнения решения может по ходатайству судебного исполнителя и (или) по заявлению сторон в исполнительном производстве изменить способ или порядок его исполнения, по заявлению сторон в исполнительном производстве отсрочить или рассрочить исполнение решения суда, если возникли обстоятельства, делающие совершение исполнительных действий затруднительными или невозможными.</w:t>
      </w:r>
    </w:p>
    <w:p w14:paraId="341CC404" w14:textId="77777777" w:rsidR="00B60E42" w:rsidRDefault="00B60E42" w:rsidP="00B60E42">
      <w:pPr>
        <w:pStyle w:val="a5"/>
        <w:jc w:val="both"/>
        <w:rPr>
          <w:rFonts w:ascii="Times New Roman" w:hAnsi="Times New Roman"/>
          <w:sz w:val="24"/>
          <w:szCs w:val="24"/>
        </w:rPr>
      </w:pPr>
      <w:r>
        <w:rPr>
          <w:rFonts w:ascii="Times New Roman" w:hAnsi="Times New Roman"/>
          <w:sz w:val="24"/>
          <w:szCs w:val="24"/>
        </w:rPr>
        <w:t xml:space="preserve">       Проведение процедуры по внесудебной реализации залогового имущества, является незаконной, ст.25 ч.1 Конституции РК, гарантом которой является Президент нашей Республики, «Жилище неприкосновенно. Не допускается лишение, иначе как по решению суда», а также данная квартира является единственным жильём Залогодателя, ст. 26 ч. 1,  Конституции РК, «Никто не может быть лишён своего имущества, иначе как по решению суда». Принудительное отчуждение имущества для государственных нужд в исключительных случаях, предусмотренных законом, может быть произведено при условии его возмещения».  </w:t>
      </w:r>
    </w:p>
    <w:p w14:paraId="4E98923D" w14:textId="77777777" w:rsidR="00B60E42" w:rsidRDefault="00B60E42" w:rsidP="00B60E42">
      <w:pPr>
        <w:pStyle w:val="a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Так же согласно ст. 272 ГК РК  Обязательство должно исполняться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w:t>
      </w:r>
      <w:r>
        <w:rPr>
          <w:rFonts w:ascii="Times New Roman" w:hAnsi="Times New Roman"/>
          <w:b/>
          <w:sz w:val="24"/>
          <w:szCs w:val="24"/>
          <w:u w:val="single"/>
        </w:rPr>
        <w:t>с обычаями</w:t>
      </w:r>
      <w:r>
        <w:rPr>
          <w:rFonts w:ascii="Times New Roman" w:hAnsi="Times New Roman"/>
          <w:sz w:val="24"/>
          <w:szCs w:val="24"/>
        </w:rPr>
        <w:t xml:space="preserve"> делового оборота или иными обычно предъявляемыми требованиями, хотя  банк сам не исполняет обязательства в полном объеме и  условия договора, что наталкивает на сомнения о добросовестном  исполнения обязательства. В подтверждение слов согласно ст. 728 п. 6. ГК РК. При нарушении заемщиком срока, установленного для возврата очередной части предмета займа и (или) выплаты вознаграждения, более чем на сорок календарных дней.  То есть согласно этого пункта ГК РК АО «Банк Центр Кредит» должен был еще обратиться в суд в </w:t>
      </w:r>
      <w:smartTag w:uri="urn:schemas-microsoft-com:office:smarttags" w:element="metricconverter">
        <w:smartTagPr>
          <w:attr w:name="ProductID" w:val="2018 г"/>
        </w:smartTagPr>
        <w:r>
          <w:rPr>
            <w:rFonts w:ascii="Times New Roman" w:hAnsi="Times New Roman"/>
            <w:sz w:val="24"/>
            <w:szCs w:val="24"/>
          </w:rPr>
          <w:t>2018 г</w:t>
        </w:r>
      </w:smartTag>
      <w:r>
        <w:rPr>
          <w:rFonts w:ascii="Times New Roman" w:hAnsi="Times New Roman"/>
          <w:sz w:val="24"/>
          <w:szCs w:val="24"/>
        </w:rPr>
        <w:t>., исходя из вышеизложенного мы наблюдаем вину кредитора.</w:t>
      </w:r>
    </w:p>
    <w:p w14:paraId="4E2F1543" w14:textId="77777777" w:rsidR="00B60E42" w:rsidRDefault="00B60E42" w:rsidP="00B60E42">
      <w:pPr>
        <w:pStyle w:val="a5"/>
        <w:jc w:val="both"/>
        <w:rPr>
          <w:rFonts w:ascii="Times New Roman" w:hAnsi="Times New Roman"/>
          <w:sz w:val="24"/>
          <w:szCs w:val="24"/>
        </w:rPr>
      </w:pPr>
      <w:r>
        <w:rPr>
          <w:rFonts w:ascii="Times New Roman" w:hAnsi="Times New Roman"/>
          <w:sz w:val="24"/>
          <w:szCs w:val="24"/>
        </w:rPr>
        <w:t xml:space="preserve">      Согласно ст. 359 ГК РК Основания ответственности за нарушение обязательства. Должник отвечает за неисполнение и (или) ненадлежащее исполнение обязательства при 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       </w:t>
      </w:r>
    </w:p>
    <w:p w14:paraId="7F4F82C7" w14:textId="77777777" w:rsidR="00B60E42" w:rsidRDefault="00B60E42" w:rsidP="00B60E42">
      <w:pPr>
        <w:pStyle w:val="a5"/>
        <w:jc w:val="both"/>
        <w:rPr>
          <w:rFonts w:ascii="Times New Roman" w:hAnsi="Times New Roman"/>
          <w:sz w:val="24"/>
          <w:szCs w:val="24"/>
        </w:rPr>
      </w:pPr>
      <w:r>
        <w:rPr>
          <w:rFonts w:ascii="Times New Roman" w:hAnsi="Times New Roman"/>
          <w:sz w:val="24"/>
          <w:szCs w:val="24"/>
        </w:rPr>
        <w:t xml:space="preserve">      Исследовав материалы дела в их совокупности определив круг обстоятельств, пришли к следующему:</w:t>
      </w:r>
    </w:p>
    <w:p w14:paraId="28590B86" w14:textId="77777777" w:rsidR="00B60E42" w:rsidRDefault="00B60E42" w:rsidP="00B60E42">
      <w:pPr>
        <w:pStyle w:val="a5"/>
        <w:jc w:val="both"/>
        <w:rPr>
          <w:rFonts w:ascii="Times New Roman" w:hAnsi="Times New Roman"/>
          <w:sz w:val="24"/>
          <w:szCs w:val="24"/>
        </w:rPr>
      </w:pPr>
      <w:r>
        <w:rPr>
          <w:rFonts w:ascii="Times New Roman" w:hAnsi="Times New Roman"/>
          <w:sz w:val="24"/>
          <w:szCs w:val="24"/>
        </w:rPr>
        <w:t xml:space="preserve">         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14:paraId="7B1BD7A3" w14:textId="77777777" w:rsidR="00B60E42" w:rsidRDefault="00B60E42" w:rsidP="00B60E42">
      <w:pPr>
        <w:pStyle w:val="a5"/>
        <w:jc w:val="both"/>
        <w:rPr>
          <w:rFonts w:ascii="Times New Roman" w:hAnsi="Times New Roman"/>
          <w:sz w:val="24"/>
          <w:szCs w:val="24"/>
        </w:rPr>
      </w:pPr>
      <w:r>
        <w:rPr>
          <w:rFonts w:ascii="Times New Roman" w:hAnsi="Times New Roman"/>
          <w:sz w:val="24"/>
          <w:szCs w:val="24"/>
        </w:rPr>
        <w:t xml:space="preserve">       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14:paraId="762C7EC0" w14:textId="77777777" w:rsidR="00B60E42" w:rsidRDefault="00B60E42" w:rsidP="00B60E42">
      <w:pPr>
        <w:pStyle w:val="a5"/>
        <w:jc w:val="both"/>
        <w:rPr>
          <w:rFonts w:ascii="Times New Roman" w:hAnsi="Times New Roman"/>
          <w:sz w:val="24"/>
          <w:szCs w:val="24"/>
        </w:rPr>
      </w:pPr>
      <w:r>
        <w:rPr>
          <w:rFonts w:ascii="Times New Roman" w:hAnsi="Times New Roman"/>
          <w:sz w:val="24"/>
          <w:szCs w:val="24"/>
        </w:rPr>
        <w:t xml:space="preserve">       В соответствии со ст. 8 ГК РК: «Граждане и юридические лица должны действовать при осуществлении принадлежащих им прав добросовестно, разумно и справедливо, соблюдая содержащиеся в законодательстве требования, нравственные принципы общества, а предприниматели также правила деловой этики. Эта обязанность не может быть исключена или ограничена договором. Добросовестность, разумность и справедливость действий участников гражданских правоотношений предполагаются». </w:t>
      </w:r>
    </w:p>
    <w:p w14:paraId="24077361" w14:textId="77777777" w:rsidR="00B60E42" w:rsidRDefault="00B60E42" w:rsidP="00B60E42">
      <w:pPr>
        <w:pStyle w:val="a5"/>
        <w:jc w:val="both"/>
        <w:rPr>
          <w:rFonts w:ascii="Times New Roman" w:hAnsi="Times New Roman"/>
          <w:sz w:val="24"/>
          <w:szCs w:val="24"/>
        </w:rPr>
      </w:pPr>
      <w:r>
        <w:rPr>
          <w:rFonts w:ascii="Times New Roman" w:hAnsi="Times New Roman"/>
          <w:sz w:val="24"/>
          <w:szCs w:val="24"/>
        </w:rPr>
        <w:t xml:space="preserve">      О какой разумности и справедливости может идти речь если Банк прибегает к злоупотреблению правом залогодержателя, и  не идет ни на какие уступки? Банк пресекает попытки решить сложившуюся ситуацию рациональным образом, более того с учетом ранее </w:t>
      </w:r>
      <w:r>
        <w:rPr>
          <w:rFonts w:ascii="Times New Roman" w:hAnsi="Times New Roman"/>
          <w:sz w:val="24"/>
          <w:szCs w:val="24"/>
        </w:rPr>
        <w:lastRenderedPageBreak/>
        <w:t>оплаченных сумм сумма задолженности на сегодняшний день считаем должна быть меньше предъявленной.</w:t>
      </w:r>
    </w:p>
    <w:p w14:paraId="4CE20BCE" w14:textId="77777777" w:rsidR="00B60E42" w:rsidRDefault="00B60E42" w:rsidP="00B60E42">
      <w:pPr>
        <w:pStyle w:val="a5"/>
        <w:jc w:val="both"/>
        <w:rPr>
          <w:rFonts w:ascii="Times New Roman" w:hAnsi="Times New Roman"/>
          <w:sz w:val="24"/>
          <w:szCs w:val="24"/>
        </w:rPr>
      </w:pPr>
      <w:r>
        <w:rPr>
          <w:rFonts w:ascii="Times New Roman" w:hAnsi="Times New Roman"/>
          <w:sz w:val="24"/>
          <w:szCs w:val="24"/>
        </w:rPr>
        <w:t xml:space="preserve">       Согласно статьи 5. ГПК РК., Задачами гражданского судопроизводства являются защита нарушенных или оспариваемых прав, свобод и охраняемых законом интересов граждан, государства и организаций, укрепление законности и правопорядка, предупреждение правонарушений.</w:t>
      </w:r>
    </w:p>
    <w:p w14:paraId="16EBC730" w14:textId="77777777" w:rsidR="00B60E42" w:rsidRDefault="00B60E42" w:rsidP="00B60E42">
      <w:pPr>
        <w:pStyle w:val="a5"/>
        <w:jc w:val="both"/>
        <w:rPr>
          <w:rFonts w:ascii="Times New Roman" w:hAnsi="Times New Roman"/>
          <w:sz w:val="24"/>
          <w:szCs w:val="24"/>
        </w:rPr>
      </w:pPr>
      <w:r>
        <w:rPr>
          <w:rFonts w:ascii="Times New Roman" w:hAnsi="Times New Roman"/>
          <w:sz w:val="24"/>
          <w:szCs w:val="24"/>
        </w:rPr>
        <w:t xml:space="preserve">       Согласно статье 8 ГПК РК., Каждый вправе в порядке, установленном настоящим Кодексом, обратиться в суд за защитой нарушенных или оспариваемых конституционных прав, свобод или охраняемых законом интересов. Государственные органы, юридические лица или граждане имеют право обратиться в суд с заявлением о защите прав и охраняемых законом интересов других лиц или неопределенного круга лиц в случаях, предусмотренных законом. Никому не может быть без его согласия изменена подсудность, предусмотренная для него законом. Отказ от права на обращение в суд недействителен, если он противоречит закону или нарушает чьи-либо права и охраняемые законом интересы.</w:t>
      </w:r>
    </w:p>
    <w:p w14:paraId="6E453EBF" w14:textId="77777777" w:rsidR="00B60E42" w:rsidRDefault="00B60E42" w:rsidP="00B60E42">
      <w:pPr>
        <w:pStyle w:val="a5"/>
        <w:jc w:val="both"/>
        <w:rPr>
          <w:rFonts w:ascii="Times New Roman" w:hAnsi="Times New Roman"/>
          <w:sz w:val="24"/>
          <w:szCs w:val="24"/>
        </w:rPr>
      </w:pPr>
      <w:r>
        <w:rPr>
          <w:rFonts w:ascii="Times New Roman" w:hAnsi="Times New Roman"/>
          <w:sz w:val="24"/>
          <w:szCs w:val="24"/>
        </w:rPr>
        <w:t xml:space="preserve">       Согласно статья 11 ГПК РК., Собственность гарантируется законом. Никто не может быть лишен своего имущества, иначе как по решению суда.</w:t>
      </w:r>
    </w:p>
    <w:p w14:paraId="71851C12" w14:textId="77777777" w:rsidR="00B60E42" w:rsidRDefault="00B60E42" w:rsidP="00B60E42">
      <w:pPr>
        <w:pStyle w:val="a5"/>
        <w:ind w:firstLine="708"/>
        <w:jc w:val="both"/>
        <w:rPr>
          <w:rFonts w:ascii="Times New Roman" w:hAnsi="Times New Roman"/>
          <w:sz w:val="24"/>
          <w:szCs w:val="24"/>
          <w:u w:val="single"/>
        </w:rPr>
      </w:pPr>
      <w:r>
        <w:rPr>
          <w:rStyle w:val="s1"/>
          <w:sz w:val="24"/>
          <w:szCs w:val="24"/>
          <w:u w:val="single"/>
        </w:rPr>
        <w:t>В п. 2, статьи 25. Закона в «Требования к проведению внесудебных торгов» чётко оговаривает о том что п</w:t>
      </w:r>
      <w:r>
        <w:rPr>
          <w:rStyle w:val="s0"/>
          <w:rFonts w:ascii="Times New Roman" w:hAnsi="Times New Roman"/>
          <w:color w:val="000000"/>
          <w:sz w:val="24"/>
          <w:szCs w:val="24"/>
          <w:u w:val="single"/>
        </w:rPr>
        <w:t>о получении уведомления о начале проведения реализации недвижимого имущества во внесудебном порядке залогодатель вправе обратиться в суд с иском об отсутствии оснований для реализации ипотеки.</w:t>
      </w:r>
    </w:p>
    <w:p w14:paraId="1A92D3F4" w14:textId="77777777" w:rsidR="00B60E42" w:rsidRDefault="00B60E42" w:rsidP="00B60E42">
      <w:pPr>
        <w:pStyle w:val="a5"/>
        <w:jc w:val="both"/>
        <w:rPr>
          <w:rFonts w:ascii="Times New Roman" w:hAnsi="Times New Roman"/>
          <w:sz w:val="24"/>
          <w:szCs w:val="24"/>
        </w:rPr>
      </w:pPr>
      <w:r>
        <w:rPr>
          <w:rFonts w:ascii="Times New Roman" w:hAnsi="Times New Roman"/>
          <w:sz w:val="24"/>
          <w:szCs w:val="24"/>
        </w:rPr>
        <w:t xml:space="preserve">       В этой связи просим вынести решение в соответствии с принципами добросовестности, разумности и справедливости.</w:t>
      </w:r>
    </w:p>
    <w:p w14:paraId="0DDA0366" w14:textId="77777777" w:rsidR="00B60E42" w:rsidRDefault="00B60E42" w:rsidP="00B60E42">
      <w:pPr>
        <w:pStyle w:val="a5"/>
        <w:jc w:val="both"/>
        <w:rPr>
          <w:rFonts w:ascii="Times New Roman" w:hAnsi="Times New Roman"/>
          <w:sz w:val="24"/>
          <w:szCs w:val="24"/>
        </w:rPr>
      </w:pPr>
      <w:r>
        <w:rPr>
          <w:rFonts w:ascii="Times New Roman" w:hAnsi="Times New Roman"/>
          <w:sz w:val="24"/>
          <w:szCs w:val="24"/>
        </w:rPr>
        <w:t xml:space="preserve">       На основании вышеизложенного и руководствуясь Конституцией Республики Казахстан, Гражданским Кодексом, Гражданско-процессуальным кодексом, Законом  «О банках и банковской деятельности в Республике Казахстан», Законом об ипотеке недвижимого имущества Республики Казахстан,</w:t>
      </w:r>
    </w:p>
    <w:p w14:paraId="7FC105AA" w14:textId="77777777" w:rsidR="00B60E42" w:rsidRDefault="00B60E42" w:rsidP="00B60E42">
      <w:pPr>
        <w:pStyle w:val="a5"/>
        <w:jc w:val="both"/>
        <w:rPr>
          <w:rFonts w:ascii="Times New Roman" w:hAnsi="Times New Roman"/>
          <w:sz w:val="24"/>
          <w:szCs w:val="24"/>
        </w:rPr>
      </w:pPr>
    </w:p>
    <w:p w14:paraId="2B035201" w14:textId="77777777" w:rsidR="00B60E42" w:rsidRDefault="00B60E42" w:rsidP="00B60E42">
      <w:pPr>
        <w:pStyle w:val="a5"/>
        <w:jc w:val="center"/>
        <w:rPr>
          <w:rFonts w:ascii="Times New Roman" w:hAnsi="Times New Roman"/>
          <w:b/>
          <w:sz w:val="24"/>
          <w:szCs w:val="24"/>
        </w:rPr>
      </w:pPr>
      <w:r>
        <w:rPr>
          <w:rFonts w:ascii="Times New Roman" w:hAnsi="Times New Roman"/>
          <w:b/>
          <w:sz w:val="24"/>
          <w:szCs w:val="24"/>
        </w:rPr>
        <w:t>Прошу Вас:</w:t>
      </w:r>
    </w:p>
    <w:p w14:paraId="396DC4F5" w14:textId="77777777" w:rsidR="00B60E42" w:rsidRDefault="00B60E42" w:rsidP="00B60E42">
      <w:pPr>
        <w:pStyle w:val="a5"/>
        <w:jc w:val="both"/>
        <w:rPr>
          <w:rFonts w:ascii="Times New Roman" w:hAnsi="Times New Roman"/>
          <w:b/>
          <w:sz w:val="24"/>
          <w:szCs w:val="24"/>
        </w:rPr>
      </w:pPr>
    </w:p>
    <w:p w14:paraId="4329C79E" w14:textId="77777777" w:rsidR="00B60E42" w:rsidRDefault="00B60E42" w:rsidP="00B60E42">
      <w:pPr>
        <w:pStyle w:val="a5"/>
        <w:numPr>
          <w:ilvl w:val="0"/>
          <w:numId w:val="2"/>
        </w:numPr>
        <w:jc w:val="both"/>
        <w:rPr>
          <w:rFonts w:ascii="Times New Roman" w:hAnsi="Times New Roman"/>
          <w:sz w:val="24"/>
          <w:szCs w:val="24"/>
        </w:rPr>
      </w:pPr>
      <w:r>
        <w:rPr>
          <w:rFonts w:ascii="Times New Roman" w:hAnsi="Times New Roman"/>
          <w:sz w:val="24"/>
          <w:szCs w:val="24"/>
        </w:rPr>
        <w:t>Отменить торги, назначенные на … …. .2020 года, в … часов доверенным лицом АО «Банк Центр Кредит» по договору банковского займа №102/3-08-Ф1-1616 от 30 ноября 2015 года на залоговое имущество квартиру 3-х комнатной, общей площадью - 61,8 кв.м., жилой площадью - 41,6 кв.м., расположенной по адресу: г. Алматы, Жетысуский район, пр. Абылай хана, д.23, кв.17, принадлежащего на праве частной собственности Истцу;</w:t>
      </w:r>
    </w:p>
    <w:p w14:paraId="34DBBF5B" w14:textId="77777777" w:rsidR="00B60E42" w:rsidRDefault="00B60E42" w:rsidP="00B60E42">
      <w:pPr>
        <w:pStyle w:val="a5"/>
        <w:numPr>
          <w:ilvl w:val="0"/>
          <w:numId w:val="2"/>
        </w:numPr>
        <w:jc w:val="both"/>
        <w:rPr>
          <w:rFonts w:ascii="Times New Roman" w:hAnsi="Times New Roman"/>
          <w:sz w:val="24"/>
          <w:szCs w:val="24"/>
        </w:rPr>
      </w:pPr>
      <w:r>
        <w:rPr>
          <w:rFonts w:ascii="Times New Roman" w:hAnsi="Times New Roman"/>
          <w:sz w:val="24"/>
          <w:szCs w:val="24"/>
        </w:rPr>
        <w:t xml:space="preserve">Временно до выяснении всех обстоятельств судом приостановить торги, назначенные на … …. .2020 года, в … часов доверенным лицом АО «Банк Центр Кредит» на залоговое имущество Истца. </w:t>
      </w:r>
    </w:p>
    <w:p w14:paraId="6D48E06B" w14:textId="77777777" w:rsidR="00B60E42" w:rsidRDefault="00B60E42" w:rsidP="00B60E42">
      <w:pPr>
        <w:pStyle w:val="a5"/>
        <w:jc w:val="both"/>
        <w:rPr>
          <w:rFonts w:ascii="Times New Roman" w:hAnsi="Times New Roman"/>
          <w:b/>
          <w:sz w:val="24"/>
          <w:szCs w:val="24"/>
        </w:rPr>
      </w:pPr>
    </w:p>
    <w:p w14:paraId="1FD66B53" w14:textId="77777777" w:rsidR="00B60E42" w:rsidRDefault="00B60E42" w:rsidP="00B60E42">
      <w:pPr>
        <w:pStyle w:val="a5"/>
        <w:jc w:val="both"/>
        <w:rPr>
          <w:rFonts w:ascii="Times New Roman" w:hAnsi="Times New Roman"/>
          <w:sz w:val="24"/>
          <w:szCs w:val="24"/>
        </w:rPr>
      </w:pPr>
      <w:r>
        <w:rPr>
          <w:rFonts w:ascii="Times New Roman" w:hAnsi="Times New Roman"/>
          <w:b/>
          <w:sz w:val="24"/>
          <w:szCs w:val="24"/>
        </w:rPr>
        <w:t xml:space="preserve"> </w:t>
      </w:r>
    </w:p>
    <w:p w14:paraId="7FE00BC4" w14:textId="77777777" w:rsidR="00B60E42" w:rsidRDefault="00B60E42" w:rsidP="00B60E42">
      <w:pPr>
        <w:pStyle w:val="a5"/>
        <w:jc w:val="both"/>
        <w:rPr>
          <w:rFonts w:ascii="Times New Roman" w:hAnsi="Times New Roman"/>
          <w:b/>
          <w:sz w:val="24"/>
          <w:szCs w:val="24"/>
        </w:rPr>
      </w:pPr>
      <w:r>
        <w:rPr>
          <w:rFonts w:ascii="Times New Roman" w:hAnsi="Times New Roman"/>
          <w:b/>
          <w:sz w:val="24"/>
          <w:szCs w:val="24"/>
        </w:rPr>
        <w:t xml:space="preserve"> С уважением,</w:t>
      </w:r>
    </w:p>
    <w:p w14:paraId="51305C62" w14:textId="77777777" w:rsidR="00B60E42" w:rsidRDefault="00B60E42" w:rsidP="00B60E42">
      <w:pPr>
        <w:pStyle w:val="a5"/>
        <w:ind w:left="3540" w:firstLine="708"/>
        <w:jc w:val="both"/>
        <w:rPr>
          <w:rFonts w:ascii="Times New Roman" w:hAnsi="Times New Roman"/>
          <w:b/>
          <w:sz w:val="24"/>
          <w:szCs w:val="24"/>
        </w:rPr>
      </w:pPr>
      <w:r>
        <w:rPr>
          <w:rFonts w:ascii="Times New Roman" w:hAnsi="Times New Roman"/>
          <w:b/>
          <w:sz w:val="24"/>
          <w:szCs w:val="24"/>
        </w:rPr>
        <w:t>___________/ Салимбаева К.О.</w:t>
      </w:r>
    </w:p>
    <w:p w14:paraId="4754F0F2" w14:textId="77777777" w:rsidR="00B60E42" w:rsidRDefault="00B60E42" w:rsidP="00B60E42">
      <w:pPr>
        <w:pStyle w:val="a5"/>
        <w:ind w:left="3540" w:firstLine="708"/>
        <w:jc w:val="both"/>
        <w:rPr>
          <w:rFonts w:ascii="Times New Roman" w:hAnsi="Times New Roman"/>
          <w:b/>
          <w:sz w:val="24"/>
          <w:szCs w:val="24"/>
        </w:rPr>
      </w:pPr>
    </w:p>
    <w:p w14:paraId="20AC497C" w14:textId="77777777" w:rsidR="00B60E42" w:rsidRDefault="00B60E42" w:rsidP="00B60E42">
      <w:pPr>
        <w:pStyle w:val="a5"/>
        <w:ind w:left="3540" w:firstLine="708"/>
        <w:jc w:val="both"/>
        <w:rPr>
          <w:rFonts w:ascii="Times New Roman" w:hAnsi="Times New Roman"/>
          <w:bCs/>
          <w:sz w:val="16"/>
          <w:szCs w:val="16"/>
        </w:rPr>
      </w:pPr>
      <w:r>
        <w:rPr>
          <w:rFonts w:ascii="Times New Roman" w:hAnsi="Times New Roman"/>
          <w:bCs/>
          <w:sz w:val="16"/>
          <w:szCs w:val="16"/>
        </w:rPr>
        <w:t xml:space="preserve">«___» ___________ 2020 год </w:t>
      </w:r>
    </w:p>
    <w:p w14:paraId="0C8BDE29" w14:textId="77777777" w:rsidR="00B60E42" w:rsidRDefault="00B60E42" w:rsidP="00B60E42"/>
    <w:p w14:paraId="4F27E79E" w14:textId="77777777" w:rsidR="00B60E42" w:rsidRDefault="00B60E42" w:rsidP="00C91496">
      <w:pPr>
        <w:pStyle w:val="a5"/>
        <w:ind w:left="3540" w:firstLine="708"/>
        <w:jc w:val="both"/>
        <w:rPr>
          <w:rFonts w:ascii="Times New Roman" w:hAnsi="Times New Roman"/>
          <w:b/>
          <w:bCs/>
          <w:sz w:val="24"/>
          <w:szCs w:val="24"/>
        </w:rPr>
      </w:pPr>
    </w:p>
    <w:p w14:paraId="1DE8255F" w14:textId="77777777" w:rsidR="00CE0885" w:rsidRDefault="00CE0885" w:rsidP="00C91496">
      <w:pPr>
        <w:pStyle w:val="a5"/>
        <w:ind w:left="3540" w:firstLine="708"/>
        <w:jc w:val="both"/>
        <w:rPr>
          <w:rFonts w:ascii="Times New Roman" w:hAnsi="Times New Roman"/>
          <w:b/>
          <w:bCs/>
          <w:sz w:val="24"/>
          <w:szCs w:val="24"/>
        </w:rPr>
      </w:pPr>
    </w:p>
    <w:p w14:paraId="707E13E0" w14:textId="77777777" w:rsidR="00CE0885" w:rsidRDefault="00CE0885" w:rsidP="00C91496">
      <w:pPr>
        <w:pStyle w:val="a5"/>
        <w:ind w:left="3540" w:firstLine="708"/>
        <w:jc w:val="both"/>
        <w:rPr>
          <w:rFonts w:ascii="Times New Roman" w:hAnsi="Times New Roman"/>
          <w:b/>
          <w:bCs/>
          <w:sz w:val="24"/>
          <w:szCs w:val="24"/>
        </w:rPr>
      </w:pPr>
    </w:p>
    <w:p w14:paraId="78A8D6BC" w14:textId="77777777" w:rsidR="00CE0885" w:rsidRDefault="00CE0885" w:rsidP="00C91496">
      <w:pPr>
        <w:pStyle w:val="a5"/>
        <w:ind w:left="3540" w:firstLine="708"/>
        <w:jc w:val="both"/>
        <w:rPr>
          <w:rFonts w:ascii="Times New Roman" w:hAnsi="Times New Roman"/>
          <w:b/>
          <w:bCs/>
          <w:sz w:val="24"/>
          <w:szCs w:val="24"/>
        </w:rPr>
      </w:pPr>
    </w:p>
    <w:p w14:paraId="1F70819A" w14:textId="77777777" w:rsidR="00CE0885" w:rsidRDefault="00CE0885" w:rsidP="00C91496">
      <w:pPr>
        <w:pStyle w:val="a5"/>
        <w:ind w:left="3540" w:firstLine="708"/>
        <w:jc w:val="both"/>
        <w:rPr>
          <w:rFonts w:ascii="Times New Roman" w:hAnsi="Times New Roman"/>
          <w:b/>
          <w:bCs/>
          <w:sz w:val="24"/>
          <w:szCs w:val="24"/>
        </w:rPr>
      </w:pPr>
    </w:p>
    <w:p w14:paraId="44BFBD37" w14:textId="77777777" w:rsidR="00CE0885" w:rsidRDefault="00CE0885" w:rsidP="00C91496">
      <w:pPr>
        <w:pStyle w:val="a5"/>
        <w:ind w:left="3540" w:firstLine="708"/>
        <w:jc w:val="both"/>
        <w:rPr>
          <w:rFonts w:ascii="Times New Roman" w:hAnsi="Times New Roman"/>
          <w:b/>
          <w:bCs/>
          <w:sz w:val="24"/>
          <w:szCs w:val="24"/>
        </w:rPr>
      </w:pPr>
    </w:p>
    <w:p w14:paraId="1E42F640" w14:textId="77777777" w:rsidR="00CE0885" w:rsidRDefault="00CE0885" w:rsidP="00C91496">
      <w:pPr>
        <w:pStyle w:val="a5"/>
        <w:ind w:left="3540" w:firstLine="708"/>
        <w:jc w:val="both"/>
        <w:rPr>
          <w:rFonts w:ascii="Times New Roman" w:hAnsi="Times New Roman"/>
          <w:b/>
          <w:bCs/>
          <w:sz w:val="24"/>
          <w:szCs w:val="24"/>
        </w:rPr>
      </w:pPr>
    </w:p>
    <w:p w14:paraId="7E8B4C6F" w14:textId="77777777" w:rsidR="00CE0885" w:rsidRDefault="00CE0885" w:rsidP="00C91496">
      <w:pPr>
        <w:pStyle w:val="a5"/>
        <w:ind w:left="3540" w:firstLine="708"/>
        <w:jc w:val="both"/>
        <w:rPr>
          <w:rFonts w:ascii="Times New Roman" w:hAnsi="Times New Roman"/>
          <w:b/>
          <w:bCs/>
          <w:sz w:val="24"/>
          <w:szCs w:val="24"/>
        </w:rPr>
      </w:pPr>
    </w:p>
    <w:p w14:paraId="4373DB4F" w14:textId="77777777" w:rsidR="00CE0885" w:rsidRDefault="00CE0885" w:rsidP="00C91496">
      <w:pPr>
        <w:pStyle w:val="a5"/>
        <w:ind w:left="3540" w:firstLine="708"/>
        <w:jc w:val="both"/>
        <w:rPr>
          <w:rFonts w:ascii="Times New Roman" w:hAnsi="Times New Roman"/>
          <w:b/>
          <w:bCs/>
          <w:sz w:val="24"/>
          <w:szCs w:val="24"/>
        </w:rPr>
      </w:pPr>
    </w:p>
    <w:p w14:paraId="7E41A0EF" w14:textId="77777777" w:rsidR="00CE0885" w:rsidRDefault="00CE0885" w:rsidP="00C91496">
      <w:pPr>
        <w:pStyle w:val="a5"/>
        <w:ind w:left="3540" w:firstLine="708"/>
        <w:jc w:val="both"/>
        <w:rPr>
          <w:rFonts w:ascii="Times New Roman" w:hAnsi="Times New Roman"/>
          <w:b/>
          <w:bCs/>
          <w:sz w:val="24"/>
          <w:szCs w:val="24"/>
        </w:rPr>
      </w:pPr>
    </w:p>
    <w:p w14:paraId="2F904A0D" w14:textId="77777777" w:rsidR="00CE0885" w:rsidRDefault="00CE0885" w:rsidP="00C91496">
      <w:pPr>
        <w:pStyle w:val="a5"/>
        <w:ind w:left="3540" w:firstLine="708"/>
        <w:jc w:val="both"/>
        <w:rPr>
          <w:rFonts w:ascii="Times New Roman" w:hAnsi="Times New Roman"/>
          <w:b/>
          <w:bCs/>
          <w:sz w:val="24"/>
          <w:szCs w:val="24"/>
        </w:rPr>
      </w:pPr>
    </w:p>
    <w:p w14:paraId="36D63A90" w14:textId="77777777" w:rsidR="00CE0885" w:rsidRDefault="00CE0885" w:rsidP="00C91496">
      <w:pPr>
        <w:pStyle w:val="a5"/>
        <w:ind w:left="3540" w:firstLine="708"/>
        <w:jc w:val="both"/>
        <w:rPr>
          <w:rFonts w:ascii="Times New Roman" w:hAnsi="Times New Roman"/>
          <w:b/>
          <w:bCs/>
          <w:sz w:val="24"/>
          <w:szCs w:val="24"/>
        </w:rPr>
      </w:pPr>
    </w:p>
    <w:p w14:paraId="0ED196A5" w14:textId="77777777" w:rsidR="00CE0885" w:rsidRDefault="00CE0885" w:rsidP="00C91496">
      <w:pPr>
        <w:pStyle w:val="a5"/>
        <w:ind w:left="3540" w:firstLine="708"/>
        <w:jc w:val="both"/>
        <w:rPr>
          <w:rFonts w:ascii="Times New Roman" w:hAnsi="Times New Roman"/>
          <w:b/>
          <w:bCs/>
          <w:sz w:val="24"/>
          <w:szCs w:val="24"/>
        </w:rPr>
      </w:pPr>
    </w:p>
    <w:p w14:paraId="51C5304A" w14:textId="77777777" w:rsidR="00CE0885" w:rsidRDefault="00CE0885" w:rsidP="00C91496">
      <w:pPr>
        <w:pStyle w:val="a5"/>
        <w:ind w:left="3540" w:firstLine="708"/>
        <w:jc w:val="both"/>
        <w:rPr>
          <w:rFonts w:ascii="Times New Roman" w:hAnsi="Times New Roman"/>
          <w:b/>
          <w:bCs/>
          <w:sz w:val="24"/>
          <w:szCs w:val="24"/>
        </w:rPr>
      </w:pPr>
    </w:p>
    <w:p w14:paraId="17225D60" w14:textId="77777777" w:rsidR="00CE0885" w:rsidRDefault="00CE0885" w:rsidP="00C91496">
      <w:pPr>
        <w:pStyle w:val="a5"/>
        <w:ind w:left="3540" w:firstLine="708"/>
        <w:jc w:val="both"/>
        <w:rPr>
          <w:rFonts w:ascii="Times New Roman" w:hAnsi="Times New Roman"/>
          <w:b/>
          <w:bCs/>
          <w:sz w:val="24"/>
          <w:szCs w:val="24"/>
        </w:rPr>
      </w:pPr>
    </w:p>
    <w:p w14:paraId="2A94B586" w14:textId="14DA5603" w:rsidR="00C91496" w:rsidRPr="00E31058" w:rsidRDefault="00C91496" w:rsidP="00C91496">
      <w:pPr>
        <w:pStyle w:val="a5"/>
        <w:ind w:left="3540" w:firstLine="708"/>
        <w:jc w:val="both"/>
        <w:rPr>
          <w:rFonts w:ascii="Times New Roman" w:hAnsi="Times New Roman"/>
          <w:b/>
          <w:bCs/>
          <w:sz w:val="24"/>
          <w:szCs w:val="24"/>
        </w:rPr>
      </w:pPr>
      <w:r w:rsidRPr="00E31058">
        <w:rPr>
          <w:rFonts w:ascii="Times New Roman" w:hAnsi="Times New Roman"/>
          <w:b/>
          <w:bCs/>
          <w:sz w:val="24"/>
          <w:szCs w:val="24"/>
        </w:rPr>
        <w:t>АО «Банк Центр Кредит»</w:t>
      </w:r>
    </w:p>
    <w:p w14:paraId="260492AC" w14:textId="77777777" w:rsidR="00C91496" w:rsidRPr="00E31058" w:rsidRDefault="00C91496" w:rsidP="00C91496">
      <w:pPr>
        <w:pStyle w:val="a5"/>
        <w:jc w:val="both"/>
        <w:rPr>
          <w:rFonts w:ascii="Times New Roman" w:hAnsi="Times New Roman"/>
          <w:sz w:val="24"/>
          <w:szCs w:val="24"/>
        </w:rPr>
      </w:pPr>
      <w:r w:rsidRPr="00E31058">
        <w:rPr>
          <w:rFonts w:ascii="Times New Roman" w:hAnsi="Times New Roman"/>
          <w:sz w:val="24"/>
          <w:szCs w:val="24"/>
        </w:rPr>
        <w:t xml:space="preserve">                                                                       БИН 980640000093</w:t>
      </w:r>
    </w:p>
    <w:p w14:paraId="187BA4C8" w14:textId="77777777" w:rsidR="00C91496" w:rsidRPr="00E31058" w:rsidRDefault="00C91496" w:rsidP="00C91496">
      <w:pPr>
        <w:pStyle w:val="a5"/>
        <w:jc w:val="both"/>
        <w:rPr>
          <w:rFonts w:ascii="Times New Roman" w:hAnsi="Times New Roman"/>
          <w:sz w:val="24"/>
          <w:szCs w:val="24"/>
        </w:rPr>
      </w:pPr>
      <w:r w:rsidRPr="00E31058">
        <w:rPr>
          <w:rFonts w:ascii="Times New Roman" w:hAnsi="Times New Roman"/>
          <w:sz w:val="24"/>
          <w:szCs w:val="24"/>
        </w:rPr>
        <w:t xml:space="preserve">                                                                       г. Алматы, Медеуский район,</w:t>
      </w:r>
    </w:p>
    <w:p w14:paraId="5A6D4D65" w14:textId="77777777" w:rsidR="00C91496" w:rsidRPr="00E31058" w:rsidRDefault="00C91496" w:rsidP="00C91496">
      <w:pPr>
        <w:pStyle w:val="a5"/>
        <w:jc w:val="both"/>
        <w:rPr>
          <w:rFonts w:ascii="Times New Roman" w:hAnsi="Times New Roman"/>
          <w:sz w:val="24"/>
          <w:szCs w:val="24"/>
        </w:rPr>
      </w:pPr>
      <w:r w:rsidRPr="00E31058">
        <w:rPr>
          <w:rFonts w:ascii="Times New Roman" w:hAnsi="Times New Roman"/>
          <w:sz w:val="24"/>
          <w:szCs w:val="24"/>
        </w:rPr>
        <w:t xml:space="preserve">                                                                       ул. Панфилова, д. 98.</w:t>
      </w:r>
    </w:p>
    <w:p w14:paraId="2E3EF322" w14:textId="3240DCEE" w:rsidR="00C91496" w:rsidRPr="00E31058" w:rsidRDefault="00C91496" w:rsidP="00C91496">
      <w:pPr>
        <w:pStyle w:val="a5"/>
        <w:ind w:left="3540" w:firstLine="708"/>
        <w:jc w:val="both"/>
        <w:rPr>
          <w:rFonts w:ascii="Times New Roman" w:hAnsi="Times New Roman"/>
          <w:b/>
          <w:bCs/>
          <w:sz w:val="24"/>
          <w:szCs w:val="24"/>
        </w:rPr>
      </w:pPr>
      <w:r w:rsidRPr="00E31058">
        <w:rPr>
          <w:rFonts w:ascii="Times New Roman" w:hAnsi="Times New Roman"/>
          <w:b/>
          <w:sz w:val="24"/>
          <w:szCs w:val="24"/>
        </w:rPr>
        <w:t>От Заёмщика:</w:t>
      </w:r>
      <w:r w:rsidRPr="00E31058">
        <w:rPr>
          <w:rFonts w:ascii="Times New Roman" w:hAnsi="Times New Roman"/>
          <w:sz w:val="24"/>
          <w:szCs w:val="24"/>
        </w:rPr>
        <w:t xml:space="preserve"> </w:t>
      </w:r>
      <w:r w:rsidR="00CE0885">
        <w:rPr>
          <w:rFonts w:ascii="Times New Roman" w:hAnsi="Times New Roman"/>
          <w:b/>
          <w:bCs/>
          <w:sz w:val="24"/>
          <w:szCs w:val="24"/>
        </w:rPr>
        <w:t>………………</w:t>
      </w:r>
    </w:p>
    <w:p w14:paraId="40023838" w14:textId="03412D74" w:rsidR="00C91496" w:rsidRPr="00E31058" w:rsidRDefault="00C91496" w:rsidP="00C91496">
      <w:pPr>
        <w:pStyle w:val="a5"/>
        <w:jc w:val="both"/>
        <w:rPr>
          <w:rFonts w:ascii="Times New Roman" w:hAnsi="Times New Roman"/>
          <w:sz w:val="24"/>
          <w:szCs w:val="24"/>
        </w:rPr>
      </w:pPr>
      <w:r w:rsidRPr="00E31058">
        <w:rPr>
          <w:rFonts w:ascii="Times New Roman" w:hAnsi="Times New Roman"/>
          <w:sz w:val="24"/>
          <w:szCs w:val="24"/>
        </w:rPr>
        <w:t xml:space="preserve">                        </w:t>
      </w:r>
      <w:r w:rsidRPr="00E31058">
        <w:rPr>
          <w:rFonts w:ascii="Times New Roman" w:hAnsi="Times New Roman"/>
          <w:sz w:val="24"/>
          <w:szCs w:val="24"/>
        </w:rPr>
        <w:tab/>
      </w:r>
      <w:r w:rsidRPr="00E31058">
        <w:rPr>
          <w:rFonts w:ascii="Times New Roman" w:hAnsi="Times New Roman"/>
          <w:sz w:val="24"/>
          <w:szCs w:val="24"/>
        </w:rPr>
        <w:tab/>
      </w:r>
      <w:r w:rsidRPr="00E31058">
        <w:rPr>
          <w:rFonts w:ascii="Times New Roman" w:hAnsi="Times New Roman"/>
          <w:sz w:val="24"/>
          <w:szCs w:val="24"/>
        </w:rPr>
        <w:tab/>
      </w:r>
      <w:r w:rsidRPr="00E31058">
        <w:rPr>
          <w:rFonts w:ascii="Times New Roman" w:hAnsi="Times New Roman"/>
          <w:sz w:val="24"/>
          <w:szCs w:val="24"/>
        </w:rPr>
        <w:tab/>
        <w:t xml:space="preserve">ИИН </w:t>
      </w:r>
      <w:r w:rsidR="00CE0885">
        <w:rPr>
          <w:rFonts w:ascii="Times New Roman" w:hAnsi="Times New Roman"/>
          <w:sz w:val="24"/>
          <w:szCs w:val="24"/>
        </w:rPr>
        <w:t>…………..</w:t>
      </w:r>
    </w:p>
    <w:p w14:paraId="30338028" w14:textId="77777777" w:rsidR="00C91496" w:rsidRPr="00E31058" w:rsidRDefault="00C91496" w:rsidP="00C91496">
      <w:pPr>
        <w:pStyle w:val="a5"/>
        <w:jc w:val="both"/>
        <w:rPr>
          <w:rFonts w:ascii="Times New Roman" w:hAnsi="Times New Roman"/>
          <w:sz w:val="24"/>
          <w:szCs w:val="24"/>
        </w:rPr>
      </w:pPr>
      <w:r w:rsidRPr="00E31058">
        <w:rPr>
          <w:rFonts w:ascii="Times New Roman" w:hAnsi="Times New Roman"/>
          <w:sz w:val="24"/>
          <w:szCs w:val="24"/>
        </w:rPr>
        <w:t xml:space="preserve">                        </w:t>
      </w:r>
      <w:r w:rsidRPr="00E31058">
        <w:rPr>
          <w:rFonts w:ascii="Times New Roman" w:hAnsi="Times New Roman"/>
          <w:sz w:val="24"/>
          <w:szCs w:val="24"/>
        </w:rPr>
        <w:tab/>
      </w:r>
      <w:r w:rsidRPr="00E31058">
        <w:rPr>
          <w:rFonts w:ascii="Times New Roman" w:hAnsi="Times New Roman"/>
          <w:sz w:val="24"/>
          <w:szCs w:val="24"/>
        </w:rPr>
        <w:tab/>
      </w:r>
      <w:r w:rsidRPr="00E31058">
        <w:rPr>
          <w:rFonts w:ascii="Times New Roman" w:hAnsi="Times New Roman"/>
          <w:sz w:val="24"/>
          <w:szCs w:val="24"/>
        </w:rPr>
        <w:tab/>
      </w:r>
      <w:r w:rsidRPr="00E31058">
        <w:rPr>
          <w:rFonts w:ascii="Times New Roman" w:hAnsi="Times New Roman"/>
          <w:sz w:val="24"/>
          <w:szCs w:val="24"/>
        </w:rPr>
        <w:tab/>
        <w:t xml:space="preserve">г. Алматы, Жетысуский район, </w:t>
      </w:r>
    </w:p>
    <w:p w14:paraId="42C840C5" w14:textId="52745FBA" w:rsidR="00C91496" w:rsidRPr="00E31058" w:rsidRDefault="00C91496" w:rsidP="00C91496">
      <w:pPr>
        <w:pStyle w:val="a5"/>
        <w:jc w:val="both"/>
        <w:rPr>
          <w:rFonts w:ascii="Times New Roman" w:hAnsi="Times New Roman"/>
          <w:sz w:val="24"/>
          <w:szCs w:val="24"/>
        </w:rPr>
      </w:pPr>
      <w:r w:rsidRPr="00E31058">
        <w:rPr>
          <w:rFonts w:ascii="Times New Roman" w:hAnsi="Times New Roman"/>
          <w:sz w:val="24"/>
          <w:szCs w:val="24"/>
        </w:rPr>
        <w:t xml:space="preserve">                                                                       ул. </w:t>
      </w:r>
      <w:r w:rsidR="00CE0885">
        <w:rPr>
          <w:rFonts w:ascii="Times New Roman" w:hAnsi="Times New Roman"/>
          <w:sz w:val="24"/>
          <w:szCs w:val="24"/>
        </w:rPr>
        <w:t>………..</w:t>
      </w:r>
      <w:r w:rsidRPr="00E31058">
        <w:rPr>
          <w:rFonts w:ascii="Times New Roman" w:hAnsi="Times New Roman"/>
          <w:sz w:val="24"/>
          <w:szCs w:val="24"/>
        </w:rPr>
        <w:t>, д,23, кв. 17.</w:t>
      </w:r>
    </w:p>
    <w:p w14:paraId="17698EED" w14:textId="4B701B9F" w:rsidR="00C91496" w:rsidRPr="00E31058" w:rsidRDefault="00C91496" w:rsidP="00C91496">
      <w:pPr>
        <w:pStyle w:val="a5"/>
        <w:jc w:val="both"/>
        <w:rPr>
          <w:rFonts w:ascii="Times New Roman" w:hAnsi="Times New Roman"/>
          <w:sz w:val="24"/>
          <w:szCs w:val="24"/>
        </w:rPr>
      </w:pPr>
      <w:r w:rsidRPr="00E31058">
        <w:rPr>
          <w:rFonts w:ascii="Times New Roman" w:hAnsi="Times New Roman"/>
          <w:sz w:val="24"/>
          <w:szCs w:val="24"/>
        </w:rPr>
        <w:t xml:space="preserve">                                                                       тел. 8 701 </w:t>
      </w:r>
      <w:r w:rsidR="00CE0885">
        <w:rPr>
          <w:rFonts w:ascii="Times New Roman" w:hAnsi="Times New Roman"/>
          <w:sz w:val="24"/>
          <w:szCs w:val="24"/>
        </w:rPr>
        <w:t>…………….</w:t>
      </w:r>
    </w:p>
    <w:p w14:paraId="479CC6E8" w14:textId="77777777" w:rsidR="00C91496" w:rsidRPr="00E31058" w:rsidRDefault="00C91496" w:rsidP="00C91496">
      <w:pPr>
        <w:pStyle w:val="a5"/>
        <w:ind w:left="4253" w:firstLine="6"/>
        <w:jc w:val="both"/>
        <w:rPr>
          <w:rFonts w:ascii="Times New Roman" w:hAnsi="Times New Roman"/>
          <w:b/>
          <w:sz w:val="24"/>
          <w:szCs w:val="24"/>
        </w:rPr>
      </w:pPr>
      <w:r w:rsidRPr="00E31058">
        <w:rPr>
          <w:rFonts w:ascii="Times New Roman" w:hAnsi="Times New Roman"/>
          <w:b/>
          <w:sz w:val="24"/>
          <w:szCs w:val="24"/>
        </w:rPr>
        <w:t>Представитель по доверенности:</w:t>
      </w:r>
    </w:p>
    <w:p w14:paraId="64877D95" w14:textId="77777777" w:rsidR="00C91496" w:rsidRPr="00E31058" w:rsidRDefault="00C91496" w:rsidP="00C91496">
      <w:pPr>
        <w:pStyle w:val="a5"/>
        <w:ind w:left="4253" w:firstLine="6"/>
        <w:jc w:val="both"/>
        <w:rPr>
          <w:rFonts w:ascii="Times New Roman" w:hAnsi="Times New Roman"/>
          <w:sz w:val="24"/>
          <w:szCs w:val="24"/>
        </w:rPr>
      </w:pPr>
      <w:r w:rsidRPr="00E31058">
        <w:rPr>
          <w:rFonts w:ascii="Times New Roman" w:hAnsi="Times New Roman"/>
          <w:sz w:val="24"/>
          <w:szCs w:val="24"/>
        </w:rPr>
        <w:t>ТОО «Юридическая компания Закон и Право» в    лице Генерального директора</w:t>
      </w:r>
    </w:p>
    <w:p w14:paraId="3CE9AC06" w14:textId="77777777" w:rsidR="00C91496" w:rsidRPr="00E31058" w:rsidRDefault="00C91496" w:rsidP="00C91496">
      <w:pPr>
        <w:pStyle w:val="a5"/>
        <w:ind w:left="4253" w:firstLine="6"/>
        <w:jc w:val="both"/>
        <w:rPr>
          <w:rFonts w:ascii="Times New Roman" w:hAnsi="Times New Roman"/>
          <w:sz w:val="24"/>
          <w:szCs w:val="24"/>
        </w:rPr>
      </w:pPr>
      <w:r w:rsidRPr="00E31058">
        <w:rPr>
          <w:rFonts w:ascii="Times New Roman" w:hAnsi="Times New Roman"/>
          <w:sz w:val="24"/>
          <w:szCs w:val="24"/>
        </w:rPr>
        <w:t>Саржанова Галымжана Турлыбековича</w:t>
      </w:r>
    </w:p>
    <w:p w14:paraId="6B79356C" w14:textId="77777777" w:rsidR="00C91496" w:rsidRPr="00E31058" w:rsidRDefault="00C91496" w:rsidP="00C91496">
      <w:pPr>
        <w:pStyle w:val="a5"/>
        <w:ind w:left="4253" w:firstLine="6"/>
        <w:jc w:val="both"/>
        <w:rPr>
          <w:rFonts w:ascii="Times New Roman" w:hAnsi="Times New Roman"/>
          <w:sz w:val="24"/>
          <w:szCs w:val="24"/>
        </w:rPr>
      </w:pPr>
      <w:r w:rsidRPr="00E31058">
        <w:rPr>
          <w:rFonts w:ascii="Times New Roman" w:hAnsi="Times New Roman"/>
          <w:sz w:val="24"/>
          <w:szCs w:val="24"/>
        </w:rPr>
        <w:t>ИИН 850722301036</w:t>
      </w:r>
    </w:p>
    <w:p w14:paraId="240368DF" w14:textId="77777777" w:rsidR="00C91496" w:rsidRPr="00E31058" w:rsidRDefault="00C91496" w:rsidP="00C91496">
      <w:pPr>
        <w:pStyle w:val="a5"/>
        <w:ind w:left="4253"/>
        <w:jc w:val="both"/>
        <w:rPr>
          <w:rFonts w:ascii="Times New Roman" w:hAnsi="Times New Roman"/>
          <w:sz w:val="24"/>
          <w:szCs w:val="24"/>
        </w:rPr>
      </w:pPr>
      <w:r w:rsidRPr="00E31058">
        <w:rPr>
          <w:rFonts w:ascii="Times New Roman" w:hAnsi="Times New Roman"/>
          <w:sz w:val="24"/>
          <w:szCs w:val="24"/>
        </w:rPr>
        <w:t>г. Алматы, пр. Абылай хана 79/71, офис 304</w:t>
      </w:r>
    </w:p>
    <w:p w14:paraId="31DAF793" w14:textId="77777777" w:rsidR="00C91496" w:rsidRPr="00E31058" w:rsidRDefault="00CE0885" w:rsidP="00C91496">
      <w:pPr>
        <w:pStyle w:val="a5"/>
        <w:ind w:left="4253"/>
        <w:jc w:val="both"/>
        <w:rPr>
          <w:rFonts w:ascii="Times New Roman" w:hAnsi="Times New Roman"/>
          <w:sz w:val="24"/>
          <w:szCs w:val="24"/>
        </w:rPr>
      </w:pPr>
      <w:hyperlink r:id="rId8" w:history="1">
        <w:r w:rsidR="00C91496" w:rsidRPr="00E31058">
          <w:rPr>
            <w:rStyle w:val="a3"/>
            <w:rFonts w:ascii="Times New Roman" w:hAnsi="Times New Roman"/>
            <w:sz w:val="24"/>
            <w:szCs w:val="24"/>
            <w:lang w:val="en-US"/>
          </w:rPr>
          <w:t>info</w:t>
        </w:r>
        <w:r w:rsidR="00C91496" w:rsidRPr="00E31058">
          <w:rPr>
            <w:rStyle w:val="a3"/>
            <w:rFonts w:ascii="Times New Roman" w:hAnsi="Times New Roman"/>
            <w:sz w:val="24"/>
            <w:szCs w:val="24"/>
          </w:rPr>
          <w:t>@</w:t>
        </w:r>
        <w:r w:rsidR="00C91496" w:rsidRPr="00E31058">
          <w:rPr>
            <w:rStyle w:val="a3"/>
            <w:rFonts w:ascii="Times New Roman" w:hAnsi="Times New Roman"/>
            <w:sz w:val="24"/>
            <w:szCs w:val="24"/>
            <w:lang w:val="en-US"/>
          </w:rPr>
          <w:t>zakonpravo</w:t>
        </w:r>
        <w:r w:rsidR="00C91496" w:rsidRPr="00E31058">
          <w:rPr>
            <w:rStyle w:val="a3"/>
            <w:rFonts w:ascii="Times New Roman" w:hAnsi="Times New Roman"/>
            <w:sz w:val="24"/>
            <w:szCs w:val="24"/>
          </w:rPr>
          <w:t>.</w:t>
        </w:r>
        <w:r w:rsidR="00C91496" w:rsidRPr="00E31058">
          <w:rPr>
            <w:rStyle w:val="a3"/>
            <w:rFonts w:ascii="Times New Roman" w:hAnsi="Times New Roman"/>
            <w:sz w:val="24"/>
            <w:szCs w:val="24"/>
            <w:lang w:val="en-US"/>
          </w:rPr>
          <w:t>kz</w:t>
        </w:r>
      </w:hyperlink>
      <w:r w:rsidR="00C91496" w:rsidRPr="00E31058">
        <w:rPr>
          <w:rFonts w:ascii="Times New Roman" w:hAnsi="Times New Roman"/>
          <w:sz w:val="24"/>
          <w:szCs w:val="24"/>
        </w:rPr>
        <w:t xml:space="preserve"> / </w:t>
      </w:r>
      <w:hyperlink r:id="rId9" w:history="1">
        <w:r w:rsidR="00C91496" w:rsidRPr="00E31058">
          <w:rPr>
            <w:rStyle w:val="a3"/>
            <w:rFonts w:ascii="Times New Roman" w:hAnsi="Times New Roman"/>
            <w:sz w:val="24"/>
            <w:szCs w:val="24"/>
            <w:lang w:val="en-US"/>
          </w:rPr>
          <w:t>www</w:t>
        </w:r>
        <w:r w:rsidR="00C91496" w:rsidRPr="00E31058">
          <w:rPr>
            <w:rStyle w:val="a3"/>
            <w:rFonts w:ascii="Times New Roman" w:hAnsi="Times New Roman"/>
            <w:sz w:val="24"/>
            <w:szCs w:val="24"/>
          </w:rPr>
          <w:t>.</w:t>
        </w:r>
        <w:r w:rsidR="00C91496" w:rsidRPr="00E31058">
          <w:rPr>
            <w:rStyle w:val="a3"/>
            <w:rFonts w:ascii="Times New Roman" w:hAnsi="Times New Roman"/>
            <w:sz w:val="24"/>
            <w:szCs w:val="24"/>
            <w:lang w:val="en-US"/>
          </w:rPr>
          <w:t>zakonpravo</w:t>
        </w:r>
        <w:r w:rsidR="00C91496" w:rsidRPr="00E31058">
          <w:rPr>
            <w:rStyle w:val="a3"/>
            <w:rFonts w:ascii="Times New Roman" w:hAnsi="Times New Roman"/>
            <w:sz w:val="24"/>
            <w:szCs w:val="24"/>
          </w:rPr>
          <w:t>.</w:t>
        </w:r>
        <w:r w:rsidR="00C91496" w:rsidRPr="00E31058">
          <w:rPr>
            <w:rStyle w:val="a3"/>
            <w:rFonts w:ascii="Times New Roman" w:hAnsi="Times New Roman"/>
            <w:sz w:val="24"/>
            <w:szCs w:val="24"/>
            <w:lang w:val="en-US"/>
          </w:rPr>
          <w:t>kz</w:t>
        </w:r>
      </w:hyperlink>
    </w:p>
    <w:p w14:paraId="38587D99" w14:textId="77777777" w:rsidR="00C91496" w:rsidRPr="00E31058" w:rsidRDefault="00C91496" w:rsidP="00C91496">
      <w:pPr>
        <w:pStyle w:val="a5"/>
        <w:ind w:left="3545" w:firstLine="708"/>
        <w:jc w:val="both"/>
        <w:rPr>
          <w:rFonts w:ascii="Times New Roman" w:hAnsi="Times New Roman"/>
          <w:b/>
          <w:sz w:val="24"/>
          <w:szCs w:val="24"/>
        </w:rPr>
      </w:pPr>
      <w:r w:rsidRPr="00E31058">
        <w:rPr>
          <w:rFonts w:ascii="Times New Roman" w:hAnsi="Times New Roman"/>
          <w:sz w:val="24"/>
          <w:szCs w:val="24"/>
        </w:rPr>
        <w:t>+7 708 578 57 58, + 7</w:t>
      </w:r>
      <w:r w:rsidRPr="00E31058">
        <w:rPr>
          <w:rFonts w:ascii="Times New Roman" w:hAnsi="Times New Roman"/>
          <w:sz w:val="24"/>
          <w:szCs w:val="24"/>
          <w:lang w:val="en-US"/>
        </w:rPr>
        <w:t> </w:t>
      </w:r>
      <w:r w:rsidRPr="00E31058">
        <w:rPr>
          <w:rFonts w:ascii="Times New Roman" w:hAnsi="Times New Roman"/>
          <w:sz w:val="24"/>
          <w:szCs w:val="24"/>
        </w:rPr>
        <w:t xml:space="preserve">727 978 57 55. </w:t>
      </w:r>
    </w:p>
    <w:p w14:paraId="35D71D17" w14:textId="77777777" w:rsidR="00C91496" w:rsidRPr="00E31058" w:rsidRDefault="00C91496" w:rsidP="00C91496">
      <w:pPr>
        <w:pStyle w:val="a5"/>
        <w:ind w:left="4536"/>
        <w:rPr>
          <w:rFonts w:ascii="Times New Roman" w:hAnsi="Times New Roman"/>
          <w:sz w:val="24"/>
          <w:szCs w:val="24"/>
        </w:rPr>
      </w:pPr>
    </w:p>
    <w:p w14:paraId="1883D246" w14:textId="77777777" w:rsidR="00C91496" w:rsidRPr="00E31058" w:rsidRDefault="00C91496" w:rsidP="00C91496">
      <w:pPr>
        <w:pStyle w:val="a5"/>
        <w:ind w:left="4248" w:firstLine="708"/>
        <w:rPr>
          <w:rFonts w:ascii="Times New Roman" w:hAnsi="Times New Roman"/>
          <w:sz w:val="24"/>
          <w:szCs w:val="24"/>
        </w:rPr>
      </w:pPr>
    </w:p>
    <w:p w14:paraId="142695E2" w14:textId="77777777" w:rsidR="00C91496" w:rsidRPr="00E31058" w:rsidRDefault="00C91496" w:rsidP="00C91496">
      <w:pPr>
        <w:pStyle w:val="a5"/>
        <w:ind w:left="3540" w:firstLine="708"/>
        <w:jc w:val="both"/>
        <w:rPr>
          <w:rFonts w:ascii="Times New Roman" w:hAnsi="Times New Roman"/>
          <w:b/>
          <w:sz w:val="24"/>
          <w:szCs w:val="24"/>
        </w:rPr>
      </w:pPr>
      <w:r w:rsidRPr="00E31058">
        <w:rPr>
          <w:rFonts w:ascii="Times New Roman" w:hAnsi="Times New Roman"/>
          <w:b/>
          <w:sz w:val="24"/>
          <w:szCs w:val="24"/>
        </w:rPr>
        <w:t>Заявление</w:t>
      </w:r>
    </w:p>
    <w:p w14:paraId="2750B966" w14:textId="77777777" w:rsidR="00C91496" w:rsidRPr="00E31058" w:rsidRDefault="00C91496" w:rsidP="00C91496">
      <w:pPr>
        <w:pStyle w:val="a5"/>
        <w:ind w:left="3540" w:firstLine="708"/>
        <w:jc w:val="both"/>
        <w:rPr>
          <w:rFonts w:ascii="Times New Roman" w:hAnsi="Times New Roman"/>
          <w:b/>
          <w:sz w:val="24"/>
          <w:szCs w:val="24"/>
        </w:rPr>
      </w:pPr>
    </w:p>
    <w:p w14:paraId="5EE53DAB" w14:textId="06550B47" w:rsidR="00C91496" w:rsidRPr="00E31058" w:rsidRDefault="00C91496" w:rsidP="00C91496">
      <w:pPr>
        <w:shd w:val="clear" w:color="auto" w:fill="FFFFFF"/>
        <w:ind w:firstLine="400"/>
        <w:jc w:val="both"/>
        <w:textAlignment w:val="baseline"/>
        <w:rPr>
          <w:rFonts w:ascii="Times New Roman" w:hAnsi="Times New Roman" w:cs="Times New Roman"/>
        </w:rPr>
      </w:pPr>
      <w:r w:rsidRPr="00E31058">
        <w:rPr>
          <w:rFonts w:ascii="Times New Roman" w:hAnsi="Times New Roman" w:cs="Times New Roman"/>
        </w:rPr>
        <w:t xml:space="preserve">Между </w:t>
      </w:r>
      <w:r w:rsidR="00CE0885">
        <w:rPr>
          <w:rFonts w:ascii="Times New Roman" w:hAnsi="Times New Roman" w:cs="Times New Roman"/>
        </w:rPr>
        <w:t>……………..</w:t>
      </w:r>
      <w:r w:rsidRPr="00E31058">
        <w:rPr>
          <w:rFonts w:ascii="Times New Roman" w:hAnsi="Times New Roman" w:cs="Times New Roman"/>
        </w:rPr>
        <w:t>, и АО «Банк Центр Кредит» был заключен договор перезалога жилья за №</w:t>
      </w:r>
      <w:r w:rsidR="00CE0885">
        <w:rPr>
          <w:rFonts w:ascii="Times New Roman" w:hAnsi="Times New Roman" w:cs="Times New Roman"/>
        </w:rPr>
        <w:t>………..</w:t>
      </w:r>
      <w:r w:rsidRPr="00E31058">
        <w:rPr>
          <w:rFonts w:ascii="Times New Roman" w:hAnsi="Times New Roman" w:cs="Times New Roman"/>
        </w:rPr>
        <w:t xml:space="preserve"> от 30 ноября 2015 года в качестве обеспечения исполнения обязательств по договору банковского займа №</w:t>
      </w:r>
      <w:r w:rsidR="00CE0885">
        <w:rPr>
          <w:rFonts w:ascii="Times New Roman" w:hAnsi="Times New Roman" w:cs="Times New Roman"/>
        </w:rPr>
        <w:t>…………..</w:t>
      </w:r>
      <w:r w:rsidRPr="00E31058">
        <w:rPr>
          <w:rFonts w:ascii="Times New Roman" w:hAnsi="Times New Roman" w:cs="Times New Roman"/>
        </w:rPr>
        <w:t xml:space="preserve"> от 30 ноября 2015 года по указанному договору со заёмщиком выступил - </w:t>
      </w:r>
      <w:r w:rsidR="00CE0885">
        <w:rPr>
          <w:rFonts w:ascii="Times New Roman" w:hAnsi="Times New Roman" w:cs="Times New Roman"/>
          <w:bCs/>
        </w:rPr>
        <w:t>…………..</w:t>
      </w:r>
      <w:r w:rsidRPr="00E31058">
        <w:rPr>
          <w:rFonts w:ascii="Times New Roman" w:hAnsi="Times New Roman" w:cs="Times New Roman"/>
          <w:bCs/>
        </w:rPr>
        <w:t xml:space="preserve"> (Далее Созаёмщик),</w:t>
      </w:r>
      <w:r w:rsidRPr="00E31058">
        <w:rPr>
          <w:rFonts w:ascii="Times New Roman" w:hAnsi="Times New Roman" w:cs="Times New Roman"/>
          <w:b/>
        </w:rPr>
        <w:t xml:space="preserve"> </w:t>
      </w:r>
      <w:r w:rsidRPr="00E31058">
        <w:rPr>
          <w:rFonts w:ascii="Times New Roman" w:hAnsi="Times New Roman" w:cs="Times New Roman"/>
        </w:rPr>
        <w:t xml:space="preserve">ИИН </w:t>
      </w:r>
      <w:r w:rsidR="00CE0885">
        <w:rPr>
          <w:rFonts w:ascii="Times New Roman" w:hAnsi="Times New Roman" w:cs="Times New Roman"/>
        </w:rPr>
        <w:t>……………..</w:t>
      </w:r>
    </w:p>
    <w:p w14:paraId="1B7BAB21" w14:textId="044B643F" w:rsidR="00C91496" w:rsidRPr="00E31058" w:rsidRDefault="00C91496" w:rsidP="00C91496">
      <w:pPr>
        <w:pStyle w:val="a5"/>
        <w:ind w:firstLine="708"/>
        <w:jc w:val="both"/>
        <w:rPr>
          <w:rFonts w:ascii="Times New Roman" w:hAnsi="Times New Roman"/>
          <w:sz w:val="24"/>
          <w:szCs w:val="24"/>
        </w:rPr>
      </w:pPr>
      <w:r w:rsidRPr="00E31058">
        <w:rPr>
          <w:rFonts w:ascii="Times New Roman" w:hAnsi="Times New Roman"/>
          <w:sz w:val="24"/>
          <w:szCs w:val="24"/>
        </w:rPr>
        <w:t>В виду наступившим мировым кризисом, о котором ранее признал Лидер Нации Нурсултан Назарбаев, а также Президент Республики Казахстан</w:t>
      </w:r>
      <w:r w:rsidRPr="00E31058">
        <w:rPr>
          <w:rFonts w:ascii="Times New Roman" w:hAnsi="Times New Roman"/>
          <w:sz w:val="24"/>
          <w:szCs w:val="24"/>
          <w:lang w:val="kk-KZ"/>
        </w:rPr>
        <w:t xml:space="preserve"> Қасым-Жомар Тоқаев</w:t>
      </w:r>
      <w:r w:rsidRPr="00E31058">
        <w:rPr>
          <w:rFonts w:ascii="Times New Roman" w:hAnsi="Times New Roman"/>
          <w:sz w:val="24"/>
          <w:szCs w:val="24"/>
        </w:rPr>
        <w:t xml:space="preserve"> в ежегодных посланиях народу Казахстана просит в виду наступившим мировым кризисом,  каждый раз  призывает всех быть лояльны в тяжелые для народа время. Но, к сожалению, сложившиеся тяжелые времена не обошла и семью </w:t>
      </w:r>
      <w:r w:rsidR="00E31058" w:rsidRPr="00E31058">
        <w:rPr>
          <w:rFonts w:ascii="Times New Roman" w:hAnsi="Times New Roman"/>
          <w:sz w:val="24"/>
          <w:szCs w:val="24"/>
        </w:rPr>
        <w:t xml:space="preserve">Заемщика </w:t>
      </w:r>
      <w:r w:rsidRPr="00E31058">
        <w:rPr>
          <w:rFonts w:ascii="Times New Roman" w:hAnsi="Times New Roman"/>
          <w:sz w:val="24"/>
          <w:szCs w:val="24"/>
        </w:rPr>
        <w:t xml:space="preserve">которые повлекли за собой ряд нежелательных и не приятных последствии для семьи </w:t>
      </w:r>
      <w:r w:rsidR="00CE0885">
        <w:rPr>
          <w:rFonts w:ascii="Times New Roman" w:hAnsi="Times New Roman"/>
          <w:sz w:val="24"/>
          <w:szCs w:val="24"/>
        </w:rPr>
        <w:t>…………….</w:t>
      </w:r>
      <w:r w:rsidRPr="00E31058">
        <w:rPr>
          <w:rFonts w:ascii="Times New Roman" w:hAnsi="Times New Roman"/>
          <w:sz w:val="24"/>
          <w:szCs w:val="24"/>
        </w:rPr>
        <w:t xml:space="preserve"> как в материальном, так и в моральном плане. Более того, это отразилась губительно на благополучия моральной обстановки семьи и здоровья. В связи с Финисовыми затруднениями </w:t>
      </w:r>
      <w:r w:rsidR="00E31058" w:rsidRPr="00E31058">
        <w:rPr>
          <w:rFonts w:ascii="Times New Roman" w:hAnsi="Times New Roman"/>
          <w:sz w:val="24"/>
          <w:szCs w:val="24"/>
        </w:rPr>
        <w:t>Заемщика</w:t>
      </w:r>
      <w:r w:rsidRPr="00E31058">
        <w:rPr>
          <w:rFonts w:ascii="Times New Roman" w:hAnsi="Times New Roman"/>
          <w:sz w:val="24"/>
          <w:szCs w:val="24"/>
        </w:rPr>
        <w:t xml:space="preserve"> не смог</w:t>
      </w:r>
      <w:r w:rsidR="00E31058" w:rsidRPr="00E31058">
        <w:rPr>
          <w:rFonts w:ascii="Times New Roman" w:hAnsi="Times New Roman"/>
          <w:sz w:val="24"/>
          <w:szCs w:val="24"/>
        </w:rPr>
        <w:t>ла</w:t>
      </w:r>
      <w:r w:rsidRPr="00E31058">
        <w:rPr>
          <w:rFonts w:ascii="Times New Roman" w:hAnsi="Times New Roman"/>
          <w:sz w:val="24"/>
          <w:szCs w:val="24"/>
        </w:rPr>
        <w:t xml:space="preserve"> исполнять договорные обязательства по графику платежей перед банком. Однако </w:t>
      </w:r>
      <w:r w:rsidR="00E31058" w:rsidRPr="00E31058">
        <w:rPr>
          <w:rFonts w:ascii="Times New Roman" w:hAnsi="Times New Roman"/>
          <w:sz w:val="24"/>
          <w:szCs w:val="24"/>
        </w:rPr>
        <w:t>Заемщика</w:t>
      </w:r>
      <w:r w:rsidRPr="00E31058">
        <w:rPr>
          <w:rFonts w:ascii="Times New Roman" w:hAnsi="Times New Roman"/>
          <w:sz w:val="24"/>
          <w:szCs w:val="24"/>
        </w:rPr>
        <w:t xml:space="preserve"> не отказывалась исполнять обязательства и всегда просила дать льготные возможности по исполнению обязательств платежами по мере своих возможностей.</w:t>
      </w:r>
    </w:p>
    <w:p w14:paraId="7260DAF1" w14:textId="77777777" w:rsidR="00C91496" w:rsidRPr="00E31058" w:rsidRDefault="00C91496" w:rsidP="00C91496">
      <w:pPr>
        <w:shd w:val="clear" w:color="auto" w:fill="FFFFFF"/>
        <w:ind w:firstLine="400"/>
        <w:jc w:val="both"/>
        <w:textAlignment w:val="baseline"/>
        <w:rPr>
          <w:rFonts w:ascii="Times New Roman" w:hAnsi="Times New Roman" w:cs="Times New Roman"/>
        </w:rPr>
      </w:pPr>
      <w:r w:rsidRPr="00E31058">
        <w:rPr>
          <w:rFonts w:ascii="Times New Roman" w:hAnsi="Times New Roman" w:cs="Times New Roman"/>
        </w:rPr>
        <w:t xml:space="preserve">Тогда как </w:t>
      </w:r>
      <w:r w:rsidRPr="00E31058">
        <w:rPr>
          <w:rStyle w:val="s1"/>
          <w:rFonts w:ascii="Times New Roman" w:hAnsi="Times New Roman" w:cs="Times New Roman"/>
        </w:rPr>
        <w:t xml:space="preserve">в соответствии стати 25, Конституции Республики Казахстан, </w:t>
      </w:r>
      <w:r w:rsidRPr="00E31058">
        <w:rPr>
          <w:rFonts w:ascii="Times New Roman" w:hAnsi="Times New Roman" w:cs="Times New Roman"/>
        </w:rPr>
        <w:t>Жилище неприкосновенно. Не допускается лишение жилища, иначе как по решению суда, а также с</w:t>
      </w:r>
      <w:r w:rsidRPr="00E31058">
        <w:rPr>
          <w:rStyle w:val="s1"/>
          <w:rFonts w:ascii="Times New Roman" w:hAnsi="Times New Roman" w:cs="Times New Roman"/>
        </w:rPr>
        <w:t>татья 6, Конституции гласит, что в</w:t>
      </w:r>
      <w:r w:rsidRPr="00E31058">
        <w:rPr>
          <w:rFonts w:ascii="Times New Roman" w:hAnsi="Times New Roman" w:cs="Times New Roman"/>
        </w:rPr>
        <w:t xml:space="preserve"> Республике Казахстан признаются и равным образом защищаются   частная собственность.</w:t>
      </w:r>
    </w:p>
    <w:p w14:paraId="08BC341C" w14:textId="77777777" w:rsidR="00C91496" w:rsidRPr="00E31058" w:rsidRDefault="00C91496" w:rsidP="00C91496">
      <w:pPr>
        <w:shd w:val="clear" w:color="auto" w:fill="FFFFFF"/>
        <w:ind w:firstLine="400"/>
        <w:jc w:val="both"/>
        <w:textAlignment w:val="baseline"/>
        <w:rPr>
          <w:rFonts w:ascii="Times New Roman" w:hAnsi="Times New Roman" w:cs="Times New Roman"/>
        </w:rPr>
      </w:pPr>
      <w:r w:rsidRPr="00E31058">
        <w:rPr>
          <w:rFonts w:ascii="Times New Roman" w:hAnsi="Times New Roman" w:cs="Times New Roman"/>
        </w:rPr>
        <w:t xml:space="preserve">На сегодняшний день </w:t>
      </w:r>
      <w:r w:rsidR="00E31058" w:rsidRPr="00E31058">
        <w:rPr>
          <w:rFonts w:ascii="Times New Roman" w:hAnsi="Times New Roman" w:cs="Times New Roman"/>
        </w:rPr>
        <w:t xml:space="preserve">Заемщика </w:t>
      </w:r>
      <w:r w:rsidRPr="00E31058">
        <w:rPr>
          <w:rFonts w:ascii="Times New Roman" w:hAnsi="Times New Roman" w:cs="Times New Roman"/>
        </w:rPr>
        <w:t xml:space="preserve">по мере своих возможностей выполняет свои обязательства по выплате основного долга и процентов таким образом было выплачено в счет погашения просроченной задолженности более 2 200 000 тенге. </w:t>
      </w:r>
    </w:p>
    <w:p w14:paraId="3727C0A8" w14:textId="77777777" w:rsidR="00C91496" w:rsidRPr="00E31058" w:rsidRDefault="00C91496" w:rsidP="00C91496">
      <w:pPr>
        <w:pStyle w:val="a5"/>
        <w:ind w:firstLine="708"/>
        <w:jc w:val="both"/>
        <w:rPr>
          <w:rFonts w:ascii="Times New Roman" w:hAnsi="Times New Roman"/>
          <w:sz w:val="24"/>
          <w:szCs w:val="24"/>
        </w:rPr>
      </w:pPr>
      <w:r w:rsidRPr="00E31058">
        <w:rPr>
          <w:rFonts w:ascii="Times New Roman" w:hAnsi="Times New Roman"/>
          <w:sz w:val="24"/>
          <w:szCs w:val="24"/>
        </w:rPr>
        <w:t xml:space="preserve">Так же хотим добавить, что данное недвижимость является местом, где проживают семья </w:t>
      </w:r>
      <w:r w:rsidR="00E31058" w:rsidRPr="00E31058">
        <w:rPr>
          <w:rFonts w:ascii="Times New Roman" w:hAnsi="Times New Roman"/>
          <w:sz w:val="24"/>
          <w:szCs w:val="24"/>
        </w:rPr>
        <w:t>Заемщика</w:t>
      </w:r>
      <w:r w:rsidRPr="00E31058">
        <w:rPr>
          <w:rFonts w:ascii="Times New Roman" w:hAnsi="Times New Roman"/>
          <w:sz w:val="24"/>
          <w:szCs w:val="24"/>
        </w:rPr>
        <w:t xml:space="preserve">, </w:t>
      </w:r>
      <w:r w:rsidR="00E31058" w:rsidRPr="00E31058">
        <w:rPr>
          <w:rFonts w:ascii="Times New Roman" w:hAnsi="Times New Roman"/>
          <w:sz w:val="24"/>
          <w:szCs w:val="24"/>
        </w:rPr>
        <w:t>Заемщик</w:t>
      </w:r>
      <w:r w:rsidRPr="00E31058">
        <w:rPr>
          <w:rFonts w:ascii="Times New Roman" w:hAnsi="Times New Roman"/>
          <w:sz w:val="24"/>
          <w:szCs w:val="24"/>
        </w:rPr>
        <w:t xml:space="preserve"> является матерью </w:t>
      </w:r>
      <w:r w:rsidR="00EC4D69" w:rsidRPr="00E31058">
        <w:rPr>
          <w:rFonts w:ascii="Times New Roman" w:hAnsi="Times New Roman"/>
          <w:sz w:val="24"/>
          <w:szCs w:val="24"/>
        </w:rPr>
        <w:t>одиночкой,</w:t>
      </w:r>
      <w:r w:rsidRPr="00E31058">
        <w:rPr>
          <w:rFonts w:ascii="Times New Roman" w:hAnsi="Times New Roman"/>
          <w:sz w:val="24"/>
          <w:szCs w:val="24"/>
        </w:rPr>
        <w:t xml:space="preserve"> воспитывающей двоих несовершенно летних детей. Нами по сей день неоднократно устно и письменно велись переговоры о несогласии в проведении внесудебной реализации также направлялись письменные отказы и предложения выхода из сложишься ситуаций, однако все безрезультатно.</w:t>
      </w:r>
    </w:p>
    <w:p w14:paraId="0B16C680" w14:textId="77777777" w:rsidR="00C91496" w:rsidRPr="00E31058" w:rsidRDefault="00C91496" w:rsidP="00C91496">
      <w:pPr>
        <w:pStyle w:val="a5"/>
        <w:ind w:firstLine="708"/>
        <w:jc w:val="both"/>
        <w:rPr>
          <w:rFonts w:ascii="Times New Roman" w:hAnsi="Times New Roman"/>
          <w:sz w:val="24"/>
          <w:szCs w:val="24"/>
        </w:rPr>
      </w:pPr>
      <w:r w:rsidRPr="00E31058">
        <w:rPr>
          <w:rFonts w:ascii="Times New Roman" w:hAnsi="Times New Roman"/>
          <w:sz w:val="24"/>
          <w:szCs w:val="24"/>
        </w:rPr>
        <w:t xml:space="preserve">04 ноября 2019 года к </w:t>
      </w:r>
      <w:r w:rsidR="00E31058" w:rsidRPr="00E31058">
        <w:rPr>
          <w:rFonts w:ascii="Times New Roman" w:hAnsi="Times New Roman"/>
          <w:sz w:val="24"/>
          <w:szCs w:val="24"/>
        </w:rPr>
        <w:t>Заемщику</w:t>
      </w:r>
      <w:r w:rsidRPr="00E31058">
        <w:rPr>
          <w:rFonts w:ascii="Times New Roman" w:hAnsi="Times New Roman"/>
          <w:sz w:val="24"/>
          <w:szCs w:val="24"/>
        </w:rPr>
        <w:t xml:space="preserve"> проживающей в залоговой недвижимости, пришли люди с Банка и представились что они являются представителями банка для ежегодной плановой проверки Залоговой недвижимости, где сфотографировали залоговое имущество и не сказав ничего ушли.</w:t>
      </w:r>
    </w:p>
    <w:p w14:paraId="03C9CB56" w14:textId="77777777" w:rsidR="00C91496" w:rsidRPr="00E31058" w:rsidRDefault="00C91496" w:rsidP="00C91496">
      <w:pPr>
        <w:pStyle w:val="a5"/>
        <w:ind w:firstLine="708"/>
        <w:jc w:val="both"/>
        <w:rPr>
          <w:rFonts w:ascii="Times New Roman" w:hAnsi="Times New Roman"/>
          <w:sz w:val="24"/>
          <w:szCs w:val="24"/>
        </w:rPr>
      </w:pPr>
      <w:r w:rsidRPr="00E31058">
        <w:rPr>
          <w:rFonts w:ascii="Times New Roman" w:hAnsi="Times New Roman"/>
          <w:sz w:val="24"/>
          <w:szCs w:val="24"/>
        </w:rPr>
        <w:lastRenderedPageBreak/>
        <w:t xml:space="preserve">Последующем 20 ноября 2019 года посредством сообщения на телефонный номер </w:t>
      </w:r>
      <w:r w:rsidR="00E31058" w:rsidRPr="00E31058">
        <w:rPr>
          <w:rFonts w:ascii="Times New Roman" w:hAnsi="Times New Roman"/>
          <w:sz w:val="24"/>
          <w:szCs w:val="24"/>
        </w:rPr>
        <w:t>Заемщика</w:t>
      </w:r>
      <w:r w:rsidRPr="00E31058">
        <w:rPr>
          <w:rFonts w:ascii="Times New Roman" w:hAnsi="Times New Roman"/>
          <w:sz w:val="24"/>
          <w:szCs w:val="24"/>
        </w:rPr>
        <w:t xml:space="preserve"> (ватсап), </w:t>
      </w:r>
      <w:r w:rsidR="00E31058" w:rsidRPr="00E31058">
        <w:rPr>
          <w:rFonts w:ascii="Times New Roman" w:hAnsi="Times New Roman"/>
          <w:sz w:val="24"/>
          <w:szCs w:val="24"/>
        </w:rPr>
        <w:t>Заемщик</w:t>
      </w:r>
      <w:r w:rsidRPr="00E31058">
        <w:rPr>
          <w:rFonts w:ascii="Times New Roman" w:hAnsi="Times New Roman"/>
          <w:sz w:val="24"/>
          <w:szCs w:val="24"/>
        </w:rPr>
        <w:t xml:space="preserve"> получила от </w:t>
      </w:r>
      <w:r w:rsidR="00E31058" w:rsidRPr="00E31058">
        <w:rPr>
          <w:rFonts w:ascii="Times New Roman" w:hAnsi="Times New Roman"/>
          <w:sz w:val="24"/>
          <w:szCs w:val="24"/>
        </w:rPr>
        <w:t>Банка</w:t>
      </w:r>
      <w:r w:rsidRPr="00E31058">
        <w:rPr>
          <w:rFonts w:ascii="Times New Roman" w:hAnsi="Times New Roman"/>
          <w:sz w:val="24"/>
          <w:szCs w:val="24"/>
        </w:rPr>
        <w:t xml:space="preserve"> первый лист оценки залоговой недвижимости от Оценочной компании ТОО «</w:t>
      </w:r>
      <w:r w:rsidRPr="00E31058">
        <w:rPr>
          <w:rFonts w:ascii="Times New Roman" w:hAnsi="Times New Roman"/>
          <w:sz w:val="24"/>
          <w:szCs w:val="24"/>
          <w:lang w:val="en-US"/>
        </w:rPr>
        <w:t>QLOBAL</w:t>
      </w:r>
      <w:r w:rsidRPr="00E31058">
        <w:rPr>
          <w:rFonts w:ascii="Times New Roman" w:hAnsi="Times New Roman"/>
          <w:sz w:val="24"/>
          <w:szCs w:val="24"/>
        </w:rPr>
        <w:t xml:space="preserve"> </w:t>
      </w:r>
      <w:r w:rsidRPr="00E31058">
        <w:rPr>
          <w:rFonts w:ascii="Times New Roman" w:hAnsi="Times New Roman"/>
          <w:sz w:val="24"/>
          <w:szCs w:val="24"/>
          <w:lang w:val="en-US"/>
        </w:rPr>
        <w:t>CAPITAL</w:t>
      </w:r>
      <w:r w:rsidRPr="00E31058">
        <w:rPr>
          <w:rFonts w:ascii="Times New Roman" w:hAnsi="Times New Roman"/>
          <w:sz w:val="24"/>
          <w:szCs w:val="24"/>
        </w:rPr>
        <w:t xml:space="preserve">", которая оценила рыночную стоимость недвижимости на сумму 19 392 964 тенге. Последующем </w:t>
      </w:r>
      <w:r w:rsidR="00E31058" w:rsidRPr="00E31058">
        <w:rPr>
          <w:rFonts w:ascii="Times New Roman" w:hAnsi="Times New Roman"/>
          <w:sz w:val="24"/>
          <w:szCs w:val="24"/>
        </w:rPr>
        <w:t>Заемщика</w:t>
      </w:r>
      <w:r w:rsidRPr="00E31058">
        <w:rPr>
          <w:rFonts w:ascii="Times New Roman" w:hAnsi="Times New Roman"/>
          <w:sz w:val="24"/>
          <w:szCs w:val="24"/>
        </w:rPr>
        <w:t xml:space="preserve"> позвонила к менеджеру банка и спросила в чем дело в ответ </w:t>
      </w:r>
      <w:r w:rsidR="00E31058" w:rsidRPr="00E31058">
        <w:rPr>
          <w:rFonts w:ascii="Times New Roman" w:hAnsi="Times New Roman"/>
          <w:sz w:val="24"/>
          <w:szCs w:val="24"/>
        </w:rPr>
        <w:t>Заемщик</w:t>
      </w:r>
      <w:r w:rsidRPr="00E31058">
        <w:rPr>
          <w:rFonts w:ascii="Times New Roman" w:hAnsi="Times New Roman"/>
          <w:sz w:val="24"/>
          <w:szCs w:val="24"/>
        </w:rPr>
        <w:t xml:space="preserve"> получила ответ о том, что это формальности и не стоить переживать. </w:t>
      </w:r>
    </w:p>
    <w:p w14:paraId="6F8A4382" w14:textId="77777777" w:rsidR="00C91496" w:rsidRPr="00E31058" w:rsidRDefault="00C91496" w:rsidP="00C91496">
      <w:pPr>
        <w:pStyle w:val="a5"/>
        <w:ind w:firstLine="708"/>
        <w:jc w:val="both"/>
        <w:rPr>
          <w:rFonts w:ascii="Times New Roman" w:hAnsi="Times New Roman"/>
          <w:sz w:val="24"/>
          <w:szCs w:val="24"/>
        </w:rPr>
      </w:pPr>
      <w:r w:rsidRPr="00E31058">
        <w:rPr>
          <w:rFonts w:ascii="Times New Roman" w:hAnsi="Times New Roman"/>
          <w:bCs/>
          <w:sz w:val="24"/>
          <w:szCs w:val="24"/>
        </w:rPr>
        <w:t>З</w:t>
      </w:r>
      <w:r w:rsidRPr="00E31058">
        <w:rPr>
          <w:rFonts w:ascii="Times New Roman" w:hAnsi="Times New Roman"/>
          <w:sz w:val="24"/>
          <w:szCs w:val="24"/>
        </w:rPr>
        <w:t xml:space="preserve">аемщиком регулярно по мере своих финансовых возможностей погашается просроченная сумма по договору займа, таким образом: </w:t>
      </w:r>
    </w:p>
    <w:p w14:paraId="264CC4F2" w14:textId="77777777" w:rsidR="00C91496" w:rsidRPr="00E31058" w:rsidRDefault="00C91496" w:rsidP="00C91496">
      <w:pPr>
        <w:pStyle w:val="a5"/>
        <w:ind w:firstLine="708"/>
        <w:jc w:val="both"/>
        <w:rPr>
          <w:rFonts w:ascii="Times New Roman" w:hAnsi="Times New Roman"/>
          <w:sz w:val="24"/>
          <w:szCs w:val="24"/>
        </w:rPr>
      </w:pPr>
      <w:r w:rsidRPr="00E31058">
        <w:rPr>
          <w:rFonts w:ascii="Times New Roman" w:hAnsi="Times New Roman"/>
          <w:sz w:val="24"/>
          <w:szCs w:val="24"/>
        </w:rPr>
        <w:t>- 12 декабря 2019 года было погашено сумма в размере 500 000 (пятьсот тысяч) тенге (квитанция №</w:t>
      </w:r>
      <w:r w:rsidRPr="00E31058">
        <w:rPr>
          <w:rFonts w:ascii="Times New Roman" w:hAnsi="Times New Roman"/>
          <w:sz w:val="24"/>
          <w:szCs w:val="24"/>
          <w:lang w:val="en-US"/>
        </w:rPr>
        <w:t>Q</w:t>
      </w:r>
      <w:r w:rsidRPr="00E31058">
        <w:rPr>
          <w:rFonts w:ascii="Times New Roman" w:hAnsi="Times New Roman"/>
          <w:sz w:val="24"/>
          <w:szCs w:val="24"/>
        </w:rPr>
        <w:t>5-033368 от 12.12.2019г.);</w:t>
      </w:r>
    </w:p>
    <w:p w14:paraId="6A2C2EFC" w14:textId="77777777" w:rsidR="00C91496" w:rsidRPr="00E31058" w:rsidRDefault="00C91496" w:rsidP="00C91496">
      <w:pPr>
        <w:pStyle w:val="a5"/>
        <w:ind w:firstLine="708"/>
        <w:jc w:val="both"/>
        <w:rPr>
          <w:rFonts w:ascii="Times New Roman" w:hAnsi="Times New Roman"/>
          <w:sz w:val="24"/>
          <w:szCs w:val="24"/>
        </w:rPr>
      </w:pPr>
      <w:r w:rsidRPr="00E31058">
        <w:rPr>
          <w:rFonts w:ascii="Times New Roman" w:hAnsi="Times New Roman"/>
          <w:sz w:val="24"/>
          <w:szCs w:val="24"/>
        </w:rPr>
        <w:t xml:space="preserve">- 16 апреля 2019 года было погашено 1 450 000(один миллион четыреста пятьдесят тысяч) тенге, </w:t>
      </w:r>
    </w:p>
    <w:p w14:paraId="3C1366CB" w14:textId="4D2B5565" w:rsidR="00C91496" w:rsidRPr="00E31058" w:rsidRDefault="00C91496" w:rsidP="00C91496">
      <w:pPr>
        <w:pStyle w:val="a5"/>
        <w:ind w:firstLine="708"/>
        <w:jc w:val="both"/>
        <w:rPr>
          <w:rFonts w:ascii="Times New Roman" w:hAnsi="Times New Roman"/>
          <w:sz w:val="24"/>
          <w:szCs w:val="24"/>
        </w:rPr>
      </w:pPr>
      <w:r w:rsidRPr="00E31058">
        <w:rPr>
          <w:rFonts w:ascii="Times New Roman" w:hAnsi="Times New Roman"/>
          <w:sz w:val="24"/>
          <w:szCs w:val="24"/>
        </w:rPr>
        <w:t xml:space="preserve">К тому же Банком ежемесячно удерживается созаёмщика </w:t>
      </w:r>
      <w:r w:rsidR="00CE0885">
        <w:rPr>
          <w:rFonts w:ascii="Times New Roman" w:hAnsi="Times New Roman"/>
          <w:sz w:val="24"/>
          <w:szCs w:val="24"/>
        </w:rPr>
        <w:t>……………</w:t>
      </w:r>
      <w:r w:rsidRPr="00E31058">
        <w:rPr>
          <w:rFonts w:ascii="Times New Roman" w:hAnsi="Times New Roman"/>
          <w:sz w:val="24"/>
          <w:szCs w:val="24"/>
        </w:rPr>
        <w:t xml:space="preserve"> заработная плата в размере 50 % которая составило 194 407 тенге, что свидетельствует выписка по счету заработной платы. Как видно из изложенного Заемщик предпринимает все усилия для того, чтобы исполнить свои обязательства по договору несмотря на вынужденные временные финансовые и семейные затруднения. </w:t>
      </w:r>
    </w:p>
    <w:p w14:paraId="4F5B4D24" w14:textId="77777777" w:rsidR="00C91496" w:rsidRPr="00E31058" w:rsidRDefault="00C91496" w:rsidP="00C91496">
      <w:pPr>
        <w:ind w:firstLine="740"/>
        <w:jc w:val="both"/>
        <w:rPr>
          <w:rFonts w:ascii="Times New Roman" w:hAnsi="Times New Roman" w:cs="Times New Roman"/>
        </w:rPr>
      </w:pPr>
      <w:r w:rsidRPr="00E31058">
        <w:rPr>
          <w:rFonts w:ascii="Times New Roman" w:hAnsi="Times New Roman" w:cs="Times New Roman"/>
        </w:rPr>
        <w:t>30 января 2020 года нами от банка по нашему мотивированному письму было получено полная копия (все страницы) оценки за № 134/2-2 от 04 ноября 2019 года Оценочной компании ТОО «</w:t>
      </w:r>
      <w:r w:rsidRPr="00E31058">
        <w:rPr>
          <w:rFonts w:ascii="Times New Roman" w:hAnsi="Times New Roman" w:cs="Times New Roman"/>
          <w:lang w:val="en-US"/>
        </w:rPr>
        <w:t>QLOBAL</w:t>
      </w:r>
      <w:r w:rsidRPr="00E31058">
        <w:rPr>
          <w:rFonts w:ascii="Times New Roman" w:hAnsi="Times New Roman" w:cs="Times New Roman"/>
        </w:rPr>
        <w:t xml:space="preserve"> </w:t>
      </w:r>
      <w:r w:rsidRPr="00E31058">
        <w:rPr>
          <w:rFonts w:ascii="Times New Roman" w:hAnsi="Times New Roman" w:cs="Times New Roman"/>
          <w:lang w:val="en-US"/>
        </w:rPr>
        <w:t>CAPITAL</w:t>
      </w:r>
      <w:r w:rsidRPr="00E31058">
        <w:rPr>
          <w:rFonts w:ascii="Times New Roman" w:hAnsi="Times New Roman" w:cs="Times New Roman"/>
        </w:rPr>
        <w:t>", которая оценила рыночную стоимость недвижимости на сумму 19 392 964 тенге.</w:t>
      </w:r>
    </w:p>
    <w:p w14:paraId="7CAB3E48" w14:textId="77777777" w:rsidR="00C91496" w:rsidRPr="00E31058" w:rsidRDefault="00C91496" w:rsidP="00C91496">
      <w:pPr>
        <w:ind w:firstLine="740"/>
        <w:jc w:val="both"/>
        <w:rPr>
          <w:rFonts w:ascii="Times New Roman" w:hAnsi="Times New Roman" w:cs="Times New Roman"/>
        </w:rPr>
      </w:pPr>
      <w:r w:rsidRPr="00E31058">
        <w:rPr>
          <w:rFonts w:ascii="Times New Roman" w:hAnsi="Times New Roman" w:cs="Times New Roman"/>
        </w:rPr>
        <w:t>С оценкой оценочной компаний ТОО "</w:t>
      </w:r>
      <w:r w:rsidRPr="00E31058">
        <w:rPr>
          <w:rFonts w:ascii="Times New Roman" w:hAnsi="Times New Roman" w:cs="Times New Roman"/>
          <w:lang w:val="en-US"/>
        </w:rPr>
        <w:t>QLOBAL</w:t>
      </w:r>
      <w:r w:rsidRPr="00E31058">
        <w:rPr>
          <w:rFonts w:ascii="Times New Roman" w:hAnsi="Times New Roman" w:cs="Times New Roman"/>
        </w:rPr>
        <w:t xml:space="preserve"> </w:t>
      </w:r>
      <w:r w:rsidRPr="00E31058">
        <w:rPr>
          <w:rFonts w:ascii="Times New Roman" w:hAnsi="Times New Roman" w:cs="Times New Roman"/>
          <w:lang w:val="en-US"/>
        </w:rPr>
        <w:t>CAPITAL</w:t>
      </w:r>
      <w:r w:rsidRPr="00E31058">
        <w:rPr>
          <w:rFonts w:ascii="Times New Roman" w:hAnsi="Times New Roman" w:cs="Times New Roman"/>
        </w:rPr>
        <w:t>", мы не согласны, так как рыночная стоимость залоговой недвижимости оценена неправильно и недостоверно, а также несправедливо занижена, так как каждая квартира расположенной в данном районе индивидуален и требует детального подхода.</w:t>
      </w:r>
    </w:p>
    <w:p w14:paraId="5081590D" w14:textId="77777777" w:rsidR="00C91496" w:rsidRPr="00E31058" w:rsidRDefault="00C91496" w:rsidP="00C91496">
      <w:pPr>
        <w:pStyle w:val="a5"/>
        <w:ind w:firstLine="708"/>
        <w:jc w:val="both"/>
        <w:rPr>
          <w:rStyle w:val="FontStyle40"/>
          <w:sz w:val="24"/>
          <w:szCs w:val="24"/>
        </w:rPr>
      </w:pPr>
      <w:r w:rsidRPr="00E31058">
        <w:rPr>
          <w:rStyle w:val="FontStyle40"/>
          <w:sz w:val="24"/>
          <w:szCs w:val="24"/>
        </w:rPr>
        <w:t xml:space="preserve">Таким образом, изучив предоставленную копию отчета об оценке залога, мы пришли к следующему выводу. </w:t>
      </w:r>
    </w:p>
    <w:p w14:paraId="0D421C2C" w14:textId="77777777" w:rsidR="00C91496" w:rsidRPr="00E31058" w:rsidRDefault="00C91496" w:rsidP="00C91496">
      <w:pPr>
        <w:pStyle w:val="a5"/>
        <w:ind w:firstLine="708"/>
        <w:jc w:val="both"/>
        <w:rPr>
          <w:rFonts w:ascii="Times New Roman" w:hAnsi="Times New Roman"/>
          <w:spacing w:val="-4"/>
          <w:sz w:val="24"/>
          <w:szCs w:val="24"/>
        </w:rPr>
      </w:pPr>
      <w:r w:rsidRPr="00E31058">
        <w:rPr>
          <w:rFonts w:ascii="Times New Roman" w:hAnsi="Times New Roman"/>
          <w:sz w:val="24"/>
          <w:szCs w:val="24"/>
        </w:rPr>
        <w:t xml:space="preserve">Согласно п. 13. ст.2 Закона Республики Казахстан «Об оценочной деятельности», рыночная стоимость – это наиболее вероятная цена, по которой данный </w:t>
      </w:r>
      <w:r w:rsidRPr="00E31058">
        <w:rPr>
          <w:rFonts w:ascii="Times New Roman" w:hAnsi="Times New Roman"/>
          <w:spacing w:val="-2"/>
          <w:sz w:val="24"/>
          <w:szCs w:val="24"/>
        </w:rPr>
        <w:t xml:space="preserve">объект может быть отчуждён на основании сделки в условиях конкуренции. </w:t>
      </w:r>
      <w:r w:rsidRPr="00E31058">
        <w:rPr>
          <w:rFonts w:ascii="Times New Roman" w:hAnsi="Times New Roman"/>
          <w:sz w:val="24"/>
          <w:szCs w:val="24"/>
        </w:rPr>
        <w:t xml:space="preserve">При этом действительная рыночная цена может быть определена только в том случае, если одна из сторон сделки не обязана отчуждать объект оценки, а другая сторона не обязана приобретать, и когда принуждения </w:t>
      </w:r>
      <w:r w:rsidRPr="00E31058">
        <w:rPr>
          <w:rFonts w:ascii="Times New Roman" w:hAnsi="Times New Roman"/>
          <w:spacing w:val="-2"/>
          <w:sz w:val="24"/>
          <w:szCs w:val="24"/>
        </w:rPr>
        <w:t xml:space="preserve">к совершению сделки в отношении сторон сделки с чьей-либо </w:t>
      </w:r>
      <w:r w:rsidRPr="00E31058">
        <w:rPr>
          <w:rFonts w:ascii="Times New Roman" w:hAnsi="Times New Roman"/>
          <w:spacing w:val="-4"/>
          <w:sz w:val="24"/>
          <w:szCs w:val="24"/>
        </w:rPr>
        <w:t>стороны не было.</w:t>
      </w:r>
    </w:p>
    <w:p w14:paraId="3C3F6C4C" w14:textId="77777777" w:rsidR="00C91496" w:rsidRPr="00E31058" w:rsidRDefault="00C91496" w:rsidP="00C91496">
      <w:pPr>
        <w:pStyle w:val="a5"/>
        <w:ind w:firstLine="708"/>
        <w:jc w:val="both"/>
        <w:rPr>
          <w:rFonts w:ascii="Times New Roman" w:hAnsi="Times New Roman"/>
          <w:spacing w:val="-4"/>
          <w:sz w:val="24"/>
          <w:szCs w:val="24"/>
        </w:rPr>
      </w:pPr>
      <w:r w:rsidRPr="00E31058">
        <w:rPr>
          <w:rFonts w:ascii="Times New Roman" w:hAnsi="Times New Roman"/>
          <w:spacing w:val="-4"/>
          <w:sz w:val="24"/>
          <w:szCs w:val="24"/>
        </w:rPr>
        <w:t xml:space="preserve">Установлено, что при определении оценщиком рыночной стоимости имущества использован только сравнительный метод и затратные методы, а доходный не использован. Отчет состоит нам предоставленных указанием в заключительной части отчета итоговой стоимости имущества в размере </w:t>
      </w:r>
      <w:r w:rsidRPr="00E31058">
        <w:rPr>
          <w:rFonts w:ascii="Times New Roman" w:hAnsi="Times New Roman"/>
          <w:sz w:val="24"/>
          <w:szCs w:val="24"/>
        </w:rPr>
        <w:t xml:space="preserve">19 392 964 </w:t>
      </w:r>
      <w:r w:rsidRPr="00E31058">
        <w:rPr>
          <w:rFonts w:ascii="Times New Roman" w:hAnsi="Times New Roman"/>
          <w:spacing w:val="-4"/>
          <w:sz w:val="24"/>
          <w:szCs w:val="24"/>
        </w:rPr>
        <w:t xml:space="preserve">тенге. </w:t>
      </w:r>
    </w:p>
    <w:p w14:paraId="682A6ECE" w14:textId="77777777" w:rsidR="00C91496" w:rsidRPr="00E31058" w:rsidRDefault="00C91496" w:rsidP="00C91496">
      <w:pPr>
        <w:pStyle w:val="a5"/>
        <w:ind w:firstLine="708"/>
        <w:jc w:val="both"/>
        <w:rPr>
          <w:rFonts w:ascii="Times New Roman" w:hAnsi="Times New Roman"/>
          <w:sz w:val="24"/>
          <w:szCs w:val="24"/>
        </w:rPr>
      </w:pPr>
      <w:r w:rsidRPr="00E31058">
        <w:rPr>
          <w:rFonts w:ascii="Times New Roman" w:hAnsi="Times New Roman"/>
          <w:sz w:val="24"/>
          <w:szCs w:val="24"/>
        </w:rPr>
        <w:t xml:space="preserve">Согласно п.п.21 п.2 Стандарта оценки «Оценка стоимости недвижимого имущества», утвержденного Постановлением Правительства Республики Казахстан   от 12 февраля 2013 года № 124, сравнительный подход предусматривает следующую последовательность оценочных процедур: </w:t>
      </w:r>
    </w:p>
    <w:p w14:paraId="3EE9D4D0" w14:textId="77777777" w:rsidR="00C91496" w:rsidRPr="00E31058" w:rsidRDefault="00C91496" w:rsidP="00C91496">
      <w:pPr>
        <w:pStyle w:val="a5"/>
        <w:ind w:firstLine="708"/>
        <w:jc w:val="both"/>
        <w:rPr>
          <w:rFonts w:ascii="Times New Roman" w:hAnsi="Times New Roman"/>
          <w:sz w:val="24"/>
          <w:szCs w:val="24"/>
        </w:rPr>
      </w:pPr>
      <w:r w:rsidRPr="00E31058">
        <w:rPr>
          <w:rFonts w:ascii="Times New Roman" w:hAnsi="Times New Roman"/>
          <w:sz w:val="24"/>
          <w:szCs w:val="24"/>
        </w:rPr>
        <w:t xml:space="preserve">1) сбор и проведение анализа информации о продаже или предложении подобного недвижимого имущества и определения объектов сравнения; </w:t>
      </w:r>
    </w:p>
    <w:p w14:paraId="2B9612B2" w14:textId="77777777" w:rsidR="00C91496" w:rsidRPr="00E31058" w:rsidRDefault="00C91496" w:rsidP="00C91496">
      <w:pPr>
        <w:pStyle w:val="a5"/>
        <w:ind w:firstLine="708"/>
        <w:jc w:val="both"/>
        <w:rPr>
          <w:rFonts w:ascii="Times New Roman" w:hAnsi="Times New Roman"/>
          <w:sz w:val="24"/>
          <w:szCs w:val="24"/>
        </w:rPr>
      </w:pPr>
      <w:r w:rsidRPr="00E31058">
        <w:rPr>
          <w:rFonts w:ascii="Times New Roman" w:hAnsi="Times New Roman"/>
          <w:sz w:val="24"/>
          <w:szCs w:val="24"/>
        </w:rPr>
        <w:t xml:space="preserve">2) выбор метода расчета стоимости объекта оценки с учетом объема и достоверности имеющейся информации; </w:t>
      </w:r>
    </w:p>
    <w:p w14:paraId="3757F60E" w14:textId="77777777" w:rsidR="00C91496" w:rsidRPr="00E31058" w:rsidRDefault="00C91496" w:rsidP="00C91496">
      <w:pPr>
        <w:pStyle w:val="a5"/>
        <w:ind w:firstLine="708"/>
        <w:jc w:val="both"/>
        <w:rPr>
          <w:rFonts w:ascii="Times New Roman" w:hAnsi="Times New Roman"/>
          <w:sz w:val="24"/>
          <w:szCs w:val="24"/>
        </w:rPr>
      </w:pPr>
      <w:r w:rsidRPr="00E31058">
        <w:rPr>
          <w:rFonts w:ascii="Times New Roman" w:hAnsi="Times New Roman"/>
          <w:sz w:val="24"/>
          <w:szCs w:val="24"/>
        </w:rPr>
        <w:t xml:space="preserve">3) сопоставление объекта оценки с объектами сравнения с последующим корректированием цены продажи или цены предложения объектов сравнения; </w:t>
      </w:r>
    </w:p>
    <w:p w14:paraId="44874430" w14:textId="77777777" w:rsidR="00C91496" w:rsidRPr="00E31058" w:rsidRDefault="00C91496" w:rsidP="00C91496">
      <w:pPr>
        <w:pStyle w:val="a5"/>
        <w:ind w:firstLine="708"/>
        <w:jc w:val="both"/>
        <w:rPr>
          <w:rFonts w:ascii="Times New Roman" w:hAnsi="Times New Roman"/>
          <w:sz w:val="24"/>
          <w:szCs w:val="24"/>
        </w:rPr>
      </w:pPr>
      <w:r w:rsidRPr="00E31058">
        <w:rPr>
          <w:rFonts w:ascii="Times New Roman" w:hAnsi="Times New Roman"/>
          <w:sz w:val="24"/>
          <w:szCs w:val="24"/>
        </w:rPr>
        <w:t xml:space="preserve">4) определение стоимости объекта оценки путем учета величины корректирующих поправок к стоимости объектов сравнения; </w:t>
      </w:r>
    </w:p>
    <w:p w14:paraId="144FBBC2" w14:textId="77777777" w:rsidR="00C91496" w:rsidRPr="00E31058" w:rsidRDefault="00C91496" w:rsidP="00C91496">
      <w:pPr>
        <w:pStyle w:val="a5"/>
        <w:ind w:firstLine="708"/>
        <w:jc w:val="both"/>
        <w:rPr>
          <w:rFonts w:ascii="Times New Roman" w:hAnsi="Times New Roman"/>
          <w:sz w:val="24"/>
          <w:szCs w:val="24"/>
        </w:rPr>
      </w:pPr>
      <w:r w:rsidRPr="00E31058">
        <w:rPr>
          <w:rFonts w:ascii="Times New Roman" w:hAnsi="Times New Roman"/>
          <w:sz w:val="24"/>
          <w:szCs w:val="24"/>
        </w:rPr>
        <w:t xml:space="preserve">5) согласование полученных результатов расчета. </w:t>
      </w:r>
    </w:p>
    <w:p w14:paraId="51E2BE8B" w14:textId="77777777" w:rsidR="00C91496" w:rsidRPr="00E31058" w:rsidRDefault="00C91496" w:rsidP="00C91496">
      <w:pPr>
        <w:pStyle w:val="a5"/>
        <w:ind w:firstLine="708"/>
        <w:jc w:val="both"/>
        <w:rPr>
          <w:rFonts w:ascii="Times New Roman" w:hAnsi="Times New Roman"/>
          <w:sz w:val="24"/>
          <w:szCs w:val="24"/>
        </w:rPr>
      </w:pPr>
      <w:r w:rsidRPr="00E31058">
        <w:rPr>
          <w:rFonts w:ascii="Times New Roman" w:hAnsi="Times New Roman"/>
          <w:sz w:val="24"/>
          <w:szCs w:val="24"/>
        </w:rPr>
        <w:t xml:space="preserve">Вместе с тем в анализируемом отчете, в рамках расчета стоимости сравнительным подходом отсутствует обоснование применяемых корректировок (поправок) с объектами сравнения.  Кроме того, в соответствии с требованием Стандарта оценки в отчете не приведен подробный расчет стоимости объекта, ограничившись данными, указанными в расчетной таблице отчета, что является нарушением требований стандарта оценки. При выведении итоговой стоимости отсутствует обоснование придания весовых коэффициентов результатам, </w:t>
      </w:r>
      <w:r w:rsidRPr="00E31058">
        <w:rPr>
          <w:rFonts w:ascii="Times New Roman" w:hAnsi="Times New Roman"/>
          <w:sz w:val="24"/>
          <w:szCs w:val="24"/>
        </w:rPr>
        <w:lastRenderedPageBreak/>
        <w:t>полученным сравнительным методом, не использован метод анализа иерархий, рекомендованной в методической литературе.</w:t>
      </w:r>
    </w:p>
    <w:p w14:paraId="02B4B5C3" w14:textId="77777777" w:rsidR="00C91496" w:rsidRPr="00E31058" w:rsidRDefault="00C91496" w:rsidP="00C91496">
      <w:pPr>
        <w:pStyle w:val="a5"/>
        <w:ind w:firstLine="708"/>
        <w:jc w:val="both"/>
        <w:rPr>
          <w:rStyle w:val="FontStyle38"/>
          <w:rFonts w:eastAsiaTheme="minorEastAsia"/>
          <w:sz w:val="24"/>
          <w:szCs w:val="24"/>
        </w:rPr>
      </w:pPr>
      <w:r w:rsidRPr="00E31058">
        <w:rPr>
          <w:rFonts w:ascii="Times New Roman" w:hAnsi="Times New Roman"/>
          <w:sz w:val="24"/>
          <w:szCs w:val="24"/>
        </w:rPr>
        <w:t>Согласно п.20 Стандарта оценки указано, что величина накопленного износа недвижимого имущества равна совокупности физического, функционального и внешнего (экономического) износов.</w:t>
      </w:r>
    </w:p>
    <w:p w14:paraId="69ADB674" w14:textId="77777777" w:rsidR="00C91496" w:rsidRPr="00E31058" w:rsidRDefault="00C91496" w:rsidP="00C91496">
      <w:pPr>
        <w:pStyle w:val="a5"/>
        <w:ind w:firstLine="708"/>
        <w:jc w:val="both"/>
        <w:rPr>
          <w:rStyle w:val="FontStyle38"/>
          <w:rFonts w:eastAsiaTheme="minorEastAsia"/>
          <w:sz w:val="24"/>
          <w:szCs w:val="24"/>
        </w:rPr>
      </w:pPr>
      <w:r w:rsidRPr="00E31058">
        <w:rPr>
          <w:rStyle w:val="FontStyle38"/>
          <w:rFonts w:eastAsiaTheme="minorEastAsia"/>
          <w:sz w:val="24"/>
          <w:szCs w:val="24"/>
        </w:rPr>
        <w:t xml:space="preserve">Оценщик при выведении итоговой стоимости не указал процент износа квартиры, поскольку при оценке имущества имеющий физический износ, оценщик обязан принять к сведению указанный коэффициент. </w:t>
      </w:r>
    </w:p>
    <w:p w14:paraId="483D7E52" w14:textId="77777777" w:rsidR="00C91496" w:rsidRPr="00E31058" w:rsidRDefault="00C91496" w:rsidP="00C91496">
      <w:pPr>
        <w:pStyle w:val="a5"/>
        <w:ind w:firstLine="708"/>
        <w:jc w:val="both"/>
        <w:rPr>
          <w:rFonts w:ascii="Times New Roman" w:hAnsi="Times New Roman"/>
          <w:sz w:val="24"/>
          <w:szCs w:val="24"/>
        </w:rPr>
      </w:pPr>
      <w:r w:rsidRPr="00E31058">
        <w:rPr>
          <w:rFonts w:ascii="Times New Roman" w:hAnsi="Times New Roman"/>
          <w:sz w:val="24"/>
          <w:szCs w:val="24"/>
        </w:rPr>
        <w:t>В связи с изложенным, мы считаем в данном случае имеет место некачественная и необъективная оценка.</w:t>
      </w:r>
      <w:r w:rsidRPr="00E31058">
        <w:rPr>
          <w:rStyle w:val="FontStyle38"/>
          <w:rFonts w:eastAsiaTheme="minorEastAsia"/>
          <w:sz w:val="24"/>
          <w:szCs w:val="24"/>
        </w:rPr>
        <w:t xml:space="preserve"> </w:t>
      </w:r>
      <w:r w:rsidRPr="00E31058">
        <w:rPr>
          <w:rFonts w:ascii="Times New Roman" w:hAnsi="Times New Roman"/>
          <w:sz w:val="24"/>
          <w:szCs w:val="24"/>
        </w:rPr>
        <w:t xml:space="preserve">Основными принципами оценочной деятельности являются объективность и достоверность, что не соблюдено при проведении оценки. Указанные нарушения затрагивают интересы </w:t>
      </w:r>
      <w:r w:rsidR="00E31058" w:rsidRPr="00E31058">
        <w:rPr>
          <w:rFonts w:ascii="Times New Roman" w:hAnsi="Times New Roman"/>
          <w:sz w:val="24"/>
          <w:szCs w:val="24"/>
        </w:rPr>
        <w:t>Заемщика</w:t>
      </w:r>
      <w:r w:rsidRPr="00E31058">
        <w:rPr>
          <w:rFonts w:ascii="Times New Roman" w:hAnsi="Times New Roman"/>
          <w:sz w:val="24"/>
          <w:szCs w:val="24"/>
        </w:rPr>
        <w:t>, поскольку оценка производится на имущество на праве собственности для целей торгов, что предполагает возможное отчуждение в условиях рыночных цен.</w:t>
      </w:r>
    </w:p>
    <w:p w14:paraId="7A23FC22" w14:textId="77777777" w:rsidR="00C91496" w:rsidRPr="00E31058" w:rsidRDefault="00C91496" w:rsidP="00C91496">
      <w:pPr>
        <w:pStyle w:val="a5"/>
        <w:ind w:firstLine="708"/>
        <w:jc w:val="both"/>
        <w:rPr>
          <w:rStyle w:val="FontStyle32"/>
        </w:rPr>
      </w:pPr>
      <w:r w:rsidRPr="00E31058">
        <w:rPr>
          <w:rStyle w:val="FontStyle32"/>
        </w:rPr>
        <w:t>В соответствии со статьей 257 ГПК при прекращении права собственности имущество оценивается исходя из его рыночной стоимости.</w:t>
      </w:r>
    </w:p>
    <w:p w14:paraId="518C9737" w14:textId="77777777" w:rsidR="00C91496" w:rsidRPr="00E31058" w:rsidRDefault="00C91496" w:rsidP="00C91496">
      <w:pPr>
        <w:pStyle w:val="a5"/>
        <w:ind w:firstLine="708"/>
        <w:jc w:val="both"/>
        <w:rPr>
          <w:rFonts w:ascii="Times New Roman" w:hAnsi="Times New Roman"/>
          <w:sz w:val="24"/>
          <w:szCs w:val="24"/>
          <w:shd w:val="clear" w:color="auto" w:fill="FFFFFF"/>
        </w:rPr>
      </w:pPr>
      <w:r w:rsidRPr="00E31058">
        <w:rPr>
          <w:rFonts w:ascii="Times New Roman" w:hAnsi="Times New Roman"/>
          <w:sz w:val="24"/>
          <w:szCs w:val="24"/>
        </w:rPr>
        <w:t xml:space="preserve">В данном случае </w:t>
      </w:r>
      <w:r w:rsidR="00EC4D69" w:rsidRPr="00E31058">
        <w:rPr>
          <w:rFonts w:ascii="Times New Roman" w:hAnsi="Times New Roman"/>
          <w:sz w:val="24"/>
          <w:szCs w:val="24"/>
        </w:rPr>
        <w:t>Заемщик</w:t>
      </w:r>
      <w:r w:rsidRPr="00E31058">
        <w:rPr>
          <w:rFonts w:ascii="Times New Roman" w:hAnsi="Times New Roman"/>
          <w:sz w:val="24"/>
          <w:szCs w:val="24"/>
        </w:rPr>
        <w:t xml:space="preserve"> считает, что </w:t>
      </w:r>
      <w:r w:rsidRPr="00E31058">
        <w:rPr>
          <w:rStyle w:val="FontStyle38"/>
          <w:rFonts w:eastAsiaTheme="minorEastAsia"/>
          <w:sz w:val="24"/>
          <w:szCs w:val="24"/>
        </w:rPr>
        <w:t>некачественная и необъективная оценка</w:t>
      </w:r>
      <w:r w:rsidRPr="00E31058">
        <w:rPr>
          <w:rFonts w:ascii="Times New Roman" w:hAnsi="Times New Roman"/>
          <w:sz w:val="24"/>
          <w:szCs w:val="24"/>
        </w:rPr>
        <w:t xml:space="preserve"> затрагивает его интересы, поскольку погашение задолженности по кредиту за счет имеющегося единственного жилья имеет для него первоочередное значение. Также Ответчик намерен использовать право по погашению задолженности в полном объеме за счет залога, и приобрести небольшую недвижимость для проживания на сумму от реализации недвижимости за вычетом задолженности по кредиту. </w:t>
      </w:r>
    </w:p>
    <w:p w14:paraId="1992045B" w14:textId="77777777" w:rsidR="00C91496" w:rsidRPr="00E31058" w:rsidRDefault="00EC4D69" w:rsidP="00C91496">
      <w:pPr>
        <w:pStyle w:val="a5"/>
        <w:ind w:firstLine="708"/>
        <w:jc w:val="both"/>
        <w:rPr>
          <w:rFonts w:ascii="Times New Roman" w:hAnsi="Times New Roman"/>
          <w:sz w:val="24"/>
          <w:szCs w:val="24"/>
        </w:rPr>
      </w:pPr>
      <w:r w:rsidRPr="00E31058">
        <w:rPr>
          <w:rFonts w:ascii="Times New Roman" w:hAnsi="Times New Roman"/>
          <w:sz w:val="24"/>
          <w:szCs w:val="24"/>
        </w:rPr>
        <w:t>Согласно отчету</w:t>
      </w:r>
      <w:r w:rsidR="00C91496" w:rsidRPr="00E31058">
        <w:rPr>
          <w:rFonts w:ascii="Times New Roman" w:hAnsi="Times New Roman"/>
          <w:sz w:val="24"/>
          <w:szCs w:val="24"/>
        </w:rPr>
        <w:t xml:space="preserve"> </w:t>
      </w:r>
      <w:r w:rsidR="00C91496" w:rsidRPr="00E31058">
        <w:rPr>
          <w:rStyle w:val="1"/>
          <w:rFonts w:ascii="Times New Roman" w:hAnsi="Times New Roman" w:cs="Times New Roman"/>
          <w:sz w:val="24"/>
          <w:szCs w:val="24"/>
        </w:rPr>
        <w:t>№</w:t>
      </w:r>
      <w:r w:rsidRPr="00E31058">
        <w:rPr>
          <w:rFonts w:ascii="Times New Roman" w:hAnsi="Times New Roman"/>
          <w:color w:val="000000"/>
          <w:sz w:val="24"/>
          <w:szCs w:val="24"/>
          <w:lang w:bidi="ru-RU"/>
        </w:rPr>
        <w:t xml:space="preserve"> 134/2-2 от 04 ноября 2019 года </w:t>
      </w:r>
      <w:r w:rsidR="00C91496" w:rsidRPr="00E31058">
        <w:rPr>
          <w:rFonts w:ascii="Times New Roman" w:hAnsi="Times New Roman"/>
          <w:sz w:val="24"/>
          <w:szCs w:val="24"/>
        </w:rPr>
        <w:t xml:space="preserve">оценочной компаний ТОО </w:t>
      </w:r>
      <w:r w:rsidR="00C91496" w:rsidRPr="00E31058">
        <w:rPr>
          <w:rFonts w:ascii="Times New Roman" w:hAnsi="Times New Roman"/>
          <w:sz w:val="24"/>
          <w:szCs w:val="24"/>
          <w:lang w:bidi="en-US"/>
        </w:rPr>
        <w:t>«</w:t>
      </w:r>
      <w:r w:rsidR="00C91496" w:rsidRPr="00E31058">
        <w:rPr>
          <w:rFonts w:ascii="Times New Roman" w:hAnsi="Times New Roman"/>
          <w:sz w:val="24"/>
          <w:szCs w:val="24"/>
          <w:lang w:val="en-US" w:bidi="en-US"/>
        </w:rPr>
        <w:t>Global</w:t>
      </w:r>
      <w:r w:rsidR="00C91496" w:rsidRPr="00E31058">
        <w:rPr>
          <w:rFonts w:ascii="Times New Roman" w:hAnsi="Times New Roman"/>
          <w:sz w:val="24"/>
          <w:szCs w:val="24"/>
          <w:lang w:bidi="en-US"/>
        </w:rPr>
        <w:t xml:space="preserve"> </w:t>
      </w:r>
      <w:r w:rsidR="00C91496" w:rsidRPr="00E31058">
        <w:rPr>
          <w:rFonts w:ascii="Times New Roman" w:hAnsi="Times New Roman"/>
          <w:sz w:val="24"/>
          <w:szCs w:val="24"/>
          <w:lang w:val="en-US" w:bidi="en-US"/>
        </w:rPr>
        <w:t>Capital</w:t>
      </w:r>
      <w:r w:rsidR="00C91496" w:rsidRPr="00E31058">
        <w:rPr>
          <w:rFonts w:ascii="Times New Roman" w:hAnsi="Times New Roman"/>
          <w:sz w:val="24"/>
          <w:szCs w:val="24"/>
        </w:rPr>
        <w:t xml:space="preserve">», рыночная стоимость залоговой недвижимости должника составила </w:t>
      </w:r>
      <w:r w:rsidRPr="00E31058">
        <w:rPr>
          <w:rFonts w:ascii="Times New Roman" w:hAnsi="Times New Roman"/>
          <w:sz w:val="24"/>
          <w:szCs w:val="24"/>
        </w:rPr>
        <w:t xml:space="preserve">19 392 964 </w:t>
      </w:r>
      <w:r w:rsidR="00C91496" w:rsidRPr="00E31058">
        <w:rPr>
          <w:rFonts w:ascii="Times New Roman" w:hAnsi="Times New Roman"/>
          <w:sz w:val="24"/>
          <w:szCs w:val="24"/>
        </w:rPr>
        <w:t>тенге.</w:t>
      </w:r>
    </w:p>
    <w:p w14:paraId="11BDD5B4" w14:textId="77777777" w:rsidR="00C91496" w:rsidRPr="00E31058" w:rsidRDefault="00C91496" w:rsidP="00C91496">
      <w:pPr>
        <w:pStyle w:val="a5"/>
        <w:ind w:firstLine="708"/>
        <w:jc w:val="both"/>
        <w:rPr>
          <w:rFonts w:ascii="Times New Roman" w:hAnsi="Times New Roman"/>
          <w:sz w:val="24"/>
          <w:szCs w:val="24"/>
        </w:rPr>
      </w:pPr>
      <w:r w:rsidRPr="00E31058">
        <w:rPr>
          <w:rFonts w:ascii="Times New Roman" w:hAnsi="Times New Roman"/>
          <w:sz w:val="24"/>
          <w:szCs w:val="24"/>
        </w:rPr>
        <w:t xml:space="preserve">С оценкой оценочной компаний </w:t>
      </w:r>
      <w:r w:rsidR="00EC4D69" w:rsidRPr="00E31058">
        <w:rPr>
          <w:rFonts w:ascii="Times New Roman" w:hAnsi="Times New Roman"/>
          <w:sz w:val="24"/>
          <w:szCs w:val="24"/>
        </w:rPr>
        <w:t xml:space="preserve">ТОО </w:t>
      </w:r>
      <w:r w:rsidR="00EC4D69" w:rsidRPr="00E31058">
        <w:rPr>
          <w:rFonts w:ascii="Times New Roman" w:hAnsi="Times New Roman"/>
          <w:sz w:val="24"/>
          <w:szCs w:val="24"/>
          <w:lang w:bidi="en-US"/>
        </w:rPr>
        <w:t>«</w:t>
      </w:r>
      <w:r w:rsidR="00EC4D69" w:rsidRPr="00E31058">
        <w:rPr>
          <w:rFonts w:ascii="Times New Roman" w:hAnsi="Times New Roman"/>
          <w:sz w:val="24"/>
          <w:szCs w:val="24"/>
          <w:lang w:val="en-US" w:bidi="en-US"/>
        </w:rPr>
        <w:t>Global</w:t>
      </w:r>
      <w:r w:rsidR="00EC4D69" w:rsidRPr="00E31058">
        <w:rPr>
          <w:rFonts w:ascii="Times New Roman" w:hAnsi="Times New Roman"/>
          <w:sz w:val="24"/>
          <w:szCs w:val="24"/>
          <w:lang w:bidi="en-US"/>
        </w:rPr>
        <w:t xml:space="preserve"> </w:t>
      </w:r>
      <w:r w:rsidR="00EC4D69" w:rsidRPr="00E31058">
        <w:rPr>
          <w:rFonts w:ascii="Times New Roman" w:hAnsi="Times New Roman"/>
          <w:sz w:val="24"/>
          <w:szCs w:val="24"/>
          <w:lang w:val="en-US" w:bidi="en-US"/>
        </w:rPr>
        <w:t>Capital</w:t>
      </w:r>
      <w:r w:rsidR="00EC4D69" w:rsidRPr="00E31058">
        <w:rPr>
          <w:rFonts w:ascii="Times New Roman" w:hAnsi="Times New Roman"/>
          <w:sz w:val="24"/>
          <w:szCs w:val="24"/>
        </w:rPr>
        <w:t>»</w:t>
      </w:r>
      <w:r w:rsidRPr="00E31058">
        <w:rPr>
          <w:rFonts w:ascii="Times New Roman" w:hAnsi="Times New Roman"/>
          <w:sz w:val="24"/>
          <w:szCs w:val="24"/>
        </w:rPr>
        <w:t xml:space="preserve">, мы не согласны, так как рыночная стоимость залоговой недвижимости, указанная в отчете оценочной компаний определена неправильно и недостоверно, а также несправедливо занижена, так как </w:t>
      </w:r>
      <w:r w:rsidR="00E31058" w:rsidRPr="00E31058">
        <w:rPr>
          <w:rFonts w:ascii="Times New Roman" w:hAnsi="Times New Roman"/>
          <w:sz w:val="24"/>
          <w:szCs w:val="24"/>
        </w:rPr>
        <w:t>каждая квартира,</w:t>
      </w:r>
      <w:r w:rsidRPr="00E31058">
        <w:rPr>
          <w:rFonts w:ascii="Times New Roman" w:hAnsi="Times New Roman"/>
          <w:sz w:val="24"/>
          <w:szCs w:val="24"/>
        </w:rPr>
        <w:t xml:space="preserve"> расположенная в данном районе индивидуальна и требует детального подхода.</w:t>
      </w:r>
    </w:p>
    <w:p w14:paraId="3ABC082C" w14:textId="77777777" w:rsidR="00C91496" w:rsidRPr="00E31058" w:rsidRDefault="00C91496" w:rsidP="00C91496">
      <w:pPr>
        <w:pStyle w:val="a5"/>
        <w:ind w:firstLine="708"/>
        <w:jc w:val="both"/>
        <w:rPr>
          <w:rFonts w:ascii="Times New Roman" w:hAnsi="Times New Roman"/>
          <w:sz w:val="24"/>
          <w:szCs w:val="24"/>
        </w:rPr>
      </w:pPr>
      <w:r w:rsidRPr="00E31058">
        <w:rPr>
          <w:rFonts w:ascii="Times New Roman" w:hAnsi="Times New Roman"/>
          <w:sz w:val="24"/>
          <w:szCs w:val="24"/>
        </w:rPr>
        <w:t>В связи с этим представляем Вам альтернативного отчета об оценке недвижимого имущества за №</w:t>
      </w:r>
      <w:r w:rsidR="00EC4D69" w:rsidRPr="00E31058">
        <w:rPr>
          <w:rFonts w:ascii="Times New Roman" w:hAnsi="Times New Roman"/>
          <w:sz w:val="24"/>
          <w:szCs w:val="24"/>
        </w:rPr>
        <w:t>А.0132</w:t>
      </w:r>
      <w:r w:rsidRPr="00E31058">
        <w:rPr>
          <w:rFonts w:ascii="Times New Roman" w:hAnsi="Times New Roman"/>
          <w:sz w:val="24"/>
          <w:szCs w:val="24"/>
        </w:rPr>
        <w:t xml:space="preserve"> от </w:t>
      </w:r>
      <w:r w:rsidR="00EC4D69" w:rsidRPr="00E31058">
        <w:rPr>
          <w:rFonts w:ascii="Times New Roman" w:hAnsi="Times New Roman"/>
          <w:sz w:val="24"/>
          <w:szCs w:val="24"/>
        </w:rPr>
        <w:t>03 февраля</w:t>
      </w:r>
      <w:r w:rsidRPr="00E31058">
        <w:rPr>
          <w:rFonts w:ascii="Times New Roman" w:hAnsi="Times New Roman"/>
          <w:sz w:val="24"/>
          <w:szCs w:val="24"/>
        </w:rPr>
        <w:t xml:space="preserve"> 20</w:t>
      </w:r>
      <w:r w:rsidR="00EC4D69" w:rsidRPr="00E31058">
        <w:rPr>
          <w:rFonts w:ascii="Times New Roman" w:hAnsi="Times New Roman"/>
          <w:sz w:val="24"/>
          <w:szCs w:val="24"/>
        </w:rPr>
        <w:t>20</w:t>
      </w:r>
      <w:r w:rsidRPr="00E31058">
        <w:rPr>
          <w:rFonts w:ascii="Times New Roman" w:hAnsi="Times New Roman"/>
          <w:sz w:val="24"/>
          <w:szCs w:val="24"/>
        </w:rPr>
        <w:t xml:space="preserve"> года, выполненный ТОО «</w:t>
      </w:r>
      <w:r w:rsidR="00EC4D69" w:rsidRPr="00E31058">
        <w:rPr>
          <w:rFonts w:ascii="Times New Roman" w:hAnsi="Times New Roman"/>
          <w:sz w:val="24"/>
          <w:szCs w:val="24"/>
          <w:lang w:val="en-US"/>
        </w:rPr>
        <w:t>Asia</w:t>
      </w:r>
      <w:r w:rsidR="00EC4D69" w:rsidRPr="00E31058">
        <w:rPr>
          <w:rFonts w:ascii="Times New Roman" w:hAnsi="Times New Roman"/>
          <w:sz w:val="24"/>
          <w:szCs w:val="24"/>
        </w:rPr>
        <w:t xml:space="preserve"> </w:t>
      </w:r>
      <w:r w:rsidR="00EC4D69" w:rsidRPr="00E31058">
        <w:rPr>
          <w:rFonts w:ascii="Times New Roman" w:hAnsi="Times New Roman"/>
          <w:sz w:val="24"/>
          <w:szCs w:val="24"/>
          <w:lang w:val="en-US"/>
        </w:rPr>
        <w:t>price</w:t>
      </w:r>
      <w:r w:rsidRPr="00E31058">
        <w:rPr>
          <w:rFonts w:ascii="Times New Roman" w:hAnsi="Times New Roman"/>
          <w:sz w:val="24"/>
          <w:szCs w:val="24"/>
        </w:rPr>
        <w:t xml:space="preserve">», где определена рыночная стоимость залоговой недвижимости в размере </w:t>
      </w:r>
      <w:r w:rsidR="00EC4D69" w:rsidRPr="00E31058">
        <w:rPr>
          <w:rFonts w:ascii="Times New Roman" w:hAnsi="Times New Roman"/>
          <w:sz w:val="24"/>
          <w:szCs w:val="24"/>
        </w:rPr>
        <w:t>28 196 000</w:t>
      </w:r>
      <w:r w:rsidRPr="00E31058">
        <w:rPr>
          <w:rFonts w:ascii="Times New Roman" w:hAnsi="Times New Roman"/>
          <w:sz w:val="24"/>
          <w:szCs w:val="24"/>
        </w:rPr>
        <w:t xml:space="preserve"> тенге, считаем его достоверным и справедливым, рыночную стоимость, указанную в нем - соответствующей реальной стоимости залоговой недвижимости.</w:t>
      </w:r>
    </w:p>
    <w:p w14:paraId="5A925926" w14:textId="1DB51982" w:rsidR="00C91496" w:rsidRPr="00E31058" w:rsidRDefault="00C91496" w:rsidP="00C91496">
      <w:pPr>
        <w:pStyle w:val="a5"/>
        <w:ind w:firstLine="708"/>
        <w:jc w:val="both"/>
        <w:rPr>
          <w:rFonts w:ascii="Times New Roman" w:hAnsi="Times New Roman"/>
          <w:sz w:val="24"/>
          <w:szCs w:val="24"/>
        </w:rPr>
      </w:pPr>
      <w:r w:rsidRPr="00E31058">
        <w:rPr>
          <w:rFonts w:ascii="Times New Roman" w:hAnsi="Times New Roman"/>
          <w:sz w:val="24"/>
          <w:szCs w:val="24"/>
        </w:rPr>
        <w:t xml:space="preserve">Считаем возможным принятие Вами отчета об оценке </w:t>
      </w:r>
      <w:r w:rsidR="00EC4D69" w:rsidRPr="00E31058">
        <w:rPr>
          <w:rFonts w:ascii="Times New Roman" w:hAnsi="Times New Roman"/>
          <w:sz w:val="24"/>
          <w:szCs w:val="24"/>
        </w:rPr>
        <w:t>№А.0132 от 03 февраля 2020 года, выполненный ТОО «</w:t>
      </w:r>
      <w:r w:rsidR="00EC4D69" w:rsidRPr="00E31058">
        <w:rPr>
          <w:rFonts w:ascii="Times New Roman" w:hAnsi="Times New Roman"/>
          <w:sz w:val="24"/>
          <w:szCs w:val="24"/>
          <w:lang w:val="en-US"/>
        </w:rPr>
        <w:t>Asia</w:t>
      </w:r>
      <w:r w:rsidR="00EC4D69" w:rsidRPr="00E31058">
        <w:rPr>
          <w:rFonts w:ascii="Times New Roman" w:hAnsi="Times New Roman"/>
          <w:sz w:val="24"/>
          <w:szCs w:val="24"/>
        </w:rPr>
        <w:t xml:space="preserve"> </w:t>
      </w:r>
      <w:r w:rsidR="00EC4D69" w:rsidRPr="00E31058">
        <w:rPr>
          <w:rFonts w:ascii="Times New Roman" w:hAnsi="Times New Roman"/>
          <w:sz w:val="24"/>
          <w:szCs w:val="24"/>
          <w:lang w:val="en-US"/>
        </w:rPr>
        <w:t>price</w:t>
      </w:r>
      <w:r w:rsidR="00EC4D69" w:rsidRPr="00E31058">
        <w:rPr>
          <w:rFonts w:ascii="Times New Roman" w:hAnsi="Times New Roman"/>
          <w:sz w:val="24"/>
          <w:szCs w:val="24"/>
        </w:rPr>
        <w:t>», где определена рыночная стоимость залоговой недвижимости в размере 28 196 000 тенге</w:t>
      </w:r>
      <w:r w:rsidRPr="00E31058">
        <w:rPr>
          <w:rFonts w:ascii="Times New Roman" w:hAnsi="Times New Roman"/>
          <w:sz w:val="24"/>
          <w:szCs w:val="24"/>
        </w:rPr>
        <w:t xml:space="preserve">, за основу для установления рыночной стоимости залоговой недвижимости, расположенной по адресу </w:t>
      </w:r>
      <w:r w:rsidR="00EC4D69" w:rsidRPr="00E31058">
        <w:rPr>
          <w:rFonts w:ascii="Times New Roman" w:hAnsi="Times New Roman"/>
          <w:sz w:val="24"/>
          <w:szCs w:val="24"/>
        </w:rPr>
        <w:t xml:space="preserve">г. Алматы, Жетысуский район, пр. </w:t>
      </w:r>
      <w:r w:rsidR="00CE0885">
        <w:rPr>
          <w:rFonts w:ascii="Times New Roman" w:hAnsi="Times New Roman"/>
          <w:sz w:val="24"/>
          <w:szCs w:val="24"/>
        </w:rPr>
        <w:t>……………..</w:t>
      </w:r>
      <w:r w:rsidR="00EC4D69" w:rsidRPr="00E31058">
        <w:rPr>
          <w:rFonts w:ascii="Times New Roman" w:hAnsi="Times New Roman"/>
          <w:sz w:val="24"/>
          <w:szCs w:val="24"/>
        </w:rPr>
        <w:t>, д.23, кв.17. общей площадью - 61,8 кв.м., жилой площадью - 41,6 кв.м.</w:t>
      </w:r>
    </w:p>
    <w:p w14:paraId="3B72E67D" w14:textId="77777777" w:rsidR="00C91496" w:rsidRPr="00E31058" w:rsidRDefault="00C91496" w:rsidP="00C91496">
      <w:pPr>
        <w:pStyle w:val="20"/>
        <w:shd w:val="clear" w:color="auto" w:fill="auto"/>
        <w:spacing w:after="0" w:line="240" w:lineRule="exact"/>
        <w:ind w:left="392" w:firstLine="508"/>
        <w:jc w:val="both"/>
        <w:rPr>
          <w:rStyle w:val="s1"/>
          <w:b/>
          <w:bCs/>
          <w:color w:val="000000"/>
          <w:sz w:val="24"/>
          <w:szCs w:val="24"/>
          <w:shd w:val="clear" w:color="auto" w:fill="FFFFFF"/>
        </w:rPr>
      </w:pPr>
      <w:r w:rsidRPr="00E31058">
        <w:rPr>
          <w:sz w:val="24"/>
          <w:szCs w:val="24"/>
        </w:rPr>
        <w:t>На основания изложенного</w:t>
      </w:r>
      <w:r w:rsidR="00EC4D69" w:rsidRPr="00E31058">
        <w:rPr>
          <w:sz w:val="24"/>
          <w:szCs w:val="24"/>
        </w:rPr>
        <w:t xml:space="preserve"> </w:t>
      </w:r>
      <w:r w:rsidR="00E31058" w:rsidRPr="00E31058">
        <w:rPr>
          <w:sz w:val="24"/>
          <w:szCs w:val="24"/>
        </w:rPr>
        <w:t>и в соответствии ст. 257 ГПК РК,</w:t>
      </w:r>
    </w:p>
    <w:p w14:paraId="42012187" w14:textId="77777777" w:rsidR="00C91496" w:rsidRPr="00E31058" w:rsidRDefault="00C91496" w:rsidP="00C91496">
      <w:pPr>
        <w:pStyle w:val="20"/>
        <w:shd w:val="clear" w:color="auto" w:fill="auto"/>
        <w:spacing w:after="0" w:line="240" w:lineRule="exact"/>
        <w:ind w:left="392" w:firstLine="508"/>
        <w:jc w:val="both"/>
        <w:rPr>
          <w:sz w:val="24"/>
          <w:szCs w:val="24"/>
        </w:rPr>
      </w:pPr>
    </w:p>
    <w:p w14:paraId="407002E6" w14:textId="77777777" w:rsidR="00C91496" w:rsidRPr="00E31058" w:rsidRDefault="00C91496" w:rsidP="00C91496">
      <w:pPr>
        <w:pStyle w:val="20"/>
        <w:shd w:val="clear" w:color="auto" w:fill="auto"/>
        <w:spacing w:after="0" w:line="240" w:lineRule="exact"/>
        <w:ind w:left="392" w:firstLine="508"/>
        <w:jc w:val="both"/>
        <w:rPr>
          <w:sz w:val="24"/>
          <w:szCs w:val="24"/>
        </w:rPr>
      </w:pPr>
    </w:p>
    <w:p w14:paraId="242BF6A4" w14:textId="77777777" w:rsidR="00C91496" w:rsidRPr="00E31058" w:rsidRDefault="00C91496" w:rsidP="00E31058">
      <w:pPr>
        <w:pStyle w:val="20"/>
        <w:shd w:val="clear" w:color="auto" w:fill="auto"/>
        <w:spacing w:after="0" w:line="240" w:lineRule="exact"/>
        <w:ind w:left="3740" w:firstLine="508"/>
        <w:rPr>
          <w:b/>
          <w:sz w:val="24"/>
          <w:szCs w:val="24"/>
        </w:rPr>
      </w:pPr>
      <w:r w:rsidRPr="00E31058">
        <w:rPr>
          <w:b/>
          <w:sz w:val="24"/>
          <w:szCs w:val="24"/>
        </w:rPr>
        <w:t>Прошу Вас:</w:t>
      </w:r>
    </w:p>
    <w:p w14:paraId="45A1B730" w14:textId="77777777" w:rsidR="00C91496" w:rsidRPr="00E31058" w:rsidRDefault="00C91496" w:rsidP="00C91496">
      <w:pPr>
        <w:pStyle w:val="20"/>
        <w:shd w:val="clear" w:color="auto" w:fill="auto"/>
        <w:spacing w:after="0" w:line="240" w:lineRule="exact"/>
        <w:ind w:left="392" w:firstLine="508"/>
        <w:jc w:val="both"/>
        <w:rPr>
          <w:sz w:val="24"/>
          <w:szCs w:val="24"/>
        </w:rPr>
      </w:pPr>
    </w:p>
    <w:p w14:paraId="67FD7C75" w14:textId="49C62BED" w:rsidR="00C91496" w:rsidRPr="00E31058" w:rsidRDefault="00C91496" w:rsidP="00C91496">
      <w:pPr>
        <w:pStyle w:val="20"/>
        <w:numPr>
          <w:ilvl w:val="0"/>
          <w:numId w:val="1"/>
        </w:numPr>
        <w:shd w:val="clear" w:color="auto" w:fill="auto"/>
        <w:spacing w:after="0" w:line="317" w:lineRule="exact"/>
        <w:ind w:left="426"/>
        <w:jc w:val="both"/>
        <w:rPr>
          <w:sz w:val="24"/>
          <w:szCs w:val="24"/>
        </w:rPr>
      </w:pPr>
      <w:r w:rsidRPr="00E31058">
        <w:rPr>
          <w:sz w:val="24"/>
          <w:szCs w:val="24"/>
        </w:rPr>
        <w:t xml:space="preserve">Принять отчет об оценке </w:t>
      </w:r>
      <w:r w:rsidR="00E31058" w:rsidRPr="00E31058">
        <w:rPr>
          <w:sz w:val="24"/>
          <w:szCs w:val="24"/>
        </w:rPr>
        <w:t>№А.0132 от 03 февраля 2020 года, выполненный ТОО «</w:t>
      </w:r>
      <w:r w:rsidR="00E31058" w:rsidRPr="00E31058">
        <w:rPr>
          <w:sz w:val="24"/>
          <w:szCs w:val="24"/>
          <w:lang w:val="en-US"/>
        </w:rPr>
        <w:t>Asia</w:t>
      </w:r>
      <w:r w:rsidR="00E31058" w:rsidRPr="00E31058">
        <w:rPr>
          <w:sz w:val="24"/>
          <w:szCs w:val="24"/>
        </w:rPr>
        <w:t xml:space="preserve"> </w:t>
      </w:r>
      <w:r w:rsidR="00E31058" w:rsidRPr="00E31058">
        <w:rPr>
          <w:sz w:val="24"/>
          <w:szCs w:val="24"/>
          <w:lang w:val="en-US"/>
        </w:rPr>
        <w:t>price</w:t>
      </w:r>
      <w:r w:rsidR="00E31058" w:rsidRPr="00E31058">
        <w:rPr>
          <w:sz w:val="24"/>
          <w:szCs w:val="24"/>
        </w:rPr>
        <w:t>», где определена рыночная стоимость залоговой недвижимости в размере 28 196 000 тенге</w:t>
      </w:r>
      <w:r w:rsidRPr="00E31058">
        <w:rPr>
          <w:sz w:val="24"/>
          <w:szCs w:val="24"/>
        </w:rPr>
        <w:t xml:space="preserve">, за основу для установления рыночной стоимости залоговой недвижимости, расположенной по адресу </w:t>
      </w:r>
      <w:r w:rsidR="00E31058" w:rsidRPr="00E31058">
        <w:rPr>
          <w:sz w:val="24"/>
          <w:szCs w:val="24"/>
        </w:rPr>
        <w:t xml:space="preserve">г. Алматы, Жетысуский район, пр. </w:t>
      </w:r>
      <w:r w:rsidR="00CE0885">
        <w:rPr>
          <w:sz w:val="24"/>
          <w:szCs w:val="24"/>
        </w:rPr>
        <w:t>…………..</w:t>
      </w:r>
      <w:r w:rsidR="00E31058" w:rsidRPr="00E31058">
        <w:rPr>
          <w:sz w:val="24"/>
          <w:szCs w:val="24"/>
        </w:rPr>
        <w:t>, д.23, кв.17</w:t>
      </w:r>
      <w:r w:rsidRPr="00E31058">
        <w:rPr>
          <w:sz w:val="24"/>
          <w:szCs w:val="24"/>
        </w:rPr>
        <w:t xml:space="preserve">; </w:t>
      </w:r>
    </w:p>
    <w:p w14:paraId="029C9469" w14:textId="77777777" w:rsidR="00C91496" w:rsidRPr="00E31058" w:rsidRDefault="00C91496" w:rsidP="00C91496">
      <w:pPr>
        <w:pStyle w:val="20"/>
        <w:numPr>
          <w:ilvl w:val="0"/>
          <w:numId w:val="1"/>
        </w:numPr>
        <w:shd w:val="clear" w:color="auto" w:fill="auto"/>
        <w:spacing w:after="0" w:line="317" w:lineRule="exact"/>
        <w:ind w:left="426"/>
        <w:jc w:val="both"/>
        <w:rPr>
          <w:sz w:val="24"/>
          <w:szCs w:val="24"/>
        </w:rPr>
      </w:pPr>
      <w:r w:rsidRPr="00E31058">
        <w:rPr>
          <w:sz w:val="24"/>
          <w:szCs w:val="24"/>
        </w:rPr>
        <w:t xml:space="preserve">Отчет об оценке </w:t>
      </w:r>
      <w:r w:rsidR="00E31058" w:rsidRPr="00E31058">
        <w:rPr>
          <w:rStyle w:val="1"/>
          <w:rFonts w:ascii="Times New Roman" w:hAnsi="Times New Roman" w:cs="Times New Roman"/>
          <w:sz w:val="24"/>
          <w:szCs w:val="24"/>
        </w:rPr>
        <w:t>№</w:t>
      </w:r>
      <w:r w:rsidR="00E31058" w:rsidRPr="00E31058">
        <w:rPr>
          <w:color w:val="000000"/>
          <w:sz w:val="24"/>
          <w:szCs w:val="24"/>
          <w:lang w:bidi="ru-RU"/>
        </w:rPr>
        <w:t xml:space="preserve"> 134/2-2 от 04 ноября 2019 года </w:t>
      </w:r>
      <w:r w:rsidR="00E31058" w:rsidRPr="00E31058">
        <w:rPr>
          <w:sz w:val="24"/>
          <w:szCs w:val="24"/>
        </w:rPr>
        <w:t xml:space="preserve">оценочной компаний ТОО </w:t>
      </w:r>
      <w:r w:rsidR="00E31058" w:rsidRPr="00E31058">
        <w:rPr>
          <w:sz w:val="24"/>
          <w:szCs w:val="24"/>
          <w:lang w:bidi="en-US"/>
        </w:rPr>
        <w:t>«</w:t>
      </w:r>
      <w:r w:rsidR="00E31058" w:rsidRPr="00E31058">
        <w:rPr>
          <w:sz w:val="24"/>
          <w:szCs w:val="24"/>
          <w:lang w:val="en-US" w:bidi="en-US"/>
        </w:rPr>
        <w:t>Global</w:t>
      </w:r>
      <w:r w:rsidR="00E31058" w:rsidRPr="00E31058">
        <w:rPr>
          <w:sz w:val="24"/>
          <w:szCs w:val="24"/>
          <w:lang w:bidi="en-US"/>
        </w:rPr>
        <w:t xml:space="preserve"> </w:t>
      </w:r>
      <w:r w:rsidR="00E31058" w:rsidRPr="00E31058">
        <w:rPr>
          <w:sz w:val="24"/>
          <w:szCs w:val="24"/>
          <w:lang w:val="en-US" w:bidi="en-US"/>
        </w:rPr>
        <w:t>Capital</w:t>
      </w:r>
      <w:r w:rsidR="00E31058" w:rsidRPr="00E31058">
        <w:rPr>
          <w:sz w:val="24"/>
          <w:szCs w:val="24"/>
        </w:rPr>
        <w:t xml:space="preserve">», где рыночная стоимость залоговой недвижимости Заемщика составила 19 392 964 </w:t>
      </w:r>
      <w:r w:rsidRPr="00E31058">
        <w:rPr>
          <w:sz w:val="24"/>
          <w:szCs w:val="24"/>
        </w:rPr>
        <w:t>признать недействительным и недостоверным, так как не соответствует текущей рыночной стоимости</w:t>
      </w:r>
      <w:r w:rsidR="00E31058" w:rsidRPr="00E31058">
        <w:rPr>
          <w:sz w:val="24"/>
          <w:szCs w:val="24"/>
        </w:rPr>
        <w:t>;</w:t>
      </w:r>
      <w:r w:rsidRPr="00E31058">
        <w:rPr>
          <w:sz w:val="24"/>
          <w:szCs w:val="24"/>
        </w:rPr>
        <w:t xml:space="preserve">  </w:t>
      </w:r>
    </w:p>
    <w:p w14:paraId="4BF635F1" w14:textId="77777777" w:rsidR="00C91496" w:rsidRPr="00E31058" w:rsidRDefault="00C91496" w:rsidP="00C91496">
      <w:pPr>
        <w:pStyle w:val="a5"/>
        <w:widowControl w:val="0"/>
        <w:numPr>
          <w:ilvl w:val="0"/>
          <w:numId w:val="1"/>
        </w:numPr>
        <w:ind w:left="426"/>
        <w:jc w:val="both"/>
        <w:rPr>
          <w:rFonts w:ascii="Times New Roman" w:hAnsi="Times New Roman"/>
          <w:sz w:val="24"/>
          <w:szCs w:val="24"/>
        </w:rPr>
      </w:pPr>
      <w:r w:rsidRPr="00E31058">
        <w:rPr>
          <w:rFonts w:ascii="Times New Roman" w:hAnsi="Times New Roman"/>
          <w:sz w:val="24"/>
          <w:szCs w:val="24"/>
        </w:rPr>
        <w:t xml:space="preserve">Ответить на Заявление в установленные законом сроки. </w:t>
      </w:r>
    </w:p>
    <w:p w14:paraId="3F80486D" w14:textId="77777777" w:rsidR="00E31058" w:rsidRPr="00E31058" w:rsidRDefault="00E31058" w:rsidP="00E31058">
      <w:pPr>
        <w:pStyle w:val="a5"/>
        <w:widowControl w:val="0"/>
        <w:jc w:val="both"/>
        <w:rPr>
          <w:rFonts w:ascii="Times New Roman" w:hAnsi="Times New Roman"/>
          <w:sz w:val="24"/>
          <w:szCs w:val="24"/>
        </w:rPr>
      </w:pPr>
    </w:p>
    <w:p w14:paraId="37676154" w14:textId="77777777" w:rsidR="00E31058" w:rsidRPr="00E31058" w:rsidRDefault="00E31058" w:rsidP="00E31058">
      <w:pPr>
        <w:pStyle w:val="a5"/>
        <w:ind w:left="2832" w:firstLine="708"/>
        <w:rPr>
          <w:rFonts w:ascii="Times New Roman" w:hAnsi="Times New Roman"/>
          <w:sz w:val="24"/>
          <w:szCs w:val="24"/>
        </w:rPr>
      </w:pPr>
    </w:p>
    <w:p w14:paraId="140DA44B" w14:textId="77777777" w:rsidR="00E31058" w:rsidRPr="00E31058" w:rsidRDefault="00E31058" w:rsidP="00E31058">
      <w:pPr>
        <w:pStyle w:val="a5"/>
        <w:rPr>
          <w:rFonts w:ascii="Times New Roman" w:hAnsi="Times New Roman"/>
          <w:b/>
          <w:bCs/>
          <w:sz w:val="24"/>
          <w:szCs w:val="24"/>
        </w:rPr>
      </w:pPr>
      <w:r w:rsidRPr="00E31058">
        <w:rPr>
          <w:rFonts w:ascii="Times New Roman" w:hAnsi="Times New Roman"/>
          <w:b/>
          <w:bCs/>
          <w:sz w:val="24"/>
          <w:szCs w:val="24"/>
        </w:rPr>
        <w:t xml:space="preserve">Приложение: </w:t>
      </w:r>
    </w:p>
    <w:p w14:paraId="6A647D60" w14:textId="77777777" w:rsidR="00E31058" w:rsidRPr="00E31058" w:rsidRDefault="00E31058" w:rsidP="00E31058">
      <w:pPr>
        <w:pStyle w:val="a5"/>
        <w:rPr>
          <w:rFonts w:ascii="Times New Roman" w:hAnsi="Times New Roman"/>
          <w:sz w:val="24"/>
          <w:szCs w:val="24"/>
        </w:rPr>
      </w:pPr>
      <w:r w:rsidRPr="00E31058">
        <w:rPr>
          <w:rFonts w:ascii="Times New Roman" w:hAnsi="Times New Roman"/>
          <w:sz w:val="24"/>
          <w:szCs w:val="24"/>
        </w:rPr>
        <w:lastRenderedPageBreak/>
        <w:t>- Оригинал отчета об оценке №А.0132 от 03 февраля 2020 года, выполненный ТОО «</w:t>
      </w:r>
      <w:r w:rsidRPr="00E31058">
        <w:rPr>
          <w:rFonts w:ascii="Times New Roman" w:hAnsi="Times New Roman"/>
          <w:sz w:val="24"/>
          <w:szCs w:val="24"/>
          <w:lang w:val="en-US"/>
        </w:rPr>
        <w:t>Asia</w:t>
      </w:r>
      <w:r w:rsidRPr="00E31058">
        <w:rPr>
          <w:rFonts w:ascii="Times New Roman" w:hAnsi="Times New Roman"/>
          <w:sz w:val="24"/>
          <w:szCs w:val="24"/>
        </w:rPr>
        <w:t xml:space="preserve"> </w:t>
      </w:r>
      <w:r w:rsidRPr="00E31058">
        <w:rPr>
          <w:rFonts w:ascii="Times New Roman" w:hAnsi="Times New Roman"/>
          <w:sz w:val="24"/>
          <w:szCs w:val="24"/>
          <w:lang w:val="en-US"/>
        </w:rPr>
        <w:t>price</w:t>
      </w:r>
      <w:r w:rsidRPr="00E31058">
        <w:rPr>
          <w:rFonts w:ascii="Times New Roman" w:hAnsi="Times New Roman"/>
          <w:sz w:val="24"/>
          <w:szCs w:val="24"/>
        </w:rPr>
        <w:t>», где определена рыночная стоимость залоговой недвижимости в размере 28 196 000 тенге;</w:t>
      </w:r>
    </w:p>
    <w:p w14:paraId="2C2ACB8E" w14:textId="77777777" w:rsidR="00E31058" w:rsidRPr="00E31058" w:rsidRDefault="00E31058" w:rsidP="00E31058">
      <w:pPr>
        <w:pStyle w:val="a5"/>
        <w:rPr>
          <w:rFonts w:ascii="Times New Roman" w:hAnsi="Times New Roman"/>
          <w:sz w:val="24"/>
          <w:szCs w:val="24"/>
        </w:rPr>
      </w:pPr>
      <w:r w:rsidRPr="00E31058">
        <w:rPr>
          <w:rFonts w:ascii="Times New Roman" w:hAnsi="Times New Roman"/>
          <w:sz w:val="24"/>
          <w:szCs w:val="24"/>
        </w:rPr>
        <w:t>- Свидетельство о расторжении брака;</w:t>
      </w:r>
    </w:p>
    <w:p w14:paraId="00CFCDD9" w14:textId="77777777" w:rsidR="00E31058" w:rsidRPr="00E31058" w:rsidRDefault="00E31058" w:rsidP="00E31058">
      <w:pPr>
        <w:pStyle w:val="a5"/>
        <w:rPr>
          <w:rFonts w:ascii="Times New Roman" w:hAnsi="Times New Roman"/>
          <w:sz w:val="24"/>
          <w:szCs w:val="24"/>
        </w:rPr>
      </w:pPr>
      <w:r w:rsidRPr="00E31058">
        <w:rPr>
          <w:rFonts w:ascii="Times New Roman" w:hAnsi="Times New Roman"/>
          <w:sz w:val="24"/>
          <w:szCs w:val="24"/>
        </w:rPr>
        <w:t>- Свидетельство о рождении детей;</w:t>
      </w:r>
    </w:p>
    <w:p w14:paraId="3F18A758" w14:textId="77777777" w:rsidR="00E31058" w:rsidRPr="00E31058" w:rsidRDefault="00E31058" w:rsidP="00E31058">
      <w:pPr>
        <w:pStyle w:val="a5"/>
        <w:rPr>
          <w:rFonts w:ascii="Times New Roman" w:hAnsi="Times New Roman"/>
          <w:sz w:val="24"/>
          <w:szCs w:val="24"/>
        </w:rPr>
      </w:pPr>
      <w:r w:rsidRPr="00E31058">
        <w:rPr>
          <w:rFonts w:ascii="Times New Roman" w:hAnsi="Times New Roman"/>
          <w:sz w:val="24"/>
          <w:szCs w:val="24"/>
        </w:rPr>
        <w:t>- Справки с ЦОН;</w:t>
      </w:r>
    </w:p>
    <w:p w14:paraId="2FD8A693" w14:textId="77777777" w:rsidR="00C91496" w:rsidRPr="00E31058" w:rsidRDefault="00C91496" w:rsidP="00E31058">
      <w:pPr>
        <w:pStyle w:val="30"/>
        <w:shd w:val="clear" w:color="auto" w:fill="auto"/>
        <w:spacing w:after="288" w:line="240" w:lineRule="exact"/>
        <w:jc w:val="both"/>
        <w:rPr>
          <w:sz w:val="24"/>
          <w:szCs w:val="24"/>
        </w:rPr>
      </w:pPr>
    </w:p>
    <w:p w14:paraId="257B1EE9" w14:textId="77777777" w:rsidR="00E31058" w:rsidRPr="00E31058" w:rsidRDefault="00E31058" w:rsidP="00E31058">
      <w:pPr>
        <w:pStyle w:val="30"/>
        <w:shd w:val="clear" w:color="auto" w:fill="auto"/>
        <w:spacing w:after="288" w:line="240" w:lineRule="exact"/>
        <w:jc w:val="both"/>
        <w:rPr>
          <w:sz w:val="24"/>
          <w:szCs w:val="24"/>
        </w:rPr>
      </w:pPr>
    </w:p>
    <w:p w14:paraId="7F5D8B63" w14:textId="77777777" w:rsidR="00E31058" w:rsidRPr="00E31058" w:rsidRDefault="00E31058" w:rsidP="00E31058">
      <w:pPr>
        <w:pStyle w:val="a5"/>
        <w:jc w:val="both"/>
        <w:rPr>
          <w:rFonts w:ascii="Times New Roman" w:hAnsi="Times New Roman"/>
          <w:b/>
          <w:sz w:val="24"/>
          <w:szCs w:val="24"/>
        </w:rPr>
      </w:pPr>
      <w:r w:rsidRPr="00E31058">
        <w:rPr>
          <w:rFonts w:ascii="Times New Roman" w:hAnsi="Times New Roman"/>
          <w:b/>
          <w:sz w:val="24"/>
          <w:szCs w:val="24"/>
        </w:rPr>
        <w:t>С уважением,</w:t>
      </w:r>
    </w:p>
    <w:p w14:paraId="42B93E64" w14:textId="1C9CE8BD" w:rsidR="00E31058" w:rsidRPr="00E31058" w:rsidRDefault="00E31058" w:rsidP="00E31058">
      <w:pPr>
        <w:pStyle w:val="a5"/>
        <w:ind w:left="4956" w:firstLine="708"/>
        <w:jc w:val="both"/>
        <w:rPr>
          <w:rFonts w:ascii="Times New Roman" w:hAnsi="Times New Roman"/>
          <w:b/>
          <w:sz w:val="24"/>
          <w:szCs w:val="24"/>
        </w:rPr>
      </w:pPr>
      <w:r w:rsidRPr="00E31058">
        <w:rPr>
          <w:rFonts w:ascii="Times New Roman" w:hAnsi="Times New Roman"/>
          <w:b/>
          <w:sz w:val="24"/>
          <w:szCs w:val="24"/>
        </w:rPr>
        <w:t xml:space="preserve">___________/ </w:t>
      </w:r>
      <w:r w:rsidR="00CE0885">
        <w:rPr>
          <w:rFonts w:ascii="Times New Roman" w:hAnsi="Times New Roman"/>
          <w:b/>
          <w:sz w:val="24"/>
          <w:szCs w:val="24"/>
        </w:rPr>
        <w:t>……………….</w:t>
      </w:r>
      <w:bookmarkStart w:id="1" w:name="_GoBack"/>
      <w:bookmarkEnd w:id="1"/>
    </w:p>
    <w:p w14:paraId="579B4BAF" w14:textId="77777777" w:rsidR="00E31058" w:rsidRDefault="00E31058" w:rsidP="00E31058">
      <w:pPr>
        <w:pStyle w:val="a5"/>
        <w:ind w:left="3540" w:firstLine="708"/>
        <w:jc w:val="both"/>
        <w:rPr>
          <w:rFonts w:ascii="Times New Roman" w:hAnsi="Times New Roman"/>
          <w:b/>
          <w:sz w:val="24"/>
          <w:szCs w:val="24"/>
        </w:rPr>
      </w:pPr>
    </w:p>
    <w:p w14:paraId="7BB34BBE" w14:textId="77777777" w:rsidR="00E31058" w:rsidRDefault="00E31058" w:rsidP="00E31058">
      <w:pPr>
        <w:pStyle w:val="a5"/>
        <w:ind w:left="3540" w:firstLine="708"/>
        <w:jc w:val="both"/>
        <w:rPr>
          <w:rFonts w:ascii="Times New Roman" w:hAnsi="Times New Roman"/>
          <w:bCs/>
          <w:sz w:val="16"/>
          <w:szCs w:val="16"/>
        </w:rPr>
      </w:pPr>
      <w:r>
        <w:rPr>
          <w:rFonts w:ascii="Times New Roman" w:hAnsi="Times New Roman"/>
          <w:bCs/>
          <w:sz w:val="16"/>
          <w:szCs w:val="16"/>
        </w:rPr>
        <w:t xml:space="preserve">«___» ___________ 2020 год </w:t>
      </w:r>
    </w:p>
    <w:p w14:paraId="286DA9B1" w14:textId="77777777" w:rsidR="00C91496" w:rsidRDefault="00C91496" w:rsidP="00C91496">
      <w:pPr>
        <w:pStyle w:val="a5"/>
        <w:ind w:left="2832" w:firstLine="708"/>
        <w:rPr>
          <w:rFonts w:ascii="Times New Roman" w:hAnsi="Times New Roman"/>
          <w:sz w:val="16"/>
          <w:szCs w:val="16"/>
        </w:rPr>
      </w:pPr>
    </w:p>
    <w:p w14:paraId="1213B3E9" w14:textId="77777777" w:rsidR="00C91496" w:rsidRDefault="00C91496" w:rsidP="00C91496">
      <w:pPr>
        <w:pStyle w:val="a5"/>
        <w:ind w:left="2832" w:firstLine="708"/>
        <w:rPr>
          <w:rFonts w:ascii="Times New Roman" w:hAnsi="Times New Roman"/>
          <w:sz w:val="16"/>
          <w:szCs w:val="16"/>
        </w:rPr>
      </w:pPr>
    </w:p>
    <w:p w14:paraId="18E9A57F" w14:textId="77777777" w:rsidR="00C91496" w:rsidRDefault="00C91496" w:rsidP="00C91496">
      <w:pPr>
        <w:pStyle w:val="a5"/>
        <w:ind w:left="2832" w:firstLine="708"/>
        <w:rPr>
          <w:rFonts w:ascii="Times New Roman" w:hAnsi="Times New Roman"/>
          <w:sz w:val="16"/>
          <w:szCs w:val="16"/>
        </w:rPr>
      </w:pPr>
    </w:p>
    <w:p w14:paraId="567EC749" w14:textId="77777777" w:rsidR="00C91496" w:rsidRDefault="00C91496" w:rsidP="00C91496">
      <w:pPr>
        <w:pStyle w:val="a5"/>
        <w:ind w:left="2832" w:firstLine="708"/>
        <w:rPr>
          <w:rFonts w:ascii="Times New Roman" w:hAnsi="Times New Roman"/>
          <w:sz w:val="16"/>
          <w:szCs w:val="16"/>
        </w:rPr>
      </w:pPr>
    </w:p>
    <w:p w14:paraId="58B026AA" w14:textId="77777777" w:rsidR="00C91496" w:rsidRDefault="00C91496" w:rsidP="00C91496">
      <w:pPr>
        <w:pStyle w:val="a5"/>
        <w:ind w:left="2832" w:firstLine="708"/>
        <w:rPr>
          <w:rFonts w:ascii="Times New Roman" w:hAnsi="Times New Roman"/>
          <w:sz w:val="16"/>
          <w:szCs w:val="16"/>
        </w:rPr>
      </w:pPr>
    </w:p>
    <w:p w14:paraId="78C83E37" w14:textId="77777777" w:rsidR="00C91496" w:rsidRDefault="00C91496" w:rsidP="00C91496">
      <w:pPr>
        <w:pStyle w:val="a5"/>
        <w:ind w:left="2832" w:firstLine="708"/>
        <w:rPr>
          <w:rFonts w:ascii="Times New Roman" w:hAnsi="Times New Roman"/>
          <w:sz w:val="16"/>
          <w:szCs w:val="16"/>
        </w:rPr>
      </w:pPr>
    </w:p>
    <w:p w14:paraId="3507CADA" w14:textId="77777777" w:rsidR="00C91496" w:rsidRDefault="00C91496" w:rsidP="00C91496">
      <w:pPr>
        <w:pStyle w:val="a5"/>
        <w:ind w:left="2832" w:firstLine="708"/>
        <w:rPr>
          <w:rFonts w:ascii="Times New Roman" w:hAnsi="Times New Roman"/>
          <w:sz w:val="16"/>
          <w:szCs w:val="16"/>
        </w:rPr>
      </w:pPr>
    </w:p>
    <w:p w14:paraId="06FDE53D" w14:textId="77777777" w:rsidR="00C91496" w:rsidRDefault="00C91496" w:rsidP="00C91496">
      <w:pPr>
        <w:pStyle w:val="a5"/>
        <w:ind w:left="2832" w:firstLine="708"/>
        <w:rPr>
          <w:rFonts w:ascii="Times New Roman" w:hAnsi="Times New Roman"/>
          <w:sz w:val="16"/>
          <w:szCs w:val="16"/>
        </w:rPr>
      </w:pPr>
    </w:p>
    <w:p w14:paraId="5550190B" w14:textId="77777777" w:rsidR="00C91496" w:rsidRDefault="00C91496" w:rsidP="00C91496">
      <w:pPr>
        <w:pStyle w:val="a5"/>
        <w:ind w:left="2832" w:firstLine="708"/>
        <w:rPr>
          <w:rFonts w:ascii="Times New Roman" w:hAnsi="Times New Roman"/>
          <w:sz w:val="16"/>
          <w:szCs w:val="16"/>
        </w:rPr>
      </w:pPr>
    </w:p>
    <w:p w14:paraId="7CDDAA90" w14:textId="77777777" w:rsidR="00C91496" w:rsidRDefault="00C91496" w:rsidP="00C91496">
      <w:pPr>
        <w:pStyle w:val="a5"/>
        <w:ind w:left="2832" w:firstLine="708"/>
        <w:rPr>
          <w:rFonts w:ascii="Times New Roman" w:hAnsi="Times New Roman"/>
          <w:sz w:val="16"/>
          <w:szCs w:val="16"/>
        </w:rPr>
      </w:pPr>
    </w:p>
    <w:p w14:paraId="5EE541E8" w14:textId="77777777" w:rsidR="00C91496" w:rsidRDefault="00C91496" w:rsidP="00C91496">
      <w:pPr>
        <w:pStyle w:val="a5"/>
        <w:ind w:left="2832" w:firstLine="708"/>
        <w:rPr>
          <w:rFonts w:ascii="Times New Roman" w:hAnsi="Times New Roman"/>
          <w:sz w:val="16"/>
          <w:szCs w:val="16"/>
        </w:rPr>
      </w:pPr>
    </w:p>
    <w:p w14:paraId="1C1E5B31" w14:textId="77777777" w:rsidR="00C91496" w:rsidRDefault="00C91496" w:rsidP="00C91496">
      <w:pPr>
        <w:pStyle w:val="a5"/>
        <w:ind w:left="2832" w:firstLine="708"/>
        <w:rPr>
          <w:rFonts w:ascii="Times New Roman" w:hAnsi="Times New Roman"/>
          <w:sz w:val="16"/>
          <w:szCs w:val="16"/>
        </w:rPr>
      </w:pPr>
    </w:p>
    <w:p w14:paraId="539D2E95" w14:textId="77777777" w:rsidR="00C91496" w:rsidRDefault="00C91496" w:rsidP="00C91496">
      <w:pPr>
        <w:pStyle w:val="a5"/>
        <w:ind w:left="2832" w:firstLine="708"/>
        <w:rPr>
          <w:rFonts w:ascii="Times New Roman" w:hAnsi="Times New Roman"/>
          <w:sz w:val="16"/>
          <w:szCs w:val="16"/>
        </w:rPr>
      </w:pPr>
    </w:p>
    <w:p w14:paraId="5010E46B" w14:textId="77777777" w:rsidR="00C91496" w:rsidRDefault="00C91496" w:rsidP="00C91496">
      <w:pPr>
        <w:pStyle w:val="a5"/>
        <w:ind w:left="2832" w:firstLine="708"/>
        <w:rPr>
          <w:rFonts w:ascii="Times New Roman" w:hAnsi="Times New Roman"/>
          <w:sz w:val="16"/>
          <w:szCs w:val="16"/>
        </w:rPr>
      </w:pPr>
    </w:p>
    <w:p w14:paraId="3317B1FE" w14:textId="77777777" w:rsidR="00C91496" w:rsidRDefault="00C91496" w:rsidP="00C91496">
      <w:pPr>
        <w:pStyle w:val="a5"/>
        <w:ind w:left="2832" w:firstLine="708"/>
        <w:rPr>
          <w:rFonts w:ascii="Times New Roman" w:hAnsi="Times New Roman"/>
          <w:sz w:val="16"/>
          <w:szCs w:val="16"/>
        </w:rPr>
      </w:pPr>
    </w:p>
    <w:p w14:paraId="2F141DF0" w14:textId="77777777" w:rsidR="00C91496" w:rsidRDefault="00C91496" w:rsidP="00C91496">
      <w:pPr>
        <w:pStyle w:val="a5"/>
        <w:ind w:left="2832" w:firstLine="708"/>
        <w:rPr>
          <w:rFonts w:ascii="Times New Roman" w:hAnsi="Times New Roman"/>
          <w:sz w:val="16"/>
          <w:szCs w:val="16"/>
        </w:rPr>
      </w:pPr>
    </w:p>
    <w:p w14:paraId="31CD50A9" w14:textId="77777777" w:rsidR="00C91496" w:rsidRDefault="00C91496" w:rsidP="00C91496">
      <w:pPr>
        <w:pStyle w:val="a5"/>
        <w:ind w:left="2832" w:firstLine="708"/>
        <w:rPr>
          <w:rFonts w:ascii="Times New Roman" w:hAnsi="Times New Roman"/>
          <w:sz w:val="16"/>
          <w:szCs w:val="16"/>
        </w:rPr>
      </w:pPr>
    </w:p>
    <w:p w14:paraId="2C9C4062" w14:textId="77777777" w:rsidR="00295AA7" w:rsidRDefault="00295AA7" w:rsidP="00C91496">
      <w:pPr>
        <w:pStyle w:val="a5"/>
        <w:ind w:left="2832" w:firstLine="708"/>
        <w:rPr>
          <w:rFonts w:ascii="Times New Roman" w:hAnsi="Times New Roman"/>
          <w:sz w:val="16"/>
          <w:szCs w:val="16"/>
        </w:rPr>
      </w:pPr>
    </w:p>
    <w:p w14:paraId="015EB30B" w14:textId="77777777" w:rsidR="00295AA7" w:rsidRDefault="00295AA7" w:rsidP="00C91496">
      <w:pPr>
        <w:pStyle w:val="a5"/>
        <w:ind w:left="2832" w:firstLine="708"/>
        <w:rPr>
          <w:rFonts w:ascii="Times New Roman" w:hAnsi="Times New Roman"/>
          <w:sz w:val="16"/>
          <w:szCs w:val="16"/>
        </w:rPr>
      </w:pPr>
    </w:p>
    <w:p w14:paraId="29074C65" w14:textId="77777777" w:rsidR="00295AA7" w:rsidRDefault="00295AA7" w:rsidP="00C91496">
      <w:pPr>
        <w:pStyle w:val="a5"/>
        <w:ind w:left="2832" w:firstLine="708"/>
        <w:rPr>
          <w:rFonts w:ascii="Times New Roman" w:hAnsi="Times New Roman"/>
          <w:sz w:val="16"/>
          <w:szCs w:val="16"/>
        </w:rPr>
      </w:pPr>
    </w:p>
    <w:p w14:paraId="180A764B" w14:textId="77777777" w:rsidR="00295AA7" w:rsidRDefault="00295AA7" w:rsidP="00C91496">
      <w:pPr>
        <w:pStyle w:val="a5"/>
        <w:ind w:left="2832" w:firstLine="708"/>
        <w:rPr>
          <w:rFonts w:ascii="Times New Roman" w:hAnsi="Times New Roman"/>
          <w:sz w:val="16"/>
          <w:szCs w:val="16"/>
        </w:rPr>
      </w:pPr>
    </w:p>
    <w:p w14:paraId="6468D1AE" w14:textId="77777777" w:rsidR="00295AA7" w:rsidRDefault="00295AA7" w:rsidP="00C91496">
      <w:pPr>
        <w:pStyle w:val="a5"/>
        <w:ind w:left="2832" w:firstLine="708"/>
        <w:rPr>
          <w:rFonts w:ascii="Times New Roman" w:hAnsi="Times New Roman"/>
          <w:sz w:val="16"/>
          <w:szCs w:val="16"/>
        </w:rPr>
      </w:pPr>
    </w:p>
    <w:p w14:paraId="2440EBC6" w14:textId="77777777" w:rsidR="00295AA7" w:rsidRDefault="00295AA7" w:rsidP="00C91496">
      <w:pPr>
        <w:pStyle w:val="a5"/>
        <w:ind w:left="2832" w:firstLine="708"/>
        <w:rPr>
          <w:rFonts w:ascii="Times New Roman" w:hAnsi="Times New Roman"/>
          <w:sz w:val="16"/>
          <w:szCs w:val="16"/>
        </w:rPr>
      </w:pPr>
    </w:p>
    <w:p w14:paraId="69A1C7C5" w14:textId="77777777" w:rsidR="00295AA7" w:rsidRDefault="00295AA7" w:rsidP="00C91496">
      <w:pPr>
        <w:pStyle w:val="a5"/>
        <w:ind w:left="2832" w:firstLine="708"/>
        <w:rPr>
          <w:rFonts w:ascii="Times New Roman" w:hAnsi="Times New Roman"/>
          <w:sz w:val="16"/>
          <w:szCs w:val="16"/>
        </w:rPr>
      </w:pPr>
    </w:p>
    <w:p w14:paraId="7E79BD49" w14:textId="77777777" w:rsidR="00295AA7" w:rsidRDefault="00295AA7" w:rsidP="00C91496">
      <w:pPr>
        <w:pStyle w:val="a5"/>
        <w:ind w:left="2832" w:firstLine="708"/>
        <w:rPr>
          <w:rFonts w:ascii="Times New Roman" w:hAnsi="Times New Roman"/>
          <w:sz w:val="16"/>
          <w:szCs w:val="16"/>
        </w:rPr>
      </w:pPr>
    </w:p>
    <w:p w14:paraId="1F5F88DE" w14:textId="77777777" w:rsidR="00295AA7" w:rsidRDefault="00295AA7" w:rsidP="00C91496">
      <w:pPr>
        <w:pStyle w:val="a5"/>
        <w:ind w:left="2832" w:firstLine="708"/>
        <w:rPr>
          <w:rFonts w:ascii="Times New Roman" w:hAnsi="Times New Roman"/>
          <w:sz w:val="16"/>
          <w:szCs w:val="16"/>
        </w:rPr>
      </w:pPr>
    </w:p>
    <w:p w14:paraId="2F125D21" w14:textId="77777777" w:rsidR="00295AA7" w:rsidRDefault="00295AA7" w:rsidP="00C91496">
      <w:pPr>
        <w:pStyle w:val="a5"/>
        <w:ind w:left="2832" w:firstLine="708"/>
        <w:rPr>
          <w:rFonts w:ascii="Times New Roman" w:hAnsi="Times New Roman"/>
          <w:sz w:val="16"/>
          <w:szCs w:val="16"/>
        </w:rPr>
      </w:pPr>
    </w:p>
    <w:p w14:paraId="6E8B8278" w14:textId="77777777" w:rsidR="00295AA7" w:rsidRDefault="00295AA7" w:rsidP="00C91496">
      <w:pPr>
        <w:pStyle w:val="a5"/>
        <w:ind w:left="2832" w:firstLine="708"/>
        <w:rPr>
          <w:rFonts w:ascii="Times New Roman" w:hAnsi="Times New Roman"/>
          <w:sz w:val="16"/>
          <w:szCs w:val="16"/>
        </w:rPr>
      </w:pPr>
    </w:p>
    <w:p w14:paraId="79191A5F" w14:textId="77777777" w:rsidR="00295AA7" w:rsidRDefault="00295AA7" w:rsidP="00C91496">
      <w:pPr>
        <w:pStyle w:val="a5"/>
        <w:ind w:left="2832" w:firstLine="708"/>
        <w:rPr>
          <w:rFonts w:ascii="Times New Roman" w:hAnsi="Times New Roman"/>
          <w:sz w:val="16"/>
          <w:szCs w:val="16"/>
        </w:rPr>
      </w:pPr>
    </w:p>
    <w:p w14:paraId="53159430" w14:textId="77777777" w:rsidR="00295AA7" w:rsidRDefault="00295AA7" w:rsidP="00C91496">
      <w:pPr>
        <w:pStyle w:val="a5"/>
        <w:ind w:left="2832" w:firstLine="708"/>
        <w:rPr>
          <w:rFonts w:ascii="Times New Roman" w:hAnsi="Times New Roman"/>
          <w:sz w:val="16"/>
          <w:szCs w:val="16"/>
        </w:rPr>
      </w:pPr>
    </w:p>
    <w:p w14:paraId="7DE2E201" w14:textId="77777777" w:rsidR="00295AA7" w:rsidRDefault="00295AA7" w:rsidP="00C91496">
      <w:pPr>
        <w:pStyle w:val="a5"/>
        <w:ind w:left="2832" w:firstLine="708"/>
        <w:rPr>
          <w:rFonts w:ascii="Times New Roman" w:hAnsi="Times New Roman"/>
          <w:sz w:val="16"/>
          <w:szCs w:val="16"/>
        </w:rPr>
      </w:pPr>
    </w:p>
    <w:p w14:paraId="04054823" w14:textId="77777777" w:rsidR="00295AA7" w:rsidRDefault="00295AA7" w:rsidP="00C91496">
      <w:pPr>
        <w:pStyle w:val="a5"/>
        <w:ind w:left="2832" w:firstLine="708"/>
        <w:rPr>
          <w:rFonts w:ascii="Times New Roman" w:hAnsi="Times New Roman"/>
          <w:sz w:val="16"/>
          <w:szCs w:val="16"/>
        </w:rPr>
      </w:pPr>
    </w:p>
    <w:p w14:paraId="59AD1F49" w14:textId="77777777" w:rsidR="00295AA7" w:rsidRDefault="00295AA7" w:rsidP="00C91496">
      <w:pPr>
        <w:pStyle w:val="a5"/>
        <w:ind w:left="2832" w:firstLine="708"/>
        <w:rPr>
          <w:rFonts w:ascii="Times New Roman" w:hAnsi="Times New Roman"/>
          <w:sz w:val="16"/>
          <w:szCs w:val="16"/>
        </w:rPr>
      </w:pPr>
    </w:p>
    <w:p w14:paraId="619612AD" w14:textId="77777777" w:rsidR="00295AA7" w:rsidRDefault="00295AA7" w:rsidP="00C91496">
      <w:pPr>
        <w:pStyle w:val="a5"/>
        <w:ind w:left="2832" w:firstLine="708"/>
        <w:rPr>
          <w:rFonts w:ascii="Times New Roman" w:hAnsi="Times New Roman"/>
          <w:sz w:val="16"/>
          <w:szCs w:val="16"/>
        </w:rPr>
      </w:pPr>
    </w:p>
    <w:p w14:paraId="55576AE9" w14:textId="77777777" w:rsidR="00295AA7" w:rsidRDefault="00295AA7" w:rsidP="00C91496">
      <w:pPr>
        <w:pStyle w:val="a5"/>
        <w:ind w:left="2832" w:firstLine="708"/>
        <w:rPr>
          <w:rFonts w:ascii="Times New Roman" w:hAnsi="Times New Roman"/>
          <w:sz w:val="16"/>
          <w:szCs w:val="16"/>
        </w:rPr>
      </w:pPr>
    </w:p>
    <w:p w14:paraId="15AD5459" w14:textId="77777777" w:rsidR="00295AA7" w:rsidRDefault="00295AA7" w:rsidP="00C91496">
      <w:pPr>
        <w:pStyle w:val="a5"/>
        <w:ind w:left="2832" w:firstLine="708"/>
        <w:rPr>
          <w:rFonts w:ascii="Times New Roman" w:hAnsi="Times New Roman"/>
          <w:sz w:val="16"/>
          <w:szCs w:val="16"/>
        </w:rPr>
      </w:pPr>
    </w:p>
    <w:p w14:paraId="35899CCB" w14:textId="77777777" w:rsidR="00295AA7" w:rsidRDefault="00295AA7" w:rsidP="00C91496">
      <w:pPr>
        <w:pStyle w:val="a5"/>
        <w:ind w:left="2832" w:firstLine="708"/>
        <w:rPr>
          <w:rFonts w:ascii="Times New Roman" w:hAnsi="Times New Roman"/>
          <w:sz w:val="16"/>
          <w:szCs w:val="16"/>
        </w:rPr>
      </w:pPr>
    </w:p>
    <w:p w14:paraId="7B50F601" w14:textId="77777777" w:rsidR="00295AA7" w:rsidRDefault="00295AA7" w:rsidP="00C91496">
      <w:pPr>
        <w:pStyle w:val="a5"/>
        <w:ind w:left="2832" w:firstLine="708"/>
        <w:rPr>
          <w:rFonts w:ascii="Times New Roman" w:hAnsi="Times New Roman"/>
          <w:sz w:val="16"/>
          <w:szCs w:val="16"/>
        </w:rPr>
      </w:pPr>
    </w:p>
    <w:p w14:paraId="6BFA7188" w14:textId="77777777" w:rsidR="00295AA7" w:rsidRDefault="00295AA7" w:rsidP="00C91496">
      <w:pPr>
        <w:pStyle w:val="a5"/>
        <w:ind w:left="2832" w:firstLine="708"/>
        <w:rPr>
          <w:rFonts w:ascii="Times New Roman" w:hAnsi="Times New Roman"/>
          <w:sz w:val="16"/>
          <w:szCs w:val="16"/>
        </w:rPr>
      </w:pPr>
    </w:p>
    <w:p w14:paraId="01E26147" w14:textId="77777777" w:rsidR="00295AA7" w:rsidRDefault="00295AA7" w:rsidP="00C91496">
      <w:pPr>
        <w:pStyle w:val="a5"/>
        <w:ind w:left="2832" w:firstLine="708"/>
        <w:rPr>
          <w:rFonts w:ascii="Times New Roman" w:hAnsi="Times New Roman"/>
          <w:sz w:val="16"/>
          <w:szCs w:val="16"/>
        </w:rPr>
      </w:pPr>
    </w:p>
    <w:p w14:paraId="64BA7F70" w14:textId="77777777" w:rsidR="00295AA7" w:rsidRDefault="00295AA7" w:rsidP="00C91496">
      <w:pPr>
        <w:pStyle w:val="a5"/>
        <w:ind w:left="2832" w:firstLine="708"/>
        <w:rPr>
          <w:rFonts w:ascii="Times New Roman" w:hAnsi="Times New Roman"/>
          <w:sz w:val="16"/>
          <w:szCs w:val="16"/>
        </w:rPr>
      </w:pPr>
    </w:p>
    <w:p w14:paraId="61B7D0B1" w14:textId="77777777" w:rsidR="00295AA7" w:rsidRDefault="00295AA7" w:rsidP="00C91496">
      <w:pPr>
        <w:pStyle w:val="a5"/>
        <w:ind w:left="2832" w:firstLine="708"/>
        <w:rPr>
          <w:rFonts w:ascii="Times New Roman" w:hAnsi="Times New Roman"/>
          <w:sz w:val="16"/>
          <w:szCs w:val="16"/>
        </w:rPr>
      </w:pPr>
    </w:p>
    <w:p w14:paraId="63CE0172" w14:textId="77777777" w:rsidR="00295AA7" w:rsidRDefault="00295AA7" w:rsidP="00C91496">
      <w:pPr>
        <w:pStyle w:val="a5"/>
        <w:ind w:left="2832" w:firstLine="708"/>
        <w:rPr>
          <w:rFonts w:ascii="Times New Roman" w:hAnsi="Times New Roman"/>
          <w:sz w:val="16"/>
          <w:szCs w:val="16"/>
        </w:rPr>
      </w:pPr>
    </w:p>
    <w:p w14:paraId="711A68DF" w14:textId="77777777" w:rsidR="00295AA7" w:rsidRDefault="00295AA7" w:rsidP="00C91496">
      <w:pPr>
        <w:pStyle w:val="a5"/>
        <w:ind w:left="2832" w:firstLine="708"/>
        <w:rPr>
          <w:rFonts w:ascii="Times New Roman" w:hAnsi="Times New Roman"/>
          <w:sz w:val="16"/>
          <w:szCs w:val="16"/>
        </w:rPr>
      </w:pPr>
    </w:p>
    <w:p w14:paraId="1D3639E3" w14:textId="77777777" w:rsidR="00295AA7" w:rsidRDefault="00295AA7" w:rsidP="00C91496">
      <w:pPr>
        <w:pStyle w:val="a5"/>
        <w:ind w:left="2832" w:firstLine="708"/>
        <w:rPr>
          <w:rFonts w:ascii="Times New Roman" w:hAnsi="Times New Roman"/>
          <w:sz w:val="16"/>
          <w:szCs w:val="16"/>
        </w:rPr>
      </w:pPr>
    </w:p>
    <w:p w14:paraId="44576B24" w14:textId="77777777" w:rsidR="00295AA7" w:rsidRDefault="00295AA7" w:rsidP="00C91496">
      <w:pPr>
        <w:pStyle w:val="a5"/>
        <w:ind w:left="2832" w:firstLine="708"/>
        <w:rPr>
          <w:rFonts w:ascii="Times New Roman" w:hAnsi="Times New Roman"/>
          <w:sz w:val="16"/>
          <w:szCs w:val="16"/>
        </w:rPr>
      </w:pPr>
    </w:p>
    <w:p w14:paraId="68B62E53" w14:textId="77777777" w:rsidR="00295AA7" w:rsidRDefault="00295AA7" w:rsidP="00C91496">
      <w:pPr>
        <w:pStyle w:val="a5"/>
        <w:ind w:left="2832" w:firstLine="708"/>
        <w:rPr>
          <w:rFonts w:ascii="Times New Roman" w:hAnsi="Times New Roman"/>
          <w:sz w:val="16"/>
          <w:szCs w:val="16"/>
        </w:rPr>
      </w:pPr>
    </w:p>
    <w:p w14:paraId="301C15B9" w14:textId="77777777" w:rsidR="00295AA7" w:rsidRDefault="00295AA7" w:rsidP="00C91496">
      <w:pPr>
        <w:pStyle w:val="a5"/>
        <w:ind w:left="2832" w:firstLine="708"/>
        <w:rPr>
          <w:rFonts w:ascii="Times New Roman" w:hAnsi="Times New Roman"/>
          <w:sz w:val="16"/>
          <w:szCs w:val="16"/>
        </w:rPr>
      </w:pPr>
    </w:p>
    <w:p w14:paraId="407A1F71" w14:textId="77777777" w:rsidR="00295AA7" w:rsidRDefault="00295AA7" w:rsidP="00C91496">
      <w:pPr>
        <w:pStyle w:val="a5"/>
        <w:ind w:left="2832" w:firstLine="708"/>
        <w:rPr>
          <w:rFonts w:ascii="Times New Roman" w:hAnsi="Times New Roman"/>
          <w:sz w:val="16"/>
          <w:szCs w:val="16"/>
        </w:rPr>
      </w:pPr>
    </w:p>
    <w:p w14:paraId="28150599" w14:textId="77777777" w:rsidR="00295AA7" w:rsidRDefault="00295AA7" w:rsidP="00C91496">
      <w:pPr>
        <w:pStyle w:val="a5"/>
        <w:ind w:left="2832" w:firstLine="708"/>
        <w:rPr>
          <w:rFonts w:ascii="Times New Roman" w:hAnsi="Times New Roman"/>
          <w:sz w:val="16"/>
          <w:szCs w:val="16"/>
        </w:rPr>
      </w:pPr>
    </w:p>
    <w:p w14:paraId="4984865D" w14:textId="77777777" w:rsidR="00295AA7" w:rsidRDefault="00295AA7" w:rsidP="00C91496">
      <w:pPr>
        <w:pStyle w:val="a5"/>
        <w:ind w:left="2832" w:firstLine="708"/>
        <w:rPr>
          <w:rFonts w:ascii="Times New Roman" w:hAnsi="Times New Roman"/>
          <w:sz w:val="16"/>
          <w:szCs w:val="16"/>
        </w:rPr>
      </w:pPr>
    </w:p>
    <w:p w14:paraId="7C237812" w14:textId="77777777" w:rsidR="00295AA7" w:rsidRDefault="00295AA7" w:rsidP="00C91496">
      <w:pPr>
        <w:pStyle w:val="a5"/>
        <w:ind w:left="2832" w:firstLine="708"/>
        <w:rPr>
          <w:rFonts w:ascii="Times New Roman" w:hAnsi="Times New Roman"/>
          <w:sz w:val="16"/>
          <w:szCs w:val="16"/>
        </w:rPr>
      </w:pPr>
    </w:p>
    <w:p w14:paraId="77C24605" w14:textId="77777777" w:rsidR="00295AA7" w:rsidRDefault="00295AA7" w:rsidP="00C91496">
      <w:pPr>
        <w:pStyle w:val="a5"/>
        <w:ind w:left="2832" w:firstLine="708"/>
        <w:rPr>
          <w:rFonts w:ascii="Times New Roman" w:hAnsi="Times New Roman"/>
          <w:sz w:val="16"/>
          <w:szCs w:val="16"/>
        </w:rPr>
      </w:pPr>
    </w:p>
    <w:p w14:paraId="730514D7" w14:textId="77777777" w:rsidR="00C91496" w:rsidRDefault="00C91496" w:rsidP="00C91496">
      <w:pPr>
        <w:pStyle w:val="a5"/>
        <w:ind w:left="2832" w:firstLine="708"/>
        <w:rPr>
          <w:rFonts w:ascii="Times New Roman" w:hAnsi="Times New Roman"/>
          <w:sz w:val="16"/>
          <w:szCs w:val="16"/>
        </w:rPr>
      </w:pPr>
    </w:p>
    <w:p w14:paraId="24FD7305" w14:textId="77777777" w:rsidR="00C91496" w:rsidRDefault="00C91496" w:rsidP="00C91496">
      <w:pPr>
        <w:pStyle w:val="a5"/>
        <w:ind w:left="2832" w:firstLine="708"/>
        <w:rPr>
          <w:rFonts w:ascii="Times New Roman" w:hAnsi="Times New Roman"/>
          <w:sz w:val="16"/>
          <w:szCs w:val="16"/>
        </w:rPr>
      </w:pPr>
    </w:p>
    <w:p w14:paraId="2A32447C" w14:textId="77777777" w:rsidR="00C91496" w:rsidRDefault="00C91496" w:rsidP="00C91496">
      <w:pPr>
        <w:pStyle w:val="a5"/>
        <w:ind w:left="2832" w:firstLine="708"/>
        <w:rPr>
          <w:rFonts w:ascii="Times New Roman" w:hAnsi="Times New Roman"/>
          <w:sz w:val="16"/>
          <w:szCs w:val="16"/>
        </w:rPr>
      </w:pPr>
    </w:p>
    <w:p w14:paraId="657A0F54" w14:textId="77777777" w:rsidR="00C91496" w:rsidRDefault="00C91496" w:rsidP="00C91496">
      <w:pPr>
        <w:pStyle w:val="a5"/>
        <w:ind w:left="2832" w:firstLine="708"/>
        <w:rPr>
          <w:rFonts w:ascii="Times New Roman" w:hAnsi="Times New Roman"/>
          <w:sz w:val="16"/>
          <w:szCs w:val="16"/>
        </w:rPr>
      </w:pPr>
    </w:p>
    <w:p w14:paraId="16AAF1E5" w14:textId="77777777" w:rsidR="00C91496" w:rsidRDefault="00C91496" w:rsidP="00C91496">
      <w:pPr>
        <w:pStyle w:val="a5"/>
        <w:ind w:left="2832" w:firstLine="708"/>
        <w:rPr>
          <w:rFonts w:ascii="Times New Roman" w:hAnsi="Times New Roman"/>
          <w:sz w:val="16"/>
          <w:szCs w:val="16"/>
        </w:rPr>
      </w:pPr>
    </w:p>
    <w:p w14:paraId="370E92A4" w14:textId="77777777" w:rsidR="00C91496" w:rsidRDefault="00C91496" w:rsidP="00C91496">
      <w:pPr>
        <w:pStyle w:val="a5"/>
        <w:ind w:left="2832" w:firstLine="708"/>
        <w:rPr>
          <w:rFonts w:ascii="Times New Roman" w:hAnsi="Times New Roman"/>
          <w:sz w:val="16"/>
          <w:szCs w:val="16"/>
        </w:rPr>
      </w:pPr>
    </w:p>
    <w:p w14:paraId="451C7D1D" w14:textId="77777777" w:rsidR="00C91496" w:rsidRDefault="00C91496" w:rsidP="00C91496">
      <w:pPr>
        <w:pStyle w:val="a5"/>
        <w:ind w:left="2832" w:firstLine="708"/>
        <w:rPr>
          <w:rFonts w:ascii="Times New Roman" w:hAnsi="Times New Roman"/>
          <w:sz w:val="16"/>
          <w:szCs w:val="16"/>
        </w:rPr>
      </w:pPr>
    </w:p>
    <w:p w14:paraId="70F88BB6" w14:textId="77777777" w:rsidR="00C91496" w:rsidRDefault="00C91496" w:rsidP="00C91496">
      <w:pPr>
        <w:pStyle w:val="a5"/>
        <w:ind w:left="2832" w:firstLine="708"/>
        <w:rPr>
          <w:rFonts w:ascii="Times New Roman" w:hAnsi="Times New Roman"/>
          <w:sz w:val="16"/>
          <w:szCs w:val="16"/>
        </w:rPr>
      </w:pPr>
    </w:p>
    <w:p w14:paraId="0A14BE94" w14:textId="77777777" w:rsidR="00C91496" w:rsidRDefault="00C91496" w:rsidP="00C91496">
      <w:pPr>
        <w:pStyle w:val="a5"/>
        <w:ind w:left="2832" w:firstLine="708"/>
        <w:rPr>
          <w:rFonts w:ascii="Times New Roman" w:hAnsi="Times New Roman"/>
          <w:sz w:val="16"/>
          <w:szCs w:val="16"/>
        </w:rPr>
      </w:pPr>
    </w:p>
    <w:p w14:paraId="58DFF82D" w14:textId="77777777" w:rsidR="00C91496" w:rsidRDefault="00C91496" w:rsidP="00C91496">
      <w:pPr>
        <w:pStyle w:val="a5"/>
        <w:ind w:left="2832" w:firstLine="708"/>
        <w:rPr>
          <w:rFonts w:ascii="Times New Roman" w:hAnsi="Times New Roman"/>
          <w:sz w:val="16"/>
          <w:szCs w:val="16"/>
        </w:rPr>
      </w:pPr>
    </w:p>
    <w:p w14:paraId="2340A9F8" w14:textId="77777777" w:rsidR="00C91496" w:rsidRDefault="00C91496" w:rsidP="00C91496">
      <w:pPr>
        <w:pStyle w:val="a5"/>
        <w:ind w:left="2832" w:firstLine="708"/>
        <w:rPr>
          <w:rFonts w:ascii="Times New Roman" w:hAnsi="Times New Roman"/>
          <w:sz w:val="16"/>
          <w:szCs w:val="16"/>
        </w:rPr>
      </w:pPr>
    </w:p>
    <w:p w14:paraId="02C55DD9" w14:textId="77777777" w:rsidR="00C91496" w:rsidRDefault="00C91496" w:rsidP="00C91496">
      <w:pPr>
        <w:pStyle w:val="a5"/>
        <w:ind w:left="2832" w:firstLine="708"/>
        <w:rPr>
          <w:rFonts w:ascii="Times New Roman" w:hAnsi="Times New Roman"/>
          <w:sz w:val="16"/>
          <w:szCs w:val="16"/>
        </w:rPr>
      </w:pPr>
    </w:p>
    <w:p w14:paraId="68ADFDA2" w14:textId="77777777" w:rsidR="00C91496" w:rsidRDefault="00C91496" w:rsidP="00295AA7">
      <w:pPr>
        <w:pStyle w:val="50"/>
        <w:shd w:val="clear" w:color="auto" w:fill="auto"/>
        <w:spacing w:line="206" w:lineRule="exact"/>
        <w:ind w:firstLine="760"/>
        <w:jc w:val="both"/>
      </w:pPr>
      <w:r>
        <w:rPr>
          <w:b w:val="0"/>
          <w:color w:val="000000"/>
          <w:sz w:val="16"/>
          <w:szCs w:val="16"/>
        </w:rPr>
        <w:t xml:space="preserve">Согласно ст. 17 Закона РК «О порядке рассмотрения обращений физических и юридических лиц», Нарушение законодательства </w:t>
      </w:r>
      <w:r>
        <w:rPr>
          <w:b w:val="0"/>
          <w:color w:val="000000"/>
          <w:sz w:val="16"/>
          <w:szCs w:val="16"/>
        </w:rPr>
        <w:lastRenderedPageBreak/>
        <w:t>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w:t>
      </w:r>
    </w:p>
    <w:sectPr w:rsidR="00C91496" w:rsidSect="00C91496">
      <w:pgSz w:w="11906" w:h="16838"/>
      <w:pgMar w:top="567"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626EF"/>
    <w:multiLevelType w:val="hybridMultilevel"/>
    <w:tmpl w:val="C16007F2"/>
    <w:lvl w:ilvl="0" w:tplc="04190003">
      <w:start w:val="1"/>
      <w:numFmt w:val="bullet"/>
      <w:lvlText w:val="o"/>
      <w:lvlJc w:val="left"/>
      <w:pPr>
        <w:ind w:left="2438" w:hanging="360"/>
      </w:pPr>
      <w:rPr>
        <w:rFonts w:ascii="Courier New" w:hAnsi="Courier New" w:cs="Courier New" w:hint="default"/>
      </w:rPr>
    </w:lvl>
    <w:lvl w:ilvl="1" w:tplc="04190003" w:tentative="1">
      <w:start w:val="1"/>
      <w:numFmt w:val="bullet"/>
      <w:lvlText w:val="o"/>
      <w:lvlJc w:val="left"/>
      <w:pPr>
        <w:ind w:left="3158" w:hanging="360"/>
      </w:pPr>
      <w:rPr>
        <w:rFonts w:ascii="Courier New" w:hAnsi="Courier New" w:cs="Courier New" w:hint="default"/>
      </w:rPr>
    </w:lvl>
    <w:lvl w:ilvl="2" w:tplc="04190005" w:tentative="1">
      <w:start w:val="1"/>
      <w:numFmt w:val="bullet"/>
      <w:lvlText w:val=""/>
      <w:lvlJc w:val="left"/>
      <w:pPr>
        <w:ind w:left="3878" w:hanging="360"/>
      </w:pPr>
      <w:rPr>
        <w:rFonts w:ascii="Wingdings" w:hAnsi="Wingdings" w:hint="default"/>
      </w:rPr>
    </w:lvl>
    <w:lvl w:ilvl="3" w:tplc="04190001" w:tentative="1">
      <w:start w:val="1"/>
      <w:numFmt w:val="bullet"/>
      <w:lvlText w:val=""/>
      <w:lvlJc w:val="left"/>
      <w:pPr>
        <w:ind w:left="4598" w:hanging="360"/>
      </w:pPr>
      <w:rPr>
        <w:rFonts w:ascii="Symbol" w:hAnsi="Symbol" w:hint="default"/>
      </w:rPr>
    </w:lvl>
    <w:lvl w:ilvl="4" w:tplc="04190003" w:tentative="1">
      <w:start w:val="1"/>
      <w:numFmt w:val="bullet"/>
      <w:lvlText w:val="o"/>
      <w:lvlJc w:val="left"/>
      <w:pPr>
        <w:ind w:left="5318" w:hanging="360"/>
      </w:pPr>
      <w:rPr>
        <w:rFonts w:ascii="Courier New" w:hAnsi="Courier New" w:cs="Courier New" w:hint="default"/>
      </w:rPr>
    </w:lvl>
    <w:lvl w:ilvl="5" w:tplc="04190005" w:tentative="1">
      <w:start w:val="1"/>
      <w:numFmt w:val="bullet"/>
      <w:lvlText w:val=""/>
      <w:lvlJc w:val="left"/>
      <w:pPr>
        <w:ind w:left="6038" w:hanging="360"/>
      </w:pPr>
      <w:rPr>
        <w:rFonts w:ascii="Wingdings" w:hAnsi="Wingdings" w:hint="default"/>
      </w:rPr>
    </w:lvl>
    <w:lvl w:ilvl="6" w:tplc="04190001" w:tentative="1">
      <w:start w:val="1"/>
      <w:numFmt w:val="bullet"/>
      <w:lvlText w:val=""/>
      <w:lvlJc w:val="left"/>
      <w:pPr>
        <w:ind w:left="6758" w:hanging="360"/>
      </w:pPr>
      <w:rPr>
        <w:rFonts w:ascii="Symbol" w:hAnsi="Symbol" w:hint="default"/>
      </w:rPr>
    </w:lvl>
    <w:lvl w:ilvl="7" w:tplc="04190003" w:tentative="1">
      <w:start w:val="1"/>
      <w:numFmt w:val="bullet"/>
      <w:lvlText w:val="o"/>
      <w:lvlJc w:val="left"/>
      <w:pPr>
        <w:ind w:left="7478" w:hanging="360"/>
      </w:pPr>
      <w:rPr>
        <w:rFonts w:ascii="Courier New" w:hAnsi="Courier New" w:cs="Courier New" w:hint="default"/>
      </w:rPr>
    </w:lvl>
    <w:lvl w:ilvl="8" w:tplc="04190005" w:tentative="1">
      <w:start w:val="1"/>
      <w:numFmt w:val="bullet"/>
      <w:lvlText w:val=""/>
      <w:lvlJc w:val="left"/>
      <w:pPr>
        <w:ind w:left="8198" w:hanging="360"/>
      </w:pPr>
      <w:rPr>
        <w:rFonts w:ascii="Wingdings" w:hAnsi="Wingdings" w:hint="default"/>
      </w:rPr>
    </w:lvl>
  </w:abstractNum>
  <w:abstractNum w:abstractNumId="1" w15:restartNumberingAfterBreak="0">
    <w:nsid w:val="6865381C"/>
    <w:multiLevelType w:val="hybridMultilevel"/>
    <w:tmpl w:val="52B4422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6"/>
    <w:rsid w:val="00295AA7"/>
    <w:rsid w:val="00B60E42"/>
    <w:rsid w:val="00C91496"/>
    <w:rsid w:val="00CE0885"/>
    <w:rsid w:val="00E31058"/>
    <w:rsid w:val="00EC4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E1B942"/>
  <w15:chartTrackingRefBased/>
  <w15:docId w15:val="{3B723830-19FB-486D-BF50-968EF3E1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1496"/>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91496"/>
    <w:rPr>
      <w:color w:val="0066CC"/>
      <w:u w:val="single"/>
    </w:rPr>
  </w:style>
  <w:style w:type="character" w:customStyle="1" w:styleId="a4">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No Spacing1 Знак,Елжан Знак,Без интервала111 Знак,No Spacing11 Знак"/>
    <w:link w:val="a5"/>
    <w:uiPriority w:val="1"/>
    <w:locked/>
    <w:rsid w:val="00C91496"/>
    <w:rPr>
      <w:rFonts w:ascii="Calibri" w:eastAsia="Times New Roman" w:hAnsi="Calibri" w:cs="Times New Roman"/>
    </w:rPr>
  </w:style>
  <w:style w:type="paragraph" w:styleId="a5">
    <w:name w:val="No Spacing"/>
    <w:aliases w:val="Обя,мелкий,No Spacing,мой рабочий,норма,Без интеБез интервала,Без интервала11,Айгерим,свой,14 TNR,МОЙ СТИЛЬ,No Spacing1,Елжан,Без интервала111,No Spacing11,исполнитель,без интервала,Без интерваль,Исполнитель,Без интервала2,Без интервала1"/>
    <w:link w:val="a4"/>
    <w:uiPriority w:val="1"/>
    <w:qFormat/>
    <w:rsid w:val="00C91496"/>
    <w:pPr>
      <w:spacing w:after="0" w:line="240" w:lineRule="auto"/>
    </w:pPr>
    <w:rPr>
      <w:rFonts w:ascii="Calibri" w:eastAsia="Times New Roman" w:hAnsi="Calibri" w:cs="Times New Roman"/>
    </w:rPr>
  </w:style>
  <w:style w:type="character" w:customStyle="1" w:styleId="3">
    <w:name w:val="Основной текст (3)_"/>
    <w:basedOn w:val="a0"/>
    <w:link w:val="30"/>
    <w:locked/>
    <w:rsid w:val="00C91496"/>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C91496"/>
    <w:pPr>
      <w:shd w:val="clear" w:color="auto" w:fill="FFFFFF"/>
      <w:spacing w:line="274" w:lineRule="exact"/>
    </w:pPr>
    <w:rPr>
      <w:rFonts w:ascii="Times New Roman" w:eastAsia="Times New Roman" w:hAnsi="Times New Roman" w:cs="Times New Roman"/>
      <w:b/>
      <w:bCs/>
      <w:color w:val="auto"/>
      <w:sz w:val="22"/>
      <w:szCs w:val="22"/>
      <w:lang w:eastAsia="en-US" w:bidi="ar-SA"/>
    </w:rPr>
  </w:style>
  <w:style w:type="character" w:customStyle="1" w:styleId="2">
    <w:name w:val="Основной текст (2)_"/>
    <w:basedOn w:val="a0"/>
    <w:link w:val="20"/>
    <w:locked/>
    <w:rsid w:val="00C91496"/>
    <w:rPr>
      <w:rFonts w:ascii="Times New Roman" w:eastAsia="Times New Roman" w:hAnsi="Times New Roman" w:cs="Times New Roman"/>
      <w:shd w:val="clear" w:color="auto" w:fill="FFFFFF"/>
    </w:rPr>
  </w:style>
  <w:style w:type="paragraph" w:customStyle="1" w:styleId="20">
    <w:name w:val="Основной текст (2)"/>
    <w:basedOn w:val="a"/>
    <w:link w:val="2"/>
    <w:rsid w:val="00C91496"/>
    <w:pPr>
      <w:shd w:val="clear" w:color="auto" w:fill="FFFFFF"/>
      <w:spacing w:after="240" w:line="274" w:lineRule="exact"/>
    </w:pPr>
    <w:rPr>
      <w:rFonts w:ascii="Times New Roman" w:eastAsia="Times New Roman" w:hAnsi="Times New Roman" w:cs="Times New Roman"/>
      <w:color w:val="auto"/>
      <w:sz w:val="22"/>
      <w:szCs w:val="22"/>
      <w:lang w:eastAsia="en-US" w:bidi="ar-SA"/>
    </w:rPr>
  </w:style>
  <w:style w:type="character" w:customStyle="1" w:styleId="5">
    <w:name w:val="Основной текст (5)_"/>
    <w:basedOn w:val="a0"/>
    <w:link w:val="50"/>
    <w:locked/>
    <w:rsid w:val="00C91496"/>
    <w:rPr>
      <w:rFonts w:ascii="Times New Roman" w:eastAsia="Times New Roman" w:hAnsi="Times New Roman" w:cs="Times New Roman"/>
      <w:b/>
      <w:bCs/>
      <w:sz w:val="15"/>
      <w:szCs w:val="15"/>
      <w:shd w:val="clear" w:color="auto" w:fill="FFFFFF"/>
    </w:rPr>
  </w:style>
  <w:style w:type="paragraph" w:customStyle="1" w:styleId="50">
    <w:name w:val="Основной текст (5)"/>
    <w:basedOn w:val="a"/>
    <w:link w:val="5"/>
    <w:rsid w:val="00C91496"/>
    <w:pPr>
      <w:shd w:val="clear" w:color="auto" w:fill="FFFFFF"/>
      <w:spacing w:after="420" w:line="0" w:lineRule="atLeast"/>
      <w:jc w:val="right"/>
    </w:pPr>
    <w:rPr>
      <w:rFonts w:ascii="Times New Roman" w:eastAsia="Times New Roman" w:hAnsi="Times New Roman" w:cs="Times New Roman"/>
      <w:b/>
      <w:bCs/>
      <w:color w:val="auto"/>
      <w:sz w:val="15"/>
      <w:szCs w:val="15"/>
      <w:lang w:eastAsia="en-US" w:bidi="ar-SA"/>
    </w:rPr>
  </w:style>
  <w:style w:type="character" w:customStyle="1" w:styleId="1">
    <w:name w:val="Основной текст Знак1"/>
    <w:basedOn w:val="a0"/>
    <w:link w:val="a6"/>
    <w:uiPriority w:val="99"/>
    <w:rsid w:val="00C91496"/>
    <w:rPr>
      <w:rFonts w:ascii="Lucida Sans Unicode" w:hAnsi="Lucida Sans Unicode" w:cs="Lucida Sans Unicode"/>
      <w:sz w:val="20"/>
      <w:szCs w:val="20"/>
      <w:shd w:val="clear" w:color="auto" w:fill="FFFFFF"/>
    </w:rPr>
  </w:style>
  <w:style w:type="paragraph" w:styleId="a6">
    <w:name w:val="Body Text"/>
    <w:basedOn w:val="a"/>
    <w:link w:val="1"/>
    <w:uiPriority w:val="99"/>
    <w:rsid w:val="00C91496"/>
    <w:pPr>
      <w:shd w:val="clear" w:color="auto" w:fill="FFFFFF"/>
      <w:spacing w:before="60" w:after="60" w:line="240" w:lineRule="atLeast"/>
      <w:ind w:hanging="380"/>
      <w:jc w:val="right"/>
    </w:pPr>
    <w:rPr>
      <w:rFonts w:ascii="Lucida Sans Unicode" w:eastAsiaTheme="minorHAnsi" w:hAnsi="Lucida Sans Unicode" w:cs="Lucida Sans Unicode"/>
      <w:color w:val="auto"/>
      <w:sz w:val="20"/>
      <w:szCs w:val="20"/>
      <w:lang w:eastAsia="en-US" w:bidi="ar-SA"/>
    </w:rPr>
  </w:style>
  <w:style w:type="character" w:customStyle="1" w:styleId="a7">
    <w:name w:val="Основной текст Знак"/>
    <w:basedOn w:val="a0"/>
    <w:uiPriority w:val="99"/>
    <w:semiHidden/>
    <w:rsid w:val="00C91496"/>
    <w:rPr>
      <w:rFonts w:ascii="Arial Unicode MS" w:eastAsia="Arial Unicode MS" w:hAnsi="Arial Unicode MS" w:cs="Arial Unicode MS"/>
      <w:color w:val="000000"/>
      <w:sz w:val="24"/>
      <w:szCs w:val="24"/>
      <w:lang w:eastAsia="ru-RU" w:bidi="ru-RU"/>
    </w:rPr>
  </w:style>
  <w:style w:type="character" w:customStyle="1" w:styleId="s1">
    <w:name w:val="s1"/>
    <w:basedOn w:val="a0"/>
    <w:rsid w:val="00C91496"/>
  </w:style>
  <w:style w:type="character" w:customStyle="1" w:styleId="j21">
    <w:name w:val="j21"/>
    <w:basedOn w:val="a0"/>
    <w:rsid w:val="00C91496"/>
  </w:style>
  <w:style w:type="character" w:customStyle="1" w:styleId="FontStyle40">
    <w:name w:val="Font Style40"/>
    <w:basedOn w:val="a0"/>
    <w:uiPriority w:val="99"/>
    <w:rsid w:val="00C91496"/>
    <w:rPr>
      <w:rFonts w:ascii="Times New Roman" w:hAnsi="Times New Roman" w:cs="Times New Roman" w:hint="default"/>
      <w:sz w:val="22"/>
      <w:szCs w:val="22"/>
    </w:rPr>
  </w:style>
  <w:style w:type="character" w:customStyle="1" w:styleId="FontStyle38">
    <w:name w:val="Font Style38"/>
    <w:basedOn w:val="a0"/>
    <w:uiPriority w:val="99"/>
    <w:rsid w:val="00C91496"/>
    <w:rPr>
      <w:rFonts w:ascii="Times New Roman" w:hAnsi="Times New Roman" w:cs="Times New Roman" w:hint="default"/>
      <w:spacing w:val="20"/>
      <w:sz w:val="22"/>
      <w:szCs w:val="22"/>
    </w:rPr>
  </w:style>
  <w:style w:type="character" w:customStyle="1" w:styleId="FontStyle32">
    <w:name w:val="Font Style32"/>
    <w:basedOn w:val="a0"/>
    <w:uiPriority w:val="99"/>
    <w:rsid w:val="00C91496"/>
    <w:rPr>
      <w:rFonts w:ascii="Times New Roman" w:hAnsi="Times New Roman" w:cs="Times New Roman" w:hint="default"/>
      <w:spacing w:val="20"/>
      <w:sz w:val="24"/>
      <w:szCs w:val="24"/>
    </w:rPr>
  </w:style>
  <w:style w:type="character" w:customStyle="1" w:styleId="apple-converted-space">
    <w:name w:val="apple-converted-space"/>
    <w:basedOn w:val="a0"/>
    <w:rsid w:val="00B60E42"/>
  </w:style>
  <w:style w:type="character" w:customStyle="1" w:styleId="s0">
    <w:name w:val="s0"/>
    <w:basedOn w:val="a0"/>
    <w:rsid w:val="00B60E42"/>
  </w:style>
  <w:style w:type="character" w:customStyle="1" w:styleId="s3">
    <w:name w:val="s3"/>
    <w:basedOn w:val="a0"/>
    <w:rsid w:val="00B60E42"/>
  </w:style>
  <w:style w:type="character" w:customStyle="1" w:styleId="s9">
    <w:name w:val="s9"/>
    <w:basedOn w:val="a0"/>
    <w:rsid w:val="00B60E42"/>
  </w:style>
  <w:style w:type="character" w:customStyle="1" w:styleId="s2">
    <w:name w:val="s2"/>
    <w:basedOn w:val="a0"/>
    <w:rsid w:val="00B60E42"/>
  </w:style>
  <w:style w:type="character" w:customStyle="1" w:styleId="j22">
    <w:name w:val="j22"/>
    <w:basedOn w:val="a0"/>
    <w:rsid w:val="00B60E42"/>
  </w:style>
  <w:style w:type="character" w:styleId="a8">
    <w:name w:val="Strong"/>
    <w:basedOn w:val="a0"/>
    <w:uiPriority w:val="22"/>
    <w:qFormat/>
    <w:rsid w:val="00CE08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17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akonpravo.kz" TargetMode="External"/><Relationship Id="rId3" Type="http://schemas.openxmlformats.org/officeDocument/2006/relationships/settings" Target="settings.xml"/><Relationship Id="rId7" Type="http://schemas.openxmlformats.org/officeDocument/2006/relationships/hyperlink" Target="http://online.zakon.kz/Document/?link_id=10000071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pravo.kz" TargetMode="External"/><Relationship Id="rId11" Type="http://schemas.openxmlformats.org/officeDocument/2006/relationships/theme" Target="theme/theme1.xml"/><Relationship Id="rId5" Type="http://schemas.openxmlformats.org/officeDocument/2006/relationships/hyperlink" Target="mailto:info@zakonpravo.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akonpravo.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Pages>
  <Words>4955</Words>
  <Characters>28244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Юридическая_контора Закон_и_право</dc:creator>
  <cp:keywords/>
  <dc:description/>
  <cp:lastModifiedBy>Admin</cp:lastModifiedBy>
  <cp:revision>3</cp:revision>
  <dcterms:created xsi:type="dcterms:W3CDTF">2020-02-04T08:12:00Z</dcterms:created>
  <dcterms:modified xsi:type="dcterms:W3CDTF">2020-03-02T18:29:00Z</dcterms:modified>
</cp:coreProperties>
</file>