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AE55" w14:textId="77777777" w:rsidR="009D5CC7" w:rsidRDefault="009D5CC7" w:rsidP="009D5CC7">
      <w:pPr>
        <w:rPr>
          <w:rStyle w:val="a7"/>
          <w:rFonts w:ascii="Calibri" w:hAnsi="Calibri"/>
        </w:rPr>
      </w:pPr>
      <w:bookmarkStart w:id="0" w:name="_Hlk13486684"/>
      <w:r>
        <w:rPr>
          <w:rStyle w:val="a7"/>
        </w:rPr>
        <w:t xml:space="preserve">Внимание! </w:t>
      </w:r>
    </w:p>
    <w:p w14:paraId="5311DD6D" w14:textId="77777777" w:rsidR="009D5CC7" w:rsidRDefault="009D5CC7" w:rsidP="009D5CC7">
      <w:pPr>
        <w:rPr>
          <w:rStyle w:val="a7"/>
          <w:b w:val="0"/>
          <w:sz w:val="24"/>
          <w:szCs w:val="24"/>
        </w:rPr>
      </w:pPr>
      <w:r>
        <w:rPr>
          <w:rStyle w:val="a7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6F6883AC" w14:textId="77777777" w:rsidR="009D5CC7" w:rsidRDefault="009D5CC7" w:rsidP="009D5CC7">
      <w:pPr>
        <w:rPr>
          <w:rStyle w:val="a7"/>
          <w:b w:val="0"/>
        </w:rPr>
      </w:pPr>
      <w:r>
        <w:rPr>
          <w:rStyle w:val="a7"/>
        </w:rPr>
        <w:t>Для подробной информации свяжитесь по телефону; +7 (700) 978-57-55.</w:t>
      </w:r>
    </w:p>
    <w:p w14:paraId="46A502A8" w14:textId="77777777" w:rsidR="004005B4" w:rsidRDefault="004005B4" w:rsidP="004005B4">
      <w:pPr>
        <w:spacing w:after="0" w:line="240" w:lineRule="auto"/>
        <w:ind w:left="368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 Специализированный межрайонный экономический суд</w:t>
      </w:r>
      <w:r w:rsidRPr="00F612C9">
        <w:rPr>
          <w:rFonts w:ascii="Times New Roman" w:hAnsi="Times New Roman"/>
          <w:b/>
          <w:sz w:val="28"/>
          <w:szCs w:val="28"/>
          <w:lang w:val="kk-KZ"/>
        </w:rPr>
        <w:t xml:space="preserve"> Алматинской области</w:t>
      </w:r>
    </w:p>
    <w:p w14:paraId="29874D16" w14:textId="77777777" w:rsidR="004005B4" w:rsidRP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34535F2" w14:textId="744C2285" w:rsidR="004005B4" w:rsidRPr="0027720E" w:rsidRDefault="0027720E" w:rsidP="004005B4">
      <w:pPr>
        <w:spacing w:after="0"/>
        <w:ind w:left="368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4005B4">
        <w:rPr>
          <w:rFonts w:ascii="Times New Roman" w:hAnsi="Times New Roman" w:cs="Times New Roman"/>
          <w:b/>
          <w:sz w:val="28"/>
        </w:rPr>
        <w:t>т Истца:</w:t>
      </w:r>
      <w:r w:rsidR="004005B4" w:rsidRPr="005F25E2">
        <w:rPr>
          <w:rFonts w:ascii="Times New Roman" w:hAnsi="Times New Roman" w:cs="Times New Roman"/>
          <w:b/>
          <w:sz w:val="28"/>
        </w:rPr>
        <w:t xml:space="preserve"> </w:t>
      </w:r>
      <w:r w:rsidR="004005B4" w:rsidRPr="0027720E">
        <w:rPr>
          <w:rFonts w:ascii="Times New Roman" w:hAnsi="Times New Roman" w:cs="Times New Roman"/>
          <w:b/>
          <w:sz w:val="28"/>
        </w:rPr>
        <w:t xml:space="preserve">ИП </w:t>
      </w:r>
      <w:r w:rsidR="009D5CC7">
        <w:rPr>
          <w:rFonts w:ascii="Times New Roman" w:hAnsi="Times New Roman" w:cs="Times New Roman"/>
          <w:b/>
          <w:sz w:val="28"/>
        </w:rPr>
        <w:t>…………….</w:t>
      </w:r>
    </w:p>
    <w:p w14:paraId="6F855A07" w14:textId="190EBA7A" w:rsid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b/>
          <w:sz w:val="28"/>
        </w:rPr>
      </w:pPr>
      <w:r w:rsidRPr="004005B4">
        <w:rPr>
          <w:rFonts w:ascii="Times New Roman" w:hAnsi="Times New Roman" w:cs="Times New Roman"/>
          <w:bCs/>
          <w:sz w:val="28"/>
        </w:rPr>
        <w:t>ИИН:</w:t>
      </w:r>
      <w:r w:rsidR="009D5CC7">
        <w:rPr>
          <w:rFonts w:ascii="Times New Roman" w:hAnsi="Times New Roman" w:cs="Times New Roman"/>
          <w:bCs/>
          <w:sz w:val="28"/>
        </w:rPr>
        <w:t>………..</w:t>
      </w:r>
    </w:p>
    <w:p w14:paraId="5C76E58D" w14:textId="54FF26EC" w:rsid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Алматинская обл, Илийский район, пос</w:t>
      </w:r>
      <w:r w:rsidR="009D5CC7">
        <w:rPr>
          <w:rFonts w:ascii="Times New Roman" w:hAnsi="Times New Roman" w:cs="Times New Roman"/>
          <w:sz w:val="28"/>
        </w:rPr>
        <w:t>……………</w:t>
      </w:r>
      <w:r w:rsidR="00A15B3C">
        <w:rPr>
          <w:rFonts w:ascii="Times New Roman" w:hAnsi="Times New Roman" w:cs="Times New Roman"/>
          <w:sz w:val="28"/>
        </w:rPr>
        <w:t>, ул</w:t>
      </w:r>
      <w:r w:rsidR="009D5CC7">
        <w:rPr>
          <w:rFonts w:ascii="Times New Roman" w:hAnsi="Times New Roman" w:cs="Times New Roman"/>
          <w:sz w:val="28"/>
        </w:rPr>
        <w:t>…………….</w:t>
      </w:r>
      <w:r w:rsidR="00A15B3C">
        <w:rPr>
          <w:rFonts w:ascii="Times New Roman" w:hAnsi="Times New Roman" w:cs="Times New Roman"/>
          <w:sz w:val="28"/>
        </w:rPr>
        <w:t xml:space="preserve"> №25.</w:t>
      </w:r>
    </w:p>
    <w:p w14:paraId="71337A06" w14:textId="284AE121" w:rsid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 w:rsidRPr="003F1EFB">
        <w:rPr>
          <w:rFonts w:ascii="Times New Roman" w:hAnsi="Times New Roman" w:cs="Times New Roman"/>
          <w:sz w:val="28"/>
        </w:rPr>
        <w:t>+7 775 </w:t>
      </w:r>
      <w:r w:rsidR="009D5CC7">
        <w:rPr>
          <w:rFonts w:ascii="Times New Roman" w:hAnsi="Times New Roman" w:cs="Times New Roman"/>
          <w:sz w:val="28"/>
        </w:rPr>
        <w:t>……………</w:t>
      </w:r>
    </w:p>
    <w:p w14:paraId="5EDD34B5" w14:textId="6E8D1849" w:rsidR="004005B4" w:rsidRP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bCs/>
          <w:sz w:val="28"/>
        </w:rPr>
      </w:pPr>
      <w:r w:rsidRPr="00F11ED9">
        <w:rPr>
          <w:rFonts w:ascii="Times New Roman" w:hAnsi="Times New Roman" w:cs="Times New Roman"/>
          <w:b/>
          <w:sz w:val="28"/>
        </w:rPr>
        <w:t>Представитель по доверенности: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7720E">
        <w:rPr>
          <w:rFonts w:ascii="Times New Roman" w:hAnsi="Times New Roman" w:cs="Times New Roman"/>
          <w:bCs/>
          <w:sz w:val="28"/>
        </w:rPr>
        <w:t>ТОО «Юридическая компания Закон и Право»</w:t>
      </w:r>
      <w:r w:rsidRPr="004005B4">
        <w:rPr>
          <w:rFonts w:ascii="Times New Roman" w:hAnsi="Times New Roman" w:cs="Times New Roman"/>
          <w:b/>
          <w:sz w:val="28"/>
        </w:rPr>
        <w:t xml:space="preserve"> </w:t>
      </w:r>
      <w:r w:rsidRPr="004005B4">
        <w:rPr>
          <w:rFonts w:ascii="Times New Roman" w:hAnsi="Times New Roman" w:cs="Times New Roman"/>
          <w:bCs/>
          <w:sz w:val="28"/>
        </w:rPr>
        <w:t>в лице Генерального директора</w:t>
      </w:r>
    </w:p>
    <w:p w14:paraId="673BFFC2" w14:textId="123DF15D" w:rsidR="004005B4" w:rsidRP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4005B4">
        <w:rPr>
          <w:rFonts w:ascii="Times New Roman" w:hAnsi="Times New Roman" w:cs="Times New Roman"/>
          <w:bCs/>
          <w:sz w:val="28"/>
          <w:lang w:val="kk-KZ"/>
        </w:rPr>
        <w:t>Саржанова Галымжана Турлыбековича</w:t>
      </w:r>
    </w:p>
    <w:p w14:paraId="7CA050EF" w14:textId="77777777" w:rsidR="004005B4" w:rsidRP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 w:rsidRPr="004005B4">
        <w:rPr>
          <w:rFonts w:ascii="Times New Roman" w:hAnsi="Times New Roman" w:cs="Times New Roman"/>
          <w:sz w:val="28"/>
        </w:rPr>
        <w:t>БИН 190240029071</w:t>
      </w:r>
    </w:p>
    <w:p w14:paraId="2D4DE227" w14:textId="77777777" w:rsidR="004005B4" w:rsidRP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 w:rsidRPr="004005B4">
        <w:rPr>
          <w:rFonts w:ascii="Times New Roman" w:hAnsi="Times New Roman" w:cs="Times New Roman"/>
          <w:sz w:val="28"/>
        </w:rPr>
        <w:t>г. Алматы, пр. Абылай хана, 79/71, офис 304</w:t>
      </w:r>
    </w:p>
    <w:p w14:paraId="1FE9C7AA" w14:textId="77777777" w:rsidR="004005B4" w:rsidRP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 w:rsidRPr="004005B4">
        <w:rPr>
          <w:rFonts w:ascii="Times New Roman" w:hAnsi="Times New Roman" w:cs="Times New Roman"/>
          <w:sz w:val="28"/>
        </w:rPr>
        <w:t>info@zakonpravo.kz / www.zakonpravo.kz</w:t>
      </w:r>
    </w:p>
    <w:p w14:paraId="1B7B9BE2" w14:textId="77777777" w:rsid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 w:rsidRPr="004005B4">
        <w:rPr>
          <w:rFonts w:ascii="Times New Roman" w:hAnsi="Times New Roman" w:cs="Times New Roman"/>
          <w:sz w:val="28"/>
        </w:rPr>
        <w:t>+ 7 727 978 5755; +7 700 978 5755</w:t>
      </w:r>
    </w:p>
    <w:p w14:paraId="2C59B4AC" w14:textId="44239602" w:rsidR="004005B4" w:rsidRDefault="004005B4" w:rsidP="004005B4">
      <w:pPr>
        <w:spacing w:after="0"/>
        <w:ind w:left="368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Ответчик: </w:t>
      </w:r>
      <w:r w:rsidRPr="00A15B3C">
        <w:rPr>
          <w:rFonts w:ascii="Times New Roman" w:hAnsi="Times New Roman" w:cs="Times New Roman"/>
          <w:bCs/>
          <w:sz w:val="28"/>
        </w:rPr>
        <w:t xml:space="preserve">ИП </w:t>
      </w:r>
      <w:r w:rsidR="009D5CC7">
        <w:rPr>
          <w:rFonts w:ascii="Times New Roman" w:hAnsi="Times New Roman" w:cs="Times New Roman"/>
          <w:bCs/>
          <w:sz w:val="28"/>
        </w:rPr>
        <w:t>………..</w:t>
      </w:r>
    </w:p>
    <w:p w14:paraId="004F11BB" w14:textId="3A270037" w:rsidR="001957D9" w:rsidRPr="001957D9" w:rsidRDefault="001957D9" w:rsidP="004005B4">
      <w:pPr>
        <w:spacing w:after="0"/>
        <w:ind w:left="3686"/>
        <w:jc w:val="both"/>
        <w:rPr>
          <w:rFonts w:ascii="Times New Roman" w:hAnsi="Times New Roman" w:cs="Times New Roman"/>
          <w:bCs/>
          <w:sz w:val="28"/>
        </w:rPr>
      </w:pPr>
      <w:r w:rsidRPr="001957D9">
        <w:rPr>
          <w:rFonts w:ascii="Times New Roman" w:hAnsi="Times New Roman" w:cs="Times New Roman"/>
          <w:bCs/>
          <w:sz w:val="28"/>
        </w:rPr>
        <w:t xml:space="preserve">ИИН: </w:t>
      </w:r>
      <w:r w:rsidR="009D5CC7">
        <w:rPr>
          <w:rFonts w:ascii="Times New Roman" w:hAnsi="Times New Roman" w:cs="Times New Roman"/>
          <w:bCs/>
          <w:sz w:val="28"/>
        </w:rPr>
        <w:t>…………..</w:t>
      </w:r>
    </w:p>
    <w:p w14:paraId="7B66A876" w14:textId="0FD6EA81" w:rsidR="004005B4" w:rsidRDefault="001957D9" w:rsidP="004005B4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Алматинская обл, Илийский район, пос</w:t>
      </w:r>
      <w:r w:rsidR="009D5CC7">
        <w:rPr>
          <w:rFonts w:ascii="Times New Roman" w:hAnsi="Times New Roman" w:cs="Times New Roman"/>
          <w:sz w:val="28"/>
        </w:rPr>
        <w:t>……….</w:t>
      </w:r>
      <w:r>
        <w:rPr>
          <w:rFonts w:ascii="Times New Roman" w:hAnsi="Times New Roman" w:cs="Times New Roman"/>
          <w:sz w:val="28"/>
        </w:rPr>
        <w:t>, ул</w:t>
      </w:r>
      <w:r w:rsidR="009D5CC7">
        <w:rPr>
          <w:rFonts w:ascii="Times New Roman" w:hAnsi="Times New Roman" w:cs="Times New Roman"/>
          <w:sz w:val="28"/>
        </w:rPr>
        <w:t>……………</w:t>
      </w:r>
      <w:r>
        <w:rPr>
          <w:rFonts w:ascii="Times New Roman" w:hAnsi="Times New Roman" w:cs="Times New Roman"/>
          <w:sz w:val="28"/>
        </w:rPr>
        <w:t>№1.</w:t>
      </w:r>
    </w:p>
    <w:p w14:paraId="11FAE810" w14:textId="77777777" w:rsidR="004005B4" w:rsidRDefault="004005B4" w:rsidP="004005B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1A57285" w14:textId="6044B559" w:rsidR="004005B4" w:rsidRDefault="00A15B3C" w:rsidP="004005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Исковое заявление</w:t>
      </w:r>
    </w:p>
    <w:p w14:paraId="46EE0C72" w14:textId="129B3D80" w:rsidR="00A15B3C" w:rsidRPr="0027720E" w:rsidRDefault="00A15B3C" w:rsidP="004005B4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27720E">
        <w:rPr>
          <w:rFonts w:ascii="Times New Roman" w:hAnsi="Times New Roman" w:cs="Times New Roman"/>
          <w:bCs/>
          <w:sz w:val="28"/>
        </w:rPr>
        <w:t>о частичном взысканий суммы задатка</w:t>
      </w:r>
    </w:p>
    <w:p w14:paraId="232747D0" w14:textId="77777777" w:rsidR="004005B4" w:rsidRDefault="004005B4" w:rsidP="004005B4">
      <w:pPr>
        <w:spacing w:after="0"/>
        <w:rPr>
          <w:rFonts w:ascii="Times New Roman" w:hAnsi="Times New Roman" w:cs="Times New Roman"/>
          <w:sz w:val="28"/>
        </w:rPr>
      </w:pPr>
    </w:p>
    <w:p w14:paraId="048E67B3" w14:textId="4FC198C6" w:rsidR="00C832D5" w:rsidRDefault="00677E16" w:rsidP="00677E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 июня 2016 года между Индивидуальным предпринимателем </w:t>
      </w:r>
      <w:r w:rsidR="009D5CC7">
        <w:rPr>
          <w:rFonts w:ascii="Times New Roman" w:hAnsi="Times New Roman" w:cs="Times New Roman"/>
          <w:sz w:val="28"/>
        </w:rPr>
        <w:t>…………..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(Далее – Истец)</w:t>
      </w:r>
      <w:r>
        <w:rPr>
          <w:rFonts w:ascii="Times New Roman" w:hAnsi="Times New Roman" w:cs="Times New Roman"/>
          <w:sz w:val="28"/>
        </w:rPr>
        <w:t xml:space="preserve"> и </w:t>
      </w:r>
      <w:r w:rsidRPr="00CD6EE7">
        <w:rPr>
          <w:rFonts w:ascii="Times New Roman" w:hAnsi="Times New Roman" w:cs="Times New Roman"/>
          <w:sz w:val="28"/>
        </w:rPr>
        <w:t>Индивидуальн</w:t>
      </w:r>
      <w:r>
        <w:rPr>
          <w:rFonts w:ascii="Times New Roman" w:hAnsi="Times New Roman" w:cs="Times New Roman"/>
          <w:sz w:val="28"/>
        </w:rPr>
        <w:t>ым</w:t>
      </w:r>
      <w:r w:rsidRPr="00CD6E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CD6EE7">
        <w:rPr>
          <w:rFonts w:ascii="Times New Roman" w:hAnsi="Times New Roman" w:cs="Times New Roman"/>
          <w:sz w:val="28"/>
        </w:rPr>
        <w:t>редпринимател</w:t>
      </w:r>
      <w:r>
        <w:rPr>
          <w:rFonts w:ascii="Times New Roman" w:hAnsi="Times New Roman" w:cs="Times New Roman"/>
          <w:sz w:val="28"/>
        </w:rPr>
        <w:t xml:space="preserve">ем </w:t>
      </w:r>
      <w:r w:rsidR="009D5CC7">
        <w:rPr>
          <w:rFonts w:ascii="Times New Roman" w:hAnsi="Times New Roman" w:cs="Times New Roman"/>
          <w:bCs/>
          <w:sz w:val="28"/>
        </w:rPr>
        <w:t>………….</w:t>
      </w:r>
      <w:r>
        <w:rPr>
          <w:rFonts w:ascii="Times New Roman" w:hAnsi="Times New Roman" w:cs="Times New Roman"/>
          <w:bCs/>
          <w:sz w:val="28"/>
        </w:rPr>
        <w:t xml:space="preserve"> (Далее – Ответчик)</w:t>
      </w:r>
      <w:r>
        <w:rPr>
          <w:rFonts w:ascii="Times New Roman" w:hAnsi="Times New Roman" w:cs="Times New Roman"/>
          <w:sz w:val="28"/>
        </w:rPr>
        <w:t xml:space="preserve"> было заключено Договор об аренде помещения</w:t>
      </w:r>
      <w:r w:rsidR="00C832D5">
        <w:rPr>
          <w:rFonts w:ascii="Times New Roman" w:hAnsi="Times New Roman" w:cs="Times New Roman"/>
          <w:sz w:val="28"/>
        </w:rPr>
        <w:t xml:space="preserve"> сроком на 5 лет</w:t>
      </w:r>
      <w:r>
        <w:rPr>
          <w:rFonts w:ascii="Times New Roman" w:hAnsi="Times New Roman" w:cs="Times New Roman"/>
          <w:sz w:val="28"/>
        </w:rPr>
        <w:t>. Согласно договору от 01 июня 201</w:t>
      </w:r>
      <w:r w:rsidR="00B13B0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Арендодатель (Ответчик) обязуется предоставить Арендатору (Истец) </w:t>
      </w:r>
      <w:r w:rsidR="00C832D5">
        <w:rPr>
          <w:rFonts w:ascii="Times New Roman" w:hAnsi="Times New Roman" w:cs="Times New Roman"/>
          <w:sz w:val="28"/>
        </w:rPr>
        <w:t>за плату во временное владение и пользование супермаркетом «</w:t>
      </w:r>
      <w:r w:rsidR="009D5CC7">
        <w:rPr>
          <w:rFonts w:ascii="Times New Roman" w:hAnsi="Times New Roman" w:cs="Times New Roman"/>
          <w:sz w:val="28"/>
        </w:rPr>
        <w:t>….</w:t>
      </w:r>
      <w:r w:rsidR="00C832D5">
        <w:rPr>
          <w:rFonts w:ascii="Times New Roman" w:hAnsi="Times New Roman" w:cs="Times New Roman"/>
          <w:sz w:val="28"/>
        </w:rPr>
        <w:t xml:space="preserve">» расположенному по адресу: Алматинская область, Илийский район, пос. </w:t>
      </w:r>
      <w:r w:rsidR="009D5CC7">
        <w:rPr>
          <w:rFonts w:ascii="Times New Roman" w:hAnsi="Times New Roman" w:cs="Times New Roman"/>
          <w:sz w:val="28"/>
        </w:rPr>
        <w:t>….</w:t>
      </w:r>
      <w:r w:rsidR="00C832D5">
        <w:rPr>
          <w:rFonts w:ascii="Times New Roman" w:hAnsi="Times New Roman" w:cs="Times New Roman"/>
          <w:sz w:val="28"/>
        </w:rPr>
        <w:t xml:space="preserve">, м-н </w:t>
      </w:r>
      <w:r w:rsidR="009D5CC7">
        <w:rPr>
          <w:rFonts w:ascii="Times New Roman" w:hAnsi="Times New Roman" w:cs="Times New Roman"/>
          <w:sz w:val="28"/>
        </w:rPr>
        <w:t>……</w:t>
      </w:r>
      <w:r w:rsidR="00C832D5">
        <w:rPr>
          <w:rFonts w:ascii="Times New Roman" w:hAnsi="Times New Roman" w:cs="Times New Roman"/>
          <w:sz w:val="28"/>
        </w:rPr>
        <w:t xml:space="preserve">, дом 29 «А» как имущественным комплексом для осуществления предпринимательской деятельности.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34FAB4D4" w14:textId="47850A90" w:rsidR="004005B4" w:rsidRDefault="00677E16" w:rsidP="00C832D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832D5">
        <w:rPr>
          <w:rFonts w:ascii="Times New Roman" w:hAnsi="Times New Roman" w:cs="Times New Roman"/>
          <w:sz w:val="28"/>
        </w:rPr>
        <w:t xml:space="preserve">Далее </w:t>
      </w:r>
      <w:r w:rsidR="004005B4">
        <w:rPr>
          <w:rFonts w:ascii="Times New Roman" w:hAnsi="Times New Roman" w:cs="Times New Roman"/>
          <w:sz w:val="28"/>
        </w:rPr>
        <w:t xml:space="preserve">10 марта 2017 года </w:t>
      </w:r>
      <w:r w:rsidR="00C832D5">
        <w:rPr>
          <w:rFonts w:ascii="Times New Roman" w:hAnsi="Times New Roman" w:cs="Times New Roman"/>
          <w:sz w:val="28"/>
        </w:rPr>
        <w:t xml:space="preserve">Истец и Ответчик </w:t>
      </w:r>
      <w:r w:rsidR="004005B4">
        <w:rPr>
          <w:rFonts w:ascii="Times New Roman" w:hAnsi="Times New Roman" w:cs="Times New Roman"/>
          <w:sz w:val="28"/>
        </w:rPr>
        <w:t xml:space="preserve"> </w:t>
      </w:r>
      <w:r w:rsidR="00264151">
        <w:rPr>
          <w:rFonts w:ascii="Times New Roman" w:hAnsi="Times New Roman" w:cs="Times New Roman"/>
          <w:sz w:val="28"/>
        </w:rPr>
        <w:t>при</w:t>
      </w:r>
      <w:r w:rsidR="0027720E">
        <w:rPr>
          <w:rFonts w:ascii="Times New Roman" w:hAnsi="Times New Roman" w:cs="Times New Roman"/>
          <w:sz w:val="28"/>
        </w:rPr>
        <w:t>шли</w:t>
      </w:r>
      <w:r w:rsidR="00264151">
        <w:rPr>
          <w:rFonts w:ascii="Times New Roman" w:hAnsi="Times New Roman" w:cs="Times New Roman"/>
          <w:sz w:val="28"/>
        </w:rPr>
        <w:t xml:space="preserve"> к </w:t>
      </w:r>
      <w:r w:rsidR="004005B4">
        <w:rPr>
          <w:rFonts w:ascii="Times New Roman" w:hAnsi="Times New Roman" w:cs="Times New Roman"/>
          <w:sz w:val="28"/>
        </w:rPr>
        <w:t>устно</w:t>
      </w:r>
      <w:r w:rsidR="00264151">
        <w:rPr>
          <w:rFonts w:ascii="Times New Roman" w:hAnsi="Times New Roman" w:cs="Times New Roman"/>
          <w:sz w:val="28"/>
        </w:rPr>
        <w:t>му</w:t>
      </w:r>
      <w:r w:rsidR="004005B4">
        <w:rPr>
          <w:rFonts w:ascii="Times New Roman" w:hAnsi="Times New Roman" w:cs="Times New Roman"/>
          <w:sz w:val="28"/>
        </w:rPr>
        <w:t xml:space="preserve"> соглашени</w:t>
      </w:r>
      <w:r w:rsidR="00264151">
        <w:rPr>
          <w:rFonts w:ascii="Times New Roman" w:hAnsi="Times New Roman" w:cs="Times New Roman"/>
          <w:sz w:val="28"/>
        </w:rPr>
        <w:t>ю</w:t>
      </w:r>
      <w:r w:rsidR="004005B4">
        <w:rPr>
          <w:rFonts w:ascii="Times New Roman" w:hAnsi="Times New Roman" w:cs="Times New Roman"/>
          <w:sz w:val="28"/>
        </w:rPr>
        <w:t xml:space="preserve"> в порядке ст. 151 ГК РК «Форма сделки»</w:t>
      </w:r>
      <w:r w:rsidR="00140267">
        <w:rPr>
          <w:rFonts w:ascii="Times New Roman" w:hAnsi="Times New Roman" w:cs="Times New Roman"/>
          <w:sz w:val="28"/>
        </w:rPr>
        <w:t xml:space="preserve"> (</w:t>
      </w:r>
      <w:r w:rsidR="001402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</w:t>
      </w:r>
      <w:r w:rsidR="00140267" w:rsidRPr="001402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делки совершаются устно или в письменной форме</w:t>
      </w:r>
      <w:r w:rsidR="001402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="004005B4">
        <w:rPr>
          <w:rFonts w:ascii="Times New Roman" w:hAnsi="Times New Roman" w:cs="Times New Roman"/>
          <w:sz w:val="28"/>
        </w:rPr>
        <w:t xml:space="preserve">, о </w:t>
      </w:r>
      <w:r w:rsidR="00140267">
        <w:rPr>
          <w:rFonts w:ascii="Times New Roman" w:hAnsi="Times New Roman" w:cs="Times New Roman"/>
          <w:sz w:val="28"/>
        </w:rPr>
        <w:t>купли-продажи</w:t>
      </w:r>
      <w:r w:rsidR="00C34CBC">
        <w:rPr>
          <w:rFonts w:ascii="Times New Roman" w:hAnsi="Times New Roman" w:cs="Times New Roman"/>
          <w:sz w:val="28"/>
        </w:rPr>
        <w:t xml:space="preserve"> в рассрочку</w:t>
      </w:r>
      <w:r w:rsidR="006525EF">
        <w:rPr>
          <w:rFonts w:ascii="Times New Roman" w:hAnsi="Times New Roman" w:cs="Times New Roman"/>
          <w:sz w:val="28"/>
        </w:rPr>
        <w:t xml:space="preserve"> </w:t>
      </w:r>
      <w:r w:rsidR="004005B4">
        <w:rPr>
          <w:rFonts w:ascii="Times New Roman" w:hAnsi="Times New Roman" w:cs="Times New Roman"/>
          <w:sz w:val="28"/>
        </w:rPr>
        <w:t xml:space="preserve">недвижимого имущества в виде нежилого помещения – магазина «Достар», расположенного </w:t>
      </w:r>
      <w:r w:rsidR="004005B4">
        <w:rPr>
          <w:rFonts w:ascii="Times New Roman" w:hAnsi="Times New Roman" w:cs="Times New Roman"/>
          <w:sz w:val="28"/>
        </w:rPr>
        <w:lastRenderedPageBreak/>
        <w:t xml:space="preserve">по адресу Алматинская область, Илийский район, пос. </w:t>
      </w:r>
      <w:r w:rsidR="009D5CC7">
        <w:rPr>
          <w:rFonts w:ascii="Times New Roman" w:hAnsi="Times New Roman" w:cs="Times New Roman"/>
          <w:sz w:val="28"/>
        </w:rPr>
        <w:t>………….</w:t>
      </w:r>
      <w:r w:rsidR="004005B4">
        <w:rPr>
          <w:rFonts w:ascii="Times New Roman" w:hAnsi="Times New Roman" w:cs="Times New Roman"/>
          <w:sz w:val="28"/>
        </w:rPr>
        <w:t xml:space="preserve">, дом 29 </w:t>
      </w:r>
      <w:r w:rsidR="004D3324">
        <w:rPr>
          <w:rFonts w:ascii="Times New Roman" w:hAnsi="Times New Roman" w:cs="Times New Roman"/>
          <w:sz w:val="28"/>
        </w:rPr>
        <w:t>«</w:t>
      </w:r>
      <w:r w:rsidR="004005B4">
        <w:rPr>
          <w:rFonts w:ascii="Times New Roman" w:hAnsi="Times New Roman" w:cs="Times New Roman"/>
          <w:sz w:val="28"/>
        </w:rPr>
        <w:t>А</w:t>
      </w:r>
      <w:r w:rsidR="004D3324">
        <w:rPr>
          <w:rFonts w:ascii="Times New Roman" w:hAnsi="Times New Roman" w:cs="Times New Roman"/>
          <w:sz w:val="28"/>
        </w:rPr>
        <w:t>»</w:t>
      </w:r>
      <w:r w:rsidR="006525EF">
        <w:rPr>
          <w:rFonts w:ascii="Times New Roman" w:hAnsi="Times New Roman" w:cs="Times New Roman"/>
          <w:sz w:val="28"/>
        </w:rPr>
        <w:t xml:space="preserve"> первоначально выплатив сумму задатка, </w:t>
      </w:r>
      <w:r w:rsidR="00C34CBC">
        <w:rPr>
          <w:rFonts w:ascii="Times New Roman" w:hAnsi="Times New Roman" w:cs="Times New Roman"/>
          <w:sz w:val="28"/>
        </w:rPr>
        <w:t xml:space="preserve">а </w:t>
      </w:r>
      <w:r w:rsidR="006525EF">
        <w:rPr>
          <w:rFonts w:ascii="Times New Roman" w:hAnsi="Times New Roman" w:cs="Times New Roman"/>
          <w:sz w:val="28"/>
        </w:rPr>
        <w:t>в дальнейшем ежемесячно оплачивая частичными суммами до полного погашения суммы стоимости вышеуказанной недвижимости</w:t>
      </w:r>
      <w:r w:rsidR="00264151">
        <w:rPr>
          <w:rFonts w:ascii="Times New Roman" w:hAnsi="Times New Roman" w:cs="Times New Roman"/>
          <w:sz w:val="28"/>
        </w:rPr>
        <w:t>.</w:t>
      </w:r>
      <w:r w:rsidR="004005B4">
        <w:rPr>
          <w:rFonts w:ascii="Times New Roman" w:hAnsi="Times New Roman" w:cs="Times New Roman"/>
          <w:sz w:val="28"/>
        </w:rPr>
        <w:t xml:space="preserve"> </w:t>
      </w:r>
      <w:r w:rsidR="00264151">
        <w:rPr>
          <w:rFonts w:ascii="Times New Roman" w:hAnsi="Times New Roman" w:cs="Times New Roman"/>
          <w:sz w:val="28"/>
        </w:rPr>
        <w:t>В</w:t>
      </w:r>
      <w:r w:rsidR="004005B4">
        <w:rPr>
          <w:rFonts w:ascii="Times New Roman" w:hAnsi="Times New Roman" w:cs="Times New Roman"/>
          <w:sz w:val="28"/>
        </w:rPr>
        <w:t xml:space="preserve"> целях исполнения обязательств по </w:t>
      </w:r>
      <w:r w:rsidR="006525EF">
        <w:rPr>
          <w:rFonts w:ascii="Times New Roman" w:hAnsi="Times New Roman" w:cs="Times New Roman"/>
          <w:sz w:val="28"/>
        </w:rPr>
        <w:t>купли-продажи недвижимого имущества</w:t>
      </w:r>
      <w:r w:rsidR="004005B4">
        <w:rPr>
          <w:rFonts w:ascii="Times New Roman" w:hAnsi="Times New Roman" w:cs="Times New Roman"/>
          <w:sz w:val="28"/>
        </w:rPr>
        <w:t xml:space="preserve"> </w:t>
      </w:r>
      <w:r w:rsidR="00A15B3C">
        <w:rPr>
          <w:rFonts w:ascii="Times New Roman" w:hAnsi="Times New Roman" w:cs="Times New Roman"/>
          <w:sz w:val="28"/>
        </w:rPr>
        <w:t>Ответчиком</w:t>
      </w:r>
      <w:r w:rsidR="004005B4">
        <w:rPr>
          <w:rFonts w:ascii="Times New Roman" w:hAnsi="Times New Roman" w:cs="Times New Roman"/>
          <w:sz w:val="28"/>
        </w:rPr>
        <w:t xml:space="preserve"> была составлена соответствующая расписка, в соответствии с которой </w:t>
      </w:r>
      <w:r w:rsidR="00A15B3C">
        <w:rPr>
          <w:rFonts w:ascii="Times New Roman" w:hAnsi="Times New Roman" w:cs="Times New Roman"/>
          <w:sz w:val="28"/>
        </w:rPr>
        <w:t>Ответчик</w:t>
      </w:r>
      <w:r w:rsidR="004005B4">
        <w:rPr>
          <w:rFonts w:ascii="Times New Roman" w:hAnsi="Times New Roman" w:cs="Times New Roman"/>
          <w:sz w:val="28"/>
        </w:rPr>
        <w:t xml:space="preserve"> получил задаток в размере 45 000 000 (сорок пять миллион) тенге от </w:t>
      </w:r>
      <w:r w:rsidR="00A15B3C">
        <w:rPr>
          <w:rFonts w:ascii="Times New Roman" w:hAnsi="Times New Roman" w:cs="Times New Roman"/>
          <w:sz w:val="28"/>
        </w:rPr>
        <w:t>Истца</w:t>
      </w:r>
      <w:r w:rsidR="004005B4">
        <w:rPr>
          <w:rFonts w:ascii="Times New Roman" w:hAnsi="Times New Roman" w:cs="Times New Roman"/>
          <w:sz w:val="28"/>
        </w:rPr>
        <w:t xml:space="preserve"> в счет погашения покупки недвижимости, общая стоимость которой составляет 600 000 </w:t>
      </w:r>
      <w:r w:rsidR="004005B4" w:rsidRPr="00CD6EE7">
        <w:rPr>
          <w:rFonts w:ascii="Times New Roman" w:hAnsi="Times New Roman" w:cs="Times New Roman"/>
          <w:sz w:val="28"/>
        </w:rPr>
        <w:t xml:space="preserve">$ </w:t>
      </w:r>
      <w:r w:rsidR="004005B4">
        <w:rPr>
          <w:rFonts w:ascii="Times New Roman" w:hAnsi="Times New Roman" w:cs="Times New Roman"/>
          <w:sz w:val="28"/>
        </w:rPr>
        <w:t>(шестьсот тысяч) долларов США.</w:t>
      </w:r>
    </w:p>
    <w:p w14:paraId="616CBCA8" w14:textId="265023B6" w:rsidR="00B13B0A" w:rsidRDefault="00B13B0A" w:rsidP="00B13B0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п.1 ст.337 ГК РК з</w:t>
      </w:r>
      <w:r w:rsidRPr="00CD6EE7">
        <w:rPr>
          <w:rFonts w:ascii="Times New Roman" w:hAnsi="Times New Roman" w:cs="Times New Roman"/>
          <w:sz w:val="28"/>
        </w:rPr>
        <w:t>адатком признается денежная сумма,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обязательства.</w:t>
      </w:r>
    </w:p>
    <w:p w14:paraId="369CC229" w14:textId="48B8E97A" w:rsidR="004D3324" w:rsidRDefault="004D3324" w:rsidP="004005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</w:t>
      </w:r>
      <w:r w:rsidR="00B13B0A">
        <w:rPr>
          <w:rFonts w:ascii="Times New Roman" w:hAnsi="Times New Roman" w:cs="Times New Roman"/>
          <w:sz w:val="28"/>
        </w:rPr>
        <w:t>последующем, согласно</w:t>
      </w:r>
      <w:r>
        <w:rPr>
          <w:rFonts w:ascii="Times New Roman" w:hAnsi="Times New Roman" w:cs="Times New Roman"/>
          <w:sz w:val="28"/>
        </w:rPr>
        <w:t xml:space="preserve"> </w:t>
      </w:r>
      <w:r w:rsidR="002C34EA">
        <w:rPr>
          <w:rFonts w:ascii="Times New Roman" w:hAnsi="Times New Roman" w:cs="Times New Roman"/>
          <w:sz w:val="28"/>
        </w:rPr>
        <w:t>устной договоренности</w:t>
      </w:r>
      <w:r w:rsidR="00B13B0A">
        <w:rPr>
          <w:rFonts w:ascii="Times New Roman" w:hAnsi="Times New Roman" w:cs="Times New Roman"/>
          <w:sz w:val="28"/>
        </w:rPr>
        <w:t>,</w:t>
      </w:r>
      <w:r w:rsidR="002C34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Истцом была выплачена</w:t>
      </w:r>
      <w:r w:rsidR="00677E16">
        <w:rPr>
          <w:rFonts w:ascii="Times New Roman" w:hAnsi="Times New Roman" w:cs="Times New Roman"/>
          <w:sz w:val="28"/>
        </w:rPr>
        <w:t xml:space="preserve"> </w:t>
      </w:r>
      <w:r w:rsidR="002C34EA">
        <w:rPr>
          <w:rFonts w:ascii="Times New Roman" w:hAnsi="Times New Roman" w:cs="Times New Roman"/>
          <w:sz w:val="28"/>
        </w:rPr>
        <w:t xml:space="preserve">Ответчику </w:t>
      </w:r>
      <w:r>
        <w:rPr>
          <w:rFonts w:ascii="Times New Roman" w:hAnsi="Times New Roman" w:cs="Times New Roman"/>
          <w:sz w:val="28"/>
        </w:rPr>
        <w:t>в счет погашения стоимости вышеуказанного недвижимого имущества</w:t>
      </w:r>
      <w:r w:rsidR="00677E16">
        <w:rPr>
          <w:rFonts w:ascii="Times New Roman" w:hAnsi="Times New Roman" w:cs="Times New Roman"/>
          <w:sz w:val="28"/>
        </w:rPr>
        <w:t xml:space="preserve"> ежемесячно</w:t>
      </w:r>
      <w:r w:rsidR="002C34EA">
        <w:rPr>
          <w:rFonts w:ascii="Times New Roman" w:hAnsi="Times New Roman" w:cs="Times New Roman"/>
          <w:sz w:val="28"/>
        </w:rPr>
        <w:t xml:space="preserve"> от 10 марта 2017 года по сегодняшнее время</w:t>
      </w:r>
      <w:r w:rsidR="00677E16">
        <w:rPr>
          <w:rFonts w:ascii="Times New Roman" w:hAnsi="Times New Roman" w:cs="Times New Roman"/>
          <w:sz w:val="28"/>
        </w:rPr>
        <w:t xml:space="preserve"> в общей сумме</w:t>
      </w:r>
      <w:r w:rsidR="00264151">
        <w:rPr>
          <w:rFonts w:ascii="Times New Roman" w:hAnsi="Times New Roman" w:cs="Times New Roman"/>
          <w:sz w:val="28"/>
        </w:rPr>
        <w:t xml:space="preserve"> 34 470</w:t>
      </w:r>
      <w:r w:rsidR="00B13B0A">
        <w:rPr>
          <w:rFonts w:ascii="Times New Roman" w:hAnsi="Times New Roman" w:cs="Times New Roman"/>
          <w:sz w:val="28"/>
        </w:rPr>
        <w:t> </w:t>
      </w:r>
      <w:r w:rsidR="00264151">
        <w:rPr>
          <w:rFonts w:ascii="Times New Roman" w:hAnsi="Times New Roman" w:cs="Times New Roman"/>
          <w:sz w:val="28"/>
        </w:rPr>
        <w:t>561</w:t>
      </w:r>
      <w:r w:rsidR="00B13B0A">
        <w:rPr>
          <w:rFonts w:ascii="Times New Roman" w:hAnsi="Times New Roman" w:cs="Times New Roman"/>
          <w:sz w:val="28"/>
        </w:rPr>
        <w:t xml:space="preserve"> тенге.</w:t>
      </w:r>
      <w:r w:rsidR="00264151">
        <w:rPr>
          <w:rFonts w:ascii="Times New Roman" w:hAnsi="Times New Roman" w:cs="Times New Roman"/>
          <w:sz w:val="28"/>
        </w:rPr>
        <w:t xml:space="preserve"> </w:t>
      </w:r>
      <w:r w:rsidR="00677E16">
        <w:rPr>
          <w:rFonts w:ascii="Times New Roman" w:hAnsi="Times New Roman" w:cs="Times New Roman"/>
          <w:sz w:val="28"/>
        </w:rPr>
        <w:t xml:space="preserve"> </w:t>
      </w:r>
      <w:r w:rsidR="002C34E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</w:p>
    <w:p w14:paraId="6CF70535" w14:textId="529BE412" w:rsidR="00AF2C6A" w:rsidRDefault="00AF2C6A" w:rsidP="00AF2C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на сегодняшний день, Ответчик уклоняется от заключения договора купли-продажи недвижимого имущества, расположенного по адресу: Алматинская область, Илийский район, пос. Бурундай, м-н </w:t>
      </w:r>
      <w:r w:rsidR="009D5CC7">
        <w:rPr>
          <w:rFonts w:ascii="Times New Roman" w:hAnsi="Times New Roman" w:cs="Times New Roman"/>
          <w:sz w:val="28"/>
        </w:rPr>
        <w:t>…………….</w:t>
      </w:r>
      <w:r>
        <w:rPr>
          <w:rFonts w:ascii="Times New Roman" w:hAnsi="Times New Roman" w:cs="Times New Roman"/>
          <w:sz w:val="28"/>
        </w:rPr>
        <w:t xml:space="preserve"> А.</w:t>
      </w:r>
    </w:p>
    <w:p w14:paraId="615F0D82" w14:textId="5012EAD6" w:rsidR="00387E23" w:rsidRPr="00387E23" w:rsidRDefault="00387E23" w:rsidP="00AF2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E2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1957D9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387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E23">
        <w:rPr>
          <w:rFonts w:ascii="Times New Roman" w:hAnsi="Times New Roman" w:cs="Times New Roman"/>
          <w:sz w:val="28"/>
          <w:szCs w:val="28"/>
        </w:rPr>
        <w:t xml:space="preserve">Истцом в адрес фактического проживания и прописки Ответчика было направлено письмо Претензия о возврате суммы задатка </w:t>
      </w:r>
      <w:r w:rsidR="00C34CBC" w:rsidRPr="00387E23">
        <w:rPr>
          <w:rFonts w:ascii="Times New Roman" w:hAnsi="Times New Roman" w:cs="Times New Roman"/>
          <w:sz w:val="28"/>
          <w:szCs w:val="28"/>
        </w:rPr>
        <w:t>согласно Расписке,</w:t>
      </w:r>
      <w:r w:rsidR="001957D9">
        <w:rPr>
          <w:rFonts w:ascii="Times New Roman" w:hAnsi="Times New Roman" w:cs="Times New Roman"/>
          <w:sz w:val="28"/>
          <w:szCs w:val="28"/>
        </w:rPr>
        <w:t xml:space="preserve"> написанной собственноручно Ответчиком</w:t>
      </w:r>
      <w:r w:rsidRPr="00387E23">
        <w:rPr>
          <w:rFonts w:ascii="Times New Roman" w:hAnsi="Times New Roman" w:cs="Times New Roman"/>
          <w:sz w:val="28"/>
          <w:szCs w:val="28"/>
        </w:rPr>
        <w:t>, однако по сей день нет ответа и выполнении своих обязательств.</w:t>
      </w:r>
    </w:p>
    <w:p w14:paraId="616020B8" w14:textId="38A19277" w:rsidR="00387E23" w:rsidRPr="00387E23" w:rsidRDefault="00E13C1F" w:rsidP="00387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386AF5" w:rsidRPr="00386AF5">
        <w:rPr>
          <w:rFonts w:ascii="Times New Roman" w:hAnsi="Times New Roman" w:cs="Times New Roman"/>
          <w:sz w:val="28"/>
          <w:szCs w:val="28"/>
        </w:rPr>
        <w:t>Ответчик не выполняет принятые на себя обязательства (в соответствии с п. 1 ст. 349 ГК РК п</w:t>
      </w:r>
      <w:r w:rsidR="00386AF5" w:rsidRPr="00386AF5">
        <w:rPr>
          <w:rStyle w:val="s0"/>
          <w:rFonts w:ascii="Times New Roman" w:hAnsi="Times New Roman" w:cs="Times New Roman"/>
          <w:sz w:val="28"/>
          <w:szCs w:val="28"/>
        </w:rPr>
        <w:t>од нарушением обязательства понимается его неисполнение либо исполнение ненадлежащим образом (несвоевременное, с недостатками</w:t>
      </w:r>
      <w:r w:rsidR="00386AF5" w:rsidRPr="00386AF5">
        <w:rPr>
          <w:rFonts w:ascii="Times New Roman" w:hAnsi="Times New Roman" w:cs="Times New Roman"/>
          <w:sz w:val="28"/>
          <w:szCs w:val="28"/>
        </w:rPr>
        <w:t xml:space="preserve"> товаров и работ, с нарушением других условий, определенных содержанием обязательства) – ненадлежащее исполнение), что недопустимо согласно ст. 272 ГК РК.</w:t>
      </w:r>
    </w:p>
    <w:p w14:paraId="616224D3" w14:textId="27FBDF1E" w:rsidR="00386AF5" w:rsidRPr="00386AF5" w:rsidRDefault="00386AF5" w:rsidP="00386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F5">
        <w:rPr>
          <w:rFonts w:ascii="Times New Roman" w:hAnsi="Times New Roman" w:cs="Times New Roman"/>
          <w:sz w:val="28"/>
          <w:szCs w:val="28"/>
        </w:rPr>
        <w:t>В связи, с чем создается мнение, что действия Ответчика направлены на завладение денежными средствами путем обмана и злоупотребления доверием.</w:t>
      </w:r>
    </w:p>
    <w:p w14:paraId="10670FDA" w14:textId="04AB36E0" w:rsidR="00386AF5" w:rsidRPr="00E13C1F" w:rsidRDefault="00386AF5" w:rsidP="00E13C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F5">
        <w:rPr>
          <w:rFonts w:ascii="Times New Roman" w:hAnsi="Times New Roman" w:cs="Times New Roman"/>
          <w:sz w:val="28"/>
          <w:szCs w:val="28"/>
        </w:rPr>
        <w:t>В соответствии со ст. 272 ГК РК 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14:paraId="153F00FC" w14:textId="0AECF4B8" w:rsidR="004005B4" w:rsidRDefault="00AF2C6A" w:rsidP="00AF2C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 своей стороны Истец готов заключить с Ответчиком договор купли-продажи вышеуказанного недвижимого имущества.</w:t>
      </w:r>
      <w:r w:rsidR="001A0D4D">
        <w:rPr>
          <w:rFonts w:ascii="Times New Roman" w:hAnsi="Times New Roman" w:cs="Times New Roman"/>
          <w:sz w:val="28"/>
        </w:rPr>
        <w:t xml:space="preserve">     </w:t>
      </w:r>
    </w:p>
    <w:p w14:paraId="2C1C4C00" w14:textId="01DB4E26" w:rsidR="004005B4" w:rsidRDefault="004005B4" w:rsidP="004005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Более того, 09 декабря 2019 года </w:t>
      </w:r>
      <w:r w:rsidR="00A15B3C">
        <w:rPr>
          <w:rFonts w:ascii="Times New Roman" w:hAnsi="Times New Roman" w:cs="Times New Roman"/>
          <w:sz w:val="28"/>
        </w:rPr>
        <w:t>Истец</w:t>
      </w:r>
      <w:r>
        <w:rPr>
          <w:rFonts w:ascii="Times New Roman" w:hAnsi="Times New Roman" w:cs="Times New Roman"/>
          <w:sz w:val="28"/>
        </w:rPr>
        <w:t xml:space="preserve"> получил от </w:t>
      </w:r>
      <w:r w:rsidR="00A15B3C">
        <w:rPr>
          <w:rFonts w:ascii="Times New Roman" w:hAnsi="Times New Roman" w:cs="Times New Roman"/>
          <w:sz w:val="28"/>
        </w:rPr>
        <w:t>Ответчика</w:t>
      </w:r>
      <w:r>
        <w:rPr>
          <w:rFonts w:ascii="Times New Roman" w:hAnsi="Times New Roman" w:cs="Times New Roman"/>
          <w:sz w:val="28"/>
        </w:rPr>
        <w:t xml:space="preserve"> уведомление о расторжении Договора в одностороннем порядке. Также в уведомлении </w:t>
      </w:r>
      <w:r w:rsidR="00A15B3C">
        <w:rPr>
          <w:rFonts w:ascii="Times New Roman" w:hAnsi="Times New Roman" w:cs="Times New Roman"/>
          <w:sz w:val="28"/>
        </w:rPr>
        <w:t>Ответчик</w:t>
      </w:r>
      <w:r>
        <w:rPr>
          <w:rFonts w:ascii="Times New Roman" w:hAnsi="Times New Roman" w:cs="Times New Roman"/>
          <w:sz w:val="28"/>
        </w:rPr>
        <w:t xml:space="preserve"> указывает, что данный объект выставлен на продажу 31 октября 2019 года и уже имеются покупатели.</w:t>
      </w:r>
    </w:p>
    <w:p w14:paraId="0D53D978" w14:textId="45422A0C" w:rsidR="004005B4" w:rsidRDefault="004005B4" w:rsidP="004005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Согласно п.2 ст.338 ГК РК </w:t>
      </w:r>
      <w:r w:rsidRPr="00CD6EE7">
        <w:rPr>
          <w:rFonts w:ascii="Times New Roman" w:hAnsi="Times New Roman" w:cs="Times New Roman"/>
          <w:b/>
          <w:sz w:val="28"/>
        </w:rPr>
        <w:t>если за неисполнение обязательства</w:t>
      </w:r>
      <w:r w:rsidRPr="00CD6EE7">
        <w:rPr>
          <w:rFonts w:ascii="Times New Roman" w:hAnsi="Times New Roman" w:cs="Times New Roman"/>
          <w:sz w:val="28"/>
        </w:rPr>
        <w:t xml:space="preserve"> ответственна сторона, давшая задаток, он остается у другой стороны, а если </w:t>
      </w:r>
      <w:r w:rsidRPr="00CD6EE7">
        <w:rPr>
          <w:rFonts w:ascii="Times New Roman" w:hAnsi="Times New Roman" w:cs="Times New Roman"/>
          <w:b/>
          <w:sz w:val="28"/>
        </w:rPr>
        <w:t>ответственна сторона, получившая задаток, она обязана уплатить другой стороне двойную сумму задатка.</w:t>
      </w:r>
      <w:r w:rsidRPr="00CD6EE7">
        <w:rPr>
          <w:rFonts w:ascii="Times New Roman" w:hAnsi="Times New Roman" w:cs="Times New Roman"/>
          <w:sz w:val="28"/>
        </w:rPr>
        <w:t xml:space="preserve"> Сверх того, сторона, ответственная за неисполнение обязательства, обязана возместить другой стороне убытки с учетом суммы задатка, поскольку в договоре не предусмотрено иное.</w:t>
      </w:r>
    </w:p>
    <w:p w14:paraId="0B773B8D" w14:textId="77777777" w:rsidR="00D35154" w:rsidRPr="00D35154" w:rsidRDefault="00D35154" w:rsidP="00D35154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35154">
        <w:rPr>
          <w:sz w:val="28"/>
          <w:szCs w:val="28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78343443" w14:textId="77777777" w:rsidR="00D35154" w:rsidRPr="00D35154" w:rsidRDefault="00D35154" w:rsidP="00D35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54">
        <w:rPr>
          <w:rFonts w:ascii="Times New Roman" w:hAnsi="Times New Roman" w:cs="Times New Roman"/>
          <w:sz w:val="28"/>
          <w:szCs w:val="28"/>
        </w:rPr>
        <w:t xml:space="preserve">В соответствии со ст.8 ГПК каждый вправе обратиться в суд за </w:t>
      </w:r>
      <w:r w:rsidRPr="00D35154">
        <w:rPr>
          <w:rFonts w:ascii="Times New Roman" w:hAnsi="Times New Roman" w:cs="Times New Roman"/>
          <w:spacing w:val="-2"/>
          <w:sz w:val="28"/>
          <w:szCs w:val="28"/>
        </w:rPr>
        <w:t xml:space="preserve">защитой нарушенных или оспариваемых конституционных прав, свобод или </w:t>
      </w:r>
      <w:r w:rsidRPr="00D35154">
        <w:rPr>
          <w:rFonts w:ascii="Times New Roman" w:hAnsi="Times New Roman" w:cs="Times New Roman"/>
          <w:sz w:val="28"/>
          <w:szCs w:val="28"/>
        </w:rPr>
        <w:t>охраняемых интересов.</w:t>
      </w:r>
    </w:p>
    <w:p w14:paraId="05C5D658" w14:textId="0CAF4AD3" w:rsidR="00D35154" w:rsidRDefault="00D35154" w:rsidP="00D35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54">
        <w:rPr>
          <w:rFonts w:ascii="Times New Roman" w:hAnsi="Times New Roman" w:cs="Times New Roman"/>
          <w:sz w:val="28"/>
          <w:szCs w:val="28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3BD63EFE" w14:textId="5B7C55DC" w:rsidR="00D35154" w:rsidRDefault="00D35154" w:rsidP="00D35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C54F1B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r w:rsidR="00C54F1B">
        <w:rPr>
          <w:rFonts w:ascii="Times New Roman" w:hAnsi="Times New Roman" w:cs="Times New Roman"/>
          <w:sz w:val="28"/>
        </w:rPr>
        <w:t>п.2 ст.338 ГК РК,</w:t>
      </w:r>
      <w:r w:rsidR="00C54F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AA4A8" w14:textId="77777777" w:rsidR="00D35154" w:rsidRDefault="00D35154" w:rsidP="00D35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3F9E810" w14:textId="47F4BC7D" w:rsidR="00D35154" w:rsidRPr="00D35154" w:rsidRDefault="00D35154" w:rsidP="00D35154">
      <w:pPr>
        <w:pStyle w:val="a3"/>
        <w:ind w:left="3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154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355D14">
        <w:rPr>
          <w:rFonts w:ascii="Times New Roman" w:hAnsi="Times New Roman" w:cs="Times New Roman"/>
          <w:b/>
          <w:bCs/>
          <w:sz w:val="28"/>
          <w:szCs w:val="28"/>
        </w:rPr>
        <w:t>СИМ</w:t>
      </w:r>
      <w:r w:rsidRPr="00D35154">
        <w:rPr>
          <w:rFonts w:ascii="Times New Roman" w:hAnsi="Times New Roman" w:cs="Times New Roman"/>
          <w:b/>
          <w:bCs/>
          <w:sz w:val="28"/>
          <w:szCs w:val="28"/>
        </w:rPr>
        <w:t xml:space="preserve"> СУД:</w:t>
      </w:r>
    </w:p>
    <w:p w14:paraId="285978AD" w14:textId="77777777" w:rsidR="00D35154" w:rsidRDefault="004005B4" w:rsidP="004005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800C5F7" w14:textId="3D5BE4E3" w:rsidR="00D35154" w:rsidRPr="00D35154" w:rsidRDefault="00D35154" w:rsidP="00D35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54">
        <w:rPr>
          <w:rFonts w:ascii="Times New Roman" w:hAnsi="Times New Roman" w:cs="Times New Roman"/>
          <w:sz w:val="28"/>
          <w:szCs w:val="28"/>
        </w:rPr>
        <w:t xml:space="preserve">Взыскать с Ответчика </w:t>
      </w:r>
      <w:r w:rsidR="009D5CC7">
        <w:rPr>
          <w:rFonts w:ascii="Times New Roman" w:hAnsi="Times New Roman" w:cs="Times New Roman"/>
          <w:bCs/>
          <w:sz w:val="28"/>
        </w:rPr>
        <w:t>…………….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35154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9D5CC7">
        <w:rPr>
          <w:rFonts w:ascii="Times New Roman" w:hAnsi="Times New Roman" w:cs="Times New Roman"/>
          <w:sz w:val="28"/>
        </w:rPr>
        <w:t>…………..</w:t>
      </w:r>
      <w:r>
        <w:rPr>
          <w:rFonts w:ascii="Times New Roman" w:hAnsi="Times New Roman" w:cs="Times New Roman"/>
          <w:sz w:val="28"/>
        </w:rPr>
        <w:t xml:space="preserve"> </w:t>
      </w:r>
      <w:r w:rsidRPr="00D35154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задатка в двойном размере</w:t>
      </w:r>
      <w:r w:rsidR="00C54F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в размере</w:t>
      </w:r>
      <w:r w:rsidRPr="00D3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90 000 000 (девяносто миллионов) тенге</w:t>
      </w:r>
      <w:r w:rsidRPr="00D35154">
        <w:rPr>
          <w:rFonts w:ascii="Times New Roman" w:hAnsi="Times New Roman" w:cs="Times New Roman"/>
          <w:sz w:val="28"/>
          <w:szCs w:val="28"/>
        </w:rPr>
        <w:t>;</w:t>
      </w:r>
    </w:p>
    <w:p w14:paraId="1C832234" w14:textId="583F13DC" w:rsidR="00D35154" w:rsidRDefault="00D35154" w:rsidP="00D35154">
      <w:pPr>
        <w:pStyle w:val="a6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35154">
        <w:rPr>
          <w:sz w:val="28"/>
          <w:szCs w:val="28"/>
        </w:rPr>
        <w:t xml:space="preserve">Взыскать с ответчика </w:t>
      </w:r>
      <w:r w:rsidR="009D5CC7">
        <w:rPr>
          <w:bCs/>
          <w:sz w:val="28"/>
        </w:rPr>
        <w:t>………….</w:t>
      </w:r>
      <w:r>
        <w:rPr>
          <w:bCs/>
          <w:sz w:val="28"/>
        </w:rPr>
        <w:t xml:space="preserve"> </w:t>
      </w:r>
      <w:r w:rsidRPr="00D35154">
        <w:rPr>
          <w:sz w:val="28"/>
          <w:szCs w:val="28"/>
        </w:rPr>
        <w:t xml:space="preserve">в пользу </w:t>
      </w:r>
      <w:r w:rsidR="009D5CC7">
        <w:rPr>
          <w:sz w:val="28"/>
        </w:rPr>
        <w:t>…………..</w:t>
      </w:r>
      <w:r>
        <w:rPr>
          <w:sz w:val="28"/>
        </w:rPr>
        <w:t xml:space="preserve"> </w:t>
      </w:r>
      <w:r w:rsidRPr="00D35154">
        <w:rPr>
          <w:sz w:val="28"/>
          <w:szCs w:val="28"/>
        </w:rPr>
        <w:t xml:space="preserve">сумму уплаченной государственной пошлины в размере </w:t>
      </w:r>
      <w:r>
        <w:rPr>
          <w:color w:val="FF0000"/>
          <w:sz w:val="28"/>
          <w:szCs w:val="28"/>
        </w:rPr>
        <w:t>_________</w:t>
      </w:r>
      <w:r w:rsidRPr="00D35154">
        <w:rPr>
          <w:sz w:val="28"/>
          <w:szCs w:val="28"/>
        </w:rPr>
        <w:t xml:space="preserve"> тенге; </w:t>
      </w:r>
    </w:p>
    <w:p w14:paraId="32C22B5C" w14:textId="168F2989" w:rsidR="00D35154" w:rsidRPr="00D35154" w:rsidRDefault="00D35154" w:rsidP="00D35154">
      <w:pPr>
        <w:pStyle w:val="a6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35154">
        <w:rPr>
          <w:sz w:val="28"/>
          <w:szCs w:val="28"/>
        </w:rPr>
        <w:t xml:space="preserve">В обеспечение иска наложить арест на все движимые и недвижимое имущество, принадлежащее на праве частной собственности, а также на все банковские счета, имеющиеся в банках второго уровня ответчика </w:t>
      </w:r>
      <w:r w:rsidR="009D5CC7">
        <w:rPr>
          <w:bCs/>
          <w:sz w:val="28"/>
        </w:rPr>
        <w:t>………………..</w:t>
      </w:r>
      <w:bookmarkStart w:id="1" w:name="_GoBack"/>
      <w:bookmarkEnd w:id="1"/>
    </w:p>
    <w:p w14:paraId="1E9AC69D" w14:textId="77777777" w:rsidR="00D35154" w:rsidRPr="00D35154" w:rsidRDefault="00D35154" w:rsidP="00D35154">
      <w:pPr>
        <w:pStyle w:val="a6"/>
        <w:spacing w:after="200" w:line="276" w:lineRule="auto"/>
        <w:jc w:val="both"/>
        <w:rPr>
          <w:sz w:val="28"/>
          <w:szCs w:val="28"/>
        </w:rPr>
      </w:pPr>
    </w:p>
    <w:p w14:paraId="46E3679A" w14:textId="77777777" w:rsidR="004005B4" w:rsidRDefault="004005B4" w:rsidP="004005B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D0A5005" w14:textId="77777777" w:rsidR="004005B4" w:rsidRPr="0019492E" w:rsidRDefault="004005B4" w:rsidP="004005B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492E">
        <w:rPr>
          <w:rFonts w:ascii="Times New Roman" w:hAnsi="Times New Roman" w:cs="Times New Roman"/>
          <w:b/>
          <w:sz w:val="28"/>
        </w:rPr>
        <w:t>С уважением,</w:t>
      </w:r>
    </w:p>
    <w:p w14:paraId="2FAC97D3" w14:textId="77777777" w:rsidR="004005B4" w:rsidRPr="0019492E" w:rsidRDefault="004005B4" w:rsidP="004005B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492E">
        <w:rPr>
          <w:rFonts w:ascii="Times New Roman" w:hAnsi="Times New Roman" w:cs="Times New Roman"/>
          <w:b/>
          <w:sz w:val="28"/>
        </w:rPr>
        <w:t>Представитель по доверенности</w:t>
      </w:r>
    </w:p>
    <w:p w14:paraId="0B49427C" w14:textId="78B0DCF9" w:rsidR="004005B4" w:rsidRPr="0019492E" w:rsidRDefault="004005B4" w:rsidP="004005B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19492E">
        <w:rPr>
          <w:rFonts w:ascii="Times New Roman" w:hAnsi="Times New Roman" w:cs="Times New Roman"/>
          <w:b/>
          <w:sz w:val="28"/>
        </w:rPr>
        <w:t xml:space="preserve">________/ </w:t>
      </w:r>
      <w:r w:rsidR="00D35154">
        <w:rPr>
          <w:rFonts w:ascii="Times New Roman" w:hAnsi="Times New Roman" w:cs="Times New Roman"/>
          <w:b/>
          <w:sz w:val="28"/>
          <w:lang w:val="kk-KZ"/>
        </w:rPr>
        <w:t>Саржанов Г.Т.</w:t>
      </w:r>
    </w:p>
    <w:p w14:paraId="148857CE" w14:textId="77777777" w:rsidR="004005B4" w:rsidRDefault="004005B4" w:rsidP="004005B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D9D3B9F" w14:textId="47983EDF" w:rsidR="004005B4" w:rsidRPr="0019492E" w:rsidRDefault="00D35154" w:rsidP="004005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="004005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_____________2020</w:t>
      </w:r>
      <w:r w:rsidR="004005B4">
        <w:rPr>
          <w:rFonts w:ascii="Times New Roman" w:hAnsi="Times New Roman" w:cs="Times New Roman"/>
        </w:rPr>
        <w:t xml:space="preserve"> г.</w:t>
      </w:r>
    </w:p>
    <w:p w14:paraId="3E6D2DB9" w14:textId="77777777" w:rsidR="00430891" w:rsidRDefault="00430891"/>
    <w:sectPr w:rsidR="00430891" w:rsidSect="00F11E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5662"/>
    <w:multiLevelType w:val="hybridMultilevel"/>
    <w:tmpl w:val="6D5037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19"/>
    <w:rsid w:val="00134D71"/>
    <w:rsid w:val="00140267"/>
    <w:rsid w:val="001957D9"/>
    <w:rsid w:val="001A0D4D"/>
    <w:rsid w:val="00264151"/>
    <w:rsid w:val="0027720E"/>
    <w:rsid w:val="002C34EA"/>
    <w:rsid w:val="00355D14"/>
    <w:rsid w:val="00386AF5"/>
    <w:rsid w:val="00387E23"/>
    <w:rsid w:val="004005B4"/>
    <w:rsid w:val="00430891"/>
    <w:rsid w:val="004D3324"/>
    <w:rsid w:val="006525EF"/>
    <w:rsid w:val="00677E16"/>
    <w:rsid w:val="007E2D19"/>
    <w:rsid w:val="009D5CC7"/>
    <w:rsid w:val="00A15B3C"/>
    <w:rsid w:val="00AF2C6A"/>
    <w:rsid w:val="00AF6914"/>
    <w:rsid w:val="00B13B0A"/>
    <w:rsid w:val="00C34CBC"/>
    <w:rsid w:val="00C54F1B"/>
    <w:rsid w:val="00C832D5"/>
    <w:rsid w:val="00D35154"/>
    <w:rsid w:val="00E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2F09"/>
  <w15:chartTrackingRefBased/>
  <w15:docId w15:val="{57C3BB8F-A382-4376-840C-86F3E48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86AF5"/>
  </w:style>
  <w:style w:type="paragraph" w:styleId="a3">
    <w:name w:val="No Spacing"/>
    <w:link w:val="a4"/>
    <w:uiPriority w:val="1"/>
    <w:qFormat/>
    <w:rsid w:val="00386AF5"/>
    <w:pPr>
      <w:spacing w:after="0" w:line="240" w:lineRule="auto"/>
    </w:pPr>
  </w:style>
  <w:style w:type="character" w:customStyle="1" w:styleId="a5">
    <w:name w:val="Основной текст_"/>
    <w:basedOn w:val="a0"/>
    <w:link w:val="3"/>
    <w:locked/>
    <w:rsid w:val="00387E23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387E23"/>
    <w:pPr>
      <w:widowControl w:val="0"/>
      <w:shd w:val="clear" w:color="auto" w:fill="FFFFFF"/>
      <w:spacing w:after="60" w:line="0" w:lineRule="atLeast"/>
      <w:jc w:val="both"/>
    </w:pPr>
    <w:rPr>
      <w:spacing w:val="2"/>
    </w:rPr>
  </w:style>
  <w:style w:type="character" w:customStyle="1" w:styleId="a4">
    <w:name w:val="Без интервала Знак"/>
    <w:link w:val="a3"/>
    <w:uiPriority w:val="1"/>
    <w:locked/>
    <w:rsid w:val="00D35154"/>
  </w:style>
  <w:style w:type="paragraph" w:customStyle="1" w:styleId="j14">
    <w:name w:val="j14"/>
    <w:basedOn w:val="a"/>
    <w:rsid w:val="00D3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rsid w:val="00D3515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D35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5</cp:revision>
  <dcterms:created xsi:type="dcterms:W3CDTF">2020-02-15T15:06:00Z</dcterms:created>
  <dcterms:modified xsi:type="dcterms:W3CDTF">2020-03-02T18:44:00Z</dcterms:modified>
</cp:coreProperties>
</file>