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A971" w14:textId="0A09EABF" w:rsidR="00627F4C" w:rsidRPr="00330E62" w:rsidRDefault="00A01755" w:rsidP="00DF62DC">
      <w:pPr>
        <w:jc w:val="center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>201</w:t>
      </w:r>
      <w:r w:rsidR="0069126E">
        <w:rPr>
          <w:rFonts w:ascii="Times New Roman" w:hAnsi="Times New Roman"/>
          <w:b/>
          <w:szCs w:val="23"/>
        </w:rPr>
        <w:t>8</w:t>
      </w:r>
      <w:r>
        <w:rPr>
          <w:rFonts w:ascii="Times New Roman" w:hAnsi="Times New Roman"/>
          <w:b/>
          <w:szCs w:val="23"/>
        </w:rPr>
        <w:t xml:space="preserve"> </w:t>
      </w:r>
      <w:r w:rsidR="00DF62DC" w:rsidRPr="00330E62">
        <w:rPr>
          <w:rFonts w:ascii="Times New Roman" w:hAnsi="Times New Roman"/>
          <w:b/>
          <w:szCs w:val="23"/>
        </w:rPr>
        <w:t>Job Description</w:t>
      </w:r>
    </w:p>
    <w:p w14:paraId="51481696" w14:textId="77777777" w:rsidR="00DF62DC" w:rsidRDefault="00DF62DC" w:rsidP="00DF62DC">
      <w:pPr>
        <w:jc w:val="center"/>
        <w:rPr>
          <w:rFonts w:ascii="Times New Roman" w:hAnsi="Times New Roman"/>
          <w:b/>
          <w:szCs w:val="23"/>
        </w:rPr>
      </w:pPr>
      <w:r w:rsidRPr="00330E62">
        <w:rPr>
          <w:rFonts w:ascii="Times New Roman" w:hAnsi="Times New Roman"/>
          <w:b/>
          <w:szCs w:val="23"/>
        </w:rPr>
        <w:t>St. Andrew’s Episcopal Church</w:t>
      </w:r>
    </w:p>
    <w:p w14:paraId="55975DB8" w14:textId="77777777" w:rsidR="00DF62DC" w:rsidRPr="00B87407" w:rsidRDefault="00DF62DC" w:rsidP="00DF62DC">
      <w:pPr>
        <w:jc w:val="center"/>
        <w:rPr>
          <w:rFonts w:ascii="Times New Roman" w:hAnsi="Times New Roman"/>
          <w:sz w:val="23"/>
          <w:szCs w:val="23"/>
        </w:rPr>
      </w:pPr>
    </w:p>
    <w:p w14:paraId="2AF344E5" w14:textId="673D590E" w:rsidR="00DF62DC" w:rsidRPr="00B87407" w:rsidRDefault="00DF62DC" w:rsidP="00DF62DC">
      <w:pPr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Position:</w:t>
      </w:r>
      <w:r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ab/>
      </w:r>
      <w:r w:rsidR="00894886" w:rsidRPr="00B87407">
        <w:rPr>
          <w:rFonts w:ascii="Times New Roman" w:hAnsi="Times New Roman"/>
          <w:sz w:val="23"/>
          <w:szCs w:val="23"/>
        </w:rPr>
        <w:tab/>
      </w:r>
      <w:r w:rsidR="0069126E">
        <w:rPr>
          <w:rFonts w:ascii="Times New Roman" w:hAnsi="Times New Roman"/>
          <w:sz w:val="23"/>
          <w:szCs w:val="23"/>
        </w:rPr>
        <w:t xml:space="preserve">Financial </w:t>
      </w:r>
      <w:r w:rsidR="00AE0E36">
        <w:rPr>
          <w:rFonts w:ascii="Times New Roman" w:hAnsi="Times New Roman"/>
          <w:sz w:val="23"/>
          <w:szCs w:val="23"/>
        </w:rPr>
        <w:t>Secretary</w:t>
      </w:r>
    </w:p>
    <w:p w14:paraId="51A6D1FE" w14:textId="77777777" w:rsidR="00894886" w:rsidRPr="00B87407" w:rsidRDefault="00894886" w:rsidP="00DF62DC">
      <w:pPr>
        <w:rPr>
          <w:rFonts w:ascii="Times New Roman" w:hAnsi="Times New Roman"/>
          <w:sz w:val="23"/>
          <w:szCs w:val="23"/>
        </w:rPr>
      </w:pPr>
    </w:p>
    <w:p w14:paraId="07D2DE16" w14:textId="6C1EB617" w:rsidR="00894886" w:rsidRPr="00B87407" w:rsidRDefault="001D747F" w:rsidP="001D747F">
      <w:pPr>
        <w:ind w:left="2880" w:hanging="288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Rate:</w:t>
      </w:r>
      <w:r w:rsidRPr="00B87407">
        <w:rPr>
          <w:rFonts w:ascii="Times New Roman" w:hAnsi="Times New Roman"/>
          <w:sz w:val="23"/>
          <w:szCs w:val="23"/>
        </w:rPr>
        <w:tab/>
      </w:r>
      <w:r w:rsidR="0072441B">
        <w:rPr>
          <w:rFonts w:ascii="Times New Roman" w:hAnsi="Times New Roman"/>
          <w:sz w:val="23"/>
          <w:szCs w:val="23"/>
        </w:rPr>
        <w:t>$</w:t>
      </w:r>
      <w:r w:rsidR="0069126E">
        <w:rPr>
          <w:rFonts w:ascii="Times New Roman" w:hAnsi="Times New Roman"/>
          <w:sz w:val="23"/>
          <w:szCs w:val="23"/>
        </w:rPr>
        <w:t>15</w:t>
      </w:r>
      <w:r w:rsidR="0072441B">
        <w:rPr>
          <w:rFonts w:ascii="Times New Roman" w:hAnsi="Times New Roman"/>
          <w:sz w:val="23"/>
          <w:szCs w:val="23"/>
        </w:rPr>
        <w:t>.00 (starting)</w:t>
      </w:r>
    </w:p>
    <w:p w14:paraId="3F9E992E" w14:textId="77777777" w:rsidR="00DF62DC" w:rsidRPr="00B87407" w:rsidRDefault="00DF62DC" w:rsidP="00DF62DC">
      <w:pPr>
        <w:rPr>
          <w:rFonts w:ascii="Times New Roman" w:hAnsi="Times New Roman"/>
          <w:sz w:val="23"/>
          <w:szCs w:val="23"/>
        </w:rPr>
      </w:pPr>
    </w:p>
    <w:p w14:paraId="4267537A" w14:textId="77777777" w:rsidR="00DF62DC" w:rsidRPr="00B87407" w:rsidRDefault="00DF62DC" w:rsidP="00DF62DC">
      <w:pPr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Supervisor(s):</w:t>
      </w:r>
      <w:r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ab/>
      </w:r>
      <w:r w:rsidR="004D2FCD"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>Rector</w:t>
      </w:r>
    </w:p>
    <w:p w14:paraId="10FA3A07" w14:textId="77777777" w:rsidR="00DF62DC" w:rsidRPr="00B87407" w:rsidRDefault="00DF62DC" w:rsidP="00DF62DC">
      <w:pPr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ab/>
      </w:r>
      <w:r w:rsidR="004D2FCD" w:rsidRPr="00B87407">
        <w:rPr>
          <w:rFonts w:ascii="Times New Roman" w:hAnsi="Times New Roman"/>
          <w:sz w:val="23"/>
          <w:szCs w:val="23"/>
        </w:rPr>
        <w:tab/>
      </w:r>
      <w:r w:rsidR="00AE0E36">
        <w:rPr>
          <w:rFonts w:ascii="Times New Roman" w:hAnsi="Times New Roman"/>
          <w:sz w:val="23"/>
          <w:szCs w:val="23"/>
        </w:rPr>
        <w:t>Senior Warde</w:t>
      </w:r>
      <w:r w:rsidR="004C3303">
        <w:rPr>
          <w:rFonts w:ascii="Times New Roman" w:hAnsi="Times New Roman"/>
          <w:sz w:val="23"/>
          <w:szCs w:val="23"/>
        </w:rPr>
        <w:t>n</w:t>
      </w:r>
    </w:p>
    <w:p w14:paraId="6A90D5B0" w14:textId="38DC2E38" w:rsidR="00DF62DC" w:rsidRPr="00B87407" w:rsidRDefault="00DF62DC" w:rsidP="00DF62DC">
      <w:pPr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ab/>
      </w:r>
      <w:r w:rsidR="004D2FCD" w:rsidRPr="00B87407">
        <w:rPr>
          <w:rFonts w:ascii="Times New Roman" w:hAnsi="Times New Roman"/>
          <w:sz w:val="23"/>
          <w:szCs w:val="23"/>
        </w:rPr>
        <w:tab/>
      </w:r>
      <w:r w:rsidR="0069126E">
        <w:rPr>
          <w:rFonts w:ascii="Times New Roman" w:hAnsi="Times New Roman"/>
          <w:sz w:val="23"/>
          <w:szCs w:val="23"/>
        </w:rPr>
        <w:t>Treasurer</w:t>
      </w:r>
    </w:p>
    <w:p w14:paraId="5162B527" w14:textId="77777777" w:rsidR="00DF62DC" w:rsidRPr="00B87407" w:rsidRDefault="00DF62DC" w:rsidP="00DF62DC">
      <w:pPr>
        <w:rPr>
          <w:rFonts w:ascii="Times New Roman" w:hAnsi="Times New Roman"/>
          <w:sz w:val="23"/>
          <w:szCs w:val="23"/>
        </w:rPr>
      </w:pPr>
    </w:p>
    <w:p w14:paraId="52CC6871" w14:textId="32EF1FD1" w:rsidR="00AE0E36" w:rsidRPr="00AE0E36" w:rsidRDefault="00DF62DC" w:rsidP="00AE0E36">
      <w:pPr>
        <w:ind w:left="2880" w:hanging="288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Position Description:</w:t>
      </w:r>
      <w:r w:rsidR="002C5A1B" w:rsidRPr="00B87407">
        <w:rPr>
          <w:rFonts w:ascii="Times New Roman" w:hAnsi="Times New Roman"/>
          <w:sz w:val="23"/>
          <w:szCs w:val="23"/>
        </w:rPr>
        <w:tab/>
      </w:r>
      <w:r w:rsidR="00AE0E36" w:rsidRPr="00AE0E36">
        <w:rPr>
          <w:rFonts w:ascii="Times New Roman" w:hAnsi="Times New Roman"/>
          <w:sz w:val="23"/>
          <w:szCs w:val="23"/>
        </w:rPr>
        <w:t xml:space="preserve">The purpose of the </w:t>
      </w:r>
      <w:r w:rsidR="0069126E">
        <w:rPr>
          <w:rFonts w:ascii="Times New Roman" w:hAnsi="Times New Roman"/>
          <w:sz w:val="23"/>
          <w:szCs w:val="23"/>
        </w:rPr>
        <w:t>Financial</w:t>
      </w:r>
      <w:r w:rsidR="0069126E" w:rsidRPr="00AE0E36">
        <w:rPr>
          <w:rFonts w:ascii="Times New Roman" w:hAnsi="Times New Roman"/>
          <w:sz w:val="23"/>
          <w:szCs w:val="23"/>
        </w:rPr>
        <w:t xml:space="preserve"> </w:t>
      </w:r>
      <w:r w:rsidR="00AE0E36" w:rsidRPr="00AE0E36">
        <w:rPr>
          <w:rFonts w:ascii="Times New Roman" w:hAnsi="Times New Roman"/>
          <w:sz w:val="23"/>
          <w:szCs w:val="23"/>
        </w:rPr>
        <w:t xml:space="preserve">Secretary is to assist </w:t>
      </w:r>
      <w:r w:rsidR="008D6D84">
        <w:rPr>
          <w:rFonts w:ascii="Times New Roman" w:hAnsi="Times New Roman"/>
          <w:sz w:val="23"/>
          <w:szCs w:val="23"/>
        </w:rPr>
        <w:t xml:space="preserve">the </w:t>
      </w:r>
      <w:r w:rsidR="0069126E">
        <w:rPr>
          <w:rFonts w:ascii="Times New Roman" w:hAnsi="Times New Roman"/>
          <w:sz w:val="23"/>
          <w:szCs w:val="23"/>
        </w:rPr>
        <w:t>parish Treasurer and staff</w:t>
      </w:r>
      <w:r w:rsidR="0069126E" w:rsidRPr="00AE0E36">
        <w:rPr>
          <w:rFonts w:ascii="Times New Roman" w:hAnsi="Times New Roman"/>
          <w:sz w:val="23"/>
          <w:szCs w:val="23"/>
        </w:rPr>
        <w:t xml:space="preserve"> </w:t>
      </w:r>
      <w:r w:rsidR="008D6D84">
        <w:rPr>
          <w:rFonts w:ascii="Times New Roman" w:hAnsi="Times New Roman"/>
          <w:sz w:val="23"/>
          <w:szCs w:val="23"/>
        </w:rPr>
        <w:t xml:space="preserve">in </w:t>
      </w:r>
      <w:r w:rsidR="0069126E">
        <w:rPr>
          <w:rFonts w:ascii="Times New Roman" w:hAnsi="Times New Roman"/>
          <w:sz w:val="23"/>
          <w:szCs w:val="23"/>
        </w:rPr>
        <w:t>keeping parish books, making timely payments to vendors, attending to payroll, and creating financial reports</w:t>
      </w:r>
      <w:r w:rsidR="00AE0E36" w:rsidRPr="00AE0E36">
        <w:rPr>
          <w:rFonts w:ascii="Times New Roman" w:hAnsi="Times New Roman"/>
          <w:sz w:val="23"/>
          <w:szCs w:val="23"/>
        </w:rPr>
        <w:t>.</w:t>
      </w:r>
    </w:p>
    <w:p w14:paraId="06CF97A3" w14:textId="77777777" w:rsidR="00DF62DC" w:rsidRPr="00AE0E36" w:rsidRDefault="00DF62DC" w:rsidP="004D2FCD">
      <w:pPr>
        <w:ind w:left="2880" w:hanging="2880"/>
        <w:rPr>
          <w:rFonts w:ascii="Times New Roman" w:hAnsi="Times New Roman"/>
          <w:sz w:val="23"/>
          <w:szCs w:val="23"/>
        </w:rPr>
      </w:pPr>
    </w:p>
    <w:p w14:paraId="64F900DC" w14:textId="1AA463C1" w:rsidR="000B1494" w:rsidRDefault="00456263" w:rsidP="00DF62DC">
      <w:pPr>
        <w:ind w:left="2160" w:hanging="216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Requirements</w:t>
      </w:r>
      <w:r w:rsidR="00F33251" w:rsidRPr="00B87407">
        <w:rPr>
          <w:rFonts w:ascii="Times New Roman" w:hAnsi="Times New Roman"/>
          <w:sz w:val="23"/>
          <w:szCs w:val="23"/>
        </w:rPr>
        <w:t>:</w:t>
      </w:r>
      <w:r w:rsidR="00F33251" w:rsidRPr="00B87407">
        <w:rPr>
          <w:rFonts w:ascii="Times New Roman" w:hAnsi="Times New Roman"/>
          <w:sz w:val="23"/>
          <w:szCs w:val="23"/>
        </w:rPr>
        <w:tab/>
      </w:r>
      <w:r w:rsidR="004D2FCD" w:rsidRPr="00B87407">
        <w:rPr>
          <w:rFonts w:ascii="Times New Roman" w:hAnsi="Times New Roman"/>
          <w:sz w:val="23"/>
          <w:szCs w:val="23"/>
        </w:rPr>
        <w:tab/>
      </w:r>
      <w:r w:rsidR="0069126E">
        <w:rPr>
          <w:rFonts w:ascii="Times New Roman" w:hAnsi="Times New Roman"/>
          <w:sz w:val="23"/>
          <w:szCs w:val="23"/>
        </w:rPr>
        <w:t>Experience and skill in accounting and book keeping</w:t>
      </w:r>
    </w:p>
    <w:p w14:paraId="662D624D" w14:textId="68A6779F" w:rsidR="008D6D84" w:rsidRDefault="000B1494" w:rsidP="00E4228A">
      <w:pPr>
        <w:ind w:left="2160" w:hanging="21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69126E">
        <w:rPr>
          <w:rFonts w:ascii="Times New Roman" w:hAnsi="Times New Roman"/>
          <w:sz w:val="23"/>
          <w:szCs w:val="23"/>
        </w:rPr>
        <w:t>Understanding of church finances and fund accounting</w:t>
      </w:r>
    </w:p>
    <w:p w14:paraId="76210C0C" w14:textId="6ECAC2AE" w:rsidR="008D6D84" w:rsidRDefault="0069126E" w:rsidP="008D6D84">
      <w:pPr>
        <w:ind w:left="216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Ability to use accounting software</w:t>
      </w:r>
    </w:p>
    <w:p w14:paraId="50303743" w14:textId="77777777" w:rsidR="000B1494" w:rsidRDefault="000B1494" w:rsidP="000B1494">
      <w:pPr>
        <w:ind w:left="216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Training in </w:t>
      </w:r>
      <w:r w:rsidR="00456263" w:rsidRPr="000B1494">
        <w:rPr>
          <w:rFonts w:ascii="Times New Roman" w:hAnsi="Times New Roman"/>
          <w:i/>
          <w:sz w:val="23"/>
          <w:szCs w:val="23"/>
        </w:rPr>
        <w:t>Safeguarding God’s Children</w:t>
      </w:r>
      <w:r>
        <w:rPr>
          <w:rFonts w:ascii="Times New Roman" w:hAnsi="Times New Roman"/>
          <w:sz w:val="23"/>
          <w:szCs w:val="23"/>
        </w:rPr>
        <w:t xml:space="preserve"> and satisfactory c</w:t>
      </w:r>
      <w:r w:rsidR="00456263" w:rsidRPr="00B87407">
        <w:rPr>
          <w:rFonts w:ascii="Times New Roman" w:hAnsi="Times New Roman"/>
          <w:sz w:val="23"/>
          <w:szCs w:val="23"/>
        </w:rPr>
        <w:t xml:space="preserve">ompletion </w:t>
      </w:r>
    </w:p>
    <w:p w14:paraId="64C4ED7D" w14:textId="2B65F316" w:rsidR="00456263" w:rsidRPr="00B87407" w:rsidRDefault="000B1494" w:rsidP="00E4228A">
      <w:pPr>
        <w:ind w:left="28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of b</w:t>
      </w:r>
      <w:r w:rsidR="00456263" w:rsidRPr="00B87407">
        <w:rPr>
          <w:rFonts w:ascii="Times New Roman" w:hAnsi="Times New Roman"/>
          <w:sz w:val="23"/>
          <w:szCs w:val="23"/>
        </w:rPr>
        <w:t xml:space="preserve">ackground </w:t>
      </w:r>
      <w:r>
        <w:rPr>
          <w:rFonts w:ascii="Times New Roman" w:hAnsi="Times New Roman"/>
          <w:sz w:val="23"/>
          <w:szCs w:val="23"/>
        </w:rPr>
        <w:t>screening</w:t>
      </w:r>
    </w:p>
    <w:p w14:paraId="71D7C0AE" w14:textId="77777777" w:rsidR="00D63A30" w:rsidRPr="00B87407" w:rsidRDefault="00D63A30" w:rsidP="00DF62DC">
      <w:pPr>
        <w:ind w:left="2160" w:hanging="2160"/>
        <w:rPr>
          <w:rFonts w:ascii="Times New Roman" w:hAnsi="Times New Roman"/>
          <w:sz w:val="23"/>
          <w:szCs w:val="23"/>
        </w:rPr>
      </w:pPr>
    </w:p>
    <w:p w14:paraId="7D07BF1B" w14:textId="087059EC" w:rsidR="00D63A30" w:rsidRPr="00B87407" w:rsidRDefault="004D2FCD" w:rsidP="004D2FCD">
      <w:pPr>
        <w:ind w:left="2880" w:hanging="288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Expectations</w:t>
      </w:r>
      <w:r w:rsidR="00D63A30" w:rsidRPr="00B87407">
        <w:rPr>
          <w:rFonts w:ascii="Times New Roman" w:hAnsi="Times New Roman"/>
          <w:sz w:val="23"/>
          <w:szCs w:val="23"/>
        </w:rPr>
        <w:t>:</w:t>
      </w:r>
      <w:r w:rsidR="00D63A30" w:rsidRPr="00B87407">
        <w:rPr>
          <w:rFonts w:ascii="Times New Roman" w:hAnsi="Times New Roman"/>
          <w:sz w:val="23"/>
          <w:szCs w:val="23"/>
        </w:rPr>
        <w:tab/>
      </w:r>
      <w:r w:rsidR="000B1494">
        <w:rPr>
          <w:rFonts w:ascii="Times New Roman" w:hAnsi="Times New Roman"/>
          <w:sz w:val="23"/>
          <w:szCs w:val="23"/>
        </w:rPr>
        <w:t xml:space="preserve">The </w:t>
      </w:r>
      <w:r w:rsidR="0069126E">
        <w:rPr>
          <w:rFonts w:ascii="Times New Roman" w:hAnsi="Times New Roman"/>
          <w:sz w:val="23"/>
          <w:szCs w:val="23"/>
        </w:rPr>
        <w:t xml:space="preserve">Financial </w:t>
      </w:r>
      <w:r w:rsidR="008D6D84">
        <w:rPr>
          <w:rFonts w:ascii="Times New Roman" w:hAnsi="Times New Roman"/>
          <w:sz w:val="23"/>
          <w:szCs w:val="23"/>
        </w:rPr>
        <w:t xml:space="preserve">Secretary </w:t>
      </w:r>
      <w:r w:rsidR="0069126E">
        <w:rPr>
          <w:rFonts w:ascii="Times New Roman" w:hAnsi="Times New Roman"/>
          <w:sz w:val="23"/>
          <w:szCs w:val="23"/>
        </w:rPr>
        <w:t>of the parish is expected to adhere to the standards of good accounting practice. In addition, the Financial Secretary is to exercise confidentiality and transparency appropriate to the task.</w:t>
      </w:r>
    </w:p>
    <w:p w14:paraId="2D3B5E3A" w14:textId="77777777" w:rsidR="00223D43" w:rsidRPr="00B87407" w:rsidRDefault="00223D43" w:rsidP="00DF62DC">
      <w:pPr>
        <w:ind w:left="2160" w:hanging="2160"/>
        <w:rPr>
          <w:rFonts w:ascii="Times New Roman" w:hAnsi="Times New Roman"/>
          <w:sz w:val="23"/>
          <w:szCs w:val="23"/>
        </w:rPr>
      </w:pPr>
    </w:p>
    <w:p w14:paraId="599AB4CE" w14:textId="77777777" w:rsidR="00223D43" w:rsidRPr="00B87407" w:rsidRDefault="00E14A3C" w:rsidP="00831771">
      <w:pPr>
        <w:ind w:left="2160" w:hanging="2160"/>
        <w:rPr>
          <w:rFonts w:ascii="Times New Roman" w:hAnsi="Times New Roman"/>
          <w:b/>
          <w:sz w:val="23"/>
          <w:szCs w:val="23"/>
          <w:u w:val="single"/>
        </w:rPr>
      </w:pPr>
      <w:r w:rsidRPr="00B87407">
        <w:rPr>
          <w:rFonts w:ascii="Times New Roman" w:hAnsi="Times New Roman"/>
          <w:b/>
          <w:sz w:val="23"/>
          <w:szCs w:val="23"/>
        </w:rPr>
        <w:t xml:space="preserve">I. </w:t>
      </w:r>
      <w:r w:rsidR="00831771">
        <w:rPr>
          <w:rFonts w:ascii="Times New Roman" w:hAnsi="Times New Roman"/>
          <w:b/>
          <w:sz w:val="23"/>
          <w:szCs w:val="23"/>
        </w:rPr>
        <w:t xml:space="preserve">   </w:t>
      </w:r>
      <w:r w:rsidR="00223D43" w:rsidRPr="00B87407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05187B" w:rsidRPr="00B87407">
        <w:rPr>
          <w:rFonts w:ascii="Times New Roman" w:hAnsi="Times New Roman"/>
          <w:b/>
          <w:sz w:val="23"/>
          <w:szCs w:val="23"/>
          <w:u w:val="single"/>
        </w:rPr>
        <w:t xml:space="preserve"> &amp; Scheduling</w:t>
      </w:r>
    </w:p>
    <w:p w14:paraId="1F172598" w14:textId="77777777" w:rsidR="00223D43" w:rsidRPr="00B87407" w:rsidRDefault="00223D43" w:rsidP="00831771">
      <w:pPr>
        <w:ind w:left="2160" w:hanging="2160"/>
        <w:rPr>
          <w:rFonts w:ascii="Times New Roman" w:hAnsi="Times New Roman"/>
          <w:sz w:val="23"/>
          <w:szCs w:val="23"/>
        </w:rPr>
      </w:pPr>
    </w:p>
    <w:p w14:paraId="57F402B2" w14:textId="204A1FA6" w:rsidR="009161E7" w:rsidRDefault="009161E7" w:rsidP="00E4228A">
      <w:pPr>
        <w:pStyle w:val="ListParagraph"/>
        <w:ind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a. </w:t>
      </w:r>
      <w:r w:rsidR="00E14A3C" w:rsidRPr="009161E7">
        <w:rPr>
          <w:rFonts w:ascii="Times New Roman" w:hAnsi="Times New Roman"/>
          <w:sz w:val="23"/>
          <w:szCs w:val="23"/>
        </w:rPr>
        <w:tab/>
      </w:r>
      <w:r w:rsidR="00860C76" w:rsidRPr="009161E7">
        <w:rPr>
          <w:rFonts w:ascii="Times New Roman" w:hAnsi="Times New Roman"/>
          <w:sz w:val="23"/>
          <w:szCs w:val="23"/>
        </w:rPr>
        <w:t>Hours for this positi</w:t>
      </w:r>
      <w:r w:rsidRPr="009161E7">
        <w:rPr>
          <w:rFonts w:ascii="Times New Roman" w:hAnsi="Times New Roman"/>
          <w:sz w:val="23"/>
          <w:szCs w:val="23"/>
        </w:rPr>
        <w:t xml:space="preserve">on will be </w:t>
      </w:r>
      <w:r w:rsidR="0069126E">
        <w:rPr>
          <w:rFonts w:ascii="Times New Roman" w:hAnsi="Times New Roman"/>
          <w:sz w:val="23"/>
          <w:szCs w:val="23"/>
        </w:rPr>
        <w:t>in accordance to the need. 10 to 15 hours per week will be expected</w:t>
      </w:r>
      <w:r>
        <w:rPr>
          <w:rFonts w:ascii="Times New Roman" w:hAnsi="Times New Roman"/>
          <w:sz w:val="23"/>
          <w:szCs w:val="23"/>
        </w:rPr>
        <w:t>.</w:t>
      </w:r>
    </w:p>
    <w:p w14:paraId="07A06FDA" w14:textId="4681C8BD" w:rsidR="009161E7" w:rsidRDefault="009161E7" w:rsidP="00E4228A">
      <w:pPr>
        <w:pStyle w:val="ListParagraph"/>
        <w:ind w:hanging="360"/>
        <w:rPr>
          <w:rFonts w:ascii="Times New Roman" w:hAnsi="Times New Roman"/>
          <w:sz w:val="23"/>
          <w:szCs w:val="23"/>
        </w:rPr>
      </w:pPr>
      <w:r w:rsidRPr="00831771">
        <w:rPr>
          <w:rFonts w:ascii="Times New Roman" w:hAnsi="Times New Roman"/>
          <w:b/>
          <w:sz w:val="23"/>
          <w:szCs w:val="23"/>
        </w:rPr>
        <w:t>b.</w:t>
      </w:r>
      <w:r w:rsidRPr="00831771"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Office hours are 9:00 a.m. to </w:t>
      </w:r>
      <w:r w:rsidR="0069126E"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:00 p.m. Monday – Thursday, and 9:00 a.m. to 12:00 p.m. on Friday. Hours for this position may vary during the week according to the needs of the parish and employee, and subject to the approval of the Rector.</w:t>
      </w:r>
      <w:r w:rsidR="0089482E">
        <w:rPr>
          <w:rFonts w:ascii="Times New Roman" w:hAnsi="Times New Roman"/>
          <w:sz w:val="23"/>
          <w:szCs w:val="23"/>
        </w:rPr>
        <w:t xml:space="preserve"> </w:t>
      </w:r>
    </w:p>
    <w:p w14:paraId="30EFA708" w14:textId="02D85A1B" w:rsidR="009161E7" w:rsidRDefault="009161E7" w:rsidP="00B83587">
      <w:pPr>
        <w:pStyle w:val="ListParagraph"/>
        <w:ind w:hanging="360"/>
        <w:rPr>
          <w:rFonts w:ascii="Times New Roman" w:hAnsi="Times New Roman"/>
          <w:sz w:val="23"/>
          <w:szCs w:val="23"/>
        </w:rPr>
      </w:pPr>
      <w:r w:rsidRPr="00831771">
        <w:rPr>
          <w:rFonts w:ascii="Times New Roman" w:hAnsi="Times New Roman"/>
          <w:b/>
          <w:sz w:val="23"/>
          <w:szCs w:val="23"/>
        </w:rPr>
        <w:t>c.</w:t>
      </w:r>
      <w:r w:rsidRPr="00831771"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This position </w:t>
      </w:r>
      <w:r w:rsidR="0069126E">
        <w:rPr>
          <w:rFonts w:ascii="Times New Roman" w:hAnsi="Times New Roman"/>
          <w:sz w:val="23"/>
          <w:szCs w:val="23"/>
        </w:rPr>
        <w:t>qualifies for 4 days or 20 hours of paid time off each year. This position does not qualify for pension or health insurance benefits.</w:t>
      </w:r>
    </w:p>
    <w:p w14:paraId="32A90F60" w14:textId="77777777" w:rsidR="0018202E" w:rsidRPr="009161E7" w:rsidRDefault="0018202E" w:rsidP="00B83587">
      <w:pPr>
        <w:pStyle w:val="ListParagraph"/>
        <w:ind w:hanging="360"/>
        <w:rPr>
          <w:rFonts w:ascii="Times New Roman" w:hAnsi="Times New Roman"/>
          <w:sz w:val="23"/>
          <w:szCs w:val="23"/>
        </w:rPr>
      </w:pPr>
    </w:p>
    <w:p w14:paraId="78784C72" w14:textId="77777777" w:rsidR="00831771" w:rsidRDefault="00796012" w:rsidP="00E4228A">
      <w:pPr>
        <w:rPr>
          <w:rFonts w:ascii="Times New Roman" w:hAnsi="Times New Roman"/>
          <w:b/>
          <w:sz w:val="23"/>
          <w:szCs w:val="23"/>
          <w:u w:val="single"/>
        </w:rPr>
      </w:pPr>
      <w:r w:rsidRPr="00B87407">
        <w:rPr>
          <w:rFonts w:ascii="Times New Roman" w:hAnsi="Times New Roman"/>
          <w:b/>
          <w:sz w:val="23"/>
          <w:szCs w:val="23"/>
        </w:rPr>
        <w:t xml:space="preserve">II. </w:t>
      </w:r>
      <w:r w:rsidR="00831771">
        <w:rPr>
          <w:rFonts w:ascii="Times New Roman" w:hAnsi="Times New Roman"/>
          <w:b/>
          <w:sz w:val="23"/>
          <w:szCs w:val="23"/>
        </w:rPr>
        <w:t xml:space="preserve">   </w:t>
      </w:r>
      <w:r w:rsidR="00831771">
        <w:rPr>
          <w:rFonts w:ascii="Times New Roman" w:hAnsi="Times New Roman"/>
          <w:b/>
          <w:sz w:val="23"/>
          <w:szCs w:val="23"/>
          <w:u w:val="single"/>
        </w:rPr>
        <w:t>Duties</w:t>
      </w:r>
    </w:p>
    <w:p w14:paraId="3A19973E" w14:textId="77777777" w:rsidR="008C3028" w:rsidRPr="008C3028" w:rsidRDefault="008C3028" w:rsidP="008C3028">
      <w:pPr>
        <w:rPr>
          <w:rFonts w:ascii="Times New Roman" w:hAnsi="Times New Roman"/>
          <w:sz w:val="23"/>
          <w:szCs w:val="23"/>
        </w:rPr>
      </w:pPr>
    </w:p>
    <w:p w14:paraId="02CBF9AC" w14:textId="08BDF05D" w:rsidR="00740A3A" w:rsidRDefault="0069126E" w:rsidP="00740A3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Pledge &amp; Donations</w:t>
      </w:r>
    </w:p>
    <w:p w14:paraId="6635EE49" w14:textId="0EC39490" w:rsidR="00740A3A" w:rsidRPr="000B3202" w:rsidRDefault="0069126E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entry for weekly pledge contributions and misc. donations</w:t>
      </w:r>
      <w:r w:rsidR="000B3202">
        <w:rPr>
          <w:rFonts w:ascii="Times New Roman" w:hAnsi="Times New Roman"/>
          <w:sz w:val="23"/>
          <w:szCs w:val="23"/>
        </w:rPr>
        <w:t>.</w:t>
      </w:r>
    </w:p>
    <w:p w14:paraId="3E034635" w14:textId="0027056C" w:rsidR="000B3202" w:rsidRPr="000B3202" w:rsidRDefault="0069126E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Set-up donation purpose codes and General Ledger mapping</w:t>
      </w:r>
    </w:p>
    <w:p w14:paraId="1EA92803" w14:textId="7407C10B" w:rsidR="000B3202" w:rsidRPr="000B3202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Generate Quarterly Pledge Statements and distribute to donors</w:t>
      </w:r>
    </w:p>
    <w:p w14:paraId="5A70BCE0" w14:textId="6F4DB3B2" w:rsidR="000B3202" w:rsidRPr="00E4228A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corrections or changes on member’s statement as needed</w:t>
      </w:r>
    </w:p>
    <w:p w14:paraId="2A33C7CB" w14:textId="34B97D4F" w:rsidR="0075186D" w:rsidRPr="00E4228A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Provide memorial donation copies and correspondence to memorial coordinator</w:t>
      </w:r>
    </w:p>
    <w:p w14:paraId="4B09084E" w14:textId="0F22367F" w:rsidR="0075186D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Process other designated outside parish donations</w:t>
      </w:r>
    </w:p>
    <w:p w14:paraId="320AC9A6" w14:textId="12F3996B" w:rsidR="000B3202" w:rsidRPr="00777FE2" w:rsidRDefault="0075186D" w:rsidP="000B320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Bank Deposits</w:t>
      </w:r>
    </w:p>
    <w:p w14:paraId="62E6AAD6" w14:textId="26516B20" w:rsidR="000B3202" w:rsidRPr="000B3202" w:rsidRDefault="0075186D" w:rsidP="000B3202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Weekly pledge contribution</w:t>
      </w:r>
    </w:p>
    <w:p w14:paraId="4634C329" w14:textId="11C16B25" w:rsidR="000B3202" w:rsidRPr="000B3202" w:rsidRDefault="0075186D" w:rsidP="000B3202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Misc. non-pledge checks and receipts</w:t>
      </w:r>
    </w:p>
    <w:p w14:paraId="0D42227D" w14:textId="5D0CBD9A" w:rsidR="004B06FE" w:rsidRPr="000B3202" w:rsidRDefault="0075186D" w:rsidP="000B3202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 w:rsidRPr="0075186D">
        <w:rPr>
          <w:rFonts w:ascii="Times New Roman" w:hAnsi="Times New Roman"/>
          <w:sz w:val="23"/>
          <w:szCs w:val="23"/>
        </w:rPr>
        <w:t>Special event committee’s deposit per request</w:t>
      </w:r>
    </w:p>
    <w:p w14:paraId="3D31C2E4" w14:textId="481475FD" w:rsidR="00F75FAC" w:rsidRPr="00F75FAC" w:rsidRDefault="0075186D" w:rsidP="00740A3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On-line Banking</w:t>
      </w:r>
    </w:p>
    <w:p w14:paraId="390E887C" w14:textId="05B20C42" w:rsidR="00DF03F0" w:rsidRPr="00DF03F0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Transfer funds between accounts when necessary</w:t>
      </w:r>
    </w:p>
    <w:p w14:paraId="7D96C6D9" w14:textId="1A8CF747" w:rsidR="00F75FAC" w:rsidRPr="00F75FAC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Download monthly bank statements for bank reconciliation</w:t>
      </w:r>
    </w:p>
    <w:p w14:paraId="1C576FD1" w14:textId="5DE5A438" w:rsidR="00F75FAC" w:rsidRPr="00F75FAC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Manage ACH pledge payments</w:t>
      </w:r>
    </w:p>
    <w:p w14:paraId="61695780" w14:textId="4DD9DBA0" w:rsidR="00F7768D" w:rsidRPr="00F7768D" w:rsidRDefault="0075186D" w:rsidP="00740A3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Accounts Payable</w:t>
      </w:r>
    </w:p>
    <w:p w14:paraId="214EBAA5" w14:textId="48C06500" w:rsidR="00F7768D" w:rsidRPr="00F7768D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Vendor invoices</w:t>
      </w:r>
    </w:p>
    <w:p w14:paraId="645B0A0E" w14:textId="5B43D090" w:rsidR="00F7768D" w:rsidRPr="00777FE2" w:rsidRDefault="0075186D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Bank draft vendors</w:t>
      </w:r>
    </w:p>
    <w:p w14:paraId="139DAB2F" w14:textId="7B80524B" w:rsidR="00777FE2" w:rsidRPr="004B06FE" w:rsidRDefault="0075186D" w:rsidP="00777FE2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Church staff expense reimbursement requests</w:t>
      </w:r>
    </w:p>
    <w:p w14:paraId="22BCD35D" w14:textId="04E20894" w:rsidR="004B06FE" w:rsidRPr="00E4228A" w:rsidRDefault="0075186D" w:rsidP="00777FE2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Outreach monthly and yearly donations per budget</w:t>
      </w:r>
    </w:p>
    <w:p w14:paraId="6A0336D2" w14:textId="553D1843" w:rsidR="0075186D" w:rsidRPr="00E4228A" w:rsidRDefault="0075186D" w:rsidP="00777FE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Church member’s expense reimbursement requests</w:t>
      </w:r>
    </w:p>
    <w:p w14:paraId="23D8A506" w14:textId="3F34DA21" w:rsidR="0075186D" w:rsidRPr="00E4228A" w:rsidRDefault="0075186D" w:rsidP="00777FE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Special event payment requests from committee coordinator</w:t>
      </w:r>
    </w:p>
    <w:p w14:paraId="398969C9" w14:textId="79B686DE" w:rsidR="0075186D" w:rsidRPr="00E4228A" w:rsidRDefault="0075186D" w:rsidP="00777FE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Vendor remit to address maintenance</w:t>
      </w:r>
    </w:p>
    <w:p w14:paraId="6A60E390" w14:textId="7F216537" w:rsidR="0075186D" w:rsidRPr="00E4228A" w:rsidRDefault="0075186D" w:rsidP="00777FE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Make other designated outside parish payments per donor</w:t>
      </w:r>
      <w:r w:rsidR="00573456" w:rsidRPr="00E4228A">
        <w:rPr>
          <w:rFonts w:ascii="Times New Roman" w:hAnsi="Times New Roman"/>
          <w:sz w:val="23"/>
          <w:szCs w:val="23"/>
        </w:rPr>
        <w:t>’s request</w:t>
      </w:r>
    </w:p>
    <w:p w14:paraId="41054D7C" w14:textId="6E6FB6A8" w:rsidR="0029204A" w:rsidRPr="00777FE2" w:rsidRDefault="00573456" w:rsidP="00740A3A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Payroll</w:t>
      </w:r>
    </w:p>
    <w:p w14:paraId="037A5874" w14:textId="1A37BFD2" w:rsidR="00F75FAC" w:rsidRPr="00F75FAC" w:rsidRDefault="00573456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Process Bi-weekly and Semi-monthly payroll checks</w:t>
      </w:r>
    </w:p>
    <w:p w14:paraId="07A01BC8" w14:textId="67C6A744" w:rsidR="0029204A" w:rsidRPr="00777FE2" w:rsidRDefault="00573456" w:rsidP="00740A3A">
      <w:pPr>
        <w:pStyle w:val="ListParagraph"/>
        <w:numPr>
          <w:ilvl w:val="1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Employee payroll information maintenance</w:t>
      </w:r>
    </w:p>
    <w:p w14:paraId="24567FA1" w14:textId="4B0BBC96" w:rsidR="00777FE2" w:rsidRPr="00E4228A" w:rsidRDefault="00573456" w:rsidP="00777FE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Bank reconciliation: </w:t>
      </w:r>
      <w:r w:rsidRPr="00E4228A">
        <w:rPr>
          <w:rFonts w:ascii="Times New Roman" w:hAnsi="Times New Roman"/>
          <w:sz w:val="23"/>
          <w:szCs w:val="23"/>
        </w:rPr>
        <w:t>Reconciliation of accounts will be conducted by members of the St. Andrew’s Finance Committee.</w:t>
      </w:r>
    </w:p>
    <w:p w14:paraId="0AACAC44" w14:textId="70C5E758" w:rsidR="00573456" w:rsidRDefault="00573456" w:rsidP="00777FE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General Ledger</w:t>
      </w:r>
    </w:p>
    <w:p w14:paraId="2C4C00FE" w14:textId="77777777" w:rsidR="00573456" w:rsidRPr="00E4228A" w:rsidRDefault="00573456" w:rsidP="00573456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Month-end closing</w:t>
      </w:r>
    </w:p>
    <w:p w14:paraId="7F65ABF3" w14:textId="77777777" w:rsidR="00573456" w:rsidRPr="00E4228A" w:rsidRDefault="00573456" w:rsidP="00573456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Post all Journal Vouchers</w:t>
      </w:r>
    </w:p>
    <w:p w14:paraId="0FDC3D33" w14:textId="0A2EFF99" w:rsidR="00573456" w:rsidRPr="00E4228A" w:rsidRDefault="00573456" w:rsidP="00573456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 xml:space="preserve">Prepare manual Journal Vouchers for </w:t>
      </w:r>
      <w:r w:rsidRPr="00573456">
        <w:rPr>
          <w:rFonts w:ascii="Times New Roman" w:hAnsi="Times New Roman"/>
          <w:sz w:val="23"/>
          <w:szCs w:val="23"/>
        </w:rPr>
        <w:t>non-pledge</w:t>
      </w:r>
      <w:r w:rsidRPr="00E4228A">
        <w:rPr>
          <w:rFonts w:ascii="Times New Roman" w:hAnsi="Times New Roman"/>
          <w:sz w:val="23"/>
          <w:szCs w:val="23"/>
        </w:rPr>
        <w:t xml:space="preserve"> related income and donations</w:t>
      </w:r>
    </w:p>
    <w:p w14:paraId="0B2D051D" w14:textId="77777777" w:rsidR="00573456" w:rsidRPr="00E4228A" w:rsidRDefault="00573456" w:rsidP="00573456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General Ledger account maintenance</w:t>
      </w:r>
    </w:p>
    <w:p w14:paraId="7349139A" w14:textId="5285EEF3" w:rsidR="00573456" w:rsidRPr="00E4228A" w:rsidRDefault="00573456" w:rsidP="00E4228A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E4228A">
        <w:rPr>
          <w:rFonts w:ascii="Times New Roman" w:hAnsi="Times New Roman"/>
          <w:sz w:val="23"/>
          <w:szCs w:val="23"/>
        </w:rPr>
        <w:t>Year-end Closing</w:t>
      </w:r>
      <w:r w:rsidRPr="00E4228A">
        <w:rPr>
          <w:rFonts w:ascii="Times New Roman" w:hAnsi="Times New Roman"/>
          <w:sz w:val="23"/>
          <w:szCs w:val="23"/>
        </w:rPr>
        <w:tab/>
      </w:r>
    </w:p>
    <w:p w14:paraId="06CA586F" w14:textId="4A1C7500" w:rsidR="00573456" w:rsidRDefault="00573456" w:rsidP="00777FE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Payroll Tax Reporting</w:t>
      </w:r>
    </w:p>
    <w:p w14:paraId="40C16567" w14:textId="37D7367C" w:rsidR="00573456" w:rsidRPr="00E4228A" w:rsidRDefault="00573456" w:rsidP="00573456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Submit monthly payroll taxes payment to IRS</w:t>
      </w:r>
    </w:p>
    <w:p w14:paraId="5652137B" w14:textId="231FCFE6" w:rsidR="00573456" w:rsidRPr="00E4228A" w:rsidRDefault="00573456" w:rsidP="00E4228A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Prepare quarterly 941 Tax Return to IRS</w:t>
      </w:r>
    </w:p>
    <w:p w14:paraId="360C62B9" w14:textId="68D04E0D" w:rsidR="00573456" w:rsidRDefault="00573456" w:rsidP="00777FE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Year End Tax Reporting</w:t>
      </w:r>
    </w:p>
    <w:p w14:paraId="1A4F3BAA" w14:textId="43AE9870" w:rsidR="00573456" w:rsidRPr="00E4228A" w:rsidRDefault="00573456" w:rsidP="00573456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Distribute staff/employee/clergy W2</w:t>
      </w:r>
    </w:p>
    <w:p w14:paraId="1C1AEC83" w14:textId="25E3E6AB" w:rsidR="00573456" w:rsidRPr="00E4228A" w:rsidRDefault="00573456" w:rsidP="00573456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Submit W3 and W2’s to IRS and Social Security Administration</w:t>
      </w:r>
    </w:p>
    <w:p w14:paraId="3314FA8D" w14:textId="69C59DF4" w:rsidR="00573456" w:rsidRPr="00E4228A" w:rsidRDefault="00573456" w:rsidP="00E4228A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Prepare 1099-Misc to misc. Accounts Payable vendors</w:t>
      </w:r>
    </w:p>
    <w:p w14:paraId="03E02C9F" w14:textId="211D64B3" w:rsidR="00573456" w:rsidRDefault="00573456" w:rsidP="00777FE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Annual Budget</w:t>
      </w:r>
    </w:p>
    <w:p w14:paraId="7FACE909" w14:textId="2BF6E030" w:rsidR="006F3FD2" w:rsidRPr="00E4228A" w:rsidRDefault="006F3FD2" w:rsidP="006F3FD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Input annual pledge commitment to member pledge file</w:t>
      </w:r>
    </w:p>
    <w:p w14:paraId="39036A27" w14:textId="333EA5EA" w:rsidR="006F3FD2" w:rsidRPr="00E4228A" w:rsidRDefault="006F3FD2" w:rsidP="006F3FD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Provide pledge file to Treasurer with new updates</w:t>
      </w:r>
    </w:p>
    <w:p w14:paraId="430B0586" w14:textId="7C926A5C" w:rsidR="006F3FD2" w:rsidRPr="00E4228A" w:rsidRDefault="006F3FD2" w:rsidP="00E4228A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Input budget to detailed income and expense accounts per vestry approved budge</w:t>
      </w:r>
      <w:r w:rsidR="0018202E" w:rsidRPr="0018202E">
        <w:rPr>
          <w:rFonts w:ascii="Times New Roman" w:hAnsi="Times New Roman"/>
          <w:sz w:val="23"/>
          <w:szCs w:val="23"/>
        </w:rPr>
        <w:t>t</w:t>
      </w:r>
    </w:p>
    <w:p w14:paraId="68022EC8" w14:textId="055EA2F3" w:rsidR="00573456" w:rsidRDefault="00573456" w:rsidP="00777FE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Annual Financial Audit</w:t>
      </w:r>
    </w:p>
    <w:p w14:paraId="1A9E053E" w14:textId="357A1CDA" w:rsidR="006F3FD2" w:rsidRPr="00E4228A" w:rsidRDefault="006F3FD2" w:rsidP="006F3FD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Ensure files and reports are ready for audit</w:t>
      </w:r>
    </w:p>
    <w:p w14:paraId="28B1BA41" w14:textId="681D7537" w:rsidR="006F3FD2" w:rsidRPr="00E4228A" w:rsidRDefault="006F3FD2" w:rsidP="006F3FD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Conduct walk through with auditor</w:t>
      </w:r>
    </w:p>
    <w:p w14:paraId="4D26B285" w14:textId="030F4F60" w:rsidR="006F3FD2" w:rsidRPr="00E4228A" w:rsidRDefault="006F3FD2" w:rsidP="006F3FD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Provide detailed account analysis report to auditor</w:t>
      </w:r>
    </w:p>
    <w:p w14:paraId="7D64B6B1" w14:textId="6469EF4B" w:rsidR="006F3FD2" w:rsidRPr="00E4228A" w:rsidRDefault="006F3FD2" w:rsidP="00E4228A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 xml:space="preserve">Answer </w:t>
      </w:r>
      <w:r>
        <w:rPr>
          <w:rFonts w:ascii="Times New Roman" w:hAnsi="Times New Roman"/>
          <w:sz w:val="23"/>
          <w:szCs w:val="23"/>
        </w:rPr>
        <w:t>a</w:t>
      </w:r>
      <w:r w:rsidRPr="00E4228A">
        <w:rPr>
          <w:rFonts w:ascii="Times New Roman" w:hAnsi="Times New Roman"/>
          <w:sz w:val="23"/>
          <w:szCs w:val="23"/>
        </w:rPr>
        <w:t>udit questions</w:t>
      </w:r>
    </w:p>
    <w:p w14:paraId="602B07C4" w14:textId="4F0E0F79" w:rsidR="00573456" w:rsidRDefault="00573456" w:rsidP="00777FE2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Misc. Support:</w:t>
      </w:r>
    </w:p>
    <w:p w14:paraId="69747F21" w14:textId="76031744" w:rsidR="006F3FD2" w:rsidRDefault="006F3FD2" w:rsidP="006F3FD2">
      <w:pPr>
        <w:pStyle w:val="ListParagraph"/>
        <w:numPr>
          <w:ilvl w:val="1"/>
          <w:numId w:val="16"/>
        </w:num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23"/>
          <w:szCs w:val="23"/>
        </w:rPr>
        <w:t>Provide financial information support to appropriate staff, vendors or committee members of the parish, as requested by a supervisor.</w:t>
      </w:r>
    </w:p>
    <w:p w14:paraId="35C45407" w14:textId="08DD86DE" w:rsidR="0018202E" w:rsidRDefault="006F3FD2" w:rsidP="00E4228A">
      <w:pPr>
        <w:ind w:left="1800"/>
        <w:rPr>
          <w:rFonts w:ascii="Times New Roman" w:hAnsi="Times New Roman"/>
          <w:b/>
          <w:sz w:val="23"/>
          <w:szCs w:val="23"/>
        </w:rPr>
      </w:pPr>
      <w:r w:rsidRPr="0018202E">
        <w:rPr>
          <w:rFonts w:ascii="Times New Roman" w:hAnsi="Times New Roman"/>
          <w:sz w:val="23"/>
          <w:szCs w:val="23"/>
        </w:rPr>
        <w:t>Provide financ</w:t>
      </w:r>
      <w:r w:rsidRPr="00965B38">
        <w:rPr>
          <w:rFonts w:ascii="Times New Roman" w:hAnsi="Times New Roman"/>
          <w:sz w:val="23"/>
          <w:szCs w:val="23"/>
        </w:rPr>
        <w:t>ial suppor</w:t>
      </w:r>
      <w:r w:rsidRPr="0018202E">
        <w:rPr>
          <w:rFonts w:ascii="Times New Roman" w:hAnsi="Times New Roman"/>
          <w:sz w:val="23"/>
          <w:szCs w:val="23"/>
        </w:rPr>
        <w:t>t during designated events and activities, as determined by to Rector and other supervisors.</w:t>
      </w:r>
    </w:p>
    <w:p w14:paraId="15719111" w14:textId="77777777" w:rsidR="00D2762B" w:rsidRDefault="00D2762B" w:rsidP="00477F85">
      <w:pPr>
        <w:rPr>
          <w:rFonts w:ascii="Times New Roman" w:hAnsi="Times New Roman"/>
          <w:b/>
          <w:sz w:val="23"/>
          <w:szCs w:val="23"/>
        </w:rPr>
      </w:pPr>
    </w:p>
    <w:p w14:paraId="76F8FF6D" w14:textId="15666D08" w:rsidR="006C6AEC" w:rsidRPr="00B87407" w:rsidRDefault="00736C5C" w:rsidP="00477F85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III</w:t>
      </w:r>
      <w:r w:rsidR="006C6AEC" w:rsidRPr="00B87407">
        <w:rPr>
          <w:rFonts w:ascii="Times New Roman" w:hAnsi="Times New Roman"/>
          <w:b/>
          <w:sz w:val="23"/>
          <w:szCs w:val="23"/>
        </w:rPr>
        <w:t>.</w:t>
      </w:r>
      <w:r w:rsidR="006C6AEC" w:rsidRPr="00B87407">
        <w:rPr>
          <w:rFonts w:ascii="Times New Roman" w:hAnsi="Times New Roman"/>
          <w:b/>
          <w:sz w:val="23"/>
          <w:szCs w:val="23"/>
        </w:rPr>
        <w:tab/>
      </w:r>
      <w:r w:rsidR="006C6AEC" w:rsidRPr="00B87407">
        <w:rPr>
          <w:rFonts w:ascii="Times New Roman" w:hAnsi="Times New Roman"/>
          <w:b/>
          <w:sz w:val="23"/>
          <w:szCs w:val="23"/>
          <w:u w:val="single"/>
        </w:rPr>
        <w:t>Professional Development</w:t>
      </w:r>
    </w:p>
    <w:p w14:paraId="496BFD98" w14:textId="77777777" w:rsidR="006C6AEC" w:rsidRPr="00B87407" w:rsidRDefault="006C6AEC" w:rsidP="00DF62DC">
      <w:pPr>
        <w:rPr>
          <w:rFonts w:ascii="Times New Roman" w:hAnsi="Times New Roman"/>
          <w:sz w:val="23"/>
          <w:szCs w:val="23"/>
        </w:rPr>
      </w:pPr>
    </w:p>
    <w:p w14:paraId="427C3EFB" w14:textId="4A4E4157" w:rsidR="0018202E" w:rsidRDefault="00477F85" w:rsidP="0018202E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</w:t>
      </w:r>
      <w:r w:rsidR="006F3FD2">
        <w:rPr>
          <w:rFonts w:ascii="Times New Roman" w:hAnsi="Times New Roman"/>
          <w:sz w:val="23"/>
          <w:szCs w:val="23"/>
        </w:rPr>
        <w:t xml:space="preserve">Financial </w:t>
      </w:r>
      <w:r>
        <w:rPr>
          <w:rFonts w:ascii="Times New Roman" w:hAnsi="Times New Roman"/>
          <w:sz w:val="23"/>
          <w:szCs w:val="23"/>
        </w:rPr>
        <w:t>Secretary</w:t>
      </w:r>
      <w:r w:rsidR="0072441B">
        <w:rPr>
          <w:rFonts w:ascii="Times New Roman" w:hAnsi="Times New Roman"/>
          <w:sz w:val="23"/>
          <w:szCs w:val="23"/>
        </w:rPr>
        <w:t xml:space="preserve"> is</w:t>
      </w:r>
      <w:r>
        <w:rPr>
          <w:rFonts w:ascii="Times New Roman" w:hAnsi="Times New Roman"/>
          <w:sz w:val="23"/>
          <w:szCs w:val="23"/>
        </w:rPr>
        <w:t xml:space="preserve"> encouraged to develop his or her</w:t>
      </w:r>
      <w:r w:rsidRPr="00B87407">
        <w:rPr>
          <w:rFonts w:ascii="Times New Roman" w:hAnsi="Times New Roman"/>
          <w:sz w:val="23"/>
          <w:szCs w:val="23"/>
        </w:rPr>
        <w:t xml:space="preserve"> knowledge and skills through periodic continuing education and training, beyond that required by this policy. To this end, a limited amount of assistance may be made available, at the discretion of the Rector, for such purposes. </w:t>
      </w:r>
      <w:r>
        <w:rPr>
          <w:rFonts w:ascii="Times New Roman" w:hAnsi="Times New Roman"/>
          <w:sz w:val="23"/>
          <w:szCs w:val="23"/>
        </w:rPr>
        <w:t>Any request to pursue continuing education should be made to the Rector</w:t>
      </w:r>
      <w:r w:rsidRPr="00B87407">
        <w:rPr>
          <w:rFonts w:ascii="Times New Roman" w:hAnsi="Times New Roman"/>
          <w:sz w:val="23"/>
          <w:szCs w:val="23"/>
        </w:rPr>
        <w:t xml:space="preserve"> well in advance of the </w:t>
      </w:r>
      <w:r w:rsidRPr="00B87407">
        <w:rPr>
          <w:rFonts w:ascii="Times New Roman" w:hAnsi="Times New Roman"/>
          <w:sz w:val="23"/>
          <w:szCs w:val="23"/>
        </w:rPr>
        <w:lastRenderedPageBreak/>
        <w:t xml:space="preserve">training, and include with the request the time, date, nature and cost of the training, as well as a brief explanation as to why this training will be beneficial. </w:t>
      </w:r>
    </w:p>
    <w:p w14:paraId="28FDE540" w14:textId="77777777" w:rsidR="0018202E" w:rsidRDefault="0018202E" w:rsidP="0018202E">
      <w:pPr>
        <w:ind w:left="720"/>
        <w:rPr>
          <w:rFonts w:ascii="Times New Roman" w:hAnsi="Times New Roman"/>
          <w:sz w:val="23"/>
          <w:szCs w:val="23"/>
        </w:rPr>
      </w:pPr>
    </w:p>
    <w:p w14:paraId="65DA97B4" w14:textId="372D7595" w:rsidR="007249C3" w:rsidRPr="00B87407" w:rsidRDefault="00736C5C">
      <w:pPr>
        <w:rPr>
          <w:rFonts w:ascii="Times New Roman" w:hAnsi="Times New Roman"/>
          <w:b/>
          <w:sz w:val="23"/>
          <w:szCs w:val="23"/>
          <w:u w:val="single"/>
        </w:rPr>
      </w:pPr>
      <w:r w:rsidRPr="00736C5C">
        <w:rPr>
          <w:rFonts w:ascii="Times New Roman" w:hAnsi="Times New Roman"/>
          <w:b/>
          <w:sz w:val="23"/>
          <w:szCs w:val="23"/>
        </w:rPr>
        <w:t>I</w:t>
      </w:r>
      <w:r w:rsidR="007249C3" w:rsidRPr="00B87407">
        <w:rPr>
          <w:rFonts w:ascii="Times New Roman" w:hAnsi="Times New Roman"/>
          <w:b/>
          <w:sz w:val="23"/>
          <w:szCs w:val="23"/>
        </w:rPr>
        <w:t>V.</w:t>
      </w:r>
      <w:r w:rsidR="007249C3" w:rsidRPr="00B87407">
        <w:rPr>
          <w:rFonts w:ascii="Times New Roman" w:hAnsi="Times New Roman"/>
          <w:b/>
          <w:sz w:val="23"/>
          <w:szCs w:val="23"/>
        </w:rPr>
        <w:tab/>
      </w:r>
      <w:r w:rsidR="007249C3" w:rsidRPr="00B87407">
        <w:rPr>
          <w:rFonts w:ascii="Times New Roman" w:hAnsi="Times New Roman"/>
          <w:b/>
          <w:sz w:val="23"/>
          <w:szCs w:val="23"/>
          <w:u w:val="single"/>
        </w:rPr>
        <w:t>Disciplinary Action</w:t>
      </w:r>
    </w:p>
    <w:p w14:paraId="0DFAB67A" w14:textId="77777777" w:rsidR="006C6AEC" w:rsidRPr="00B87407" w:rsidRDefault="006C6AEC" w:rsidP="00B83587">
      <w:pPr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ab/>
      </w:r>
      <w:r w:rsidRPr="00B87407">
        <w:rPr>
          <w:rFonts w:ascii="Times New Roman" w:hAnsi="Times New Roman"/>
          <w:sz w:val="23"/>
          <w:szCs w:val="23"/>
        </w:rPr>
        <w:tab/>
      </w:r>
    </w:p>
    <w:p w14:paraId="663710E1" w14:textId="4E26606D" w:rsidR="007249C3" w:rsidRPr="00B87407" w:rsidRDefault="00B83587" w:rsidP="00677CA7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Guidelines for the position of </w:t>
      </w:r>
      <w:r w:rsidR="006F3FD2">
        <w:rPr>
          <w:rFonts w:ascii="Times New Roman" w:hAnsi="Times New Roman"/>
          <w:sz w:val="23"/>
          <w:szCs w:val="23"/>
        </w:rPr>
        <w:t>Financial</w:t>
      </w:r>
      <w:r w:rsidR="00A0175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Secretary are as found in this job descriptions, any </w:t>
      </w:r>
      <w:r w:rsidR="006F3FD2">
        <w:rPr>
          <w:rFonts w:ascii="Times New Roman" w:hAnsi="Times New Roman"/>
          <w:sz w:val="23"/>
          <w:szCs w:val="23"/>
        </w:rPr>
        <w:t xml:space="preserve">financial </w:t>
      </w:r>
      <w:r>
        <w:rPr>
          <w:rFonts w:ascii="Times New Roman" w:hAnsi="Times New Roman"/>
          <w:sz w:val="23"/>
          <w:szCs w:val="23"/>
        </w:rPr>
        <w:t>procedures adopted or otherwise implemented by the appropriate authority of the parish (Rector, Vestry, etc.), and any policies and procedures</w:t>
      </w:r>
      <w:r w:rsidR="00677CA7">
        <w:rPr>
          <w:rFonts w:ascii="Times New Roman" w:hAnsi="Times New Roman"/>
          <w:sz w:val="23"/>
          <w:szCs w:val="23"/>
        </w:rPr>
        <w:t xml:space="preserve"> as set forth by the Episcopal Diocese of West Texas.</w:t>
      </w:r>
    </w:p>
    <w:p w14:paraId="698F682B" w14:textId="77777777" w:rsidR="00677CA7" w:rsidRDefault="007249C3" w:rsidP="00677CA7">
      <w:pPr>
        <w:ind w:left="288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ab/>
      </w:r>
    </w:p>
    <w:p w14:paraId="3D9C310F" w14:textId="77777777" w:rsidR="00B51800" w:rsidRPr="00B87407" w:rsidRDefault="00B51800" w:rsidP="00677CA7">
      <w:pPr>
        <w:ind w:left="72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 xml:space="preserve">Violation of </w:t>
      </w:r>
      <w:r w:rsidR="00C01874" w:rsidRPr="00B87407">
        <w:rPr>
          <w:rFonts w:ascii="Times New Roman" w:hAnsi="Times New Roman"/>
          <w:sz w:val="23"/>
          <w:szCs w:val="23"/>
        </w:rPr>
        <w:t xml:space="preserve">general </w:t>
      </w:r>
      <w:r w:rsidRPr="00B87407">
        <w:rPr>
          <w:rFonts w:ascii="Times New Roman" w:hAnsi="Times New Roman"/>
          <w:sz w:val="23"/>
          <w:szCs w:val="23"/>
        </w:rPr>
        <w:t>policies and procedures may be subject to the following disciplinary act</w:t>
      </w:r>
      <w:r w:rsidR="00BB17C6">
        <w:rPr>
          <w:rFonts w:ascii="Times New Roman" w:hAnsi="Times New Roman"/>
          <w:sz w:val="23"/>
          <w:szCs w:val="23"/>
        </w:rPr>
        <w:t>ion as determined by the Rector</w:t>
      </w:r>
      <w:r w:rsidRPr="00B87407">
        <w:rPr>
          <w:rFonts w:ascii="Times New Roman" w:hAnsi="Times New Roman"/>
          <w:sz w:val="23"/>
          <w:szCs w:val="23"/>
        </w:rPr>
        <w:t xml:space="preserve"> and in dial</w:t>
      </w:r>
      <w:r w:rsidR="00BB17C6">
        <w:rPr>
          <w:rFonts w:ascii="Times New Roman" w:hAnsi="Times New Roman"/>
          <w:sz w:val="23"/>
          <w:szCs w:val="23"/>
        </w:rPr>
        <w:t>ogue with the other supervisors.</w:t>
      </w:r>
    </w:p>
    <w:p w14:paraId="2C12D475" w14:textId="77777777" w:rsidR="00B51800" w:rsidRPr="00B87407" w:rsidRDefault="00B51800" w:rsidP="00B51800">
      <w:pPr>
        <w:ind w:left="2880"/>
        <w:rPr>
          <w:rFonts w:ascii="Times New Roman" w:hAnsi="Times New Roman"/>
          <w:sz w:val="23"/>
          <w:szCs w:val="23"/>
        </w:rPr>
      </w:pPr>
    </w:p>
    <w:p w14:paraId="696D5555" w14:textId="77777777" w:rsidR="00B51800" w:rsidRPr="00B87407" w:rsidRDefault="00B51800" w:rsidP="00E4228A">
      <w:pPr>
        <w:ind w:left="3600" w:hanging="216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First Violation:</w:t>
      </w:r>
      <w:r w:rsidRPr="00B87407">
        <w:rPr>
          <w:rFonts w:ascii="Times New Roman" w:hAnsi="Times New Roman"/>
          <w:sz w:val="23"/>
          <w:szCs w:val="23"/>
        </w:rPr>
        <w:tab/>
        <w:t>Verbal warning and discussion with the Rector</w:t>
      </w:r>
    </w:p>
    <w:p w14:paraId="226F8D00" w14:textId="77777777" w:rsidR="00B51800" w:rsidRPr="00B87407" w:rsidRDefault="00B51800" w:rsidP="00E4228A">
      <w:pPr>
        <w:ind w:left="3600" w:hanging="2160"/>
        <w:rPr>
          <w:rFonts w:ascii="Times New Roman" w:hAnsi="Times New Roman"/>
          <w:sz w:val="23"/>
          <w:szCs w:val="23"/>
        </w:rPr>
      </w:pPr>
    </w:p>
    <w:p w14:paraId="2C80FACA" w14:textId="77777777" w:rsidR="00B51800" w:rsidRPr="00B87407" w:rsidRDefault="00B51800" w:rsidP="00E4228A">
      <w:pPr>
        <w:ind w:left="3600" w:hanging="216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Second Violation:</w:t>
      </w:r>
      <w:r w:rsidRPr="00B87407">
        <w:rPr>
          <w:rFonts w:ascii="Times New Roman" w:hAnsi="Times New Roman"/>
          <w:sz w:val="23"/>
          <w:szCs w:val="23"/>
        </w:rPr>
        <w:tab/>
        <w:t>Verbal warning and discussion with all Supervisors</w:t>
      </w:r>
    </w:p>
    <w:p w14:paraId="6B21DD4A" w14:textId="77777777" w:rsidR="00B51800" w:rsidRPr="00B87407" w:rsidRDefault="00B51800" w:rsidP="00E4228A">
      <w:pPr>
        <w:ind w:left="3600" w:hanging="2160"/>
        <w:rPr>
          <w:rFonts w:ascii="Times New Roman" w:hAnsi="Times New Roman"/>
          <w:sz w:val="23"/>
          <w:szCs w:val="23"/>
        </w:rPr>
      </w:pPr>
    </w:p>
    <w:p w14:paraId="0D334BC8" w14:textId="77777777" w:rsidR="00B51800" w:rsidRPr="00B87407" w:rsidRDefault="00B51800" w:rsidP="00E4228A">
      <w:pPr>
        <w:ind w:left="3600" w:hanging="216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Third Violation:</w:t>
      </w:r>
      <w:r w:rsidRPr="00B87407">
        <w:rPr>
          <w:rFonts w:ascii="Times New Roman" w:hAnsi="Times New Roman"/>
          <w:sz w:val="23"/>
          <w:szCs w:val="23"/>
        </w:rPr>
        <w:tab/>
        <w:t>Written Warning</w:t>
      </w:r>
    </w:p>
    <w:p w14:paraId="03EF00B7" w14:textId="77777777" w:rsidR="00B51800" w:rsidRPr="00B87407" w:rsidRDefault="00B51800" w:rsidP="00E4228A">
      <w:pPr>
        <w:ind w:left="3600" w:hanging="2160"/>
        <w:rPr>
          <w:rFonts w:ascii="Times New Roman" w:hAnsi="Times New Roman"/>
          <w:sz w:val="23"/>
          <w:szCs w:val="23"/>
        </w:rPr>
      </w:pPr>
    </w:p>
    <w:p w14:paraId="02FB23C8" w14:textId="77777777" w:rsidR="00B51800" w:rsidRPr="00B87407" w:rsidRDefault="00B51800" w:rsidP="00E4228A">
      <w:pPr>
        <w:ind w:left="3600" w:hanging="216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Fourth Violation:</w:t>
      </w:r>
      <w:r w:rsidRPr="00B87407">
        <w:rPr>
          <w:rFonts w:ascii="Times New Roman" w:hAnsi="Times New Roman"/>
          <w:sz w:val="23"/>
          <w:szCs w:val="23"/>
        </w:rPr>
        <w:tab/>
        <w:t>Termination</w:t>
      </w:r>
    </w:p>
    <w:p w14:paraId="77986514" w14:textId="77777777" w:rsidR="00C01874" w:rsidRPr="00B87407" w:rsidRDefault="00C01874" w:rsidP="00B51800">
      <w:pPr>
        <w:ind w:left="5040" w:hanging="2160"/>
        <w:rPr>
          <w:rFonts w:ascii="Times New Roman" w:hAnsi="Times New Roman"/>
          <w:sz w:val="23"/>
          <w:szCs w:val="23"/>
        </w:rPr>
      </w:pPr>
    </w:p>
    <w:p w14:paraId="2C6A9DAA" w14:textId="314E0D44" w:rsidR="00C01874" w:rsidRPr="00B87407" w:rsidRDefault="00677CA7" w:rsidP="00677CA7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Intentional violation of policies and procedures that violate good accounting practice, hinder appropriate transparency of parish financial activities, or violate the confidentiality of individuals, is subject to immediate termination. Likewise, v</w:t>
      </w:r>
      <w:r w:rsidR="00C01874" w:rsidRPr="00B87407">
        <w:rPr>
          <w:rFonts w:ascii="Times New Roman" w:hAnsi="Times New Roman"/>
          <w:sz w:val="23"/>
          <w:szCs w:val="23"/>
        </w:rPr>
        <w:t>iolation of policies that jeopardize the health and well</w:t>
      </w:r>
      <w:r w:rsidR="006F3FD2">
        <w:rPr>
          <w:rFonts w:ascii="Times New Roman" w:hAnsi="Times New Roman"/>
          <w:sz w:val="23"/>
          <w:szCs w:val="23"/>
        </w:rPr>
        <w:t>-</w:t>
      </w:r>
      <w:r w:rsidR="00C01874" w:rsidRPr="00B87407">
        <w:rPr>
          <w:rFonts w:ascii="Times New Roman" w:hAnsi="Times New Roman"/>
          <w:sz w:val="23"/>
          <w:szCs w:val="23"/>
        </w:rPr>
        <w:t>being of any chil</w:t>
      </w:r>
      <w:r w:rsidR="00BB17C6">
        <w:rPr>
          <w:rFonts w:ascii="Times New Roman" w:hAnsi="Times New Roman"/>
          <w:sz w:val="23"/>
          <w:szCs w:val="23"/>
        </w:rPr>
        <w:t xml:space="preserve">d </w:t>
      </w:r>
      <w:r w:rsidR="00C01874" w:rsidRPr="00B87407">
        <w:rPr>
          <w:rFonts w:ascii="Times New Roman" w:hAnsi="Times New Roman"/>
          <w:sz w:val="23"/>
          <w:szCs w:val="23"/>
        </w:rPr>
        <w:t>may be subject to immediate termination.</w:t>
      </w:r>
    </w:p>
    <w:p w14:paraId="112F54CF" w14:textId="77777777" w:rsidR="00C01874" w:rsidRPr="00B87407" w:rsidRDefault="00C01874" w:rsidP="00C01874">
      <w:pPr>
        <w:rPr>
          <w:rFonts w:ascii="Times New Roman" w:hAnsi="Times New Roman"/>
          <w:sz w:val="23"/>
          <w:szCs w:val="23"/>
        </w:rPr>
      </w:pPr>
    </w:p>
    <w:p w14:paraId="5FD538B4" w14:textId="626DF2E8" w:rsidR="00C01874" w:rsidRPr="00B87407" w:rsidRDefault="00C01874" w:rsidP="00E4228A">
      <w:pPr>
        <w:ind w:left="180"/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 xml:space="preserve">By signing below, I certify that I have read and understand all policies and procedures related to the position of </w:t>
      </w:r>
      <w:r w:rsidR="006F3FD2">
        <w:rPr>
          <w:rFonts w:ascii="Times New Roman" w:hAnsi="Times New Roman"/>
          <w:sz w:val="23"/>
          <w:szCs w:val="23"/>
        </w:rPr>
        <w:t>Financial</w:t>
      </w:r>
      <w:r w:rsidR="00D779AA">
        <w:rPr>
          <w:rFonts w:ascii="Times New Roman" w:hAnsi="Times New Roman"/>
          <w:sz w:val="23"/>
          <w:szCs w:val="23"/>
        </w:rPr>
        <w:t xml:space="preserve"> </w:t>
      </w:r>
      <w:r w:rsidR="00677CA7">
        <w:rPr>
          <w:rFonts w:ascii="Times New Roman" w:hAnsi="Times New Roman"/>
          <w:sz w:val="23"/>
          <w:szCs w:val="23"/>
        </w:rPr>
        <w:t>Secretary</w:t>
      </w:r>
      <w:r w:rsidRPr="00B87407">
        <w:rPr>
          <w:rFonts w:ascii="Times New Roman" w:hAnsi="Times New Roman"/>
          <w:sz w:val="23"/>
          <w:szCs w:val="23"/>
        </w:rPr>
        <w:t xml:space="preserve"> and acknowledge that I will comply with all such policies as outlined by St. Andrew’s Episcopal Church and the Episcopal Diocese of West Texas. I acknowledge that I may seek clarification of such policies at any time by contacting any of the supervisors listed above. And I furthermore acknowledge that I </w:t>
      </w:r>
      <w:r w:rsidR="00677CA7">
        <w:rPr>
          <w:rFonts w:ascii="Times New Roman" w:hAnsi="Times New Roman"/>
          <w:sz w:val="23"/>
          <w:szCs w:val="23"/>
        </w:rPr>
        <w:t xml:space="preserve">understand the significance of </w:t>
      </w:r>
      <w:r w:rsidR="00502432">
        <w:rPr>
          <w:rFonts w:ascii="Times New Roman" w:hAnsi="Times New Roman"/>
          <w:sz w:val="23"/>
          <w:szCs w:val="23"/>
        </w:rPr>
        <w:t xml:space="preserve">financial </w:t>
      </w:r>
      <w:r w:rsidR="00677CA7">
        <w:rPr>
          <w:rFonts w:ascii="Times New Roman" w:hAnsi="Times New Roman"/>
          <w:sz w:val="23"/>
          <w:szCs w:val="23"/>
        </w:rPr>
        <w:t xml:space="preserve">integrity </w:t>
      </w:r>
      <w:r w:rsidRPr="00B87407">
        <w:rPr>
          <w:rFonts w:ascii="Times New Roman" w:hAnsi="Times New Roman"/>
          <w:sz w:val="23"/>
          <w:szCs w:val="23"/>
        </w:rPr>
        <w:t>at St. Andrew’s Episcopal Church and, in the event of a violation, the importance of appropriate disciplinary action.</w:t>
      </w:r>
    </w:p>
    <w:p w14:paraId="11ED3160" w14:textId="77777777" w:rsidR="00111AC3" w:rsidRPr="00E4228A" w:rsidRDefault="00111AC3">
      <w:pPr>
        <w:rPr>
          <w:rFonts w:ascii="Times New Roman" w:hAnsi="Times New Roman"/>
          <w:sz w:val="18"/>
          <w:szCs w:val="23"/>
        </w:rPr>
      </w:pPr>
    </w:p>
    <w:p w14:paraId="538BFD80" w14:textId="77777777" w:rsidR="0083268E" w:rsidRPr="00E4228A" w:rsidRDefault="0083268E" w:rsidP="00C01874">
      <w:pPr>
        <w:rPr>
          <w:rFonts w:ascii="Times New Roman" w:hAnsi="Times New Roman"/>
          <w:sz w:val="18"/>
          <w:szCs w:val="23"/>
        </w:rPr>
      </w:pPr>
    </w:p>
    <w:p w14:paraId="3C88F83C" w14:textId="26E65770" w:rsidR="0083268E" w:rsidRPr="00E4228A" w:rsidRDefault="0083268E" w:rsidP="0083268E">
      <w:pPr>
        <w:rPr>
          <w:rFonts w:ascii="Times New Roman" w:hAnsi="Times New Roman"/>
          <w:sz w:val="20"/>
          <w:szCs w:val="23"/>
        </w:rPr>
      </w:pPr>
      <w:r w:rsidRPr="00E4228A">
        <w:rPr>
          <w:rFonts w:ascii="Times New Roman" w:hAnsi="Times New Roman"/>
          <w:sz w:val="20"/>
          <w:szCs w:val="23"/>
        </w:rPr>
        <w:t>_________________________________________</w:t>
      </w:r>
      <w:r w:rsidR="0018202E">
        <w:rPr>
          <w:rFonts w:ascii="Times New Roman" w:hAnsi="Times New Roman"/>
          <w:sz w:val="20"/>
          <w:szCs w:val="23"/>
        </w:rPr>
        <w:t>______</w:t>
      </w:r>
    </w:p>
    <w:p w14:paraId="6DA7DC60" w14:textId="2F0C9370" w:rsidR="0083268E" w:rsidRDefault="00502432" w:rsidP="00C0187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Financial Secretary</w:t>
      </w:r>
      <w:r w:rsidR="0083268E">
        <w:rPr>
          <w:rFonts w:ascii="Times New Roman" w:hAnsi="Times New Roman"/>
          <w:sz w:val="23"/>
          <w:szCs w:val="23"/>
        </w:rPr>
        <w:t xml:space="preserve"> / Date</w:t>
      </w:r>
    </w:p>
    <w:p w14:paraId="59E159ED" w14:textId="77777777" w:rsidR="0018202E" w:rsidRPr="00E4228A" w:rsidRDefault="0018202E" w:rsidP="00C01874">
      <w:pPr>
        <w:rPr>
          <w:rFonts w:ascii="Times New Roman" w:hAnsi="Times New Roman"/>
          <w:sz w:val="18"/>
          <w:szCs w:val="23"/>
        </w:rPr>
      </w:pPr>
    </w:p>
    <w:p w14:paraId="2F87BD08" w14:textId="77777777" w:rsidR="0083268E" w:rsidRPr="00E4228A" w:rsidRDefault="0083268E" w:rsidP="00C01874">
      <w:pPr>
        <w:rPr>
          <w:rFonts w:ascii="Times New Roman" w:hAnsi="Times New Roman"/>
          <w:sz w:val="16"/>
          <w:szCs w:val="23"/>
        </w:rPr>
      </w:pPr>
    </w:p>
    <w:p w14:paraId="0C87BBD6" w14:textId="3CD3C5B4" w:rsidR="00DF62DC" w:rsidRDefault="00C01874">
      <w:pPr>
        <w:rPr>
          <w:rFonts w:ascii="Times New Roman" w:hAnsi="Times New Roman"/>
          <w:sz w:val="23"/>
          <w:szCs w:val="23"/>
        </w:rPr>
      </w:pPr>
      <w:r w:rsidRPr="00E4228A">
        <w:rPr>
          <w:rFonts w:ascii="Times New Roman" w:hAnsi="Times New Roman"/>
          <w:sz w:val="18"/>
          <w:szCs w:val="23"/>
        </w:rPr>
        <w:t>________________________________</w:t>
      </w:r>
      <w:r w:rsidR="0083268E" w:rsidRPr="00E4228A">
        <w:rPr>
          <w:rFonts w:ascii="Times New Roman" w:hAnsi="Times New Roman"/>
          <w:sz w:val="18"/>
          <w:szCs w:val="23"/>
        </w:rPr>
        <w:t>_______</w:t>
      </w:r>
      <w:r w:rsidRPr="00E4228A">
        <w:rPr>
          <w:rFonts w:ascii="Times New Roman" w:hAnsi="Times New Roman"/>
          <w:sz w:val="18"/>
          <w:szCs w:val="23"/>
        </w:rPr>
        <w:t>__</w:t>
      </w:r>
      <w:r w:rsidR="0018202E">
        <w:rPr>
          <w:rFonts w:ascii="Times New Roman" w:hAnsi="Times New Roman"/>
          <w:sz w:val="18"/>
          <w:szCs w:val="23"/>
        </w:rPr>
        <w:t>___________</w:t>
      </w:r>
      <w:r w:rsidR="00D779AA">
        <w:rPr>
          <w:rFonts w:ascii="Times New Roman" w:hAnsi="Times New Roman"/>
          <w:sz w:val="23"/>
          <w:szCs w:val="23"/>
        </w:rPr>
        <w:tab/>
      </w:r>
      <w:r w:rsidR="00D779AA">
        <w:rPr>
          <w:rFonts w:ascii="Times New Roman" w:hAnsi="Times New Roman"/>
          <w:sz w:val="23"/>
          <w:szCs w:val="23"/>
        </w:rPr>
        <w:tab/>
      </w:r>
    </w:p>
    <w:p w14:paraId="4E3DA827" w14:textId="77777777" w:rsidR="00BB17C6" w:rsidRDefault="0083268E" w:rsidP="00DF62DC">
      <w:pPr>
        <w:rPr>
          <w:rFonts w:ascii="Times New Roman" w:hAnsi="Times New Roman"/>
          <w:sz w:val="23"/>
          <w:szCs w:val="23"/>
        </w:rPr>
      </w:pPr>
      <w:r w:rsidRPr="00B87407">
        <w:rPr>
          <w:rFonts w:ascii="Times New Roman" w:hAnsi="Times New Roman"/>
          <w:sz w:val="23"/>
          <w:szCs w:val="23"/>
        </w:rPr>
        <w:t>Rector / Date</w:t>
      </w:r>
      <w:r>
        <w:rPr>
          <w:rFonts w:ascii="Times New Roman" w:hAnsi="Times New Roman"/>
          <w:sz w:val="23"/>
          <w:szCs w:val="23"/>
        </w:rPr>
        <w:tab/>
      </w:r>
    </w:p>
    <w:p w14:paraId="2E68CED7" w14:textId="77777777" w:rsidR="0083268E" w:rsidRPr="00E4228A" w:rsidRDefault="0083268E" w:rsidP="00DF62DC">
      <w:pPr>
        <w:rPr>
          <w:rFonts w:ascii="Times New Roman" w:hAnsi="Times New Roman"/>
          <w:sz w:val="18"/>
          <w:szCs w:val="23"/>
        </w:rPr>
      </w:pPr>
    </w:p>
    <w:p w14:paraId="05D3CC73" w14:textId="77777777" w:rsidR="0083268E" w:rsidRPr="00E4228A" w:rsidRDefault="0083268E" w:rsidP="00DF62DC">
      <w:pPr>
        <w:rPr>
          <w:rFonts w:ascii="Times New Roman" w:hAnsi="Times New Roman"/>
          <w:sz w:val="16"/>
          <w:szCs w:val="23"/>
        </w:rPr>
      </w:pPr>
    </w:p>
    <w:p w14:paraId="2957100D" w14:textId="0EDD7817" w:rsidR="00BB17C6" w:rsidRPr="00E4228A" w:rsidRDefault="00BB17C6" w:rsidP="0083268E">
      <w:pPr>
        <w:tabs>
          <w:tab w:val="left" w:pos="4680"/>
        </w:tabs>
        <w:rPr>
          <w:rFonts w:ascii="Times New Roman" w:hAnsi="Times New Roman"/>
          <w:sz w:val="18"/>
          <w:szCs w:val="23"/>
        </w:rPr>
      </w:pPr>
      <w:r w:rsidRPr="00E4228A">
        <w:rPr>
          <w:rFonts w:ascii="Times New Roman" w:hAnsi="Times New Roman"/>
          <w:sz w:val="18"/>
          <w:szCs w:val="23"/>
        </w:rPr>
        <w:t>__________________________________</w:t>
      </w:r>
      <w:r w:rsidR="0083268E" w:rsidRPr="00E4228A">
        <w:rPr>
          <w:rFonts w:ascii="Times New Roman" w:hAnsi="Times New Roman"/>
          <w:sz w:val="18"/>
          <w:szCs w:val="23"/>
        </w:rPr>
        <w:t>_______</w:t>
      </w:r>
      <w:r w:rsidR="0018202E">
        <w:rPr>
          <w:rFonts w:ascii="Times New Roman" w:hAnsi="Times New Roman"/>
          <w:sz w:val="18"/>
          <w:szCs w:val="23"/>
        </w:rPr>
        <w:t>___________</w:t>
      </w:r>
    </w:p>
    <w:p w14:paraId="0C0F8603" w14:textId="4B605971" w:rsidR="00BB17C6" w:rsidRDefault="00BB17C6" w:rsidP="00DF62D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Senior Warden / Date</w:t>
      </w:r>
    </w:p>
    <w:p w14:paraId="4A542BFA" w14:textId="1A27ED30" w:rsidR="00502432" w:rsidRPr="00E4228A" w:rsidRDefault="00502432" w:rsidP="00DF62DC">
      <w:pPr>
        <w:rPr>
          <w:rFonts w:ascii="Times New Roman" w:hAnsi="Times New Roman"/>
          <w:sz w:val="18"/>
          <w:szCs w:val="23"/>
        </w:rPr>
      </w:pPr>
    </w:p>
    <w:p w14:paraId="08C31C56" w14:textId="4022D72C" w:rsidR="00502432" w:rsidRPr="00E4228A" w:rsidRDefault="00502432" w:rsidP="00DF62DC">
      <w:pPr>
        <w:rPr>
          <w:rFonts w:ascii="Times New Roman" w:hAnsi="Times New Roman"/>
          <w:sz w:val="18"/>
          <w:szCs w:val="23"/>
        </w:rPr>
      </w:pPr>
    </w:p>
    <w:p w14:paraId="5C0A09EB" w14:textId="27C65978" w:rsidR="00502432" w:rsidRPr="00E4228A" w:rsidRDefault="00502432">
      <w:pPr>
        <w:rPr>
          <w:sz w:val="18"/>
        </w:rPr>
      </w:pPr>
      <w:r w:rsidRPr="00E4228A">
        <w:rPr>
          <w:rFonts w:ascii="Times New Roman" w:hAnsi="Times New Roman"/>
          <w:sz w:val="18"/>
          <w:szCs w:val="23"/>
        </w:rPr>
        <w:t>_________________________________________</w:t>
      </w:r>
      <w:r w:rsidR="00D2762B">
        <w:rPr>
          <w:rFonts w:ascii="Times New Roman" w:hAnsi="Times New Roman"/>
          <w:sz w:val="18"/>
          <w:szCs w:val="23"/>
        </w:rPr>
        <w:t>___________</w:t>
      </w:r>
    </w:p>
    <w:p w14:paraId="2171BE87" w14:textId="309BC30E" w:rsidR="00502432" w:rsidRPr="00B87407" w:rsidRDefault="00502432" w:rsidP="00DF62D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Treasurer / Date</w:t>
      </w:r>
    </w:p>
    <w:sectPr w:rsidR="00502432" w:rsidRPr="00B87407" w:rsidSect="00E4228A">
      <w:footerReference w:type="default" r:id="rId8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81A3" w14:textId="77777777" w:rsidR="007E6E55" w:rsidRDefault="007E6E55" w:rsidP="00020C4F">
      <w:r>
        <w:separator/>
      </w:r>
    </w:p>
  </w:endnote>
  <w:endnote w:type="continuationSeparator" w:id="0">
    <w:p w14:paraId="31734F92" w14:textId="77777777" w:rsidR="007E6E55" w:rsidRDefault="007E6E55" w:rsidP="0002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743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3DBE3" w14:textId="5B2DFFF6" w:rsidR="0083268E" w:rsidRDefault="0083268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74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4228A">
          <w:rPr>
            <w:noProof/>
            <w:sz w:val="22"/>
            <w:szCs w:val="22"/>
          </w:rPr>
          <w:t>Revised</w:t>
        </w:r>
        <w:r w:rsidR="00D420D2" w:rsidRPr="00E4228A">
          <w:rPr>
            <w:noProof/>
            <w:sz w:val="22"/>
            <w:szCs w:val="22"/>
          </w:rPr>
          <w:t>:</w:t>
        </w:r>
        <w:r w:rsidRPr="00E4228A">
          <w:rPr>
            <w:noProof/>
            <w:sz w:val="22"/>
            <w:szCs w:val="22"/>
          </w:rPr>
          <w:t xml:space="preserve"> </w:t>
        </w:r>
        <w:r w:rsidR="00502432">
          <w:rPr>
            <w:noProof/>
            <w:sz w:val="22"/>
            <w:szCs w:val="22"/>
          </w:rPr>
          <w:t>7</w:t>
        </w:r>
        <w:r w:rsidRPr="00E4228A">
          <w:rPr>
            <w:noProof/>
            <w:sz w:val="22"/>
            <w:szCs w:val="22"/>
          </w:rPr>
          <w:t>/1</w:t>
        </w:r>
        <w:r w:rsidR="00502432">
          <w:rPr>
            <w:noProof/>
            <w:sz w:val="22"/>
            <w:szCs w:val="22"/>
          </w:rPr>
          <w:t>6</w:t>
        </w:r>
        <w:r w:rsidRPr="00E4228A">
          <w:rPr>
            <w:noProof/>
            <w:sz w:val="22"/>
            <w:szCs w:val="22"/>
          </w:rPr>
          <w:t>/201</w:t>
        </w:r>
        <w:r w:rsidR="00502432">
          <w:rPr>
            <w:noProof/>
            <w:sz w:val="22"/>
            <w:szCs w:val="22"/>
          </w:rPr>
          <w:t>8</w:t>
        </w:r>
      </w:p>
    </w:sdtContent>
  </w:sdt>
  <w:p w14:paraId="6EC78B0C" w14:textId="77777777" w:rsidR="00020C4F" w:rsidRDefault="00020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1890" w14:textId="77777777" w:rsidR="007E6E55" w:rsidRDefault="007E6E55" w:rsidP="00020C4F">
      <w:r>
        <w:separator/>
      </w:r>
    </w:p>
  </w:footnote>
  <w:footnote w:type="continuationSeparator" w:id="0">
    <w:p w14:paraId="1C40B741" w14:textId="77777777" w:rsidR="007E6E55" w:rsidRDefault="007E6E55" w:rsidP="0002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583"/>
    <w:multiLevelType w:val="multilevel"/>
    <w:tmpl w:val="42B22404"/>
    <w:lvl w:ilvl="0">
      <w:start w:val="1"/>
      <w:numFmt w:val="lowerLetter"/>
      <w:lvlText w:val="%1."/>
      <w:lvlJc w:val="left"/>
      <w:pPr>
        <w:ind w:left="3600" w:firstLine="0"/>
      </w:pPr>
    </w:lvl>
    <w:lvl w:ilvl="1">
      <w:start w:val="1"/>
      <w:numFmt w:val="upperLetter"/>
      <w:lvlText w:val="%2."/>
      <w:lvlJc w:val="left"/>
      <w:pPr>
        <w:ind w:left="4320" w:firstLine="0"/>
      </w:pPr>
    </w:lvl>
    <w:lvl w:ilvl="2">
      <w:start w:val="1"/>
      <w:numFmt w:val="decimal"/>
      <w:lvlText w:val="%3."/>
      <w:lvlJc w:val="left"/>
      <w:pPr>
        <w:ind w:left="5040" w:firstLine="0"/>
      </w:pPr>
    </w:lvl>
    <w:lvl w:ilvl="3">
      <w:start w:val="1"/>
      <w:numFmt w:val="lowerLetter"/>
      <w:lvlText w:val="%4)"/>
      <w:lvlJc w:val="left"/>
      <w:pPr>
        <w:ind w:left="5760" w:firstLine="0"/>
      </w:pPr>
    </w:lvl>
    <w:lvl w:ilvl="4">
      <w:start w:val="1"/>
      <w:numFmt w:val="decimal"/>
      <w:lvlText w:val="(%5)"/>
      <w:lvlJc w:val="left"/>
      <w:pPr>
        <w:ind w:left="6480" w:firstLine="0"/>
      </w:pPr>
    </w:lvl>
    <w:lvl w:ilvl="5">
      <w:start w:val="1"/>
      <w:numFmt w:val="lowerLetter"/>
      <w:lvlText w:val="(%6)"/>
      <w:lvlJc w:val="left"/>
      <w:pPr>
        <w:ind w:left="7200" w:firstLine="0"/>
      </w:pPr>
    </w:lvl>
    <w:lvl w:ilvl="6">
      <w:start w:val="1"/>
      <w:numFmt w:val="lowerRoman"/>
      <w:lvlText w:val="(%7)"/>
      <w:lvlJc w:val="left"/>
      <w:pPr>
        <w:ind w:left="7920" w:firstLine="0"/>
      </w:pPr>
    </w:lvl>
    <w:lvl w:ilvl="7">
      <w:start w:val="1"/>
      <w:numFmt w:val="lowerLetter"/>
      <w:lvlText w:val="(%8)"/>
      <w:lvlJc w:val="left"/>
      <w:pPr>
        <w:ind w:left="8640" w:firstLine="0"/>
      </w:pPr>
    </w:lvl>
    <w:lvl w:ilvl="8">
      <w:start w:val="1"/>
      <w:numFmt w:val="lowerRoman"/>
      <w:lvlText w:val="(%9)"/>
      <w:lvlJc w:val="left"/>
      <w:pPr>
        <w:ind w:left="9360" w:firstLine="0"/>
      </w:pPr>
    </w:lvl>
  </w:abstractNum>
  <w:abstractNum w:abstractNumId="1" w15:restartNumberingAfterBreak="0">
    <w:nsid w:val="05E97693"/>
    <w:multiLevelType w:val="hybridMultilevel"/>
    <w:tmpl w:val="6726B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2562E"/>
    <w:multiLevelType w:val="hybridMultilevel"/>
    <w:tmpl w:val="DD383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D2827"/>
    <w:multiLevelType w:val="hybridMultilevel"/>
    <w:tmpl w:val="1D3499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90854"/>
    <w:multiLevelType w:val="multilevel"/>
    <w:tmpl w:val="D962402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2C4B66CF"/>
    <w:multiLevelType w:val="hybridMultilevel"/>
    <w:tmpl w:val="96C0F276"/>
    <w:lvl w:ilvl="0" w:tplc="DBC241EE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12E7B74"/>
    <w:multiLevelType w:val="hybridMultilevel"/>
    <w:tmpl w:val="B6F67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2E9B"/>
    <w:multiLevelType w:val="hybridMultilevel"/>
    <w:tmpl w:val="77847F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60187"/>
    <w:multiLevelType w:val="hybridMultilevel"/>
    <w:tmpl w:val="7402F1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7E43C01"/>
    <w:multiLevelType w:val="hybridMultilevel"/>
    <w:tmpl w:val="858843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793D"/>
    <w:multiLevelType w:val="hybridMultilevel"/>
    <w:tmpl w:val="FBE0594E"/>
    <w:lvl w:ilvl="0" w:tplc="811EF80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F242E"/>
    <w:multiLevelType w:val="hybridMultilevel"/>
    <w:tmpl w:val="4296CE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0293E84"/>
    <w:multiLevelType w:val="hybridMultilevel"/>
    <w:tmpl w:val="426228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E32A0"/>
    <w:multiLevelType w:val="hybridMultilevel"/>
    <w:tmpl w:val="CC9C1BF2"/>
    <w:lvl w:ilvl="0" w:tplc="45A8AE5E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4E844F7"/>
    <w:multiLevelType w:val="hybridMultilevel"/>
    <w:tmpl w:val="DDA49080"/>
    <w:lvl w:ilvl="0" w:tplc="2E3E7DE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B042A30"/>
    <w:multiLevelType w:val="hybridMultilevel"/>
    <w:tmpl w:val="5D40DF5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DC"/>
    <w:rsid w:val="00020C4F"/>
    <w:rsid w:val="00037E48"/>
    <w:rsid w:val="00050536"/>
    <w:rsid w:val="0005187B"/>
    <w:rsid w:val="00072E71"/>
    <w:rsid w:val="000A1A7A"/>
    <w:rsid w:val="000B1494"/>
    <w:rsid w:val="000B3202"/>
    <w:rsid w:val="000C6327"/>
    <w:rsid w:val="000E71D2"/>
    <w:rsid w:val="0010009C"/>
    <w:rsid w:val="00111AC3"/>
    <w:rsid w:val="0018202E"/>
    <w:rsid w:val="00194638"/>
    <w:rsid w:val="001D747F"/>
    <w:rsid w:val="002163B5"/>
    <w:rsid w:val="00220E6E"/>
    <w:rsid w:val="00223D43"/>
    <w:rsid w:val="00256E62"/>
    <w:rsid w:val="002871B1"/>
    <w:rsid w:val="0029204A"/>
    <w:rsid w:val="002B0099"/>
    <w:rsid w:val="002B4339"/>
    <w:rsid w:val="002C5A1B"/>
    <w:rsid w:val="0030638C"/>
    <w:rsid w:val="00330E62"/>
    <w:rsid w:val="00372F6F"/>
    <w:rsid w:val="00373731"/>
    <w:rsid w:val="003907AC"/>
    <w:rsid w:val="003B57E3"/>
    <w:rsid w:val="003E5F4D"/>
    <w:rsid w:val="003F0DCF"/>
    <w:rsid w:val="00422625"/>
    <w:rsid w:val="00435D0A"/>
    <w:rsid w:val="00456263"/>
    <w:rsid w:val="00477F85"/>
    <w:rsid w:val="004B06FE"/>
    <w:rsid w:val="004C3303"/>
    <w:rsid w:val="004D2FCD"/>
    <w:rsid w:val="004F042B"/>
    <w:rsid w:val="004F17FB"/>
    <w:rsid w:val="00502432"/>
    <w:rsid w:val="00553C55"/>
    <w:rsid w:val="00571AFF"/>
    <w:rsid w:val="00573456"/>
    <w:rsid w:val="00593FB6"/>
    <w:rsid w:val="005A028F"/>
    <w:rsid w:val="005A3F97"/>
    <w:rsid w:val="005C1479"/>
    <w:rsid w:val="005D3279"/>
    <w:rsid w:val="00627F4C"/>
    <w:rsid w:val="006636C1"/>
    <w:rsid w:val="00664DE4"/>
    <w:rsid w:val="00675CBB"/>
    <w:rsid w:val="00677CA7"/>
    <w:rsid w:val="0069126E"/>
    <w:rsid w:val="00693AF1"/>
    <w:rsid w:val="00695DB0"/>
    <w:rsid w:val="006A38D0"/>
    <w:rsid w:val="006C6AEC"/>
    <w:rsid w:val="006F3FD2"/>
    <w:rsid w:val="00702698"/>
    <w:rsid w:val="00710264"/>
    <w:rsid w:val="0072441B"/>
    <w:rsid w:val="007249C3"/>
    <w:rsid w:val="0073430F"/>
    <w:rsid w:val="00736C5C"/>
    <w:rsid w:val="00740A3A"/>
    <w:rsid w:val="00746D3F"/>
    <w:rsid w:val="0075186D"/>
    <w:rsid w:val="00777FE2"/>
    <w:rsid w:val="00795FD3"/>
    <w:rsid w:val="00796012"/>
    <w:rsid w:val="007E6E55"/>
    <w:rsid w:val="00831771"/>
    <w:rsid w:val="0083268E"/>
    <w:rsid w:val="00836A80"/>
    <w:rsid w:val="00854CEF"/>
    <w:rsid w:val="00860C76"/>
    <w:rsid w:val="0089482E"/>
    <w:rsid w:val="00894886"/>
    <w:rsid w:val="008A53E6"/>
    <w:rsid w:val="008C3028"/>
    <w:rsid w:val="008D6D84"/>
    <w:rsid w:val="009161E7"/>
    <w:rsid w:val="00950ABE"/>
    <w:rsid w:val="00965B38"/>
    <w:rsid w:val="009853B9"/>
    <w:rsid w:val="009A588D"/>
    <w:rsid w:val="009D51D1"/>
    <w:rsid w:val="009D6C27"/>
    <w:rsid w:val="00A01755"/>
    <w:rsid w:val="00A168E9"/>
    <w:rsid w:val="00A206BB"/>
    <w:rsid w:val="00A61F33"/>
    <w:rsid w:val="00A62D8B"/>
    <w:rsid w:val="00AA43ED"/>
    <w:rsid w:val="00AA5745"/>
    <w:rsid w:val="00AB09D7"/>
    <w:rsid w:val="00AE0E36"/>
    <w:rsid w:val="00AF12E3"/>
    <w:rsid w:val="00AF379F"/>
    <w:rsid w:val="00B133A9"/>
    <w:rsid w:val="00B2382B"/>
    <w:rsid w:val="00B24138"/>
    <w:rsid w:val="00B51800"/>
    <w:rsid w:val="00B556E3"/>
    <w:rsid w:val="00B65B56"/>
    <w:rsid w:val="00B81280"/>
    <w:rsid w:val="00B83587"/>
    <w:rsid w:val="00B87407"/>
    <w:rsid w:val="00BA6D71"/>
    <w:rsid w:val="00BB17C6"/>
    <w:rsid w:val="00BC36E3"/>
    <w:rsid w:val="00BD6D0B"/>
    <w:rsid w:val="00BF3377"/>
    <w:rsid w:val="00C01874"/>
    <w:rsid w:val="00CE2131"/>
    <w:rsid w:val="00D2762B"/>
    <w:rsid w:val="00D420D2"/>
    <w:rsid w:val="00D63A30"/>
    <w:rsid w:val="00D779AA"/>
    <w:rsid w:val="00DC513F"/>
    <w:rsid w:val="00DD1FEF"/>
    <w:rsid w:val="00DF03F0"/>
    <w:rsid w:val="00DF62DC"/>
    <w:rsid w:val="00E03FFF"/>
    <w:rsid w:val="00E04C9B"/>
    <w:rsid w:val="00E14A3C"/>
    <w:rsid w:val="00E4228A"/>
    <w:rsid w:val="00E43300"/>
    <w:rsid w:val="00ED428C"/>
    <w:rsid w:val="00F23EB1"/>
    <w:rsid w:val="00F33251"/>
    <w:rsid w:val="00F3443D"/>
    <w:rsid w:val="00F41492"/>
    <w:rsid w:val="00F75FAC"/>
    <w:rsid w:val="00F7768D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634A2"/>
  <w15:docId w15:val="{3B0A3D9A-E040-4CCD-8513-310178A5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09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0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0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0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0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0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0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0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09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00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0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0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0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0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09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1000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09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0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10009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10009C"/>
    <w:rPr>
      <w:b/>
      <w:bCs/>
    </w:rPr>
  </w:style>
  <w:style w:type="character" w:styleId="Emphasis">
    <w:name w:val="Emphasis"/>
    <w:basedOn w:val="DefaultParagraphFont"/>
    <w:uiPriority w:val="20"/>
    <w:qFormat/>
    <w:rsid w:val="0010009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0009C"/>
    <w:rPr>
      <w:szCs w:val="32"/>
    </w:rPr>
  </w:style>
  <w:style w:type="paragraph" w:styleId="ListParagraph">
    <w:name w:val="List Paragraph"/>
    <w:basedOn w:val="Normal"/>
    <w:uiPriority w:val="34"/>
    <w:qFormat/>
    <w:rsid w:val="001000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0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00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0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09C"/>
    <w:rPr>
      <w:b/>
      <w:i/>
      <w:sz w:val="24"/>
    </w:rPr>
  </w:style>
  <w:style w:type="character" w:styleId="SubtleEmphasis">
    <w:name w:val="Subtle Emphasis"/>
    <w:uiPriority w:val="19"/>
    <w:qFormat/>
    <w:rsid w:val="0010009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000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00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00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009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0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0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9C374-5647-4C8C-AD81-E52BE0B1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Kevin</dc:creator>
  <cp:lastModifiedBy>Charlene Vardeman</cp:lastModifiedBy>
  <cp:revision>4</cp:revision>
  <cp:lastPrinted>2018-07-30T14:34:00Z</cp:lastPrinted>
  <dcterms:created xsi:type="dcterms:W3CDTF">2018-07-16T17:59:00Z</dcterms:created>
  <dcterms:modified xsi:type="dcterms:W3CDTF">2019-01-14T18:18:00Z</dcterms:modified>
</cp:coreProperties>
</file>