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06E6" w14:textId="77777777" w:rsidR="007E18F1" w:rsidRPr="00A34CF0" w:rsidRDefault="007E18F1" w:rsidP="004707FF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9467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385"/>
        <w:gridCol w:w="6930"/>
        <w:gridCol w:w="1076"/>
        <w:gridCol w:w="1076"/>
      </w:tblGrid>
      <w:tr w:rsidR="007E18F1" w:rsidRPr="00A34CF0" w14:paraId="10D11159" w14:textId="77777777" w:rsidTr="00145C2E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5C1E1B26" w14:textId="10DEDB0B" w:rsidR="00F761EF" w:rsidRPr="00931211" w:rsidRDefault="00F761EF" w:rsidP="00F761EF">
            <w:pPr>
              <w:pStyle w:val="Header"/>
            </w:pPr>
            <w:r w:rsidRPr="00931211"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1" w:name="Text2"/>
            <w:r w:rsidRPr="00931211">
              <w:instrText xml:space="preserve"> FORMTEXT </w:instrText>
            </w:r>
            <w:r w:rsidRPr="00931211">
              <w:fldChar w:fldCharType="separate"/>
            </w:r>
            <w:r w:rsidRPr="00931211">
              <w:t>Organization Name</w:t>
            </w:r>
            <w:r w:rsidRPr="00931211">
              <w:fldChar w:fldCharType="end"/>
            </w:r>
            <w:bookmarkEnd w:id="1"/>
          </w:p>
          <w:p w14:paraId="7783A800" w14:textId="0C0B6941" w:rsidR="007E18F1" w:rsidRPr="00A34CF0" w:rsidRDefault="00D95990" w:rsidP="00F761EF">
            <w:pPr>
              <w:pStyle w:val="Header"/>
            </w:pPr>
            <w:r>
              <w:rPr>
                <w:b/>
              </w:rPr>
              <w:t xml:space="preserve">&gt;&gt; </w:t>
            </w:r>
            <w:r w:rsidR="002C7B75">
              <w:rPr>
                <w:b/>
              </w:rPr>
              <w:t xml:space="preserve">New </w:t>
            </w:r>
            <w:r w:rsidR="00F761EF" w:rsidRPr="00A34CF0">
              <w:rPr>
                <w:b/>
              </w:rPr>
              <w:t>Employee Safety Orientation Checklist</w:t>
            </w:r>
            <w:r w:rsidR="007E18F1" w:rsidRPr="00A34CF0">
              <w:tab/>
            </w:r>
          </w:p>
        </w:tc>
      </w:tr>
      <w:tr w:rsidR="007E18F1" w:rsidRPr="00A34CF0" w14:paraId="6B2B0E71" w14:textId="77777777" w:rsidTr="00145C2E">
        <w:trPr>
          <w:trHeight w:val="965"/>
        </w:trPr>
        <w:tc>
          <w:tcPr>
            <w:tcW w:w="94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2"/>
              <w:gridCol w:w="3870"/>
              <w:gridCol w:w="1440"/>
              <w:gridCol w:w="2094"/>
            </w:tblGrid>
            <w:tr w:rsidR="00FA79F4" w:rsidRPr="00A34CF0" w14:paraId="450AD6D6" w14:textId="77777777" w:rsidTr="006B133A"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65D0B6" w14:textId="77777777" w:rsidR="00FA79F4" w:rsidRPr="00A34CF0" w:rsidRDefault="00FA79F4" w:rsidP="00FA79F4">
                  <w:pPr>
                    <w:pStyle w:val="Default"/>
                  </w:pPr>
                </w:p>
                <w:p w14:paraId="2832ABDD" w14:textId="550760D5" w:rsidR="00FA79F4" w:rsidRPr="00A34CF0" w:rsidRDefault="00FA79F4" w:rsidP="00FA79F4">
                  <w:pPr>
                    <w:pStyle w:val="Default"/>
                    <w:rPr>
                      <w:b/>
                    </w:rPr>
                  </w:pPr>
                  <w:r w:rsidRPr="00A34CF0">
                    <w:rPr>
                      <w:b/>
                    </w:rPr>
                    <w:t>Employee name: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005596"/>
                    <w:right w:val="nil"/>
                  </w:tcBorders>
                  <w:vAlign w:val="center"/>
                </w:tcPr>
                <w:p w14:paraId="3AF7FC60" w14:textId="77777777" w:rsidR="00FA79F4" w:rsidRPr="00A34CF0" w:rsidRDefault="00FA79F4" w:rsidP="00FA79F4">
                  <w:pPr>
                    <w:pStyle w:val="Default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FEE5C3" w14:textId="77777777" w:rsidR="00FA79F4" w:rsidRPr="00A34CF0" w:rsidRDefault="00FA79F4" w:rsidP="00FA79F4">
                  <w:pPr>
                    <w:pStyle w:val="Default"/>
                  </w:pPr>
                </w:p>
                <w:p w14:paraId="5699C677" w14:textId="10F95EE0" w:rsidR="00FA79F4" w:rsidRPr="00A34CF0" w:rsidRDefault="00FA79F4" w:rsidP="00FA79F4">
                  <w:pPr>
                    <w:pStyle w:val="Default"/>
                    <w:rPr>
                      <w:b/>
                    </w:rPr>
                  </w:pPr>
                  <w:r w:rsidRPr="00A34CF0">
                    <w:rPr>
                      <w:b/>
                    </w:rPr>
                    <w:t xml:space="preserve">Date of hire: </w:t>
                  </w:r>
                </w:p>
              </w:tc>
              <w:tc>
                <w:tcPr>
                  <w:tcW w:w="2094" w:type="dxa"/>
                  <w:tcBorders>
                    <w:top w:val="nil"/>
                    <w:left w:val="nil"/>
                    <w:bottom w:val="single" w:sz="4" w:space="0" w:color="005596"/>
                    <w:right w:val="nil"/>
                  </w:tcBorders>
                  <w:vAlign w:val="center"/>
                </w:tcPr>
                <w:p w14:paraId="645FAA08" w14:textId="77777777" w:rsidR="00FA79F4" w:rsidRPr="00A34CF0" w:rsidRDefault="00FA79F4" w:rsidP="00FA79F4">
                  <w:pPr>
                    <w:pStyle w:val="Default"/>
                  </w:pPr>
                </w:p>
              </w:tc>
            </w:tr>
            <w:tr w:rsidR="00FA79F4" w:rsidRPr="00A34CF0" w14:paraId="4827D9B9" w14:textId="77777777" w:rsidTr="006B133A"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6AA3A5" w14:textId="77777777" w:rsidR="00FA79F4" w:rsidRPr="00A34CF0" w:rsidRDefault="00FA79F4" w:rsidP="00FA79F4">
                  <w:pPr>
                    <w:pStyle w:val="Default"/>
                  </w:pPr>
                </w:p>
                <w:p w14:paraId="4BE0B917" w14:textId="76CAC9C9" w:rsidR="00FA79F4" w:rsidRPr="00A34CF0" w:rsidRDefault="00FA79F4" w:rsidP="00FA79F4">
                  <w:pPr>
                    <w:pStyle w:val="Default"/>
                    <w:rPr>
                      <w:b/>
                    </w:rPr>
                  </w:pPr>
                  <w:r w:rsidRPr="00A34CF0">
                    <w:rPr>
                      <w:b/>
                    </w:rPr>
                    <w:t>Supervisor name:</w:t>
                  </w:r>
                </w:p>
              </w:tc>
              <w:tc>
                <w:tcPr>
                  <w:tcW w:w="3870" w:type="dxa"/>
                  <w:tcBorders>
                    <w:top w:val="single" w:sz="4" w:space="0" w:color="005596"/>
                    <w:left w:val="nil"/>
                    <w:bottom w:val="single" w:sz="4" w:space="0" w:color="005596"/>
                    <w:right w:val="nil"/>
                  </w:tcBorders>
                  <w:vAlign w:val="center"/>
                </w:tcPr>
                <w:p w14:paraId="07299009" w14:textId="77777777" w:rsidR="00FA79F4" w:rsidRPr="00A34CF0" w:rsidRDefault="00FA79F4" w:rsidP="00FA79F4">
                  <w:pPr>
                    <w:pStyle w:val="Default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8ECE03" w14:textId="77777777" w:rsidR="00FA79F4" w:rsidRPr="00A34CF0" w:rsidRDefault="00FA79F4" w:rsidP="00FA79F4">
                  <w:pPr>
                    <w:pStyle w:val="Default"/>
                  </w:pPr>
                </w:p>
                <w:p w14:paraId="6087533A" w14:textId="407793C5" w:rsidR="00FA79F4" w:rsidRPr="00A34CF0" w:rsidRDefault="00FA79F4" w:rsidP="00FA79F4">
                  <w:pPr>
                    <w:pStyle w:val="Default"/>
                  </w:pPr>
                </w:p>
              </w:tc>
              <w:tc>
                <w:tcPr>
                  <w:tcW w:w="2094" w:type="dxa"/>
                  <w:tcBorders>
                    <w:top w:val="single" w:sz="4" w:space="0" w:color="005596"/>
                    <w:left w:val="nil"/>
                    <w:bottom w:val="nil"/>
                    <w:right w:val="nil"/>
                  </w:tcBorders>
                  <w:vAlign w:val="center"/>
                </w:tcPr>
                <w:p w14:paraId="4290CD7C" w14:textId="77777777" w:rsidR="00FA79F4" w:rsidRPr="00A34CF0" w:rsidRDefault="00FA79F4" w:rsidP="00FA79F4">
                  <w:pPr>
                    <w:pStyle w:val="Default"/>
                  </w:pPr>
                </w:p>
              </w:tc>
            </w:tr>
          </w:tbl>
          <w:p w14:paraId="4A34EB13" w14:textId="5CAC1922" w:rsidR="00D51FE5" w:rsidRPr="00A34CF0" w:rsidRDefault="00D51FE5" w:rsidP="00D51FE5">
            <w:pPr>
              <w:tabs>
                <w:tab w:val="left" w:pos="5857"/>
              </w:tabs>
              <w:spacing w:before="240"/>
              <w:rPr>
                <w:b/>
              </w:rPr>
            </w:pPr>
          </w:p>
        </w:tc>
      </w:tr>
      <w:tr w:rsidR="000E5E9F" w:rsidRPr="00A34CF0" w14:paraId="0A62FB36" w14:textId="77777777" w:rsidTr="00145C2E">
        <w:trPr>
          <w:trHeight w:val="551"/>
        </w:trPr>
        <w:tc>
          <w:tcPr>
            <w:tcW w:w="7315" w:type="dxa"/>
            <w:gridSpan w:val="2"/>
            <w:tcBorders>
              <w:bottom w:val="single" w:sz="4" w:space="0" w:color="005596"/>
            </w:tcBorders>
            <w:shd w:val="clear" w:color="auto" w:fill="auto"/>
          </w:tcPr>
          <w:p w14:paraId="04E6B153" w14:textId="77777777" w:rsidR="000E5E9F" w:rsidRPr="00A34CF0" w:rsidRDefault="000E5E9F" w:rsidP="002E1C74">
            <w:pPr>
              <w:pStyle w:val="Heading1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SAFETY CHECKLIST ITEMS/RULES</w:t>
            </w:r>
          </w:p>
          <w:p w14:paraId="2CBF35C7" w14:textId="212D68D6" w:rsidR="000E5E9F" w:rsidRPr="00A34CF0" w:rsidRDefault="000E5E9F" w:rsidP="000E5E9F">
            <w:r w:rsidRPr="00A34CF0">
              <w:rPr>
                <w:szCs w:val="20"/>
              </w:rPr>
              <w:t>The new employee and his/her supervisor must initial the following items.</w:t>
            </w:r>
          </w:p>
        </w:tc>
        <w:tc>
          <w:tcPr>
            <w:tcW w:w="1076" w:type="dxa"/>
            <w:tcBorders>
              <w:bottom w:val="single" w:sz="4" w:space="0" w:color="005596"/>
            </w:tcBorders>
            <w:shd w:val="clear" w:color="auto" w:fill="auto"/>
            <w:vAlign w:val="bottom"/>
          </w:tcPr>
          <w:p w14:paraId="1C5B6216" w14:textId="4A068AC3" w:rsidR="000E5E9F" w:rsidRPr="00A34CF0" w:rsidRDefault="000E5E9F" w:rsidP="000E5E9F">
            <w:pPr>
              <w:jc w:val="center"/>
            </w:pPr>
            <w:r w:rsidRPr="00A34CF0">
              <w:rPr>
                <w:b/>
                <w:color w:val="005596"/>
                <w:sz w:val="16"/>
                <w:szCs w:val="16"/>
              </w:rPr>
              <w:t>Employee</w:t>
            </w:r>
          </w:p>
        </w:tc>
        <w:tc>
          <w:tcPr>
            <w:tcW w:w="1076" w:type="dxa"/>
            <w:tcBorders>
              <w:bottom w:val="single" w:sz="4" w:space="0" w:color="005596"/>
            </w:tcBorders>
            <w:shd w:val="clear" w:color="auto" w:fill="auto"/>
            <w:vAlign w:val="bottom"/>
          </w:tcPr>
          <w:p w14:paraId="45668E04" w14:textId="63E4F693" w:rsidR="000E5E9F" w:rsidRPr="00A34CF0" w:rsidRDefault="000E5E9F" w:rsidP="000E5E9F">
            <w:pPr>
              <w:jc w:val="center"/>
            </w:pPr>
            <w:r w:rsidRPr="00A34CF0">
              <w:rPr>
                <w:b/>
                <w:color w:val="005596"/>
                <w:sz w:val="16"/>
                <w:szCs w:val="16"/>
              </w:rPr>
              <w:t>Supervisor</w:t>
            </w:r>
          </w:p>
        </w:tc>
      </w:tr>
      <w:tr w:rsidR="00145C2E" w:rsidRPr="00A34CF0" w14:paraId="74631C27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6465A63C" w14:textId="090BA75B" w:rsidR="00D51FE5" w:rsidRPr="00A34CF0" w:rsidRDefault="00D51FE5" w:rsidP="00145C2E">
            <w:pPr>
              <w:pStyle w:val="Heading1"/>
              <w:spacing w:before="0" w:after="0"/>
              <w:jc w:val="right"/>
              <w:rPr>
                <w:b/>
                <w:color w:val="auto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0E5E9F" w:rsidRPr="00A34CF0">
              <w:rPr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E2DF63B" w14:textId="2558E6E4" w:rsidR="00D51FE5" w:rsidRPr="00A34CF0" w:rsidRDefault="000E5E9F" w:rsidP="00145C2E">
            <w:r w:rsidRPr="00A34CF0">
              <w:rPr>
                <w:rFonts w:cs="Arial"/>
                <w:szCs w:val="20"/>
              </w:rPr>
              <w:t>I have read and someone has explained to me the organization’s safety policy, and I understand how my actions can impact its safety goals.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44C08D4" w14:textId="77777777" w:rsidR="00D51FE5" w:rsidRPr="00A34CF0" w:rsidRDefault="00D51FE5" w:rsidP="00145C2E"/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92465D3" w14:textId="0CDB252D" w:rsidR="00D51FE5" w:rsidRPr="00A34CF0" w:rsidRDefault="00D51FE5" w:rsidP="00145C2E"/>
        </w:tc>
      </w:tr>
      <w:tr w:rsidR="000E5E9F" w:rsidRPr="00A34CF0" w14:paraId="7DB8D88F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8F53D3B" w14:textId="77D7FD9C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33AD122" w14:textId="63B42E68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I understand the role</w:t>
            </w:r>
            <w:r w:rsidR="00E458D8">
              <w:rPr>
                <w:color w:val="auto"/>
                <w:sz w:val="20"/>
                <w:szCs w:val="20"/>
              </w:rPr>
              <w:t>s</w:t>
            </w:r>
            <w:r w:rsidRPr="00A34CF0">
              <w:rPr>
                <w:color w:val="auto"/>
                <w:sz w:val="20"/>
                <w:szCs w:val="20"/>
              </w:rPr>
              <w:t xml:space="preserve"> and responsibilities of the company’s safety coordinator/committee.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275D0E1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5475C9D" w14:textId="77CD45A2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69374FD7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79D425ED" w14:textId="68EA6E1A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3.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ABFEB68" w14:textId="4C6A172B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I have read and someone has explained to me the safety rules for the organization and any rules specific to my job position.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FB6EDC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758EADF" w14:textId="6DDE078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1131C2EC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337A27BC" w14:textId="2C5ADD7C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4.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05335DB" w14:textId="3936E6DD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The company disciplinary policies have been explained to me.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345F53D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9FEDB5A" w14:textId="124D1DB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179BD0F5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5482FF0C" w14:textId="18CEC8DE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5.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07F5D34" w14:textId="1B83BD8D" w:rsidR="00D51FE5" w:rsidRPr="00A34CF0" w:rsidRDefault="00E458D8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 have read and signed the New-</w:t>
            </w:r>
            <w:r w:rsidR="00145C2E" w:rsidRPr="00A34CF0">
              <w:rPr>
                <w:color w:val="auto"/>
                <w:sz w:val="20"/>
                <w:szCs w:val="20"/>
              </w:rPr>
              <w:t>Employee Designated Provider Notification Letter and understand I must report all injuries to my supervisor immediately.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12778A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D0F8631" w14:textId="045F3BB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14C62613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3CF95F1" w14:textId="4E362CC9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6.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DB821C2" w14:textId="3111612C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understand that if I am injured, I must actively participate in the accident investigation in order to prevent future incidents.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BF3D5D5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FAC0199" w14:textId="03F0B154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30EBFB44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37A4306" w14:textId="14F0F6E3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7.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46A287A" w14:textId="2C2BAEDA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have received and understand the procedures in case of emergency, including the action plan, evacuation routes and designated meeting location for employees.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79FAE5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0AF5210" w14:textId="4DDA1C3E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441200FD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8709B4A" w14:textId="37300215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8.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3022858" w14:textId="280B960E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understand the purpose of hazard communication and know the location of the safety data sheets (SDS</w:t>
            </w:r>
            <w:r w:rsidR="00E458D8">
              <w:rPr>
                <w:rFonts w:cs="Arial"/>
                <w:color w:val="auto"/>
                <w:sz w:val="20"/>
                <w:szCs w:val="20"/>
              </w:rPr>
              <w:t>s</w:t>
            </w:r>
            <w:r w:rsidRPr="00A34CF0">
              <w:rPr>
                <w:rFonts w:cs="Arial"/>
                <w:color w:val="auto"/>
                <w:sz w:val="20"/>
                <w:szCs w:val="20"/>
              </w:rPr>
              <w:t>) file.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4D2963A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813362B" w14:textId="0B495C8F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40A8DA31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AAB1D44" w14:textId="15288949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9.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18E7246" w14:textId="1D7DD736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color w:val="auto"/>
                <w:sz w:val="20"/>
                <w:szCs w:val="20"/>
              </w:rPr>
              <w:t>I understand that I will have specific training regarding any tasks that I am expected to perform.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0C2C697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01BCBCEF" w14:textId="5896579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02EAA2E8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8A93D2F" w14:textId="14FF9C8D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10.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F9CFABC" w14:textId="4D2926C8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 xml:space="preserve">I understand that I am </w:t>
            </w:r>
            <w:r w:rsidRPr="00A34CF0">
              <w:rPr>
                <w:rFonts w:cs="Arial"/>
                <w:b/>
                <w:color w:val="auto"/>
                <w:sz w:val="20"/>
                <w:szCs w:val="20"/>
                <w:u w:val="single"/>
              </w:rPr>
              <w:t>not</w:t>
            </w:r>
            <w:r w:rsidRPr="00A34CF0">
              <w:rPr>
                <w:rFonts w:cs="Arial"/>
                <w:color w:val="auto"/>
                <w:sz w:val="20"/>
                <w:szCs w:val="20"/>
              </w:rPr>
              <w:t xml:space="preserve"> authorized to use any tools or equipment until I have received formal on-the-job training, testing and approval.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344BBCCA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8C75A94" w14:textId="5FB0B1FE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677561B4" w14:textId="77777777" w:rsidTr="00145C2E">
        <w:trPr>
          <w:cantSplit/>
          <w:trHeight w:val="253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1786EBFA" w14:textId="2F16B3E1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11.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2E179C2E" w14:textId="5698CF81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>I know where the first aid station and kits are located.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ACF59B1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E78482A" w14:textId="0E81758A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2699A29B" w14:textId="77777777" w:rsidTr="00145C2E">
        <w:trPr>
          <w:cantSplit/>
          <w:trHeight w:val="253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29A29533" w14:textId="4FFCC4CC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12.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D427D33" w14:textId="53629631" w:rsidR="00D51FE5" w:rsidRPr="00A34CF0" w:rsidRDefault="00145C2E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rFonts w:cs="Arial"/>
                <w:color w:val="auto"/>
                <w:sz w:val="20"/>
                <w:szCs w:val="20"/>
              </w:rPr>
              <w:t xml:space="preserve">I have been shown the job </w:t>
            </w:r>
            <w:r w:rsidR="00756972">
              <w:rPr>
                <w:rFonts w:cs="Arial"/>
                <w:color w:val="auto"/>
                <w:sz w:val="20"/>
                <w:szCs w:val="20"/>
              </w:rPr>
              <w:t>site facilities (i</w:t>
            </w:r>
            <w:r w:rsidRPr="00A34CF0">
              <w:rPr>
                <w:rFonts w:cs="Arial"/>
                <w:color w:val="auto"/>
                <w:sz w:val="20"/>
                <w:szCs w:val="20"/>
              </w:rPr>
              <w:t>f applicable).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AC9E5C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D321D45" w14:textId="0E0D271F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0E5E9F" w:rsidRPr="00A34CF0" w14:paraId="67552808" w14:textId="77777777" w:rsidTr="00145C2E">
        <w:trPr>
          <w:cantSplit/>
          <w:trHeight w:val="20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06F15B7" w14:textId="3A364B8A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13.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A21B932" w14:textId="77777777" w:rsidR="00145C2E" w:rsidRPr="00A34CF0" w:rsidRDefault="00145C2E" w:rsidP="00145C2E">
            <w:pPr>
              <w:pStyle w:val="PlainText"/>
              <w:rPr>
                <w:rFonts w:cs="Arial"/>
              </w:rPr>
            </w:pPr>
            <w:r w:rsidRPr="00A34CF0">
              <w:rPr>
                <w:rFonts w:cs="Arial"/>
              </w:rPr>
              <w:t xml:space="preserve">I have been issued and trained on the proper use of the following equipment: </w:t>
            </w:r>
          </w:p>
          <w:p w14:paraId="1ACA7AA6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 xml:space="preserve">Hard hat </w:t>
            </w:r>
          </w:p>
          <w:p w14:paraId="64CFF0B8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Safety glasses</w:t>
            </w:r>
          </w:p>
          <w:p w14:paraId="1852A873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Fall protection harness</w:t>
            </w:r>
          </w:p>
          <w:p w14:paraId="361502F1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Hearing protection</w:t>
            </w:r>
          </w:p>
          <w:p w14:paraId="5F1EB61C" w14:textId="77777777" w:rsidR="00145C2E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Respirator</w:t>
            </w:r>
          </w:p>
          <w:p w14:paraId="00A0EAD8" w14:textId="104F8916" w:rsidR="00D51FE5" w:rsidRPr="00A34CF0" w:rsidRDefault="00145C2E" w:rsidP="00145C2E">
            <w:pPr>
              <w:pStyle w:val="PlainText"/>
              <w:jc w:val="right"/>
              <w:rPr>
                <w:rFonts w:cs="Arial"/>
              </w:rPr>
            </w:pPr>
            <w:r w:rsidRPr="00A34CF0">
              <w:rPr>
                <w:rFonts w:cs="Arial"/>
              </w:rPr>
              <w:t>Gloves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1832C461" w14:textId="77777777" w:rsidR="00145C2E" w:rsidRPr="00A34CF0" w:rsidRDefault="00145C2E" w:rsidP="00145C2E">
            <w:pPr>
              <w:rPr>
                <w:color w:val="005596"/>
                <w:szCs w:val="20"/>
              </w:rPr>
            </w:pPr>
          </w:p>
          <w:p w14:paraId="0DE71B31" w14:textId="7A473114" w:rsidR="00D51FE5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443971C2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2B61063F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3B2A33B3" w14:textId="54550662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6EA4774E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385E2062" w14:textId="2FE58E16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68957E07" w14:textId="77777777" w:rsidR="00145C2E" w:rsidRPr="00A34CF0" w:rsidRDefault="00145C2E" w:rsidP="00145C2E">
            <w:pPr>
              <w:rPr>
                <w:color w:val="005596"/>
                <w:szCs w:val="20"/>
              </w:rPr>
            </w:pPr>
          </w:p>
          <w:p w14:paraId="4A10BED0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7F751D75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4AF800EC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27483B79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7D72116F" w14:textId="77777777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  <w:p w14:paraId="6EFFD32C" w14:textId="3D585373" w:rsidR="00145C2E" w:rsidRPr="00A34CF0" w:rsidRDefault="00145C2E" w:rsidP="00145C2E">
            <w:pPr>
              <w:jc w:val="center"/>
              <w:rPr>
                <w:color w:val="005596"/>
                <w:szCs w:val="20"/>
              </w:rPr>
            </w:pPr>
            <w:r w:rsidRPr="00A34CF0">
              <w:rPr>
                <w:color w:val="005596"/>
                <w:szCs w:val="20"/>
              </w:rPr>
              <w:t>________</w:t>
            </w:r>
          </w:p>
        </w:tc>
      </w:tr>
      <w:tr w:rsidR="00145C2E" w:rsidRPr="00A34CF0" w14:paraId="61418916" w14:textId="77777777" w:rsidTr="00145C2E">
        <w:trPr>
          <w:cantSplit/>
          <w:trHeight w:val="253"/>
        </w:trPr>
        <w:tc>
          <w:tcPr>
            <w:tcW w:w="385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</w:tcBorders>
            <w:shd w:val="clear" w:color="auto" w:fill="auto"/>
          </w:tcPr>
          <w:p w14:paraId="4DABBBAB" w14:textId="33343895" w:rsidR="00D51FE5" w:rsidRPr="00A34CF0" w:rsidRDefault="000E5E9F" w:rsidP="00145C2E">
            <w:pPr>
              <w:pStyle w:val="Heading1"/>
              <w:spacing w:before="0" w:after="0"/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A34CF0">
              <w:rPr>
                <w:b/>
                <w:color w:val="1F497D" w:themeColor="text2"/>
                <w:sz w:val="20"/>
                <w:szCs w:val="20"/>
              </w:rPr>
              <w:t>14.</w:t>
            </w:r>
          </w:p>
        </w:tc>
        <w:tc>
          <w:tcPr>
            <w:tcW w:w="6930" w:type="dxa"/>
            <w:tcBorders>
              <w:top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504B7F96" w14:textId="564AC7FD" w:rsidR="00D51FE5" w:rsidRPr="00A34CF0" w:rsidRDefault="00145C2E" w:rsidP="00145C2E">
            <w:pPr>
              <w:pStyle w:val="Default"/>
            </w:pPr>
            <w:r w:rsidRPr="00A34CF0">
              <w:t>Other:</w:t>
            </w: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7B6A8FFB" w14:textId="77777777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5596"/>
              <w:left w:val="single" w:sz="4" w:space="0" w:color="005596"/>
              <w:bottom w:val="single" w:sz="4" w:space="0" w:color="005596"/>
              <w:right w:val="single" w:sz="4" w:space="0" w:color="005596"/>
            </w:tcBorders>
            <w:shd w:val="clear" w:color="auto" w:fill="auto"/>
          </w:tcPr>
          <w:p w14:paraId="48EDAE38" w14:textId="46ABF390" w:rsidR="00D51FE5" w:rsidRPr="00A34CF0" w:rsidRDefault="00D51FE5" w:rsidP="00145C2E">
            <w:pPr>
              <w:pStyle w:val="Heading1"/>
              <w:spacing w:before="0" w:after="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0BF676C" w14:textId="1F4F5FB6" w:rsidR="007E18F1" w:rsidRPr="00A34CF0" w:rsidRDefault="007E18F1" w:rsidP="00B56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720"/>
        <w:gridCol w:w="2268"/>
      </w:tblGrid>
      <w:tr w:rsidR="00FA79F4" w:rsidRPr="00A34CF0" w14:paraId="2BB1C263" w14:textId="77777777" w:rsidTr="006B133A">
        <w:trPr>
          <w:trHeight w:val="52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09E7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626CB628" w14:textId="5299DD20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>Employee 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5596"/>
              <w:right w:val="nil"/>
            </w:tcBorders>
            <w:vAlign w:val="center"/>
          </w:tcPr>
          <w:p w14:paraId="7F94F611" w14:textId="77777777" w:rsidR="00FA79F4" w:rsidRPr="00A34CF0" w:rsidRDefault="00FA79F4" w:rsidP="00B563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F85A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10B0ECB4" w14:textId="66788BD4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 xml:space="preserve">Date: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5596"/>
              <w:right w:val="nil"/>
            </w:tcBorders>
            <w:vAlign w:val="center"/>
          </w:tcPr>
          <w:p w14:paraId="6E75790C" w14:textId="77777777" w:rsidR="00FA79F4" w:rsidRPr="00A34CF0" w:rsidRDefault="00FA79F4" w:rsidP="00B5638B"/>
        </w:tc>
      </w:tr>
      <w:tr w:rsidR="00FA79F4" w:rsidRPr="00A34CF0" w14:paraId="24987607" w14:textId="77777777" w:rsidTr="006B133A">
        <w:trPr>
          <w:trHeight w:val="44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6C4FE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5D7B21B6" w14:textId="6C713661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>Supervisor signature:</w:t>
            </w:r>
          </w:p>
        </w:tc>
        <w:tc>
          <w:tcPr>
            <w:tcW w:w="4230" w:type="dxa"/>
            <w:tcBorders>
              <w:top w:val="single" w:sz="4" w:space="0" w:color="005596"/>
              <w:left w:val="nil"/>
              <w:bottom w:val="single" w:sz="4" w:space="0" w:color="005596"/>
              <w:right w:val="nil"/>
            </w:tcBorders>
            <w:vAlign w:val="center"/>
          </w:tcPr>
          <w:p w14:paraId="57C92379" w14:textId="77777777" w:rsidR="00FA79F4" w:rsidRPr="00A34CF0" w:rsidRDefault="00FA79F4" w:rsidP="00B563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22E3" w14:textId="77777777" w:rsidR="00FA79F4" w:rsidRPr="00A34CF0" w:rsidRDefault="00FA79F4" w:rsidP="00882D1E">
            <w:pPr>
              <w:pStyle w:val="Heading1"/>
              <w:spacing w:before="0" w:after="0"/>
              <w:rPr>
                <w:color w:val="auto"/>
                <w:sz w:val="20"/>
                <w:szCs w:val="20"/>
              </w:rPr>
            </w:pPr>
          </w:p>
          <w:p w14:paraId="5A62C96C" w14:textId="4DAF3562" w:rsidR="00FA79F4" w:rsidRPr="00A34CF0" w:rsidRDefault="00FA79F4" w:rsidP="00B5638B">
            <w:pPr>
              <w:rPr>
                <w:b/>
              </w:rPr>
            </w:pPr>
            <w:r w:rsidRPr="00A34CF0">
              <w:rPr>
                <w:b/>
                <w:szCs w:val="20"/>
              </w:rPr>
              <w:t xml:space="preserve">Date: </w:t>
            </w:r>
          </w:p>
        </w:tc>
        <w:tc>
          <w:tcPr>
            <w:tcW w:w="2268" w:type="dxa"/>
            <w:tcBorders>
              <w:top w:val="single" w:sz="4" w:space="0" w:color="005596"/>
              <w:left w:val="nil"/>
              <w:bottom w:val="single" w:sz="4" w:space="0" w:color="005596"/>
              <w:right w:val="nil"/>
            </w:tcBorders>
            <w:vAlign w:val="center"/>
          </w:tcPr>
          <w:p w14:paraId="1AD626BA" w14:textId="77777777" w:rsidR="00FA79F4" w:rsidRPr="00A34CF0" w:rsidRDefault="00FA79F4" w:rsidP="00B5638B"/>
        </w:tc>
      </w:tr>
    </w:tbl>
    <w:p w14:paraId="07975228" w14:textId="77777777" w:rsidR="00145C2E" w:rsidRPr="00A34CF0" w:rsidRDefault="00145C2E" w:rsidP="00B5638B"/>
    <w:sectPr w:rsidR="00145C2E" w:rsidRPr="00A34CF0" w:rsidSect="007E18F1">
      <w:footerReference w:type="default" r:id="rId8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6FF84" w14:textId="77777777" w:rsidR="00145C2E" w:rsidRDefault="00145C2E">
      <w:r>
        <w:separator/>
      </w:r>
    </w:p>
  </w:endnote>
  <w:endnote w:type="continuationSeparator" w:id="0">
    <w:p w14:paraId="0AD9A5BA" w14:textId="77777777" w:rsidR="00145C2E" w:rsidRDefault="001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E563" w14:textId="2A162916" w:rsidR="0040233A" w:rsidRPr="00CD522C" w:rsidRDefault="0040233A" w:rsidP="0040233A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Template provided by Pinnacol Assurance</w:t>
    </w:r>
  </w:p>
  <w:p w14:paraId="5417E227" w14:textId="3C9BC3FA" w:rsidR="0040233A" w:rsidRPr="00CD522C" w:rsidRDefault="0040233A" w:rsidP="0040233A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LP09_</w:t>
    </w:r>
    <w:r w:rsidR="002652CC">
      <w:rPr>
        <w:color w:val="BFBFBF" w:themeColor="background1" w:themeShade="BF"/>
        <w:sz w:val="16"/>
        <w:szCs w:val="16"/>
      </w:rPr>
      <w:t>4</w:t>
    </w:r>
    <w:r w:rsidR="002D1500">
      <w:rPr>
        <w:color w:val="BFBFBF" w:themeColor="background1" w:themeShade="BF"/>
        <w:sz w:val="16"/>
        <w:szCs w:val="16"/>
      </w:rPr>
      <w:t>-1214</w:t>
    </w:r>
  </w:p>
  <w:p w14:paraId="655D4C9A" w14:textId="6E9D781F" w:rsidR="0040233A" w:rsidRDefault="0040233A">
    <w:pPr>
      <w:pStyle w:val="Footer"/>
    </w:pPr>
  </w:p>
  <w:p w14:paraId="50909CCD" w14:textId="77777777" w:rsidR="0040233A" w:rsidRDefault="00402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E5AC" w14:textId="77777777" w:rsidR="00145C2E" w:rsidRDefault="00145C2E">
      <w:r>
        <w:separator/>
      </w:r>
    </w:p>
  </w:footnote>
  <w:footnote w:type="continuationSeparator" w:id="0">
    <w:p w14:paraId="780462B9" w14:textId="77777777" w:rsidR="00145C2E" w:rsidRDefault="0014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B62CF"/>
    <w:multiLevelType w:val="hybridMultilevel"/>
    <w:tmpl w:val="DF7635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04EE5"/>
    <w:rsid w:val="00066DF1"/>
    <w:rsid w:val="00076942"/>
    <w:rsid w:val="000A3667"/>
    <w:rsid w:val="000C3C89"/>
    <w:rsid w:val="000C53E2"/>
    <w:rsid w:val="000D0194"/>
    <w:rsid w:val="000E2FB7"/>
    <w:rsid w:val="000E587E"/>
    <w:rsid w:val="000E5E9F"/>
    <w:rsid w:val="00133B7B"/>
    <w:rsid w:val="00145C2E"/>
    <w:rsid w:val="00156B47"/>
    <w:rsid w:val="00166DD5"/>
    <w:rsid w:val="00172E39"/>
    <w:rsid w:val="001A1817"/>
    <w:rsid w:val="001B79C3"/>
    <w:rsid w:val="00223153"/>
    <w:rsid w:val="002430DE"/>
    <w:rsid w:val="002474AC"/>
    <w:rsid w:val="002652CC"/>
    <w:rsid w:val="002B4B11"/>
    <w:rsid w:val="002C7B75"/>
    <w:rsid w:val="002D1500"/>
    <w:rsid w:val="002E1C74"/>
    <w:rsid w:val="00326361"/>
    <w:rsid w:val="003669BC"/>
    <w:rsid w:val="00382202"/>
    <w:rsid w:val="003C3AB3"/>
    <w:rsid w:val="003C5D05"/>
    <w:rsid w:val="0040233A"/>
    <w:rsid w:val="0043535F"/>
    <w:rsid w:val="00456F4A"/>
    <w:rsid w:val="00461682"/>
    <w:rsid w:val="004707FF"/>
    <w:rsid w:val="00493C7B"/>
    <w:rsid w:val="00523C01"/>
    <w:rsid w:val="0054001C"/>
    <w:rsid w:val="005A3249"/>
    <w:rsid w:val="0060190F"/>
    <w:rsid w:val="00613332"/>
    <w:rsid w:val="006B133A"/>
    <w:rsid w:val="006D7194"/>
    <w:rsid w:val="006E0901"/>
    <w:rsid w:val="006E28FE"/>
    <w:rsid w:val="00721C24"/>
    <w:rsid w:val="007307D6"/>
    <w:rsid w:val="007471E1"/>
    <w:rsid w:val="007503AA"/>
    <w:rsid w:val="00756972"/>
    <w:rsid w:val="00762CB0"/>
    <w:rsid w:val="00781CD7"/>
    <w:rsid w:val="007974B7"/>
    <w:rsid w:val="007E18F1"/>
    <w:rsid w:val="007F7F66"/>
    <w:rsid w:val="00842F0C"/>
    <w:rsid w:val="00847003"/>
    <w:rsid w:val="0084791F"/>
    <w:rsid w:val="008560C4"/>
    <w:rsid w:val="00874D0F"/>
    <w:rsid w:val="00875149"/>
    <w:rsid w:val="008921A8"/>
    <w:rsid w:val="008F5F7C"/>
    <w:rsid w:val="0092176A"/>
    <w:rsid w:val="00931211"/>
    <w:rsid w:val="009339E9"/>
    <w:rsid w:val="00940FBB"/>
    <w:rsid w:val="009A0A66"/>
    <w:rsid w:val="009A49E1"/>
    <w:rsid w:val="00A34CF0"/>
    <w:rsid w:val="00A43A22"/>
    <w:rsid w:val="00A87F4F"/>
    <w:rsid w:val="00AE56CC"/>
    <w:rsid w:val="00B3392A"/>
    <w:rsid w:val="00B5638B"/>
    <w:rsid w:val="00B709B2"/>
    <w:rsid w:val="00BB0BB0"/>
    <w:rsid w:val="00C218E7"/>
    <w:rsid w:val="00C34CC4"/>
    <w:rsid w:val="00C41B1D"/>
    <w:rsid w:val="00C424F8"/>
    <w:rsid w:val="00C44F85"/>
    <w:rsid w:val="00C52178"/>
    <w:rsid w:val="00CD1C81"/>
    <w:rsid w:val="00CE12EB"/>
    <w:rsid w:val="00CF176B"/>
    <w:rsid w:val="00D42F8E"/>
    <w:rsid w:val="00D51FE5"/>
    <w:rsid w:val="00D671D7"/>
    <w:rsid w:val="00D95990"/>
    <w:rsid w:val="00D95F15"/>
    <w:rsid w:val="00DD241A"/>
    <w:rsid w:val="00E16689"/>
    <w:rsid w:val="00E40377"/>
    <w:rsid w:val="00E458D8"/>
    <w:rsid w:val="00E4798E"/>
    <w:rsid w:val="00E523D7"/>
    <w:rsid w:val="00E66309"/>
    <w:rsid w:val="00EB1B53"/>
    <w:rsid w:val="00EC110C"/>
    <w:rsid w:val="00F127AC"/>
    <w:rsid w:val="00F34485"/>
    <w:rsid w:val="00F45215"/>
    <w:rsid w:val="00F60975"/>
    <w:rsid w:val="00F64D9D"/>
    <w:rsid w:val="00F761EF"/>
    <w:rsid w:val="00F9494F"/>
    <w:rsid w:val="00FA79F4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14C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34C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CF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A34C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34C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4CF0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34C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A34CF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A34C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34C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34CF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5</TotalTime>
  <Pages>1</Pages>
  <Words>301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2020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conawayc</cp:lastModifiedBy>
  <cp:revision>8</cp:revision>
  <cp:lastPrinted>2010-10-19T19:25:00Z</cp:lastPrinted>
  <dcterms:created xsi:type="dcterms:W3CDTF">2013-10-01T21:33:00Z</dcterms:created>
  <dcterms:modified xsi:type="dcterms:W3CDTF">2014-01-28T19:06:00Z</dcterms:modified>
</cp:coreProperties>
</file>