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1E9AF" w14:textId="77777777" w:rsidR="00DE4DB3" w:rsidRDefault="00DE4DB3" w:rsidP="00DE4DB3">
      <w:pPr>
        <w:pStyle w:val="Heading2"/>
        <w:jc w:val="center"/>
        <w:rPr>
          <w:rFonts w:asciiTheme="minorHAnsi" w:hAnsiTheme="minorHAnsi" w:cs="Arial"/>
          <w:b/>
          <w:sz w:val="32"/>
          <w:szCs w:val="28"/>
          <w:u w:val="none"/>
        </w:rPr>
      </w:pPr>
      <w:r>
        <w:rPr>
          <w:rFonts w:ascii="Calibri Light" w:hAnsi="Calibri Light" w:cs="Calibri Light"/>
          <w:i/>
          <w:noProof/>
          <w:color w:val="FF2600"/>
          <w:sz w:val="18"/>
          <w:szCs w:val="21"/>
        </w:rPr>
        <w:drawing>
          <wp:anchor distT="0" distB="0" distL="114300" distR="114300" simplePos="0" relativeHeight="251659264" behindDoc="1" locked="0" layoutInCell="1" allowOverlap="1" wp14:anchorId="4DECCE84" wp14:editId="10BB6C1B">
            <wp:simplePos x="0" y="0"/>
            <wp:positionH relativeFrom="column">
              <wp:posOffset>1958340</wp:posOffset>
            </wp:positionH>
            <wp:positionV relativeFrom="paragraph">
              <wp:posOffset>-147955</wp:posOffset>
            </wp:positionV>
            <wp:extent cx="1927860" cy="733452"/>
            <wp:effectExtent l="0" t="0" r="254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lve-soci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7860" cy="733452"/>
                    </a:xfrm>
                    <a:prstGeom prst="rect">
                      <a:avLst/>
                    </a:prstGeom>
                  </pic:spPr>
                </pic:pic>
              </a:graphicData>
            </a:graphic>
            <wp14:sizeRelH relativeFrom="page">
              <wp14:pctWidth>0</wp14:pctWidth>
            </wp14:sizeRelH>
            <wp14:sizeRelV relativeFrom="page">
              <wp14:pctHeight>0</wp14:pctHeight>
            </wp14:sizeRelV>
          </wp:anchor>
        </w:drawing>
      </w:r>
    </w:p>
    <w:p w14:paraId="2E3EA90E" w14:textId="77777777" w:rsidR="00DE4DB3" w:rsidRDefault="00DE4DB3" w:rsidP="00DE4DB3">
      <w:pPr>
        <w:pStyle w:val="Heading2"/>
        <w:jc w:val="center"/>
        <w:rPr>
          <w:rFonts w:asciiTheme="minorHAnsi" w:hAnsiTheme="minorHAnsi" w:cs="Arial"/>
          <w:b/>
          <w:sz w:val="32"/>
          <w:szCs w:val="28"/>
          <w:u w:val="none"/>
        </w:rPr>
      </w:pPr>
    </w:p>
    <w:p w14:paraId="34E846B1" w14:textId="29A1139E" w:rsidR="00DE4DB3" w:rsidRPr="0000651B" w:rsidRDefault="00DE4DB3" w:rsidP="00DE4DB3">
      <w:pPr>
        <w:pStyle w:val="Heading2"/>
        <w:jc w:val="center"/>
        <w:rPr>
          <w:rFonts w:asciiTheme="minorHAnsi" w:hAnsiTheme="minorHAnsi" w:cs="Arial"/>
          <w:b/>
          <w:spacing w:val="20"/>
          <w:sz w:val="32"/>
          <w:szCs w:val="28"/>
          <w:u w:val="none"/>
        </w:rPr>
      </w:pPr>
      <w:bookmarkStart w:id="0" w:name="_Hlk38284337"/>
      <w:r w:rsidRPr="0000651B">
        <w:rPr>
          <w:rFonts w:asciiTheme="minorHAnsi" w:hAnsiTheme="minorHAnsi" w:cs="Arial"/>
          <w:b/>
          <w:spacing w:val="20"/>
          <w:sz w:val="32"/>
          <w:szCs w:val="28"/>
          <w:u w:val="none"/>
        </w:rPr>
        <w:t>COVID</w:t>
      </w:r>
      <w:r w:rsidR="006B7F6B">
        <w:rPr>
          <w:rFonts w:asciiTheme="minorHAnsi" w:hAnsiTheme="minorHAnsi" w:cs="Arial"/>
          <w:b/>
          <w:spacing w:val="20"/>
          <w:sz w:val="32"/>
          <w:szCs w:val="28"/>
          <w:u w:val="none"/>
        </w:rPr>
        <w:t xml:space="preserve"> Resident and Staff</w:t>
      </w:r>
      <w:r w:rsidRPr="0000651B">
        <w:rPr>
          <w:rFonts w:asciiTheme="minorHAnsi" w:hAnsiTheme="minorHAnsi" w:cs="Arial"/>
          <w:b/>
          <w:spacing w:val="20"/>
          <w:sz w:val="32"/>
          <w:szCs w:val="28"/>
          <w:u w:val="none"/>
        </w:rPr>
        <w:t xml:space="preserve"> </w:t>
      </w:r>
      <w:r w:rsidR="00A23FC7">
        <w:rPr>
          <w:rFonts w:asciiTheme="minorHAnsi" w:hAnsiTheme="minorHAnsi" w:cs="Arial"/>
          <w:b/>
          <w:spacing w:val="20"/>
          <w:sz w:val="32"/>
          <w:szCs w:val="28"/>
          <w:u w:val="none"/>
        </w:rPr>
        <w:t>Reporting Requirements</w:t>
      </w:r>
    </w:p>
    <w:bookmarkEnd w:id="0"/>
    <w:p w14:paraId="5141F7BA" w14:textId="77777777" w:rsidR="00700BA7" w:rsidRPr="00700BA7" w:rsidRDefault="00700BA7" w:rsidP="00700BA7"/>
    <w:p w14:paraId="6E672BC0" w14:textId="77777777" w:rsidR="00216D29" w:rsidRPr="00B14629" w:rsidRDefault="00216D29" w:rsidP="00216D29">
      <w:pPr>
        <w:spacing w:after="240"/>
        <w:rPr>
          <w:rFonts w:asciiTheme="minorHAnsi" w:hAnsiTheme="minorHAnsi" w:cs="Arial"/>
          <w:b/>
          <w:sz w:val="28"/>
          <w:szCs w:val="22"/>
        </w:rPr>
      </w:pPr>
      <w:r w:rsidRPr="00B14629">
        <w:rPr>
          <w:rFonts w:asciiTheme="minorHAnsi" w:hAnsiTheme="minorHAnsi" w:cs="Arial"/>
          <w:b/>
          <w:sz w:val="28"/>
          <w:szCs w:val="22"/>
        </w:rPr>
        <w:t>POLICY</w:t>
      </w:r>
    </w:p>
    <w:p w14:paraId="1DBCEE90" w14:textId="763F2004" w:rsidR="00700BA7" w:rsidRDefault="00700BA7" w:rsidP="006B7F6B">
      <w:pPr>
        <w:spacing w:after="240"/>
        <w:jc w:val="both"/>
        <w:rPr>
          <w:rFonts w:asciiTheme="minorHAnsi" w:hAnsiTheme="minorHAnsi" w:cs="Arial"/>
          <w:sz w:val="22"/>
          <w:szCs w:val="22"/>
        </w:rPr>
      </w:pPr>
      <w:r>
        <w:rPr>
          <w:rFonts w:asciiTheme="minorHAnsi" w:hAnsiTheme="minorHAnsi" w:cs="Arial"/>
          <w:sz w:val="22"/>
          <w:szCs w:val="22"/>
        </w:rPr>
        <w:t>I</w:t>
      </w:r>
      <w:r w:rsidR="00BB7500">
        <w:rPr>
          <w:rFonts w:asciiTheme="minorHAnsi" w:hAnsiTheme="minorHAnsi" w:cs="Arial"/>
          <w:sz w:val="22"/>
          <w:szCs w:val="22"/>
        </w:rPr>
        <w:t>t</w:t>
      </w:r>
      <w:r w:rsidR="00216D29" w:rsidRPr="00216D29">
        <w:rPr>
          <w:rFonts w:asciiTheme="minorHAnsi" w:hAnsiTheme="minorHAnsi" w:cs="Arial"/>
          <w:sz w:val="22"/>
          <w:szCs w:val="22"/>
        </w:rPr>
        <w:t xml:space="preserve"> </w:t>
      </w:r>
      <w:r w:rsidR="00951317">
        <w:rPr>
          <w:rFonts w:asciiTheme="minorHAnsi" w:hAnsiTheme="minorHAnsi" w:cs="Arial"/>
          <w:sz w:val="22"/>
          <w:szCs w:val="22"/>
        </w:rPr>
        <w:t xml:space="preserve">is </w:t>
      </w:r>
      <w:r w:rsidR="005A189F">
        <w:rPr>
          <w:rFonts w:asciiTheme="minorHAnsi" w:hAnsiTheme="minorHAnsi" w:cs="Arial"/>
          <w:sz w:val="22"/>
          <w:szCs w:val="22"/>
        </w:rPr>
        <w:t xml:space="preserve">the </w:t>
      </w:r>
      <w:r w:rsidR="000D7CDE">
        <w:rPr>
          <w:rFonts w:asciiTheme="minorHAnsi" w:hAnsiTheme="minorHAnsi" w:cs="Arial"/>
          <w:sz w:val="22"/>
          <w:szCs w:val="22"/>
        </w:rPr>
        <w:t>Facility’s</w:t>
      </w:r>
      <w:r w:rsidR="003D4009">
        <w:rPr>
          <w:rFonts w:asciiTheme="minorHAnsi" w:hAnsiTheme="minorHAnsi" w:cs="Arial"/>
          <w:sz w:val="22"/>
          <w:szCs w:val="22"/>
        </w:rPr>
        <w:t xml:space="preserve"> policy</w:t>
      </w:r>
      <w:r w:rsidR="00216D29" w:rsidRPr="00216D29">
        <w:rPr>
          <w:rFonts w:asciiTheme="minorHAnsi" w:hAnsiTheme="minorHAnsi" w:cs="Arial"/>
          <w:sz w:val="22"/>
          <w:szCs w:val="22"/>
        </w:rPr>
        <w:t xml:space="preserve"> to</w:t>
      </w:r>
      <w:r w:rsidR="00A23FC7">
        <w:rPr>
          <w:rFonts w:asciiTheme="minorHAnsi" w:hAnsiTheme="minorHAnsi" w:cs="Arial"/>
          <w:sz w:val="22"/>
          <w:szCs w:val="22"/>
        </w:rPr>
        <w:t xml:space="preserve"> ensure that COVID</w:t>
      </w:r>
      <w:r w:rsidR="006B7F6B">
        <w:rPr>
          <w:rFonts w:asciiTheme="minorHAnsi" w:hAnsiTheme="minorHAnsi" w:cs="Arial"/>
          <w:sz w:val="22"/>
          <w:szCs w:val="22"/>
        </w:rPr>
        <w:t>-19 positive</w:t>
      </w:r>
      <w:r w:rsidR="00A23FC7">
        <w:rPr>
          <w:rFonts w:asciiTheme="minorHAnsi" w:hAnsiTheme="minorHAnsi" w:cs="Arial"/>
          <w:sz w:val="22"/>
          <w:szCs w:val="22"/>
        </w:rPr>
        <w:t xml:space="preserve"> </w:t>
      </w:r>
      <w:r w:rsidR="006B7F6B">
        <w:rPr>
          <w:rFonts w:asciiTheme="minorHAnsi" w:hAnsiTheme="minorHAnsi" w:cs="Arial"/>
          <w:sz w:val="22"/>
          <w:szCs w:val="22"/>
        </w:rPr>
        <w:t>(COVID+)</w:t>
      </w:r>
      <w:r w:rsidR="00D6411A">
        <w:rPr>
          <w:rFonts w:asciiTheme="minorHAnsi" w:hAnsiTheme="minorHAnsi" w:cs="Arial"/>
          <w:sz w:val="22"/>
          <w:szCs w:val="22"/>
        </w:rPr>
        <w:t>, probable</w:t>
      </w:r>
      <w:r w:rsidR="006B7F6B">
        <w:rPr>
          <w:rFonts w:asciiTheme="minorHAnsi" w:hAnsiTheme="minorHAnsi" w:cs="Arial"/>
          <w:sz w:val="22"/>
          <w:szCs w:val="22"/>
        </w:rPr>
        <w:t xml:space="preserve"> </w:t>
      </w:r>
      <w:r w:rsidR="00A23FC7">
        <w:rPr>
          <w:rFonts w:asciiTheme="minorHAnsi" w:hAnsiTheme="minorHAnsi" w:cs="Arial"/>
          <w:sz w:val="22"/>
          <w:szCs w:val="22"/>
        </w:rPr>
        <w:t xml:space="preserve">and suspected cases are reported to </w:t>
      </w:r>
      <w:r w:rsidR="0021004C">
        <w:rPr>
          <w:rFonts w:asciiTheme="minorHAnsi" w:hAnsiTheme="minorHAnsi" w:cs="Arial"/>
          <w:sz w:val="22"/>
          <w:szCs w:val="22"/>
        </w:rPr>
        <w:t xml:space="preserve">appropriate facility personnel, </w:t>
      </w:r>
      <w:r w:rsidR="00A23FC7">
        <w:rPr>
          <w:rFonts w:asciiTheme="minorHAnsi" w:hAnsiTheme="minorHAnsi" w:cs="Arial"/>
          <w:sz w:val="22"/>
          <w:szCs w:val="22"/>
        </w:rPr>
        <w:t>the C</w:t>
      </w:r>
      <w:r w:rsidR="00052EA7">
        <w:rPr>
          <w:rFonts w:asciiTheme="minorHAnsi" w:hAnsiTheme="minorHAnsi" w:cs="Arial"/>
          <w:sz w:val="22"/>
          <w:szCs w:val="22"/>
        </w:rPr>
        <w:t xml:space="preserve">enters for Disease Control (CDC), </w:t>
      </w:r>
      <w:r w:rsidR="000D5169">
        <w:rPr>
          <w:rFonts w:asciiTheme="minorHAnsi" w:hAnsiTheme="minorHAnsi" w:cs="Arial"/>
          <w:sz w:val="22"/>
          <w:szCs w:val="22"/>
        </w:rPr>
        <w:t>state and</w:t>
      </w:r>
      <w:r w:rsidR="00052EA7">
        <w:rPr>
          <w:rFonts w:asciiTheme="minorHAnsi" w:hAnsiTheme="minorHAnsi" w:cs="Arial"/>
          <w:sz w:val="22"/>
          <w:szCs w:val="22"/>
        </w:rPr>
        <w:t xml:space="preserve"> </w:t>
      </w:r>
      <w:r w:rsidR="006B7F6B">
        <w:rPr>
          <w:rFonts w:asciiTheme="minorHAnsi" w:hAnsiTheme="minorHAnsi" w:cs="Arial"/>
          <w:sz w:val="22"/>
          <w:szCs w:val="22"/>
        </w:rPr>
        <w:t>l</w:t>
      </w:r>
      <w:r w:rsidR="00A23FC7">
        <w:rPr>
          <w:rFonts w:asciiTheme="minorHAnsi" w:hAnsiTheme="minorHAnsi" w:cs="Arial"/>
          <w:sz w:val="22"/>
          <w:szCs w:val="22"/>
        </w:rPr>
        <w:t xml:space="preserve">ocal </w:t>
      </w:r>
      <w:r w:rsidR="006B7F6B">
        <w:rPr>
          <w:rFonts w:asciiTheme="minorHAnsi" w:hAnsiTheme="minorHAnsi" w:cs="Arial"/>
          <w:sz w:val="22"/>
          <w:szCs w:val="22"/>
        </w:rPr>
        <w:t>h</w:t>
      </w:r>
      <w:r w:rsidR="00A23FC7">
        <w:rPr>
          <w:rFonts w:asciiTheme="minorHAnsi" w:hAnsiTheme="minorHAnsi" w:cs="Arial"/>
          <w:sz w:val="22"/>
          <w:szCs w:val="22"/>
        </w:rPr>
        <w:t xml:space="preserve">ealth </w:t>
      </w:r>
      <w:r w:rsidR="006B7F6B">
        <w:rPr>
          <w:rFonts w:asciiTheme="minorHAnsi" w:hAnsiTheme="minorHAnsi" w:cs="Arial"/>
          <w:sz w:val="22"/>
          <w:szCs w:val="22"/>
        </w:rPr>
        <w:t>d</w:t>
      </w:r>
      <w:r w:rsidR="00A23FC7">
        <w:rPr>
          <w:rFonts w:asciiTheme="minorHAnsi" w:hAnsiTheme="minorHAnsi" w:cs="Arial"/>
          <w:sz w:val="22"/>
          <w:szCs w:val="22"/>
        </w:rPr>
        <w:t>epartment</w:t>
      </w:r>
      <w:r w:rsidR="00052EA7">
        <w:rPr>
          <w:rFonts w:asciiTheme="minorHAnsi" w:hAnsiTheme="minorHAnsi" w:cs="Arial"/>
          <w:sz w:val="22"/>
          <w:szCs w:val="22"/>
        </w:rPr>
        <w:t>,</w:t>
      </w:r>
      <w:r w:rsidR="00A23FC7">
        <w:rPr>
          <w:rFonts w:asciiTheme="minorHAnsi" w:hAnsiTheme="minorHAnsi" w:cs="Arial"/>
          <w:sz w:val="22"/>
          <w:szCs w:val="22"/>
        </w:rPr>
        <w:t xml:space="preserve"> and to residents and families, in accordance with CMS </w:t>
      </w:r>
      <w:r w:rsidR="004462E1">
        <w:rPr>
          <w:rFonts w:asciiTheme="minorHAnsi" w:hAnsiTheme="minorHAnsi" w:cs="Arial"/>
          <w:sz w:val="22"/>
          <w:szCs w:val="22"/>
        </w:rPr>
        <w:t xml:space="preserve">requirements </w:t>
      </w:r>
      <w:r w:rsidR="000D5169">
        <w:rPr>
          <w:rFonts w:asciiTheme="minorHAnsi" w:hAnsiTheme="minorHAnsi" w:cs="Arial"/>
          <w:sz w:val="22"/>
          <w:szCs w:val="22"/>
        </w:rPr>
        <w:t>applicable state guidance</w:t>
      </w:r>
      <w:r w:rsidR="00216D29" w:rsidRPr="00216D29">
        <w:rPr>
          <w:rFonts w:asciiTheme="minorHAnsi" w:hAnsiTheme="minorHAnsi" w:cs="Arial"/>
          <w:sz w:val="22"/>
          <w:szCs w:val="22"/>
        </w:rPr>
        <w:t>.</w:t>
      </w:r>
      <w:r w:rsidR="009B0444">
        <w:rPr>
          <w:rFonts w:asciiTheme="minorHAnsi" w:hAnsiTheme="minorHAnsi" w:cs="Arial"/>
          <w:sz w:val="22"/>
          <w:szCs w:val="22"/>
        </w:rPr>
        <w:t xml:space="preserve"> </w:t>
      </w:r>
    </w:p>
    <w:p w14:paraId="57DADEED" w14:textId="237A4EFF" w:rsidR="005059B1" w:rsidRPr="006B7F6B" w:rsidRDefault="0019273F" w:rsidP="006B7F6B">
      <w:pPr>
        <w:spacing w:after="240"/>
        <w:jc w:val="both"/>
        <w:rPr>
          <w:rFonts w:asciiTheme="minorHAnsi" w:hAnsiTheme="minorHAnsi" w:cs="Arial"/>
          <w:b/>
          <w:bCs/>
          <w:sz w:val="28"/>
          <w:szCs w:val="28"/>
        </w:rPr>
      </w:pPr>
      <w:r w:rsidRPr="0019273F">
        <w:rPr>
          <w:rFonts w:asciiTheme="minorHAnsi" w:hAnsiTheme="minorHAnsi" w:cs="Arial"/>
          <w:b/>
          <w:bCs/>
          <w:sz w:val="28"/>
          <w:szCs w:val="28"/>
        </w:rPr>
        <w:t>DEFINITIONS</w:t>
      </w:r>
    </w:p>
    <w:p w14:paraId="56E9DB9A" w14:textId="24C2354A" w:rsidR="0019273F" w:rsidRPr="0019273F" w:rsidRDefault="0019273F" w:rsidP="00700BA7">
      <w:pPr>
        <w:tabs>
          <w:tab w:val="left" w:pos="360"/>
        </w:tabs>
        <w:spacing w:after="60"/>
        <w:jc w:val="both"/>
        <w:rPr>
          <w:rFonts w:asciiTheme="minorHAnsi" w:hAnsiTheme="minorHAnsi"/>
          <w:sz w:val="22"/>
          <w:szCs w:val="22"/>
        </w:rPr>
      </w:pPr>
      <w:r w:rsidRPr="00722F3B">
        <w:rPr>
          <w:rFonts w:asciiTheme="minorHAnsi" w:hAnsiTheme="minorHAnsi"/>
          <w:b/>
          <w:bCs/>
          <w:szCs w:val="22"/>
          <w:u w:val="single"/>
        </w:rPr>
        <w:t>Symptomatic</w:t>
      </w:r>
      <w:r w:rsidRPr="006B7F6B">
        <w:rPr>
          <w:rFonts w:asciiTheme="minorHAnsi" w:hAnsiTheme="minorHAnsi"/>
          <w:sz w:val="22"/>
          <w:szCs w:val="22"/>
        </w:rPr>
        <w:t xml:space="preserve">. </w:t>
      </w:r>
      <w:r w:rsidR="00A01645" w:rsidRPr="006B7F6B">
        <w:rPr>
          <w:rFonts w:asciiTheme="minorHAnsi" w:hAnsiTheme="minorHAnsi"/>
          <w:sz w:val="22"/>
          <w:szCs w:val="22"/>
        </w:rPr>
        <w:t>T</w:t>
      </w:r>
      <w:r w:rsidR="00A01645">
        <w:rPr>
          <w:rFonts w:asciiTheme="minorHAnsi" w:hAnsiTheme="minorHAnsi"/>
          <w:sz w:val="22"/>
          <w:szCs w:val="22"/>
        </w:rPr>
        <w:t>he r</w:t>
      </w:r>
      <w:r w:rsidRPr="0019273F">
        <w:rPr>
          <w:rFonts w:asciiTheme="minorHAnsi" w:hAnsiTheme="minorHAnsi"/>
          <w:sz w:val="22"/>
          <w:szCs w:val="22"/>
        </w:rPr>
        <w:t xml:space="preserve">esident has </w:t>
      </w:r>
      <w:r>
        <w:rPr>
          <w:rFonts w:asciiTheme="minorHAnsi" w:hAnsiTheme="minorHAnsi"/>
          <w:sz w:val="22"/>
          <w:szCs w:val="22"/>
        </w:rPr>
        <w:t xml:space="preserve">exhibited some or all </w:t>
      </w:r>
      <w:r w:rsidRPr="0019273F">
        <w:rPr>
          <w:rFonts w:asciiTheme="minorHAnsi" w:hAnsiTheme="minorHAnsi"/>
          <w:sz w:val="22"/>
          <w:szCs w:val="22"/>
        </w:rPr>
        <w:t>of the following COVID</w:t>
      </w:r>
      <w:r w:rsidRPr="0019273F">
        <w:rPr>
          <w:rFonts w:asciiTheme="minorHAnsi" w:hAnsiTheme="minorHAnsi"/>
          <w:sz w:val="22"/>
          <w:szCs w:val="22"/>
        </w:rPr>
        <w:noBreakHyphen/>
        <w:t xml:space="preserve">19 symptoms: </w:t>
      </w:r>
    </w:p>
    <w:p w14:paraId="40E1FEE5" w14:textId="77777777" w:rsidR="00476C1C" w:rsidRPr="00476C1C" w:rsidRDefault="00476C1C" w:rsidP="00476C1C">
      <w:pPr>
        <w:pStyle w:val="ListParagraph"/>
        <w:numPr>
          <w:ilvl w:val="0"/>
          <w:numId w:val="5"/>
        </w:numPr>
        <w:tabs>
          <w:tab w:val="left" w:pos="360"/>
        </w:tabs>
        <w:spacing w:after="60"/>
        <w:jc w:val="both"/>
        <w:rPr>
          <w:rFonts w:asciiTheme="minorHAnsi" w:hAnsiTheme="minorHAnsi"/>
          <w:sz w:val="22"/>
          <w:szCs w:val="22"/>
        </w:rPr>
      </w:pPr>
      <w:r w:rsidRPr="00476C1C">
        <w:rPr>
          <w:rFonts w:asciiTheme="minorHAnsi" w:hAnsiTheme="minorHAnsi"/>
          <w:sz w:val="22"/>
          <w:szCs w:val="22"/>
        </w:rPr>
        <w:t>New/worsening cough</w:t>
      </w:r>
    </w:p>
    <w:p w14:paraId="38FC803E" w14:textId="77777777" w:rsidR="00476C1C" w:rsidRPr="00476C1C" w:rsidRDefault="00476C1C" w:rsidP="00476C1C">
      <w:pPr>
        <w:pStyle w:val="ListParagraph"/>
        <w:numPr>
          <w:ilvl w:val="0"/>
          <w:numId w:val="5"/>
        </w:numPr>
        <w:tabs>
          <w:tab w:val="left" w:pos="360"/>
        </w:tabs>
        <w:spacing w:after="60"/>
        <w:jc w:val="both"/>
        <w:rPr>
          <w:rFonts w:asciiTheme="minorHAnsi" w:hAnsiTheme="minorHAnsi"/>
          <w:sz w:val="22"/>
          <w:szCs w:val="22"/>
        </w:rPr>
      </w:pPr>
      <w:r w:rsidRPr="00476C1C">
        <w:rPr>
          <w:rFonts w:asciiTheme="minorHAnsi" w:hAnsiTheme="minorHAnsi"/>
          <w:sz w:val="22"/>
          <w:szCs w:val="22"/>
        </w:rPr>
        <w:t xml:space="preserve">Shortness of breath </w:t>
      </w:r>
    </w:p>
    <w:p w14:paraId="49D09753" w14:textId="77777777" w:rsidR="00476C1C" w:rsidRPr="00476C1C" w:rsidRDefault="00476C1C" w:rsidP="00476C1C">
      <w:pPr>
        <w:pStyle w:val="ListParagraph"/>
        <w:numPr>
          <w:ilvl w:val="0"/>
          <w:numId w:val="5"/>
        </w:numPr>
        <w:tabs>
          <w:tab w:val="left" w:pos="360"/>
        </w:tabs>
        <w:spacing w:after="60"/>
        <w:jc w:val="both"/>
        <w:rPr>
          <w:rFonts w:asciiTheme="minorHAnsi" w:hAnsiTheme="minorHAnsi"/>
          <w:sz w:val="22"/>
          <w:szCs w:val="22"/>
        </w:rPr>
      </w:pPr>
      <w:r w:rsidRPr="00476C1C">
        <w:rPr>
          <w:rFonts w:asciiTheme="minorHAnsi" w:hAnsiTheme="minorHAnsi"/>
          <w:sz w:val="22"/>
          <w:szCs w:val="22"/>
        </w:rPr>
        <w:t xml:space="preserve">Sore throat </w:t>
      </w:r>
    </w:p>
    <w:p w14:paraId="624A2BF5" w14:textId="38C69070" w:rsidR="00476C1C" w:rsidRPr="00476C1C" w:rsidRDefault="00476C1C" w:rsidP="00476C1C">
      <w:pPr>
        <w:pStyle w:val="ListParagraph"/>
        <w:numPr>
          <w:ilvl w:val="0"/>
          <w:numId w:val="5"/>
        </w:numPr>
        <w:tabs>
          <w:tab w:val="left" w:pos="360"/>
        </w:tabs>
        <w:spacing w:after="60"/>
        <w:jc w:val="both"/>
        <w:rPr>
          <w:rFonts w:asciiTheme="minorHAnsi" w:hAnsiTheme="minorHAnsi"/>
          <w:sz w:val="22"/>
          <w:szCs w:val="22"/>
        </w:rPr>
      </w:pPr>
      <w:r w:rsidRPr="00476C1C">
        <w:rPr>
          <w:rFonts w:asciiTheme="minorHAnsi" w:hAnsiTheme="minorHAnsi"/>
          <w:sz w:val="22"/>
          <w:szCs w:val="22"/>
        </w:rPr>
        <w:t>Fever – temperature over 100</w:t>
      </w:r>
      <w:r w:rsidR="006B7F6B">
        <w:rPr>
          <w:rFonts w:ascii="Calibri" w:hAnsi="Calibri"/>
          <w:sz w:val="22"/>
          <w:szCs w:val="22"/>
        </w:rPr>
        <w:t>°</w:t>
      </w:r>
      <w:r w:rsidRPr="00476C1C">
        <w:rPr>
          <w:rFonts w:asciiTheme="minorHAnsi" w:hAnsiTheme="minorHAnsi"/>
          <w:sz w:val="22"/>
          <w:szCs w:val="22"/>
        </w:rPr>
        <w:t xml:space="preserve"> F</w:t>
      </w:r>
    </w:p>
    <w:p w14:paraId="528549EB" w14:textId="77777777" w:rsidR="00476C1C" w:rsidRPr="00476C1C" w:rsidRDefault="00476C1C" w:rsidP="00476C1C">
      <w:pPr>
        <w:pStyle w:val="ListParagraph"/>
        <w:numPr>
          <w:ilvl w:val="0"/>
          <w:numId w:val="5"/>
        </w:numPr>
        <w:tabs>
          <w:tab w:val="left" w:pos="360"/>
        </w:tabs>
        <w:spacing w:after="60"/>
        <w:jc w:val="both"/>
        <w:rPr>
          <w:rFonts w:asciiTheme="minorHAnsi" w:hAnsiTheme="minorHAnsi"/>
          <w:sz w:val="22"/>
          <w:szCs w:val="22"/>
        </w:rPr>
      </w:pPr>
      <w:r w:rsidRPr="00476C1C">
        <w:rPr>
          <w:rFonts w:asciiTheme="minorHAnsi" w:hAnsiTheme="minorHAnsi"/>
          <w:sz w:val="22"/>
          <w:szCs w:val="22"/>
        </w:rPr>
        <w:t>Chills</w:t>
      </w:r>
    </w:p>
    <w:p w14:paraId="5E719622" w14:textId="77777777" w:rsidR="00476C1C" w:rsidRPr="00476C1C" w:rsidRDefault="00476C1C" w:rsidP="00476C1C">
      <w:pPr>
        <w:pStyle w:val="ListParagraph"/>
        <w:numPr>
          <w:ilvl w:val="0"/>
          <w:numId w:val="5"/>
        </w:numPr>
        <w:tabs>
          <w:tab w:val="left" w:pos="360"/>
        </w:tabs>
        <w:spacing w:after="60"/>
        <w:jc w:val="both"/>
        <w:rPr>
          <w:rFonts w:asciiTheme="minorHAnsi" w:hAnsiTheme="minorHAnsi"/>
          <w:sz w:val="22"/>
          <w:szCs w:val="22"/>
        </w:rPr>
      </w:pPr>
      <w:r w:rsidRPr="00476C1C">
        <w:rPr>
          <w:rFonts w:asciiTheme="minorHAnsi" w:hAnsiTheme="minorHAnsi"/>
          <w:sz w:val="22"/>
          <w:szCs w:val="22"/>
        </w:rPr>
        <w:t>Muscle pain</w:t>
      </w:r>
    </w:p>
    <w:p w14:paraId="4699876B" w14:textId="77777777" w:rsidR="00476C1C" w:rsidRPr="00476C1C" w:rsidRDefault="00476C1C" w:rsidP="00476C1C">
      <w:pPr>
        <w:pStyle w:val="ListParagraph"/>
        <w:numPr>
          <w:ilvl w:val="0"/>
          <w:numId w:val="5"/>
        </w:numPr>
        <w:tabs>
          <w:tab w:val="left" w:pos="360"/>
        </w:tabs>
        <w:spacing w:after="60"/>
        <w:jc w:val="both"/>
        <w:rPr>
          <w:rFonts w:asciiTheme="minorHAnsi" w:hAnsiTheme="minorHAnsi"/>
          <w:sz w:val="22"/>
          <w:szCs w:val="22"/>
        </w:rPr>
      </w:pPr>
      <w:r w:rsidRPr="00476C1C">
        <w:rPr>
          <w:rFonts w:asciiTheme="minorHAnsi" w:hAnsiTheme="minorHAnsi"/>
          <w:sz w:val="22"/>
          <w:szCs w:val="22"/>
        </w:rPr>
        <w:t>New loss of taste or smell</w:t>
      </w:r>
    </w:p>
    <w:p w14:paraId="0AECF163" w14:textId="77777777" w:rsidR="00476C1C" w:rsidRPr="00476C1C" w:rsidRDefault="00476C1C" w:rsidP="00476C1C">
      <w:pPr>
        <w:pStyle w:val="ListParagraph"/>
        <w:numPr>
          <w:ilvl w:val="0"/>
          <w:numId w:val="5"/>
        </w:numPr>
        <w:tabs>
          <w:tab w:val="left" w:pos="360"/>
        </w:tabs>
        <w:spacing w:after="60"/>
        <w:jc w:val="both"/>
        <w:rPr>
          <w:rFonts w:asciiTheme="minorHAnsi" w:hAnsiTheme="minorHAnsi"/>
          <w:sz w:val="22"/>
          <w:szCs w:val="22"/>
        </w:rPr>
      </w:pPr>
      <w:r w:rsidRPr="00476C1C">
        <w:rPr>
          <w:rFonts w:asciiTheme="minorHAnsi" w:hAnsiTheme="minorHAnsi"/>
          <w:sz w:val="22"/>
          <w:szCs w:val="22"/>
        </w:rPr>
        <w:t xml:space="preserve">Headache </w:t>
      </w:r>
    </w:p>
    <w:p w14:paraId="3EF50A74" w14:textId="77777777" w:rsidR="00476C1C" w:rsidRPr="00476C1C" w:rsidRDefault="00476C1C" w:rsidP="0022417D">
      <w:pPr>
        <w:pStyle w:val="ListParagraph"/>
        <w:numPr>
          <w:ilvl w:val="0"/>
          <w:numId w:val="5"/>
        </w:numPr>
        <w:tabs>
          <w:tab w:val="left" w:pos="360"/>
        </w:tabs>
        <w:spacing w:after="120"/>
        <w:jc w:val="both"/>
        <w:rPr>
          <w:rFonts w:asciiTheme="minorHAnsi" w:hAnsiTheme="minorHAnsi"/>
          <w:sz w:val="22"/>
          <w:szCs w:val="22"/>
        </w:rPr>
      </w:pPr>
      <w:r w:rsidRPr="00476C1C">
        <w:rPr>
          <w:rFonts w:asciiTheme="minorHAnsi" w:hAnsiTheme="minorHAnsi"/>
          <w:sz w:val="22"/>
          <w:szCs w:val="22"/>
        </w:rPr>
        <w:t>New GI symptoms – nausea, vomiting, diarrhea or GI bleeding</w:t>
      </w:r>
    </w:p>
    <w:p w14:paraId="50AEE814" w14:textId="2C46B44A" w:rsidR="00C879FB" w:rsidRDefault="00C879FB" w:rsidP="00CC7914">
      <w:pPr>
        <w:tabs>
          <w:tab w:val="left" w:pos="360"/>
        </w:tabs>
        <w:spacing w:after="120"/>
        <w:jc w:val="both"/>
        <w:rPr>
          <w:rFonts w:asciiTheme="minorHAnsi" w:hAnsiTheme="minorHAnsi"/>
          <w:sz w:val="22"/>
          <w:szCs w:val="22"/>
        </w:rPr>
      </w:pPr>
      <w:r w:rsidRPr="00722F3B">
        <w:rPr>
          <w:rFonts w:asciiTheme="minorHAnsi" w:hAnsiTheme="minorHAnsi"/>
          <w:b/>
          <w:bCs/>
          <w:szCs w:val="22"/>
          <w:u w:val="single"/>
        </w:rPr>
        <w:t>Respiratory Symptoms</w:t>
      </w:r>
      <w:r w:rsidRPr="006B7F6B">
        <w:rPr>
          <w:rFonts w:asciiTheme="minorHAnsi" w:hAnsiTheme="minorHAnsi"/>
          <w:sz w:val="22"/>
          <w:szCs w:val="22"/>
        </w:rPr>
        <w:t>. Defined</w:t>
      </w:r>
      <w:r>
        <w:rPr>
          <w:rFonts w:asciiTheme="minorHAnsi" w:hAnsiTheme="minorHAnsi"/>
          <w:sz w:val="22"/>
          <w:szCs w:val="22"/>
        </w:rPr>
        <w:t xml:space="preserve"> by CMS as:</w:t>
      </w:r>
    </w:p>
    <w:p w14:paraId="2F7F3A46" w14:textId="5CF0A2C5" w:rsidR="00C879FB" w:rsidRDefault="00C879FB" w:rsidP="00C879FB">
      <w:pPr>
        <w:pStyle w:val="ListParagraph"/>
        <w:numPr>
          <w:ilvl w:val="0"/>
          <w:numId w:val="11"/>
        </w:numPr>
        <w:tabs>
          <w:tab w:val="left" w:pos="360"/>
        </w:tabs>
        <w:spacing w:after="120"/>
        <w:jc w:val="both"/>
        <w:rPr>
          <w:rFonts w:asciiTheme="minorHAnsi" w:hAnsiTheme="minorHAnsi"/>
          <w:sz w:val="22"/>
          <w:szCs w:val="22"/>
        </w:rPr>
      </w:pPr>
      <w:r>
        <w:rPr>
          <w:rFonts w:asciiTheme="minorHAnsi" w:hAnsiTheme="minorHAnsi"/>
          <w:sz w:val="22"/>
          <w:szCs w:val="22"/>
        </w:rPr>
        <w:t>Shortness of breath</w:t>
      </w:r>
    </w:p>
    <w:p w14:paraId="16A15163" w14:textId="38D75091" w:rsidR="00C879FB" w:rsidRDefault="00C879FB" w:rsidP="00C879FB">
      <w:pPr>
        <w:pStyle w:val="ListParagraph"/>
        <w:numPr>
          <w:ilvl w:val="0"/>
          <w:numId w:val="11"/>
        </w:numPr>
        <w:tabs>
          <w:tab w:val="left" w:pos="360"/>
        </w:tabs>
        <w:spacing w:after="120"/>
        <w:jc w:val="both"/>
        <w:rPr>
          <w:rFonts w:asciiTheme="minorHAnsi" w:hAnsiTheme="minorHAnsi"/>
          <w:sz w:val="22"/>
          <w:szCs w:val="22"/>
        </w:rPr>
      </w:pPr>
      <w:r>
        <w:rPr>
          <w:rFonts w:asciiTheme="minorHAnsi" w:hAnsiTheme="minorHAnsi"/>
          <w:sz w:val="22"/>
          <w:szCs w:val="22"/>
        </w:rPr>
        <w:t xml:space="preserve">Difficulty breathing </w:t>
      </w:r>
    </w:p>
    <w:p w14:paraId="373AAAF6" w14:textId="6B7E98B5" w:rsidR="00C879FB" w:rsidRDefault="00C879FB" w:rsidP="00C879FB">
      <w:pPr>
        <w:pStyle w:val="ListParagraph"/>
        <w:numPr>
          <w:ilvl w:val="0"/>
          <w:numId w:val="11"/>
        </w:numPr>
        <w:tabs>
          <w:tab w:val="left" w:pos="360"/>
        </w:tabs>
        <w:spacing w:after="120"/>
        <w:jc w:val="both"/>
        <w:rPr>
          <w:rFonts w:asciiTheme="minorHAnsi" w:hAnsiTheme="minorHAnsi"/>
          <w:sz w:val="22"/>
          <w:szCs w:val="22"/>
        </w:rPr>
      </w:pPr>
      <w:r>
        <w:rPr>
          <w:rFonts w:asciiTheme="minorHAnsi" w:hAnsiTheme="minorHAnsi"/>
          <w:sz w:val="22"/>
          <w:szCs w:val="22"/>
        </w:rPr>
        <w:t>New or change in cough</w:t>
      </w:r>
    </w:p>
    <w:p w14:paraId="72B555EE" w14:textId="521AB5C0" w:rsidR="00C879FB" w:rsidRDefault="00C879FB" w:rsidP="00C879FB">
      <w:pPr>
        <w:pStyle w:val="ListParagraph"/>
        <w:numPr>
          <w:ilvl w:val="0"/>
          <w:numId w:val="11"/>
        </w:numPr>
        <w:tabs>
          <w:tab w:val="left" w:pos="360"/>
        </w:tabs>
        <w:spacing w:after="120"/>
        <w:jc w:val="both"/>
        <w:rPr>
          <w:rFonts w:asciiTheme="minorHAnsi" w:hAnsiTheme="minorHAnsi"/>
          <w:sz w:val="22"/>
          <w:szCs w:val="22"/>
        </w:rPr>
      </w:pPr>
      <w:r>
        <w:rPr>
          <w:rFonts w:asciiTheme="minorHAnsi" w:hAnsiTheme="minorHAnsi"/>
          <w:sz w:val="22"/>
          <w:szCs w:val="22"/>
        </w:rPr>
        <w:t>Sore throat</w:t>
      </w:r>
    </w:p>
    <w:p w14:paraId="65BB641C" w14:textId="1168DD10" w:rsidR="00C879FB" w:rsidRPr="00C879FB" w:rsidRDefault="00C879FB" w:rsidP="00C879FB">
      <w:pPr>
        <w:pStyle w:val="ListParagraph"/>
        <w:numPr>
          <w:ilvl w:val="0"/>
          <w:numId w:val="11"/>
        </w:numPr>
        <w:tabs>
          <w:tab w:val="left" w:pos="360"/>
        </w:tabs>
        <w:spacing w:after="120"/>
        <w:jc w:val="both"/>
        <w:rPr>
          <w:rFonts w:asciiTheme="minorHAnsi" w:hAnsiTheme="minorHAnsi"/>
          <w:sz w:val="22"/>
          <w:szCs w:val="22"/>
        </w:rPr>
      </w:pPr>
      <w:r>
        <w:rPr>
          <w:rFonts w:asciiTheme="minorHAnsi" w:hAnsiTheme="minorHAnsi"/>
          <w:sz w:val="22"/>
          <w:szCs w:val="22"/>
        </w:rPr>
        <w:t>New loss of taste or smell</w:t>
      </w:r>
    </w:p>
    <w:p w14:paraId="5C243FB8" w14:textId="5C4AE173" w:rsidR="00684FDF" w:rsidRDefault="00684FDF" w:rsidP="00CC7914">
      <w:pPr>
        <w:tabs>
          <w:tab w:val="left" w:pos="360"/>
        </w:tabs>
        <w:spacing w:after="120"/>
        <w:jc w:val="both"/>
        <w:rPr>
          <w:rFonts w:asciiTheme="minorHAnsi" w:hAnsiTheme="minorHAnsi"/>
          <w:sz w:val="22"/>
          <w:szCs w:val="22"/>
        </w:rPr>
      </w:pPr>
      <w:r w:rsidRPr="00722F3B">
        <w:rPr>
          <w:rFonts w:asciiTheme="minorHAnsi" w:hAnsiTheme="minorHAnsi"/>
          <w:b/>
          <w:bCs/>
          <w:szCs w:val="22"/>
          <w:u w:val="single"/>
        </w:rPr>
        <w:t>Confirmed COVID-19</w:t>
      </w:r>
      <w:r w:rsidRPr="006B7F6B">
        <w:rPr>
          <w:rFonts w:asciiTheme="minorHAnsi" w:hAnsiTheme="minorHAnsi"/>
          <w:sz w:val="22"/>
          <w:szCs w:val="22"/>
        </w:rPr>
        <w:t xml:space="preserve">. </w:t>
      </w:r>
      <w:r w:rsidR="0021004C">
        <w:rPr>
          <w:rFonts w:asciiTheme="minorHAnsi" w:hAnsiTheme="minorHAnsi"/>
          <w:sz w:val="22"/>
          <w:szCs w:val="22"/>
        </w:rPr>
        <w:t>D</w:t>
      </w:r>
      <w:r w:rsidRPr="005A3314">
        <w:rPr>
          <w:rFonts w:asciiTheme="minorHAnsi" w:hAnsiTheme="minorHAnsi"/>
          <w:sz w:val="22"/>
          <w:szCs w:val="22"/>
        </w:rPr>
        <w:t xml:space="preserve">efined by </w:t>
      </w:r>
      <w:r w:rsidR="0021004C">
        <w:rPr>
          <w:rFonts w:asciiTheme="minorHAnsi" w:hAnsiTheme="minorHAnsi"/>
          <w:sz w:val="22"/>
          <w:szCs w:val="22"/>
        </w:rPr>
        <w:t xml:space="preserve">the CDC as </w:t>
      </w:r>
      <w:r w:rsidRPr="005A3314">
        <w:rPr>
          <w:rFonts w:asciiTheme="minorHAnsi" w:hAnsiTheme="minorHAnsi"/>
          <w:sz w:val="22"/>
          <w:szCs w:val="22"/>
        </w:rPr>
        <w:t>meeting confirmatory laboratory evidence for COVID-19.</w:t>
      </w:r>
    </w:p>
    <w:p w14:paraId="3FB7ED84" w14:textId="71FFDD8F" w:rsidR="00D44B2B" w:rsidRPr="000D1024" w:rsidRDefault="00D44B2B" w:rsidP="00CC7914">
      <w:pPr>
        <w:tabs>
          <w:tab w:val="left" w:pos="360"/>
        </w:tabs>
        <w:spacing w:after="120"/>
        <w:jc w:val="both"/>
        <w:rPr>
          <w:rFonts w:ascii="Calibri" w:hAnsi="Calibri" w:cs="Calibri"/>
          <w:sz w:val="22"/>
          <w:szCs w:val="22"/>
        </w:rPr>
      </w:pPr>
      <w:r w:rsidRPr="00722F3B">
        <w:rPr>
          <w:rFonts w:asciiTheme="minorHAnsi" w:hAnsiTheme="minorHAnsi"/>
          <w:b/>
          <w:bCs/>
          <w:szCs w:val="22"/>
          <w:u w:val="single"/>
        </w:rPr>
        <w:t>Suspected COVID-19</w:t>
      </w:r>
      <w:r w:rsidRPr="000D1024">
        <w:rPr>
          <w:rFonts w:ascii="Calibri" w:hAnsi="Calibri" w:cs="Calibri"/>
          <w:sz w:val="22"/>
          <w:szCs w:val="22"/>
        </w:rPr>
        <w:t xml:space="preserve">. </w:t>
      </w:r>
      <w:r w:rsidR="000D1024" w:rsidRPr="000D1024">
        <w:rPr>
          <w:rFonts w:ascii="Calibri" w:hAnsi="Calibri" w:cs="Calibri"/>
          <w:sz w:val="22"/>
          <w:szCs w:val="22"/>
        </w:rPr>
        <w:t xml:space="preserve">Defined by the CDC as </w:t>
      </w:r>
      <w:r w:rsidR="000D1024">
        <w:rPr>
          <w:rFonts w:ascii="Calibri" w:hAnsi="Calibri" w:cs="Calibri"/>
          <w:sz w:val="22"/>
          <w:szCs w:val="22"/>
        </w:rPr>
        <w:t>residents and Staff</w:t>
      </w:r>
      <w:r w:rsidR="000D1024" w:rsidRPr="000D1024">
        <w:rPr>
          <w:rFonts w:ascii="Calibri" w:hAnsi="Calibri" w:cs="Calibri"/>
          <w:sz w:val="22"/>
          <w:szCs w:val="22"/>
        </w:rPr>
        <w:t xml:space="preserve"> </w:t>
      </w:r>
      <w:r w:rsidR="000D1024">
        <w:rPr>
          <w:rFonts w:ascii="Calibri" w:hAnsi="Calibri" w:cs="Calibri"/>
          <w:sz w:val="22"/>
          <w:szCs w:val="22"/>
        </w:rPr>
        <w:t>who are Symptomatic,</w:t>
      </w:r>
      <w:r w:rsidR="000D1024" w:rsidRPr="000D1024">
        <w:rPr>
          <w:rFonts w:ascii="Calibri" w:hAnsi="Calibri" w:cs="Calibri"/>
          <w:sz w:val="22"/>
          <w:szCs w:val="22"/>
        </w:rPr>
        <w:t xml:space="preserve"> but do not have a laboratory positive COVID-19 test result. This may include </w:t>
      </w:r>
      <w:r w:rsidR="000D1024">
        <w:rPr>
          <w:rFonts w:ascii="Calibri" w:hAnsi="Calibri" w:cs="Calibri"/>
          <w:sz w:val="22"/>
          <w:szCs w:val="22"/>
        </w:rPr>
        <w:t>residents and Staff</w:t>
      </w:r>
      <w:r w:rsidR="000D1024" w:rsidRPr="000D1024">
        <w:rPr>
          <w:rFonts w:ascii="Calibri" w:hAnsi="Calibri" w:cs="Calibri"/>
          <w:sz w:val="22"/>
          <w:szCs w:val="22"/>
        </w:rPr>
        <w:t xml:space="preserve"> who have not been tested</w:t>
      </w:r>
      <w:r w:rsidR="000D1024">
        <w:rPr>
          <w:rFonts w:ascii="Calibri" w:hAnsi="Calibri" w:cs="Calibri"/>
          <w:sz w:val="22"/>
          <w:szCs w:val="22"/>
        </w:rPr>
        <w:t xml:space="preserve"> for COVID-19</w:t>
      </w:r>
      <w:r w:rsidR="000D1024" w:rsidRPr="000D1024">
        <w:rPr>
          <w:rFonts w:ascii="Calibri" w:hAnsi="Calibri" w:cs="Calibri"/>
          <w:sz w:val="22"/>
          <w:szCs w:val="22"/>
        </w:rPr>
        <w:t xml:space="preserve"> or those with pending test results. </w:t>
      </w:r>
    </w:p>
    <w:p w14:paraId="5BA55AFF" w14:textId="77777777" w:rsidR="00BB7500" w:rsidRPr="00BB7500" w:rsidRDefault="00BB7500" w:rsidP="00BB7500">
      <w:pPr>
        <w:tabs>
          <w:tab w:val="left" w:pos="360"/>
        </w:tabs>
        <w:jc w:val="both"/>
        <w:rPr>
          <w:rFonts w:ascii="Calibri" w:hAnsi="Calibri" w:cs="Calibri"/>
          <w:sz w:val="22"/>
          <w:szCs w:val="22"/>
        </w:rPr>
      </w:pPr>
      <w:r w:rsidRPr="00BB7500">
        <w:rPr>
          <w:rFonts w:asciiTheme="minorHAnsi" w:hAnsiTheme="minorHAnsi"/>
          <w:b/>
          <w:bCs/>
          <w:szCs w:val="22"/>
          <w:u w:val="single"/>
        </w:rPr>
        <w:t>Probable COVID-19</w:t>
      </w:r>
      <w:r w:rsidRPr="00BB7500">
        <w:rPr>
          <w:rFonts w:ascii="Calibri" w:hAnsi="Calibri" w:cs="Calibri"/>
          <w:sz w:val="22"/>
          <w:szCs w:val="22"/>
        </w:rPr>
        <w:t xml:space="preserve">. According to the CDC, a probable case or death is defined by: </w:t>
      </w:r>
    </w:p>
    <w:p w14:paraId="71A0E072" w14:textId="04E3CBB4" w:rsidR="00BB7500" w:rsidRPr="00BB7500" w:rsidRDefault="00BB7500" w:rsidP="00BB7500">
      <w:pPr>
        <w:tabs>
          <w:tab w:val="left" w:pos="180"/>
        </w:tabs>
        <w:ind w:left="360"/>
        <w:jc w:val="both"/>
        <w:rPr>
          <w:rFonts w:ascii="Calibri" w:hAnsi="Calibri" w:cs="Calibri"/>
          <w:sz w:val="22"/>
          <w:szCs w:val="22"/>
        </w:rPr>
      </w:pPr>
      <w:r w:rsidRPr="00BB7500">
        <w:rPr>
          <w:rFonts w:ascii="Calibri" w:hAnsi="Calibri" w:cs="Calibri"/>
          <w:sz w:val="22"/>
          <w:szCs w:val="22"/>
        </w:rPr>
        <w:t>a)</w:t>
      </w:r>
      <w:r>
        <w:rPr>
          <w:rFonts w:ascii="Calibri" w:hAnsi="Calibri" w:cs="Calibri"/>
          <w:sz w:val="22"/>
          <w:szCs w:val="22"/>
        </w:rPr>
        <w:t xml:space="preserve"> </w:t>
      </w:r>
      <w:r w:rsidRPr="00BB7500">
        <w:rPr>
          <w:rFonts w:ascii="Calibri" w:hAnsi="Calibri" w:cs="Calibri"/>
          <w:sz w:val="22"/>
          <w:szCs w:val="22"/>
        </w:rPr>
        <w:t xml:space="preserve">meeting clinical criteria and epidemiologic evidence with no confirmatory laboratory testing performed for COVID-19; or </w:t>
      </w:r>
    </w:p>
    <w:p w14:paraId="43CF6043" w14:textId="46BF1C32" w:rsidR="00BB7500" w:rsidRPr="00BB7500" w:rsidRDefault="00BB7500" w:rsidP="00BB7500">
      <w:pPr>
        <w:tabs>
          <w:tab w:val="left" w:pos="180"/>
        </w:tabs>
        <w:ind w:left="360"/>
        <w:jc w:val="both"/>
        <w:rPr>
          <w:rFonts w:ascii="Calibri" w:hAnsi="Calibri" w:cs="Calibri"/>
          <w:sz w:val="22"/>
          <w:szCs w:val="22"/>
        </w:rPr>
      </w:pPr>
      <w:r w:rsidRPr="00BB7500">
        <w:rPr>
          <w:rFonts w:ascii="Calibri" w:hAnsi="Calibri" w:cs="Calibri"/>
          <w:sz w:val="22"/>
          <w:szCs w:val="22"/>
        </w:rPr>
        <w:t>b)</w:t>
      </w:r>
      <w:r>
        <w:rPr>
          <w:rFonts w:ascii="Calibri" w:hAnsi="Calibri" w:cs="Calibri"/>
          <w:sz w:val="22"/>
          <w:szCs w:val="22"/>
        </w:rPr>
        <w:t xml:space="preserve"> </w:t>
      </w:r>
      <w:r w:rsidRPr="00BB7500">
        <w:rPr>
          <w:rFonts w:ascii="Calibri" w:hAnsi="Calibri" w:cs="Calibri"/>
          <w:sz w:val="22"/>
          <w:szCs w:val="22"/>
        </w:rPr>
        <w:t xml:space="preserve">meeting presumptive laboratory evidence and either clinical criteria or epidemiologic evidence; or </w:t>
      </w:r>
    </w:p>
    <w:p w14:paraId="05ACC515" w14:textId="53663180" w:rsidR="00BB7500" w:rsidRPr="00BB7500" w:rsidRDefault="00BB7500" w:rsidP="00BB7500">
      <w:pPr>
        <w:tabs>
          <w:tab w:val="left" w:pos="180"/>
        </w:tabs>
        <w:ind w:left="360"/>
        <w:jc w:val="both"/>
        <w:rPr>
          <w:rFonts w:ascii="Calibri" w:hAnsi="Calibri" w:cs="Calibri"/>
          <w:sz w:val="22"/>
          <w:szCs w:val="22"/>
        </w:rPr>
      </w:pPr>
      <w:r w:rsidRPr="00BB7500">
        <w:rPr>
          <w:rFonts w:ascii="Calibri" w:hAnsi="Calibri" w:cs="Calibri"/>
          <w:sz w:val="22"/>
          <w:szCs w:val="22"/>
        </w:rPr>
        <w:t>c)</w:t>
      </w:r>
      <w:r>
        <w:rPr>
          <w:rFonts w:ascii="Calibri" w:hAnsi="Calibri" w:cs="Calibri"/>
          <w:sz w:val="22"/>
          <w:szCs w:val="22"/>
        </w:rPr>
        <w:t xml:space="preserve"> </w:t>
      </w:r>
      <w:r w:rsidRPr="00BB7500">
        <w:rPr>
          <w:rFonts w:ascii="Calibri" w:hAnsi="Calibri" w:cs="Calibri"/>
          <w:sz w:val="22"/>
          <w:szCs w:val="22"/>
        </w:rPr>
        <w:t>meeting vital records criteria with no confirmatory laboratory testing performed for COVID</w:t>
      </w:r>
      <w:r>
        <w:rPr>
          <w:rFonts w:ascii="Calibri" w:hAnsi="Calibri" w:cs="Calibri"/>
          <w:sz w:val="22"/>
          <w:szCs w:val="22"/>
        </w:rPr>
        <w:t>-</w:t>
      </w:r>
      <w:r w:rsidRPr="00BB7500">
        <w:rPr>
          <w:rFonts w:ascii="Calibri" w:hAnsi="Calibri" w:cs="Calibri"/>
          <w:sz w:val="22"/>
          <w:szCs w:val="22"/>
        </w:rPr>
        <w:t xml:space="preserve">19. </w:t>
      </w:r>
    </w:p>
    <w:p w14:paraId="02D0BD6A" w14:textId="501168D5" w:rsidR="00BB7500" w:rsidRPr="00BB7500" w:rsidRDefault="00BB7500" w:rsidP="00BB7500">
      <w:pPr>
        <w:tabs>
          <w:tab w:val="left" w:pos="360"/>
        </w:tabs>
        <w:spacing w:after="120"/>
        <w:jc w:val="both"/>
        <w:rPr>
          <w:rFonts w:ascii="Calibri" w:hAnsi="Calibri" w:cs="Calibri"/>
          <w:sz w:val="22"/>
          <w:szCs w:val="22"/>
        </w:rPr>
      </w:pPr>
      <w:r w:rsidRPr="00BB7500">
        <w:rPr>
          <w:rFonts w:ascii="Calibri" w:hAnsi="Calibri" w:cs="Calibri"/>
          <w:sz w:val="22"/>
          <w:szCs w:val="22"/>
        </w:rPr>
        <w:t>The determination as to whether a resident or Staff member has a Probable COVID-19 diagnosis should be made by the CDC, or state or local health departments.</w:t>
      </w:r>
    </w:p>
    <w:p w14:paraId="3D216A17" w14:textId="337FEA5E" w:rsidR="00476C1C" w:rsidRDefault="00476C1C" w:rsidP="00CC7914">
      <w:pPr>
        <w:tabs>
          <w:tab w:val="left" w:pos="360"/>
        </w:tabs>
        <w:spacing w:after="120"/>
        <w:jc w:val="both"/>
        <w:rPr>
          <w:rFonts w:asciiTheme="minorHAnsi" w:hAnsiTheme="minorHAnsi"/>
          <w:sz w:val="22"/>
          <w:szCs w:val="22"/>
        </w:rPr>
      </w:pPr>
      <w:r w:rsidRPr="00722F3B">
        <w:rPr>
          <w:rFonts w:asciiTheme="minorHAnsi" w:hAnsiTheme="minorHAnsi"/>
          <w:b/>
          <w:bCs/>
          <w:szCs w:val="22"/>
          <w:u w:val="single"/>
        </w:rPr>
        <w:t>COVID-19 Death</w:t>
      </w:r>
      <w:r>
        <w:rPr>
          <w:rFonts w:asciiTheme="minorHAnsi" w:hAnsiTheme="minorHAnsi"/>
          <w:sz w:val="22"/>
          <w:szCs w:val="22"/>
        </w:rPr>
        <w:t>. For purposes of this Policy</w:t>
      </w:r>
      <w:r w:rsidR="00386298">
        <w:rPr>
          <w:rFonts w:asciiTheme="minorHAnsi" w:hAnsiTheme="minorHAnsi"/>
          <w:sz w:val="22"/>
          <w:szCs w:val="22"/>
        </w:rPr>
        <w:t>,</w:t>
      </w:r>
      <w:r>
        <w:rPr>
          <w:rFonts w:asciiTheme="minorHAnsi" w:hAnsiTheme="minorHAnsi"/>
          <w:sz w:val="22"/>
          <w:szCs w:val="22"/>
        </w:rPr>
        <w:t xml:space="preserve"> a COVID-19 </w:t>
      </w:r>
      <w:r w:rsidR="00BB7500">
        <w:rPr>
          <w:rFonts w:asciiTheme="minorHAnsi" w:hAnsiTheme="minorHAnsi"/>
          <w:sz w:val="22"/>
          <w:szCs w:val="22"/>
        </w:rPr>
        <w:t>D</w:t>
      </w:r>
      <w:r>
        <w:rPr>
          <w:rFonts w:asciiTheme="minorHAnsi" w:hAnsiTheme="minorHAnsi"/>
          <w:sz w:val="22"/>
          <w:szCs w:val="22"/>
        </w:rPr>
        <w:t xml:space="preserve">eath is </w:t>
      </w:r>
      <w:r w:rsidR="009B679D">
        <w:rPr>
          <w:rFonts w:asciiTheme="minorHAnsi" w:hAnsiTheme="minorHAnsi"/>
          <w:sz w:val="22"/>
          <w:szCs w:val="22"/>
        </w:rPr>
        <w:t xml:space="preserve">a death of </w:t>
      </w:r>
      <w:r>
        <w:rPr>
          <w:rFonts w:asciiTheme="minorHAnsi" w:hAnsiTheme="minorHAnsi"/>
          <w:sz w:val="22"/>
          <w:szCs w:val="22"/>
        </w:rPr>
        <w:t xml:space="preserve">a resident or </w:t>
      </w:r>
      <w:r w:rsidR="00C77FEC">
        <w:rPr>
          <w:rFonts w:asciiTheme="minorHAnsi" w:hAnsiTheme="minorHAnsi"/>
          <w:sz w:val="22"/>
          <w:szCs w:val="22"/>
        </w:rPr>
        <w:t>S</w:t>
      </w:r>
      <w:r>
        <w:rPr>
          <w:rFonts w:asciiTheme="minorHAnsi" w:hAnsiTheme="minorHAnsi"/>
          <w:sz w:val="22"/>
          <w:szCs w:val="22"/>
        </w:rPr>
        <w:t xml:space="preserve">taff member </w:t>
      </w:r>
      <w:r w:rsidR="006B7F6B">
        <w:rPr>
          <w:rFonts w:asciiTheme="minorHAnsi" w:hAnsiTheme="minorHAnsi"/>
          <w:sz w:val="22"/>
          <w:szCs w:val="22"/>
        </w:rPr>
        <w:t>who</w:t>
      </w:r>
      <w:r w:rsidR="009B679D">
        <w:rPr>
          <w:rFonts w:asciiTheme="minorHAnsi" w:hAnsiTheme="minorHAnsi"/>
          <w:sz w:val="22"/>
          <w:szCs w:val="22"/>
        </w:rPr>
        <w:t xml:space="preserve"> has known to have </w:t>
      </w:r>
      <w:r>
        <w:rPr>
          <w:rFonts w:asciiTheme="minorHAnsi" w:hAnsiTheme="minorHAnsi"/>
          <w:sz w:val="22"/>
          <w:szCs w:val="22"/>
        </w:rPr>
        <w:t xml:space="preserve">tested positive for COVID-19 or </w:t>
      </w:r>
      <w:r w:rsidR="009B679D">
        <w:rPr>
          <w:rFonts w:asciiTheme="minorHAnsi" w:hAnsiTheme="minorHAnsi"/>
          <w:sz w:val="22"/>
          <w:szCs w:val="22"/>
        </w:rPr>
        <w:t>to have been</w:t>
      </w:r>
      <w:r>
        <w:rPr>
          <w:rFonts w:asciiTheme="minorHAnsi" w:hAnsiTheme="minorHAnsi"/>
          <w:sz w:val="22"/>
          <w:szCs w:val="22"/>
        </w:rPr>
        <w:t xml:space="preserve"> determined to </w:t>
      </w:r>
      <w:r w:rsidR="00386298">
        <w:rPr>
          <w:rFonts w:asciiTheme="minorHAnsi" w:hAnsiTheme="minorHAnsi"/>
          <w:sz w:val="22"/>
          <w:szCs w:val="22"/>
        </w:rPr>
        <w:t xml:space="preserve">have Suspected </w:t>
      </w:r>
      <w:r w:rsidR="00386298">
        <w:rPr>
          <w:rFonts w:asciiTheme="minorHAnsi" w:hAnsiTheme="minorHAnsi"/>
          <w:sz w:val="22"/>
          <w:szCs w:val="22"/>
        </w:rPr>
        <w:lastRenderedPageBreak/>
        <w:t>COVID-19. It does not mean that COVID-19 is the cause of death. Only the coroner or the resident’s/</w:t>
      </w:r>
      <w:r w:rsidR="00C77FEC">
        <w:rPr>
          <w:rFonts w:asciiTheme="minorHAnsi" w:hAnsiTheme="minorHAnsi"/>
          <w:sz w:val="22"/>
          <w:szCs w:val="22"/>
        </w:rPr>
        <w:t>S</w:t>
      </w:r>
      <w:r w:rsidR="00386298">
        <w:rPr>
          <w:rFonts w:asciiTheme="minorHAnsi" w:hAnsiTheme="minorHAnsi"/>
          <w:sz w:val="22"/>
          <w:szCs w:val="22"/>
        </w:rPr>
        <w:t>taff member</w:t>
      </w:r>
      <w:r w:rsidR="006B7F6B">
        <w:rPr>
          <w:rFonts w:asciiTheme="minorHAnsi" w:hAnsiTheme="minorHAnsi"/>
          <w:sz w:val="22"/>
          <w:szCs w:val="22"/>
        </w:rPr>
        <w:t>’</w:t>
      </w:r>
      <w:r w:rsidR="00386298">
        <w:rPr>
          <w:rFonts w:asciiTheme="minorHAnsi" w:hAnsiTheme="minorHAnsi"/>
          <w:sz w:val="22"/>
          <w:szCs w:val="22"/>
        </w:rPr>
        <w:t xml:space="preserve">s treating physician is authorized to make a determination as to cause of death. </w:t>
      </w:r>
    </w:p>
    <w:p w14:paraId="63D72F04" w14:textId="45785513" w:rsidR="008038A1" w:rsidRPr="008038A1" w:rsidRDefault="00386298" w:rsidP="00D5408D">
      <w:pPr>
        <w:tabs>
          <w:tab w:val="left" w:pos="360"/>
        </w:tabs>
        <w:spacing w:after="120"/>
        <w:jc w:val="both"/>
        <w:rPr>
          <w:rFonts w:asciiTheme="minorHAnsi" w:hAnsiTheme="minorHAnsi"/>
          <w:sz w:val="22"/>
          <w:szCs w:val="22"/>
        </w:rPr>
      </w:pPr>
      <w:r w:rsidRPr="00722F3B">
        <w:rPr>
          <w:rFonts w:asciiTheme="minorHAnsi" w:hAnsiTheme="minorHAnsi"/>
          <w:b/>
          <w:bCs/>
          <w:szCs w:val="22"/>
          <w:u w:val="single"/>
        </w:rPr>
        <w:t>Staff</w:t>
      </w:r>
      <w:r w:rsidR="008038A1" w:rsidRPr="006B7F6B">
        <w:rPr>
          <w:rFonts w:asciiTheme="minorHAnsi" w:hAnsiTheme="minorHAnsi"/>
          <w:sz w:val="22"/>
          <w:szCs w:val="22"/>
        </w:rPr>
        <w:t xml:space="preserve">. </w:t>
      </w:r>
      <w:r w:rsidR="008038A1">
        <w:rPr>
          <w:rFonts w:asciiTheme="minorHAnsi" w:hAnsiTheme="minorHAnsi"/>
          <w:sz w:val="22"/>
          <w:szCs w:val="22"/>
        </w:rPr>
        <w:t xml:space="preserve">For purposes of this Policy, </w:t>
      </w:r>
      <w:r w:rsidR="00BB7500">
        <w:rPr>
          <w:rFonts w:asciiTheme="minorHAnsi" w:hAnsiTheme="minorHAnsi"/>
          <w:sz w:val="22"/>
          <w:szCs w:val="22"/>
        </w:rPr>
        <w:t>Staff is</w:t>
      </w:r>
      <w:r w:rsidR="008038A1">
        <w:rPr>
          <w:rFonts w:asciiTheme="minorHAnsi" w:hAnsiTheme="minorHAnsi"/>
          <w:sz w:val="22"/>
          <w:szCs w:val="22"/>
        </w:rPr>
        <w:t xml:space="preserve"> defined as anyone working or volunteering in the </w:t>
      </w:r>
      <w:r w:rsidR="0021004C">
        <w:rPr>
          <w:rFonts w:asciiTheme="minorHAnsi" w:hAnsiTheme="minorHAnsi"/>
          <w:sz w:val="22"/>
          <w:szCs w:val="22"/>
        </w:rPr>
        <w:t>F</w:t>
      </w:r>
      <w:r w:rsidR="008038A1">
        <w:rPr>
          <w:rFonts w:asciiTheme="minorHAnsi" w:hAnsiTheme="minorHAnsi"/>
          <w:sz w:val="22"/>
          <w:szCs w:val="22"/>
        </w:rPr>
        <w:t>acility. This may include, but is not limited to</w:t>
      </w:r>
      <w:r w:rsidR="0021004C">
        <w:rPr>
          <w:rFonts w:asciiTheme="minorHAnsi" w:hAnsiTheme="minorHAnsi"/>
          <w:sz w:val="22"/>
          <w:szCs w:val="22"/>
        </w:rPr>
        <w:t>,</w:t>
      </w:r>
      <w:r w:rsidR="008038A1">
        <w:rPr>
          <w:rFonts w:asciiTheme="minorHAnsi" w:hAnsiTheme="minorHAnsi"/>
          <w:sz w:val="22"/>
          <w:szCs w:val="22"/>
        </w:rPr>
        <w:t xml:space="preserve"> full-time, part-time and as needed staff (PRN), contractors, temporary staff, shared staff, personal resident caregivers</w:t>
      </w:r>
      <w:r w:rsidR="00684FDF">
        <w:rPr>
          <w:rFonts w:asciiTheme="minorHAnsi" w:hAnsiTheme="minorHAnsi"/>
          <w:sz w:val="22"/>
          <w:szCs w:val="22"/>
        </w:rPr>
        <w:t xml:space="preserve"> (including nurse aides that may still be in nurse aide training programs)</w:t>
      </w:r>
      <w:r w:rsidR="008038A1">
        <w:rPr>
          <w:rFonts w:asciiTheme="minorHAnsi" w:hAnsiTheme="minorHAnsi"/>
          <w:sz w:val="22"/>
          <w:szCs w:val="22"/>
        </w:rPr>
        <w:t>, etc.</w:t>
      </w:r>
    </w:p>
    <w:p w14:paraId="7DF292DE" w14:textId="6F24E572" w:rsidR="00386298" w:rsidRDefault="008038A1" w:rsidP="00D5408D">
      <w:pPr>
        <w:tabs>
          <w:tab w:val="left" w:pos="360"/>
        </w:tabs>
        <w:spacing w:after="120"/>
        <w:jc w:val="both"/>
        <w:rPr>
          <w:rFonts w:asciiTheme="minorHAnsi" w:hAnsiTheme="minorHAnsi"/>
          <w:sz w:val="22"/>
          <w:szCs w:val="22"/>
        </w:rPr>
      </w:pPr>
      <w:r w:rsidRPr="00722F3B">
        <w:rPr>
          <w:rFonts w:asciiTheme="minorHAnsi" w:hAnsiTheme="minorHAnsi"/>
          <w:b/>
          <w:bCs/>
          <w:szCs w:val="22"/>
          <w:u w:val="single"/>
        </w:rPr>
        <w:t>Staffing</w:t>
      </w:r>
      <w:r w:rsidR="00386298" w:rsidRPr="00722F3B">
        <w:rPr>
          <w:rFonts w:asciiTheme="minorHAnsi" w:hAnsiTheme="minorHAnsi"/>
          <w:b/>
          <w:bCs/>
          <w:szCs w:val="22"/>
          <w:u w:val="single"/>
        </w:rPr>
        <w:t xml:space="preserve"> Shortage</w:t>
      </w:r>
      <w:r w:rsidR="00386298">
        <w:rPr>
          <w:rFonts w:asciiTheme="minorHAnsi" w:hAnsiTheme="minorHAnsi"/>
          <w:sz w:val="22"/>
          <w:szCs w:val="22"/>
        </w:rPr>
        <w:t xml:space="preserve">. </w:t>
      </w:r>
      <w:r>
        <w:rPr>
          <w:rFonts w:asciiTheme="minorHAnsi" w:hAnsiTheme="minorHAnsi"/>
          <w:sz w:val="22"/>
          <w:szCs w:val="22"/>
        </w:rPr>
        <w:t xml:space="preserve">A shortage of </w:t>
      </w:r>
      <w:r w:rsidR="00821125">
        <w:rPr>
          <w:rFonts w:asciiTheme="minorHAnsi" w:hAnsiTheme="minorHAnsi"/>
          <w:sz w:val="22"/>
          <w:szCs w:val="22"/>
        </w:rPr>
        <w:t>S</w:t>
      </w:r>
      <w:r>
        <w:rPr>
          <w:rFonts w:asciiTheme="minorHAnsi" w:hAnsiTheme="minorHAnsi"/>
          <w:sz w:val="22"/>
          <w:szCs w:val="22"/>
        </w:rPr>
        <w:t xml:space="preserve">taff that is occurring on the day that </w:t>
      </w:r>
      <w:r w:rsidR="005F7AA7">
        <w:rPr>
          <w:rFonts w:asciiTheme="minorHAnsi" w:hAnsiTheme="minorHAnsi"/>
          <w:sz w:val="22"/>
          <w:szCs w:val="22"/>
        </w:rPr>
        <w:t>responses are being reported to the National Healthcare Safety Network (NHSN) in accordance with this Policy.</w:t>
      </w:r>
      <w:r w:rsidR="00D6411A">
        <w:rPr>
          <w:rStyle w:val="FootnoteReference"/>
          <w:rFonts w:asciiTheme="minorHAnsi" w:hAnsiTheme="minorHAnsi"/>
          <w:sz w:val="22"/>
          <w:szCs w:val="22"/>
        </w:rPr>
        <w:footnoteReference w:id="1"/>
      </w:r>
      <w:r w:rsidR="005F7AA7">
        <w:rPr>
          <w:rFonts w:asciiTheme="minorHAnsi" w:hAnsiTheme="minorHAnsi"/>
          <w:sz w:val="22"/>
          <w:szCs w:val="22"/>
        </w:rPr>
        <w:t xml:space="preserve"> </w:t>
      </w:r>
    </w:p>
    <w:p w14:paraId="2E4C6B1D" w14:textId="145DCDC4" w:rsidR="00A355BD" w:rsidRPr="00A355BD" w:rsidRDefault="00A355BD" w:rsidP="006B7F6B">
      <w:pPr>
        <w:tabs>
          <w:tab w:val="left" w:pos="360"/>
        </w:tabs>
        <w:spacing w:after="240"/>
        <w:jc w:val="both"/>
        <w:rPr>
          <w:rFonts w:asciiTheme="minorHAnsi" w:hAnsiTheme="minorHAnsi"/>
          <w:sz w:val="22"/>
          <w:szCs w:val="22"/>
        </w:rPr>
      </w:pPr>
      <w:r w:rsidRPr="00DE0834">
        <w:rPr>
          <w:rFonts w:asciiTheme="minorHAnsi" w:hAnsiTheme="minorHAnsi"/>
          <w:b/>
          <w:bCs/>
          <w:szCs w:val="22"/>
          <w:u w:val="single"/>
        </w:rPr>
        <w:t>Personal Protective Equipment (PPE)</w:t>
      </w:r>
      <w:r w:rsidRPr="006B7F6B">
        <w:rPr>
          <w:rFonts w:asciiTheme="minorHAnsi" w:hAnsiTheme="minorHAnsi"/>
          <w:sz w:val="22"/>
          <w:szCs w:val="22"/>
        </w:rPr>
        <w:t xml:space="preserve">. </w:t>
      </w:r>
      <w:r>
        <w:rPr>
          <w:rFonts w:asciiTheme="minorHAnsi" w:hAnsiTheme="minorHAnsi"/>
          <w:sz w:val="22"/>
          <w:szCs w:val="22"/>
        </w:rPr>
        <w:t xml:space="preserve">Gloves, gowns, face masks (surgical), N95 </w:t>
      </w:r>
      <w:r w:rsidR="005F7AA7">
        <w:rPr>
          <w:rFonts w:asciiTheme="minorHAnsi" w:hAnsiTheme="minorHAnsi"/>
          <w:sz w:val="22"/>
          <w:szCs w:val="22"/>
        </w:rPr>
        <w:t>respirators</w:t>
      </w:r>
      <w:r>
        <w:rPr>
          <w:rFonts w:asciiTheme="minorHAnsi" w:hAnsiTheme="minorHAnsi"/>
          <w:sz w:val="22"/>
          <w:szCs w:val="22"/>
        </w:rPr>
        <w:t xml:space="preserve">, eye </w:t>
      </w:r>
      <w:r w:rsidR="005F7AA7">
        <w:rPr>
          <w:rFonts w:asciiTheme="minorHAnsi" w:hAnsiTheme="minorHAnsi"/>
          <w:sz w:val="22"/>
          <w:szCs w:val="22"/>
        </w:rPr>
        <w:t>protection</w:t>
      </w:r>
      <w:r>
        <w:rPr>
          <w:rFonts w:asciiTheme="minorHAnsi" w:hAnsiTheme="minorHAnsi"/>
          <w:sz w:val="22"/>
          <w:szCs w:val="22"/>
        </w:rPr>
        <w:t xml:space="preserve"> (goggles or face shields).</w:t>
      </w:r>
    </w:p>
    <w:p w14:paraId="3285EBA7" w14:textId="6428A75C" w:rsidR="00EF5AA5" w:rsidRPr="006B7F6B" w:rsidRDefault="00D5408D" w:rsidP="006B7F6B">
      <w:pPr>
        <w:tabs>
          <w:tab w:val="left" w:pos="0"/>
        </w:tabs>
        <w:spacing w:after="240"/>
        <w:jc w:val="both"/>
        <w:rPr>
          <w:rFonts w:asciiTheme="minorHAnsi" w:hAnsiTheme="minorHAnsi"/>
          <w:b/>
          <w:bCs/>
          <w:sz w:val="28"/>
          <w:szCs w:val="28"/>
        </w:rPr>
      </w:pPr>
      <w:r w:rsidRPr="00D5408D">
        <w:rPr>
          <w:rFonts w:asciiTheme="minorHAnsi" w:hAnsiTheme="minorHAnsi"/>
          <w:b/>
          <w:bCs/>
          <w:sz w:val="28"/>
          <w:szCs w:val="28"/>
        </w:rPr>
        <w:t>PROCEDURE</w:t>
      </w:r>
    </w:p>
    <w:p w14:paraId="40EB29FF" w14:textId="52688005" w:rsidR="005E23CA" w:rsidRPr="005E23CA" w:rsidRDefault="005E23CA" w:rsidP="0021004C">
      <w:pPr>
        <w:spacing w:after="120"/>
        <w:jc w:val="both"/>
        <w:rPr>
          <w:rFonts w:asciiTheme="minorHAnsi" w:hAnsiTheme="minorHAnsi"/>
          <w:sz w:val="22"/>
          <w:szCs w:val="22"/>
        </w:rPr>
      </w:pPr>
      <w:r w:rsidRPr="005E23CA">
        <w:rPr>
          <w:rFonts w:asciiTheme="minorHAnsi" w:hAnsiTheme="minorHAnsi"/>
          <w:b/>
          <w:bCs/>
          <w:sz w:val="22"/>
          <w:szCs w:val="22"/>
        </w:rPr>
        <w:t>A.</w:t>
      </w:r>
      <w:r w:rsidRPr="005E23CA">
        <w:rPr>
          <w:rFonts w:asciiTheme="minorHAnsi" w:hAnsiTheme="minorHAnsi"/>
          <w:b/>
          <w:bCs/>
          <w:sz w:val="22"/>
          <w:szCs w:val="22"/>
        </w:rPr>
        <w:tab/>
      </w:r>
      <w:r w:rsidR="005E5732" w:rsidRPr="00DE0834">
        <w:rPr>
          <w:rFonts w:asciiTheme="minorHAnsi" w:hAnsiTheme="minorHAnsi"/>
          <w:b/>
          <w:bCs/>
          <w:szCs w:val="22"/>
        </w:rPr>
        <w:t xml:space="preserve">RESIDENTS </w:t>
      </w:r>
    </w:p>
    <w:p w14:paraId="4C5F96C9" w14:textId="5848D74F" w:rsidR="00C42C86" w:rsidRDefault="005E23CA" w:rsidP="0021004C">
      <w:pPr>
        <w:pStyle w:val="ListParagraph"/>
        <w:numPr>
          <w:ilvl w:val="1"/>
          <w:numId w:val="9"/>
        </w:numPr>
        <w:tabs>
          <w:tab w:val="clear" w:pos="1440"/>
          <w:tab w:val="num" w:pos="1080"/>
        </w:tabs>
        <w:spacing w:after="120"/>
        <w:ind w:left="1080"/>
        <w:contextualSpacing w:val="0"/>
        <w:jc w:val="both"/>
        <w:rPr>
          <w:rFonts w:asciiTheme="minorHAnsi" w:hAnsiTheme="minorHAnsi"/>
          <w:sz w:val="22"/>
          <w:szCs w:val="22"/>
        </w:rPr>
      </w:pPr>
      <w:r w:rsidRPr="00DE0834">
        <w:rPr>
          <w:rFonts w:asciiTheme="minorHAnsi" w:hAnsiTheme="minorHAnsi"/>
          <w:b/>
          <w:bCs/>
          <w:szCs w:val="22"/>
          <w:u w:val="single"/>
        </w:rPr>
        <w:t>Symptomatic</w:t>
      </w:r>
      <w:r>
        <w:rPr>
          <w:rFonts w:asciiTheme="minorHAnsi" w:hAnsiTheme="minorHAnsi"/>
          <w:sz w:val="22"/>
          <w:szCs w:val="22"/>
        </w:rPr>
        <w:t xml:space="preserve">. </w:t>
      </w:r>
      <w:r w:rsidR="004950B8" w:rsidRPr="005E5732">
        <w:rPr>
          <w:rFonts w:asciiTheme="minorHAnsi" w:hAnsiTheme="minorHAnsi"/>
          <w:sz w:val="22"/>
          <w:szCs w:val="22"/>
        </w:rPr>
        <w:t xml:space="preserve">When a resident is Symptomatic, </w:t>
      </w:r>
      <w:bookmarkStart w:id="1" w:name="_Hlk38288726"/>
      <w:r w:rsidR="004950B8" w:rsidRPr="005E5732">
        <w:rPr>
          <w:rFonts w:asciiTheme="minorHAnsi" w:hAnsiTheme="minorHAnsi"/>
          <w:sz w:val="22"/>
          <w:szCs w:val="22"/>
        </w:rPr>
        <w:t xml:space="preserve">the following should be notified: </w:t>
      </w:r>
      <w:bookmarkEnd w:id="1"/>
    </w:p>
    <w:p w14:paraId="31C93806" w14:textId="77777777" w:rsidR="00C42C86" w:rsidRDefault="004950B8" w:rsidP="0021004C">
      <w:pPr>
        <w:pStyle w:val="ListParagraph"/>
        <w:numPr>
          <w:ilvl w:val="3"/>
          <w:numId w:val="9"/>
        </w:numPr>
        <w:tabs>
          <w:tab w:val="clear" w:pos="2880"/>
          <w:tab w:val="num" w:pos="1440"/>
        </w:tabs>
        <w:spacing w:after="120"/>
        <w:ind w:left="1440"/>
        <w:contextualSpacing w:val="0"/>
        <w:jc w:val="both"/>
        <w:rPr>
          <w:rFonts w:asciiTheme="minorHAnsi" w:hAnsiTheme="minorHAnsi"/>
          <w:sz w:val="22"/>
          <w:szCs w:val="22"/>
        </w:rPr>
      </w:pPr>
      <w:r w:rsidRPr="00C42C86">
        <w:rPr>
          <w:rFonts w:asciiTheme="minorHAnsi" w:hAnsiTheme="minorHAnsi"/>
          <w:sz w:val="22"/>
          <w:szCs w:val="22"/>
        </w:rPr>
        <w:t>The resident’s physician</w:t>
      </w:r>
    </w:p>
    <w:p w14:paraId="6EE3AC6E" w14:textId="1A40ED48" w:rsidR="00C42C86" w:rsidRDefault="004950B8" w:rsidP="0021004C">
      <w:pPr>
        <w:pStyle w:val="ListParagraph"/>
        <w:numPr>
          <w:ilvl w:val="3"/>
          <w:numId w:val="9"/>
        </w:numPr>
        <w:tabs>
          <w:tab w:val="clear" w:pos="2880"/>
          <w:tab w:val="num" w:pos="1440"/>
        </w:tabs>
        <w:spacing w:after="120"/>
        <w:ind w:left="1440"/>
        <w:contextualSpacing w:val="0"/>
        <w:jc w:val="both"/>
        <w:rPr>
          <w:rFonts w:asciiTheme="minorHAnsi" w:hAnsiTheme="minorHAnsi"/>
          <w:sz w:val="22"/>
          <w:szCs w:val="22"/>
        </w:rPr>
      </w:pPr>
      <w:r w:rsidRPr="00C42C86">
        <w:rPr>
          <w:rFonts w:asciiTheme="minorHAnsi" w:hAnsiTheme="minorHAnsi"/>
          <w:sz w:val="22"/>
          <w:szCs w:val="22"/>
        </w:rPr>
        <w:t>Local public health department</w:t>
      </w:r>
      <w:r w:rsidR="00B47F54">
        <w:rPr>
          <w:rFonts w:asciiTheme="minorHAnsi" w:hAnsiTheme="minorHAnsi"/>
          <w:sz w:val="22"/>
          <w:szCs w:val="22"/>
        </w:rPr>
        <w:t>,</w:t>
      </w:r>
      <w:r w:rsidRPr="00C42C86">
        <w:rPr>
          <w:rFonts w:asciiTheme="minorHAnsi" w:hAnsiTheme="minorHAnsi"/>
          <w:sz w:val="22"/>
          <w:szCs w:val="22"/>
        </w:rPr>
        <w:t xml:space="preserve"> </w:t>
      </w:r>
      <w:bookmarkStart w:id="2" w:name="_Hlk39752465"/>
      <w:r w:rsidR="00854C18">
        <w:rPr>
          <w:rFonts w:asciiTheme="minorHAnsi" w:hAnsiTheme="minorHAnsi"/>
          <w:sz w:val="22"/>
          <w:szCs w:val="22"/>
        </w:rPr>
        <w:t xml:space="preserve">if required by </w:t>
      </w:r>
      <w:r w:rsidR="00B47F54">
        <w:rPr>
          <w:rFonts w:asciiTheme="minorHAnsi" w:hAnsiTheme="minorHAnsi"/>
          <w:sz w:val="22"/>
          <w:szCs w:val="22"/>
        </w:rPr>
        <w:t xml:space="preserve">the </w:t>
      </w:r>
      <w:r w:rsidR="00854C18">
        <w:rPr>
          <w:rFonts w:asciiTheme="minorHAnsi" w:hAnsiTheme="minorHAnsi"/>
          <w:sz w:val="22"/>
          <w:szCs w:val="22"/>
        </w:rPr>
        <w:t xml:space="preserve">jurisdiction, if Respiratory Symptoms </w:t>
      </w:r>
      <w:r w:rsidR="006B7F6B">
        <w:rPr>
          <w:rFonts w:asciiTheme="minorHAnsi" w:hAnsiTheme="minorHAnsi"/>
          <w:sz w:val="22"/>
          <w:szCs w:val="22"/>
        </w:rPr>
        <w:t xml:space="preserve">are </w:t>
      </w:r>
      <w:r w:rsidR="00854C18">
        <w:rPr>
          <w:rFonts w:asciiTheme="minorHAnsi" w:hAnsiTheme="minorHAnsi"/>
          <w:sz w:val="22"/>
          <w:szCs w:val="22"/>
        </w:rPr>
        <w:t>present, or if needed to obtain testing approval</w:t>
      </w:r>
      <w:bookmarkEnd w:id="2"/>
    </w:p>
    <w:p w14:paraId="0F208B30" w14:textId="77777777" w:rsidR="00C42C86" w:rsidRDefault="004950B8" w:rsidP="0021004C">
      <w:pPr>
        <w:pStyle w:val="ListParagraph"/>
        <w:numPr>
          <w:ilvl w:val="3"/>
          <w:numId w:val="9"/>
        </w:numPr>
        <w:tabs>
          <w:tab w:val="clear" w:pos="2880"/>
          <w:tab w:val="num" w:pos="1440"/>
        </w:tabs>
        <w:spacing w:after="120"/>
        <w:ind w:left="1440"/>
        <w:contextualSpacing w:val="0"/>
        <w:jc w:val="both"/>
        <w:rPr>
          <w:rFonts w:asciiTheme="minorHAnsi" w:hAnsiTheme="minorHAnsi"/>
          <w:sz w:val="22"/>
          <w:szCs w:val="22"/>
        </w:rPr>
      </w:pPr>
      <w:r w:rsidRPr="00C42C86">
        <w:rPr>
          <w:rFonts w:asciiTheme="minorHAnsi" w:hAnsiTheme="minorHAnsi"/>
          <w:sz w:val="22"/>
          <w:szCs w:val="22"/>
        </w:rPr>
        <w:t xml:space="preserve">Resident’s family/responsible party </w:t>
      </w:r>
    </w:p>
    <w:p w14:paraId="0F00EE6E" w14:textId="77777777" w:rsidR="0053155E" w:rsidRDefault="004950B8" w:rsidP="0021004C">
      <w:pPr>
        <w:pStyle w:val="ListParagraph"/>
        <w:numPr>
          <w:ilvl w:val="3"/>
          <w:numId w:val="9"/>
        </w:numPr>
        <w:tabs>
          <w:tab w:val="clear" w:pos="2880"/>
          <w:tab w:val="num" w:pos="1440"/>
        </w:tabs>
        <w:spacing w:after="120"/>
        <w:ind w:left="1440"/>
        <w:contextualSpacing w:val="0"/>
        <w:jc w:val="both"/>
        <w:rPr>
          <w:rFonts w:asciiTheme="minorHAnsi" w:hAnsiTheme="minorHAnsi"/>
          <w:sz w:val="22"/>
          <w:szCs w:val="22"/>
        </w:rPr>
      </w:pPr>
      <w:r w:rsidRPr="00C42C86">
        <w:rPr>
          <w:rFonts w:asciiTheme="minorHAnsi" w:hAnsiTheme="minorHAnsi"/>
          <w:sz w:val="22"/>
          <w:szCs w:val="22"/>
        </w:rPr>
        <w:t xml:space="preserve">Infection Preventionist </w:t>
      </w:r>
    </w:p>
    <w:p w14:paraId="6CB0127B" w14:textId="5604A110" w:rsidR="004950B8" w:rsidRPr="00C42C86" w:rsidRDefault="00C9224A" w:rsidP="0021004C">
      <w:pPr>
        <w:pStyle w:val="ListParagraph"/>
        <w:numPr>
          <w:ilvl w:val="1"/>
          <w:numId w:val="9"/>
        </w:numPr>
        <w:tabs>
          <w:tab w:val="clear" w:pos="1440"/>
          <w:tab w:val="num" w:pos="1080"/>
        </w:tabs>
        <w:spacing w:after="120"/>
        <w:ind w:left="1080"/>
        <w:contextualSpacing w:val="0"/>
        <w:jc w:val="both"/>
        <w:rPr>
          <w:rFonts w:asciiTheme="minorHAnsi" w:hAnsiTheme="minorHAnsi"/>
          <w:sz w:val="22"/>
          <w:szCs w:val="22"/>
        </w:rPr>
      </w:pPr>
      <w:r w:rsidRPr="00DE0834">
        <w:rPr>
          <w:rFonts w:asciiTheme="minorHAnsi" w:hAnsiTheme="minorHAnsi"/>
          <w:b/>
          <w:bCs/>
          <w:szCs w:val="22"/>
          <w:u w:val="single"/>
        </w:rPr>
        <w:t>Confirmed</w:t>
      </w:r>
      <w:r w:rsidR="00BB7500">
        <w:rPr>
          <w:rFonts w:asciiTheme="minorHAnsi" w:hAnsiTheme="minorHAnsi"/>
          <w:b/>
          <w:bCs/>
          <w:szCs w:val="22"/>
          <w:u w:val="single"/>
        </w:rPr>
        <w:t xml:space="preserve"> or Probable</w:t>
      </w:r>
      <w:r w:rsidR="00C42C86" w:rsidRPr="00DE0834">
        <w:rPr>
          <w:rFonts w:asciiTheme="minorHAnsi" w:hAnsiTheme="minorHAnsi"/>
          <w:b/>
          <w:bCs/>
          <w:szCs w:val="22"/>
          <w:u w:val="single"/>
        </w:rPr>
        <w:t xml:space="preserve"> COVID-19</w:t>
      </w:r>
      <w:r w:rsidR="00C42C86" w:rsidRPr="00F66425">
        <w:rPr>
          <w:rFonts w:asciiTheme="minorHAnsi" w:hAnsiTheme="minorHAnsi"/>
          <w:sz w:val="22"/>
          <w:szCs w:val="22"/>
        </w:rPr>
        <w:t xml:space="preserve">. </w:t>
      </w:r>
      <w:bookmarkStart w:id="3" w:name="_Hlk40091912"/>
      <w:r w:rsidR="004950B8" w:rsidRPr="00C42C86">
        <w:rPr>
          <w:rFonts w:asciiTheme="minorHAnsi" w:hAnsiTheme="minorHAnsi"/>
          <w:sz w:val="22"/>
          <w:szCs w:val="22"/>
        </w:rPr>
        <w:t xml:space="preserve">When a resident is </w:t>
      </w:r>
      <w:r>
        <w:rPr>
          <w:rFonts w:asciiTheme="minorHAnsi" w:hAnsiTheme="minorHAnsi"/>
          <w:sz w:val="22"/>
          <w:szCs w:val="22"/>
        </w:rPr>
        <w:t>Confirmed</w:t>
      </w:r>
      <w:r w:rsidR="004950B8" w:rsidRPr="00C42C86">
        <w:rPr>
          <w:rFonts w:asciiTheme="minorHAnsi" w:hAnsiTheme="minorHAnsi"/>
          <w:sz w:val="22"/>
          <w:szCs w:val="22"/>
        </w:rPr>
        <w:t xml:space="preserve"> </w:t>
      </w:r>
      <w:r w:rsidR="00BB7500">
        <w:rPr>
          <w:rFonts w:asciiTheme="minorHAnsi" w:hAnsiTheme="minorHAnsi"/>
          <w:sz w:val="22"/>
          <w:szCs w:val="22"/>
        </w:rPr>
        <w:t xml:space="preserve">or Probable </w:t>
      </w:r>
      <w:r w:rsidR="004950B8" w:rsidRPr="00C42C86">
        <w:rPr>
          <w:rFonts w:asciiTheme="minorHAnsi" w:hAnsiTheme="minorHAnsi"/>
          <w:sz w:val="22"/>
          <w:szCs w:val="22"/>
        </w:rPr>
        <w:t xml:space="preserve">COVID-19, the following should be notified: </w:t>
      </w:r>
    </w:p>
    <w:bookmarkEnd w:id="3"/>
    <w:p w14:paraId="172CBC3B" w14:textId="77777777" w:rsidR="00C42C86" w:rsidRPr="00C42C86" w:rsidRDefault="004950B8" w:rsidP="0021004C">
      <w:pPr>
        <w:pStyle w:val="ListParagraph"/>
        <w:numPr>
          <w:ilvl w:val="3"/>
          <w:numId w:val="9"/>
        </w:numPr>
        <w:tabs>
          <w:tab w:val="clear" w:pos="2880"/>
          <w:tab w:val="num" w:pos="1440"/>
        </w:tabs>
        <w:spacing w:after="120"/>
        <w:ind w:left="1440"/>
        <w:contextualSpacing w:val="0"/>
        <w:jc w:val="both"/>
        <w:rPr>
          <w:rFonts w:asciiTheme="minorHAnsi" w:hAnsiTheme="minorHAnsi"/>
          <w:b/>
          <w:bCs/>
          <w:sz w:val="22"/>
          <w:szCs w:val="22"/>
        </w:rPr>
      </w:pPr>
      <w:r w:rsidRPr="00324005">
        <w:rPr>
          <w:rFonts w:asciiTheme="minorHAnsi" w:hAnsiTheme="minorHAnsi"/>
          <w:sz w:val="22"/>
          <w:szCs w:val="22"/>
        </w:rPr>
        <w:t>The resident</w:t>
      </w:r>
      <w:r>
        <w:rPr>
          <w:rFonts w:asciiTheme="minorHAnsi" w:hAnsiTheme="minorHAnsi"/>
          <w:sz w:val="22"/>
          <w:szCs w:val="22"/>
        </w:rPr>
        <w:t xml:space="preserve">’s physician </w:t>
      </w:r>
    </w:p>
    <w:p w14:paraId="4ECF8E93" w14:textId="7AC72006" w:rsidR="00C42C86" w:rsidRPr="00C42C86" w:rsidRDefault="00B47F54" w:rsidP="0021004C">
      <w:pPr>
        <w:pStyle w:val="ListParagraph"/>
        <w:numPr>
          <w:ilvl w:val="3"/>
          <w:numId w:val="9"/>
        </w:numPr>
        <w:tabs>
          <w:tab w:val="clear" w:pos="2880"/>
          <w:tab w:val="num" w:pos="1440"/>
        </w:tabs>
        <w:spacing w:after="120"/>
        <w:ind w:left="1440"/>
        <w:contextualSpacing w:val="0"/>
        <w:jc w:val="both"/>
        <w:rPr>
          <w:rFonts w:asciiTheme="minorHAnsi" w:hAnsiTheme="minorHAnsi"/>
          <w:b/>
          <w:bCs/>
          <w:sz w:val="22"/>
          <w:szCs w:val="22"/>
        </w:rPr>
      </w:pPr>
      <w:r>
        <w:rPr>
          <w:rFonts w:asciiTheme="minorHAnsi" w:hAnsiTheme="minorHAnsi"/>
          <w:sz w:val="22"/>
          <w:szCs w:val="22"/>
        </w:rPr>
        <w:t>L</w:t>
      </w:r>
      <w:r w:rsidR="004950B8" w:rsidRPr="00C42C86">
        <w:rPr>
          <w:rFonts w:asciiTheme="minorHAnsi" w:hAnsiTheme="minorHAnsi"/>
          <w:sz w:val="22"/>
          <w:szCs w:val="22"/>
        </w:rPr>
        <w:t xml:space="preserve">ocal public health department, if </w:t>
      </w:r>
      <w:bookmarkStart w:id="4" w:name="_Hlk38288784"/>
      <w:r w:rsidR="004950B8" w:rsidRPr="00C42C86">
        <w:rPr>
          <w:rFonts w:asciiTheme="minorHAnsi" w:hAnsiTheme="minorHAnsi"/>
          <w:sz w:val="22"/>
          <w:szCs w:val="22"/>
        </w:rPr>
        <w:t xml:space="preserve">the </w:t>
      </w:r>
      <w:r w:rsidR="00382CA3">
        <w:rPr>
          <w:rFonts w:asciiTheme="minorHAnsi" w:hAnsiTheme="minorHAnsi"/>
          <w:sz w:val="22"/>
          <w:szCs w:val="22"/>
        </w:rPr>
        <w:t>d</w:t>
      </w:r>
      <w:r w:rsidR="004950B8" w:rsidRPr="00C42C86">
        <w:rPr>
          <w:rFonts w:asciiTheme="minorHAnsi" w:hAnsiTheme="minorHAnsi"/>
          <w:sz w:val="22"/>
          <w:szCs w:val="22"/>
        </w:rPr>
        <w:t>epartment was not the entity who notified the Facility of the positive result</w:t>
      </w:r>
      <w:bookmarkEnd w:id="4"/>
    </w:p>
    <w:p w14:paraId="41F20A29" w14:textId="77777777" w:rsidR="0021004C" w:rsidRPr="0021004C" w:rsidRDefault="0021004C" w:rsidP="0021004C">
      <w:pPr>
        <w:pStyle w:val="ListParagraph"/>
        <w:numPr>
          <w:ilvl w:val="3"/>
          <w:numId w:val="9"/>
        </w:numPr>
        <w:tabs>
          <w:tab w:val="clear" w:pos="2880"/>
          <w:tab w:val="num" w:pos="1440"/>
        </w:tabs>
        <w:spacing w:after="120"/>
        <w:ind w:left="1440"/>
        <w:contextualSpacing w:val="0"/>
        <w:jc w:val="both"/>
        <w:rPr>
          <w:rFonts w:asciiTheme="minorHAnsi" w:hAnsiTheme="minorHAnsi"/>
          <w:b/>
          <w:bCs/>
          <w:sz w:val="22"/>
          <w:szCs w:val="22"/>
        </w:rPr>
      </w:pPr>
      <w:r>
        <w:rPr>
          <w:rFonts w:asciiTheme="minorHAnsi" w:hAnsiTheme="minorHAnsi"/>
          <w:sz w:val="22"/>
          <w:szCs w:val="22"/>
        </w:rPr>
        <w:t>Resident’s family/responsible party</w:t>
      </w:r>
    </w:p>
    <w:p w14:paraId="571A28FD" w14:textId="42DA0B58" w:rsidR="00C42C86" w:rsidRPr="00C42C86" w:rsidRDefault="004950B8" w:rsidP="0021004C">
      <w:pPr>
        <w:pStyle w:val="ListParagraph"/>
        <w:numPr>
          <w:ilvl w:val="3"/>
          <w:numId w:val="9"/>
        </w:numPr>
        <w:tabs>
          <w:tab w:val="clear" w:pos="2880"/>
          <w:tab w:val="num" w:pos="1440"/>
        </w:tabs>
        <w:spacing w:after="120"/>
        <w:ind w:left="1440"/>
        <w:contextualSpacing w:val="0"/>
        <w:jc w:val="both"/>
        <w:rPr>
          <w:rFonts w:asciiTheme="minorHAnsi" w:hAnsiTheme="minorHAnsi"/>
          <w:b/>
          <w:bCs/>
          <w:sz w:val="22"/>
          <w:szCs w:val="22"/>
        </w:rPr>
      </w:pPr>
      <w:r w:rsidRPr="00C42C86">
        <w:rPr>
          <w:rFonts w:asciiTheme="minorHAnsi" w:hAnsiTheme="minorHAnsi"/>
          <w:sz w:val="22"/>
          <w:szCs w:val="22"/>
        </w:rPr>
        <w:t>Infection Preventionist</w:t>
      </w:r>
      <w:bookmarkStart w:id="5" w:name="_Hlk38288852"/>
    </w:p>
    <w:bookmarkEnd w:id="5"/>
    <w:p w14:paraId="294833F3" w14:textId="2D6BEAD2" w:rsidR="00C42C86" w:rsidRPr="00DE0834" w:rsidRDefault="00C42C86" w:rsidP="0021004C">
      <w:pPr>
        <w:pStyle w:val="ListParagraph"/>
        <w:numPr>
          <w:ilvl w:val="0"/>
          <w:numId w:val="9"/>
        </w:numPr>
        <w:spacing w:after="120"/>
        <w:ind w:hanging="720"/>
        <w:contextualSpacing w:val="0"/>
        <w:jc w:val="both"/>
        <w:rPr>
          <w:rFonts w:asciiTheme="minorHAnsi" w:hAnsiTheme="minorHAnsi"/>
          <w:b/>
          <w:bCs/>
          <w:szCs w:val="22"/>
        </w:rPr>
      </w:pPr>
      <w:r w:rsidRPr="00DE0834">
        <w:rPr>
          <w:rFonts w:asciiTheme="minorHAnsi" w:hAnsiTheme="minorHAnsi"/>
          <w:b/>
          <w:bCs/>
          <w:szCs w:val="22"/>
        </w:rPr>
        <w:t xml:space="preserve">STAFF </w:t>
      </w:r>
    </w:p>
    <w:p w14:paraId="43B5067D" w14:textId="4B21BBD5" w:rsidR="00C42C86" w:rsidRPr="00C42C86" w:rsidRDefault="00C42C86" w:rsidP="0021004C">
      <w:pPr>
        <w:pStyle w:val="ListParagraph"/>
        <w:numPr>
          <w:ilvl w:val="1"/>
          <w:numId w:val="9"/>
        </w:numPr>
        <w:tabs>
          <w:tab w:val="clear" w:pos="1440"/>
          <w:tab w:val="num" w:pos="1080"/>
        </w:tabs>
        <w:spacing w:after="120"/>
        <w:ind w:left="1080"/>
        <w:contextualSpacing w:val="0"/>
        <w:jc w:val="both"/>
        <w:rPr>
          <w:rFonts w:asciiTheme="minorHAnsi" w:hAnsiTheme="minorHAnsi"/>
          <w:b/>
          <w:bCs/>
          <w:sz w:val="22"/>
          <w:szCs w:val="22"/>
        </w:rPr>
      </w:pPr>
      <w:r w:rsidRPr="00DE0834">
        <w:rPr>
          <w:rFonts w:asciiTheme="minorHAnsi" w:hAnsiTheme="minorHAnsi"/>
          <w:b/>
          <w:bCs/>
          <w:szCs w:val="22"/>
          <w:u w:val="single"/>
        </w:rPr>
        <w:t>Symptomatic</w:t>
      </w:r>
      <w:r w:rsidRPr="00B47F54">
        <w:rPr>
          <w:rFonts w:asciiTheme="minorHAnsi" w:hAnsiTheme="minorHAnsi"/>
          <w:sz w:val="22"/>
          <w:szCs w:val="22"/>
        </w:rPr>
        <w:t xml:space="preserve">. </w:t>
      </w:r>
      <w:r w:rsidRPr="00C42C86">
        <w:rPr>
          <w:rFonts w:asciiTheme="minorHAnsi" w:hAnsiTheme="minorHAnsi"/>
          <w:sz w:val="22"/>
          <w:szCs w:val="22"/>
        </w:rPr>
        <w:t xml:space="preserve">When a </w:t>
      </w:r>
      <w:r w:rsidR="00F66425">
        <w:rPr>
          <w:rFonts w:asciiTheme="minorHAnsi" w:hAnsiTheme="minorHAnsi"/>
          <w:sz w:val="22"/>
          <w:szCs w:val="22"/>
        </w:rPr>
        <w:t>S</w:t>
      </w:r>
      <w:r w:rsidRPr="00C42C86">
        <w:rPr>
          <w:rFonts w:asciiTheme="minorHAnsi" w:hAnsiTheme="minorHAnsi"/>
          <w:sz w:val="22"/>
          <w:szCs w:val="22"/>
        </w:rPr>
        <w:t>taff member is Symptomatic, the following should be notified:</w:t>
      </w:r>
    </w:p>
    <w:p w14:paraId="08B456CA" w14:textId="63AE4BD4" w:rsidR="00C42C86" w:rsidRPr="006B7F6B" w:rsidRDefault="00C42C86" w:rsidP="0021004C">
      <w:pPr>
        <w:pStyle w:val="ListParagraph"/>
        <w:numPr>
          <w:ilvl w:val="3"/>
          <w:numId w:val="9"/>
        </w:numPr>
        <w:spacing w:after="120"/>
        <w:ind w:left="1440"/>
        <w:contextualSpacing w:val="0"/>
        <w:jc w:val="both"/>
        <w:rPr>
          <w:rFonts w:asciiTheme="minorHAnsi" w:hAnsiTheme="minorHAnsi"/>
          <w:sz w:val="22"/>
          <w:szCs w:val="22"/>
        </w:rPr>
      </w:pPr>
      <w:r w:rsidRPr="006B7F6B">
        <w:rPr>
          <w:rFonts w:asciiTheme="minorHAnsi" w:hAnsiTheme="minorHAnsi"/>
          <w:sz w:val="22"/>
          <w:szCs w:val="22"/>
        </w:rPr>
        <w:t>[</w:t>
      </w:r>
      <w:r w:rsidR="00DE0834">
        <w:rPr>
          <w:rFonts w:asciiTheme="minorHAnsi" w:hAnsiTheme="minorHAnsi"/>
          <w:sz w:val="22"/>
          <w:szCs w:val="22"/>
        </w:rPr>
        <w:t>I</w:t>
      </w:r>
      <w:r w:rsidRPr="00DE0834">
        <w:rPr>
          <w:rFonts w:asciiTheme="minorHAnsi" w:hAnsiTheme="minorHAnsi"/>
          <w:sz w:val="22"/>
          <w:szCs w:val="22"/>
        </w:rPr>
        <w:t xml:space="preserve">dentify the facility person who should be notified by title </w:t>
      </w:r>
      <w:r w:rsidR="00852EB1" w:rsidRPr="00DE0834">
        <w:rPr>
          <w:rFonts w:asciiTheme="minorHAnsi" w:hAnsiTheme="minorHAnsi"/>
          <w:sz w:val="22"/>
          <w:szCs w:val="22"/>
        </w:rPr>
        <w:t>–</w:t>
      </w:r>
      <w:r w:rsidRPr="00DE0834">
        <w:rPr>
          <w:rFonts w:asciiTheme="minorHAnsi" w:hAnsiTheme="minorHAnsi"/>
          <w:sz w:val="22"/>
          <w:szCs w:val="22"/>
        </w:rPr>
        <w:t xml:space="preserve"> </w:t>
      </w:r>
      <w:r w:rsidR="00852EB1" w:rsidRPr="00DE0834">
        <w:rPr>
          <w:rFonts w:asciiTheme="minorHAnsi" w:hAnsiTheme="minorHAnsi"/>
          <w:i/>
          <w:iCs/>
          <w:sz w:val="22"/>
          <w:szCs w:val="22"/>
        </w:rPr>
        <w:t>e.g.</w:t>
      </w:r>
      <w:r w:rsidR="00852EB1" w:rsidRPr="00DE0834">
        <w:rPr>
          <w:rFonts w:asciiTheme="minorHAnsi" w:hAnsiTheme="minorHAnsi"/>
          <w:sz w:val="22"/>
          <w:szCs w:val="22"/>
        </w:rPr>
        <w:t xml:space="preserve">, </w:t>
      </w:r>
      <w:r w:rsidRPr="00DE0834">
        <w:rPr>
          <w:rFonts w:asciiTheme="minorHAnsi" w:hAnsiTheme="minorHAnsi"/>
          <w:sz w:val="22"/>
          <w:szCs w:val="22"/>
        </w:rPr>
        <w:t>DON</w:t>
      </w:r>
      <w:r w:rsidRPr="006B7F6B">
        <w:rPr>
          <w:rFonts w:asciiTheme="minorHAnsi" w:hAnsiTheme="minorHAnsi"/>
          <w:sz w:val="22"/>
          <w:szCs w:val="22"/>
        </w:rPr>
        <w:t>]</w:t>
      </w:r>
    </w:p>
    <w:p w14:paraId="74C71AE0" w14:textId="1FDB9F6D" w:rsidR="00C42C86" w:rsidRPr="00C42C86" w:rsidRDefault="00BD17FC" w:rsidP="0021004C">
      <w:pPr>
        <w:pStyle w:val="ListParagraph"/>
        <w:numPr>
          <w:ilvl w:val="3"/>
          <w:numId w:val="9"/>
        </w:numPr>
        <w:spacing w:after="120"/>
        <w:ind w:left="1440"/>
        <w:contextualSpacing w:val="0"/>
        <w:jc w:val="both"/>
        <w:rPr>
          <w:rFonts w:asciiTheme="minorHAnsi" w:hAnsiTheme="minorHAnsi"/>
          <w:sz w:val="22"/>
          <w:szCs w:val="22"/>
        </w:rPr>
      </w:pPr>
      <w:r>
        <w:rPr>
          <w:rFonts w:asciiTheme="minorHAnsi" w:hAnsiTheme="minorHAnsi"/>
          <w:sz w:val="22"/>
          <w:szCs w:val="22"/>
        </w:rPr>
        <w:t>L</w:t>
      </w:r>
      <w:r w:rsidR="00C42C86" w:rsidRPr="00C42C86">
        <w:rPr>
          <w:rFonts w:asciiTheme="minorHAnsi" w:hAnsiTheme="minorHAnsi"/>
          <w:sz w:val="22"/>
          <w:szCs w:val="22"/>
        </w:rPr>
        <w:t>ocal public health department</w:t>
      </w:r>
      <w:r w:rsidR="00B47F54">
        <w:rPr>
          <w:rFonts w:asciiTheme="minorHAnsi" w:hAnsiTheme="minorHAnsi"/>
          <w:sz w:val="22"/>
          <w:szCs w:val="22"/>
        </w:rPr>
        <w:t xml:space="preserve">, </w:t>
      </w:r>
      <w:r w:rsidR="00854C18">
        <w:rPr>
          <w:rFonts w:asciiTheme="minorHAnsi" w:hAnsiTheme="minorHAnsi"/>
          <w:sz w:val="22"/>
          <w:szCs w:val="22"/>
        </w:rPr>
        <w:t>if required by</w:t>
      </w:r>
      <w:r w:rsidR="00B47F54">
        <w:rPr>
          <w:rFonts w:asciiTheme="minorHAnsi" w:hAnsiTheme="minorHAnsi"/>
          <w:sz w:val="22"/>
          <w:szCs w:val="22"/>
        </w:rPr>
        <w:t xml:space="preserve"> the</w:t>
      </w:r>
      <w:r w:rsidR="00854C18">
        <w:rPr>
          <w:rFonts w:asciiTheme="minorHAnsi" w:hAnsiTheme="minorHAnsi"/>
          <w:sz w:val="22"/>
          <w:szCs w:val="22"/>
        </w:rPr>
        <w:t xml:space="preserve"> jurisdiction, if Respiratory Symptoms </w:t>
      </w:r>
      <w:r w:rsidR="00B47F54">
        <w:rPr>
          <w:rFonts w:asciiTheme="minorHAnsi" w:hAnsiTheme="minorHAnsi"/>
          <w:sz w:val="22"/>
          <w:szCs w:val="22"/>
        </w:rPr>
        <w:t xml:space="preserve">are </w:t>
      </w:r>
      <w:r w:rsidR="00854C18">
        <w:rPr>
          <w:rFonts w:asciiTheme="minorHAnsi" w:hAnsiTheme="minorHAnsi"/>
          <w:sz w:val="22"/>
          <w:szCs w:val="22"/>
        </w:rPr>
        <w:t>present, or if needed to obtain testing approval</w:t>
      </w:r>
    </w:p>
    <w:p w14:paraId="365E6683" w14:textId="1796C98B" w:rsidR="00C42C86" w:rsidRDefault="00C42C86" w:rsidP="0021004C">
      <w:pPr>
        <w:pStyle w:val="ListParagraph"/>
        <w:numPr>
          <w:ilvl w:val="3"/>
          <w:numId w:val="9"/>
        </w:numPr>
        <w:tabs>
          <w:tab w:val="clear" w:pos="2880"/>
        </w:tabs>
        <w:spacing w:after="120"/>
        <w:ind w:left="1440"/>
        <w:contextualSpacing w:val="0"/>
        <w:jc w:val="both"/>
        <w:rPr>
          <w:rFonts w:asciiTheme="minorHAnsi" w:hAnsiTheme="minorHAnsi"/>
          <w:b/>
          <w:bCs/>
          <w:sz w:val="22"/>
          <w:szCs w:val="22"/>
        </w:rPr>
      </w:pPr>
      <w:r w:rsidRPr="00C42C86">
        <w:rPr>
          <w:rFonts w:asciiTheme="minorHAnsi" w:hAnsiTheme="minorHAnsi"/>
          <w:sz w:val="22"/>
          <w:szCs w:val="22"/>
        </w:rPr>
        <w:t>Infection Preventionist</w:t>
      </w:r>
      <w:r w:rsidRPr="00C42C86">
        <w:rPr>
          <w:rFonts w:asciiTheme="minorHAnsi" w:hAnsiTheme="minorHAnsi"/>
          <w:b/>
          <w:bCs/>
          <w:sz w:val="22"/>
          <w:szCs w:val="22"/>
        </w:rPr>
        <w:t xml:space="preserve"> </w:t>
      </w:r>
    </w:p>
    <w:p w14:paraId="6FF34F07" w14:textId="3A38B23F" w:rsidR="004950B8" w:rsidRPr="00FF7B53" w:rsidRDefault="00C9224A" w:rsidP="00FF7B53">
      <w:pPr>
        <w:pStyle w:val="ListParagraph"/>
        <w:numPr>
          <w:ilvl w:val="1"/>
          <w:numId w:val="9"/>
        </w:numPr>
        <w:tabs>
          <w:tab w:val="clear" w:pos="1440"/>
        </w:tabs>
        <w:spacing w:after="120"/>
        <w:ind w:left="1080"/>
        <w:contextualSpacing w:val="0"/>
        <w:jc w:val="both"/>
        <w:rPr>
          <w:rFonts w:asciiTheme="minorHAnsi" w:hAnsiTheme="minorHAnsi"/>
          <w:sz w:val="22"/>
          <w:szCs w:val="22"/>
        </w:rPr>
      </w:pPr>
      <w:r w:rsidRPr="00DE0834">
        <w:rPr>
          <w:rFonts w:asciiTheme="minorHAnsi" w:hAnsiTheme="minorHAnsi"/>
          <w:b/>
          <w:bCs/>
          <w:szCs w:val="22"/>
          <w:u w:val="single"/>
        </w:rPr>
        <w:lastRenderedPageBreak/>
        <w:t>Confirmed</w:t>
      </w:r>
      <w:r w:rsidR="00C42C86" w:rsidRPr="00DE0834">
        <w:rPr>
          <w:rFonts w:asciiTheme="minorHAnsi" w:hAnsiTheme="minorHAnsi"/>
          <w:b/>
          <w:bCs/>
          <w:szCs w:val="22"/>
          <w:u w:val="single"/>
        </w:rPr>
        <w:t xml:space="preserve"> </w:t>
      </w:r>
      <w:r w:rsidR="00BB7500">
        <w:rPr>
          <w:rFonts w:asciiTheme="minorHAnsi" w:hAnsiTheme="minorHAnsi"/>
          <w:b/>
          <w:bCs/>
          <w:szCs w:val="22"/>
          <w:u w:val="single"/>
        </w:rPr>
        <w:t xml:space="preserve">or Probable </w:t>
      </w:r>
      <w:r w:rsidR="00C42C86" w:rsidRPr="00DE0834">
        <w:rPr>
          <w:rFonts w:asciiTheme="minorHAnsi" w:hAnsiTheme="minorHAnsi"/>
          <w:b/>
          <w:bCs/>
          <w:szCs w:val="22"/>
          <w:u w:val="single"/>
        </w:rPr>
        <w:t>COVID-19</w:t>
      </w:r>
      <w:r w:rsidR="00C42C86" w:rsidRPr="00B47F54">
        <w:rPr>
          <w:rFonts w:asciiTheme="minorHAnsi" w:hAnsiTheme="minorHAnsi"/>
          <w:sz w:val="22"/>
          <w:szCs w:val="22"/>
        </w:rPr>
        <w:t xml:space="preserve">. </w:t>
      </w:r>
      <w:r w:rsidR="00FF7B53" w:rsidRPr="00C42C86">
        <w:rPr>
          <w:rFonts w:asciiTheme="minorHAnsi" w:hAnsiTheme="minorHAnsi"/>
          <w:sz w:val="22"/>
          <w:szCs w:val="22"/>
        </w:rPr>
        <w:t xml:space="preserve">When a </w:t>
      </w:r>
      <w:r w:rsidR="00FF7B53">
        <w:rPr>
          <w:rFonts w:asciiTheme="minorHAnsi" w:hAnsiTheme="minorHAnsi"/>
          <w:sz w:val="22"/>
          <w:szCs w:val="22"/>
        </w:rPr>
        <w:t>Staff member</w:t>
      </w:r>
      <w:r w:rsidR="00FF7B53" w:rsidRPr="00C42C86">
        <w:rPr>
          <w:rFonts w:asciiTheme="minorHAnsi" w:hAnsiTheme="minorHAnsi"/>
          <w:sz w:val="22"/>
          <w:szCs w:val="22"/>
        </w:rPr>
        <w:t xml:space="preserve"> is </w:t>
      </w:r>
      <w:r w:rsidR="00FF7B53">
        <w:rPr>
          <w:rFonts w:asciiTheme="minorHAnsi" w:hAnsiTheme="minorHAnsi"/>
          <w:sz w:val="22"/>
          <w:szCs w:val="22"/>
        </w:rPr>
        <w:t>Confirmed</w:t>
      </w:r>
      <w:r w:rsidR="00FF7B53" w:rsidRPr="00C42C86">
        <w:rPr>
          <w:rFonts w:asciiTheme="minorHAnsi" w:hAnsiTheme="minorHAnsi"/>
          <w:sz w:val="22"/>
          <w:szCs w:val="22"/>
        </w:rPr>
        <w:t xml:space="preserve"> COVID-19, the following should be notified: </w:t>
      </w:r>
    </w:p>
    <w:p w14:paraId="3BB381DE" w14:textId="677C7156" w:rsidR="002805B6" w:rsidRPr="006B7F6B" w:rsidRDefault="004950B8" w:rsidP="0021004C">
      <w:pPr>
        <w:pStyle w:val="ListParagraph"/>
        <w:numPr>
          <w:ilvl w:val="3"/>
          <w:numId w:val="9"/>
        </w:numPr>
        <w:spacing w:after="120"/>
        <w:ind w:left="1440"/>
        <w:contextualSpacing w:val="0"/>
        <w:jc w:val="both"/>
        <w:rPr>
          <w:rFonts w:asciiTheme="minorHAnsi" w:hAnsiTheme="minorHAnsi"/>
          <w:sz w:val="22"/>
          <w:szCs w:val="22"/>
        </w:rPr>
      </w:pPr>
      <w:r w:rsidRPr="006B7F6B">
        <w:rPr>
          <w:rFonts w:asciiTheme="minorHAnsi" w:hAnsiTheme="minorHAnsi"/>
          <w:sz w:val="22"/>
          <w:szCs w:val="22"/>
        </w:rPr>
        <w:t>[</w:t>
      </w:r>
      <w:r w:rsidR="00DE0834">
        <w:rPr>
          <w:rFonts w:asciiTheme="minorHAnsi" w:hAnsiTheme="minorHAnsi"/>
          <w:sz w:val="22"/>
          <w:szCs w:val="22"/>
        </w:rPr>
        <w:t>I</w:t>
      </w:r>
      <w:r w:rsidRPr="00DE0834">
        <w:rPr>
          <w:rFonts w:asciiTheme="minorHAnsi" w:hAnsiTheme="minorHAnsi"/>
          <w:sz w:val="22"/>
          <w:szCs w:val="22"/>
        </w:rPr>
        <w:t>dentify the facility person who should be notified by title</w:t>
      </w:r>
      <w:r w:rsidRPr="006B7F6B">
        <w:rPr>
          <w:rFonts w:asciiTheme="minorHAnsi" w:hAnsiTheme="minorHAnsi"/>
          <w:sz w:val="22"/>
          <w:szCs w:val="22"/>
        </w:rPr>
        <w:t>]</w:t>
      </w:r>
    </w:p>
    <w:p w14:paraId="66E8CEFD" w14:textId="132790A5" w:rsidR="002805B6" w:rsidRDefault="00821125" w:rsidP="0021004C">
      <w:pPr>
        <w:pStyle w:val="ListParagraph"/>
        <w:numPr>
          <w:ilvl w:val="3"/>
          <w:numId w:val="9"/>
        </w:numPr>
        <w:spacing w:after="120"/>
        <w:ind w:left="1440"/>
        <w:contextualSpacing w:val="0"/>
        <w:jc w:val="both"/>
        <w:rPr>
          <w:rFonts w:asciiTheme="minorHAnsi" w:hAnsiTheme="minorHAnsi"/>
          <w:sz w:val="22"/>
          <w:szCs w:val="22"/>
        </w:rPr>
      </w:pPr>
      <w:r>
        <w:rPr>
          <w:rFonts w:asciiTheme="minorHAnsi" w:hAnsiTheme="minorHAnsi"/>
          <w:sz w:val="22"/>
          <w:szCs w:val="22"/>
        </w:rPr>
        <w:t>L</w:t>
      </w:r>
      <w:r w:rsidR="004950B8" w:rsidRPr="002805B6">
        <w:rPr>
          <w:rFonts w:asciiTheme="minorHAnsi" w:hAnsiTheme="minorHAnsi"/>
          <w:sz w:val="22"/>
          <w:szCs w:val="22"/>
        </w:rPr>
        <w:t>ocal public health department</w:t>
      </w:r>
      <w:r w:rsidR="00854C18">
        <w:rPr>
          <w:rFonts w:asciiTheme="minorHAnsi" w:hAnsiTheme="minorHAnsi"/>
          <w:sz w:val="22"/>
          <w:szCs w:val="22"/>
        </w:rPr>
        <w:t xml:space="preserve">, </w:t>
      </w:r>
      <w:r w:rsidR="00854C18" w:rsidRPr="00C42C86">
        <w:rPr>
          <w:rFonts w:asciiTheme="minorHAnsi" w:hAnsiTheme="minorHAnsi"/>
          <w:sz w:val="22"/>
          <w:szCs w:val="22"/>
        </w:rPr>
        <w:t xml:space="preserve">if the </w:t>
      </w:r>
      <w:r w:rsidR="00854C18">
        <w:rPr>
          <w:rFonts w:asciiTheme="minorHAnsi" w:hAnsiTheme="minorHAnsi"/>
          <w:sz w:val="22"/>
          <w:szCs w:val="22"/>
        </w:rPr>
        <w:t>d</w:t>
      </w:r>
      <w:r w:rsidR="00854C18" w:rsidRPr="00C42C86">
        <w:rPr>
          <w:rFonts w:asciiTheme="minorHAnsi" w:hAnsiTheme="minorHAnsi"/>
          <w:sz w:val="22"/>
          <w:szCs w:val="22"/>
        </w:rPr>
        <w:t>epartment was not the entity who notified the Facility of the positive result</w:t>
      </w:r>
    </w:p>
    <w:p w14:paraId="25B36197" w14:textId="105EB642" w:rsidR="004950B8" w:rsidRDefault="004950B8" w:rsidP="0021004C">
      <w:pPr>
        <w:pStyle w:val="ListParagraph"/>
        <w:numPr>
          <w:ilvl w:val="3"/>
          <w:numId w:val="9"/>
        </w:numPr>
        <w:spacing w:after="120"/>
        <w:ind w:left="1440"/>
        <w:contextualSpacing w:val="0"/>
        <w:jc w:val="both"/>
        <w:rPr>
          <w:rFonts w:asciiTheme="minorHAnsi" w:hAnsiTheme="minorHAnsi"/>
          <w:sz w:val="22"/>
          <w:szCs w:val="22"/>
        </w:rPr>
      </w:pPr>
      <w:r w:rsidRPr="002805B6">
        <w:rPr>
          <w:rFonts w:asciiTheme="minorHAnsi" w:hAnsiTheme="minorHAnsi"/>
          <w:sz w:val="22"/>
          <w:szCs w:val="22"/>
        </w:rPr>
        <w:t xml:space="preserve">Infection Preventionist </w:t>
      </w:r>
    </w:p>
    <w:p w14:paraId="1FA4F209" w14:textId="24133608" w:rsidR="009B679D" w:rsidRPr="00DE0834" w:rsidRDefault="009B679D" w:rsidP="0021004C">
      <w:pPr>
        <w:pStyle w:val="ListParagraph"/>
        <w:numPr>
          <w:ilvl w:val="0"/>
          <w:numId w:val="9"/>
        </w:numPr>
        <w:spacing w:after="120"/>
        <w:ind w:hanging="720"/>
        <w:contextualSpacing w:val="0"/>
        <w:jc w:val="both"/>
        <w:rPr>
          <w:rFonts w:asciiTheme="minorHAnsi" w:hAnsiTheme="minorHAnsi"/>
          <w:b/>
          <w:bCs/>
          <w:szCs w:val="22"/>
        </w:rPr>
      </w:pPr>
      <w:r w:rsidRPr="00DE0834">
        <w:rPr>
          <w:rFonts w:asciiTheme="minorHAnsi" w:hAnsiTheme="minorHAnsi"/>
          <w:b/>
          <w:bCs/>
          <w:szCs w:val="22"/>
        </w:rPr>
        <w:t>RESIDENT/REPRESENTATIVE/FAMILY REQUIRED NOTIFICATIONS</w:t>
      </w:r>
    </w:p>
    <w:p w14:paraId="100CA6B4" w14:textId="0C919111" w:rsidR="00E518C0" w:rsidRPr="00E518C0" w:rsidRDefault="00E518C0" w:rsidP="00E518C0">
      <w:pPr>
        <w:pStyle w:val="ListParagraph"/>
        <w:spacing w:after="120"/>
        <w:contextualSpacing w:val="0"/>
        <w:jc w:val="both"/>
        <w:rPr>
          <w:rFonts w:asciiTheme="minorHAnsi" w:hAnsiTheme="minorHAnsi"/>
          <w:sz w:val="22"/>
          <w:szCs w:val="22"/>
        </w:rPr>
      </w:pPr>
      <w:r w:rsidRPr="00E518C0">
        <w:rPr>
          <w:rFonts w:asciiTheme="minorHAnsi" w:hAnsiTheme="minorHAnsi"/>
          <w:sz w:val="22"/>
          <w:szCs w:val="22"/>
        </w:rPr>
        <w:t xml:space="preserve">The </w:t>
      </w:r>
      <w:r>
        <w:rPr>
          <w:rFonts w:asciiTheme="minorHAnsi" w:hAnsiTheme="minorHAnsi"/>
          <w:sz w:val="22"/>
          <w:szCs w:val="22"/>
        </w:rPr>
        <w:t xml:space="preserve">Facility will notify residents and representatives/families of any new Confirmed COVID-19 infections for residents or Staff and any new onset of Respiratory Symptoms experienced by three or more residents or Staff in accordance with the following: </w:t>
      </w:r>
    </w:p>
    <w:p w14:paraId="6CF49CB4" w14:textId="1224782D" w:rsidR="009B679D" w:rsidRPr="00F66425" w:rsidRDefault="009B679D" w:rsidP="0021004C">
      <w:pPr>
        <w:pStyle w:val="ListParagraph"/>
        <w:numPr>
          <w:ilvl w:val="1"/>
          <w:numId w:val="9"/>
        </w:numPr>
        <w:tabs>
          <w:tab w:val="clear" w:pos="1440"/>
          <w:tab w:val="num" w:pos="1080"/>
        </w:tabs>
        <w:spacing w:after="120"/>
        <w:ind w:left="1080"/>
        <w:contextualSpacing w:val="0"/>
        <w:jc w:val="both"/>
        <w:rPr>
          <w:rFonts w:asciiTheme="minorHAnsi" w:hAnsiTheme="minorHAnsi"/>
          <w:sz w:val="22"/>
          <w:szCs w:val="22"/>
        </w:rPr>
      </w:pPr>
      <w:r w:rsidRPr="00DE0834">
        <w:rPr>
          <w:rFonts w:asciiTheme="minorHAnsi" w:hAnsiTheme="minorHAnsi"/>
          <w:b/>
          <w:bCs/>
          <w:szCs w:val="22"/>
          <w:u w:val="single"/>
        </w:rPr>
        <w:t>Confirmed</w:t>
      </w:r>
      <w:r w:rsidR="00BB7500">
        <w:rPr>
          <w:rFonts w:asciiTheme="minorHAnsi" w:hAnsiTheme="minorHAnsi"/>
          <w:b/>
          <w:bCs/>
          <w:szCs w:val="22"/>
          <w:u w:val="single"/>
        </w:rPr>
        <w:t>/Probable</w:t>
      </w:r>
      <w:r w:rsidR="00FF7B53" w:rsidRPr="00DE0834">
        <w:rPr>
          <w:rFonts w:asciiTheme="minorHAnsi" w:hAnsiTheme="minorHAnsi"/>
          <w:b/>
          <w:bCs/>
          <w:szCs w:val="22"/>
          <w:u w:val="single"/>
        </w:rPr>
        <w:t xml:space="preserve"> </w:t>
      </w:r>
      <w:r w:rsidRPr="00DE0834">
        <w:rPr>
          <w:rFonts w:asciiTheme="minorHAnsi" w:hAnsiTheme="minorHAnsi"/>
          <w:b/>
          <w:bCs/>
          <w:szCs w:val="22"/>
          <w:u w:val="single"/>
        </w:rPr>
        <w:t>COVID-19 Infection</w:t>
      </w:r>
      <w:r w:rsidRPr="00F66425">
        <w:rPr>
          <w:rFonts w:asciiTheme="minorHAnsi" w:hAnsiTheme="minorHAnsi"/>
          <w:sz w:val="22"/>
          <w:szCs w:val="22"/>
        </w:rPr>
        <w:t>.</w:t>
      </w:r>
    </w:p>
    <w:p w14:paraId="24CE240A" w14:textId="08494ABD" w:rsidR="00B827A3" w:rsidRPr="00B04EF8" w:rsidRDefault="00B04EF8" w:rsidP="00B04EF8">
      <w:pPr>
        <w:pStyle w:val="ListParagraph"/>
        <w:numPr>
          <w:ilvl w:val="3"/>
          <w:numId w:val="9"/>
        </w:numPr>
        <w:tabs>
          <w:tab w:val="clear" w:pos="2880"/>
        </w:tabs>
        <w:spacing w:after="120"/>
        <w:ind w:left="1440"/>
        <w:contextualSpacing w:val="0"/>
        <w:jc w:val="both"/>
        <w:rPr>
          <w:rFonts w:asciiTheme="minorHAnsi" w:hAnsiTheme="minorHAnsi"/>
          <w:sz w:val="22"/>
          <w:szCs w:val="22"/>
        </w:rPr>
      </w:pPr>
      <w:r w:rsidRPr="00DE0834">
        <w:rPr>
          <w:rFonts w:asciiTheme="minorHAnsi" w:hAnsiTheme="minorHAnsi"/>
          <w:szCs w:val="22"/>
          <w:u w:val="single"/>
        </w:rPr>
        <w:t>Initial Notification</w:t>
      </w:r>
      <w:r>
        <w:rPr>
          <w:rFonts w:asciiTheme="minorHAnsi" w:hAnsiTheme="minorHAnsi"/>
          <w:sz w:val="22"/>
          <w:szCs w:val="22"/>
        </w:rPr>
        <w:t xml:space="preserve">. </w:t>
      </w:r>
      <w:r w:rsidR="00B827A3" w:rsidRPr="00B04EF8">
        <w:rPr>
          <w:rFonts w:asciiTheme="minorHAnsi" w:hAnsiTheme="minorHAnsi"/>
          <w:sz w:val="22"/>
          <w:szCs w:val="22"/>
        </w:rPr>
        <w:t>All residents and the residents’ representatives</w:t>
      </w:r>
      <w:r w:rsidR="00382CA3" w:rsidRPr="00B04EF8">
        <w:rPr>
          <w:rFonts w:asciiTheme="minorHAnsi" w:hAnsiTheme="minorHAnsi"/>
          <w:sz w:val="22"/>
          <w:szCs w:val="22"/>
        </w:rPr>
        <w:t>/</w:t>
      </w:r>
      <w:r w:rsidR="00B827A3" w:rsidRPr="00B04EF8">
        <w:rPr>
          <w:rFonts w:asciiTheme="minorHAnsi" w:hAnsiTheme="minorHAnsi"/>
          <w:sz w:val="22"/>
          <w:szCs w:val="22"/>
        </w:rPr>
        <w:t xml:space="preserve">family must be notified by 5 p.m. the next calendar day of </w:t>
      </w:r>
      <w:r w:rsidR="00BB7500">
        <w:rPr>
          <w:rFonts w:asciiTheme="minorHAnsi" w:hAnsiTheme="minorHAnsi"/>
          <w:sz w:val="22"/>
          <w:szCs w:val="22"/>
        </w:rPr>
        <w:t>the first</w:t>
      </w:r>
      <w:r w:rsidR="00B827A3" w:rsidRPr="00B04EF8">
        <w:rPr>
          <w:rFonts w:asciiTheme="minorHAnsi" w:hAnsiTheme="minorHAnsi"/>
          <w:sz w:val="22"/>
          <w:szCs w:val="22"/>
        </w:rPr>
        <w:t xml:space="preserve"> </w:t>
      </w:r>
      <w:r w:rsidR="00C9224A" w:rsidRPr="00B04EF8">
        <w:rPr>
          <w:rFonts w:asciiTheme="minorHAnsi" w:hAnsiTheme="minorHAnsi"/>
          <w:sz w:val="22"/>
          <w:szCs w:val="22"/>
        </w:rPr>
        <w:t>Confirmed</w:t>
      </w:r>
      <w:r w:rsidR="00B827A3" w:rsidRPr="00B04EF8">
        <w:rPr>
          <w:rFonts w:asciiTheme="minorHAnsi" w:hAnsiTheme="minorHAnsi"/>
          <w:sz w:val="22"/>
          <w:szCs w:val="22"/>
        </w:rPr>
        <w:t xml:space="preserve"> </w:t>
      </w:r>
      <w:r w:rsidR="00BB7500">
        <w:rPr>
          <w:rFonts w:asciiTheme="minorHAnsi" w:hAnsiTheme="minorHAnsi"/>
          <w:sz w:val="22"/>
          <w:szCs w:val="22"/>
        </w:rPr>
        <w:t xml:space="preserve">or Probable </w:t>
      </w:r>
      <w:r w:rsidR="00F66425">
        <w:rPr>
          <w:rFonts w:asciiTheme="minorHAnsi" w:hAnsiTheme="minorHAnsi"/>
          <w:sz w:val="22"/>
          <w:szCs w:val="22"/>
        </w:rPr>
        <w:t>COVID-19 case</w:t>
      </w:r>
      <w:r w:rsidR="00B827A3" w:rsidRPr="00B04EF8">
        <w:rPr>
          <w:rFonts w:asciiTheme="minorHAnsi" w:hAnsiTheme="minorHAnsi"/>
          <w:sz w:val="22"/>
          <w:szCs w:val="22"/>
        </w:rPr>
        <w:t xml:space="preserve"> in the </w:t>
      </w:r>
      <w:r w:rsidR="0021004C" w:rsidRPr="00B04EF8">
        <w:rPr>
          <w:rFonts w:asciiTheme="minorHAnsi" w:hAnsiTheme="minorHAnsi"/>
          <w:sz w:val="22"/>
          <w:szCs w:val="22"/>
        </w:rPr>
        <w:t>F</w:t>
      </w:r>
      <w:r w:rsidR="00B827A3" w:rsidRPr="00B04EF8">
        <w:rPr>
          <w:rFonts w:asciiTheme="minorHAnsi" w:hAnsiTheme="minorHAnsi"/>
          <w:sz w:val="22"/>
          <w:szCs w:val="22"/>
        </w:rPr>
        <w:t xml:space="preserve">acility by a resident or </w:t>
      </w:r>
      <w:r w:rsidR="0021004C" w:rsidRPr="00B04EF8">
        <w:rPr>
          <w:rFonts w:asciiTheme="minorHAnsi" w:hAnsiTheme="minorHAnsi"/>
          <w:sz w:val="22"/>
          <w:szCs w:val="22"/>
        </w:rPr>
        <w:t>S</w:t>
      </w:r>
      <w:r w:rsidR="00B827A3" w:rsidRPr="00B04EF8">
        <w:rPr>
          <w:rFonts w:asciiTheme="minorHAnsi" w:hAnsiTheme="minorHAnsi"/>
          <w:sz w:val="22"/>
          <w:szCs w:val="22"/>
        </w:rPr>
        <w:t>taff member.</w:t>
      </w:r>
    </w:p>
    <w:p w14:paraId="2566C085" w14:textId="368749AE" w:rsidR="00B827A3" w:rsidRDefault="00B827A3" w:rsidP="0021004C">
      <w:pPr>
        <w:pStyle w:val="ListParagraph"/>
        <w:numPr>
          <w:ilvl w:val="4"/>
          <w:numId w:val="9"/>
        </w:numPr>
        <w:tabs>
          <w:tab w:val="clear" w:pos="3600"/>
          <w:tab w:val="num" w:pos="1800"/>
        </w:tabs>
        <w:spacing w:after="60"/>
        <w:ind w:left="1800"/>
        <w:contextualSpacing w:val="0"/>
        <w:jc w:val="both"/>
        <w:rPr>
          <w:rFonts w:asciiTheme="minorHAnsi" w:hAnsiTheme="minorHAnsi"/>
          <w:sz w:val="22"/>
          <w:szCs w:val="22"/>
        </w:rPr>
      </w:pPr>
      <w:bookmarkStart w:id="6" w:name="_Hlk39740714"/>
      <w:r w:rsidRPr="00B827A3">
        <w:rPr>
          <w:rFonts w:asciiTheme="minorHAnsi" w:hAnsiTheme="minorHAnsi"/>
          <w:sz w:val="22"/>
          <w:szCs w:val="22"/>
        </w:rPr>
        <w:t>The information must not include any personal identifying information of the resident</w:t>
      </w:r>
      <w:r w:rsidR="0021004C">
        <w:rPr>
          <w:rFonts w:asciiTheme="minorHAnsi" w:hAnsiTheme="minorHAnsi"/>
          <w:sz w:val="22"/>
          <w:szCs w:val="22"/>
        </w:rPr>
        <w:t>/</w:t>
      </w:r>
      <w:r w:rsidR="00F66425">
        <w:rPr>
          <w:rFonts w:asciiTheme="minorHAnsi" w:hAnsiTheme="minorHAnsi"/>
          <w:sz w:val="22"/>
          <w:szCs w:val="22"/>
        </w:rPr>
        <w:t>S</w:t>
      </w:r>
      <w:r w:rsidR="0021004C">
        <w:rPr>
          <w:rFonts w:asciiTheme="minorHAnsi" w:hAnsiTheme="minorHAnsi"/>
          <w:sz w:val="22"/>
          <w:szCs w:val="22"/>
        </w:rPr>
        <w:t>taff member</w:t>
      </w:r>
      <w:r w:rsidRPr="00B827A3">
        <w:rPr>
          <w:rFonts w:asciiTheme="minorHAnsi" w:hAnsiTheme="minorHAnsi"/>
          <w:sz w:val="22"/>
          <w:szCs w:val="22"/>
        </w:rPr>
        <w:t xml:space="preserve">. </w:t>
      </w:r>
    </w:p>
    <w:p w14:paraId="096D433F" w14:textId="65D7A167" w:rsidR="00B827A3" w:rsidRDefault="00B827A3" w:rsidP="0021004C">
      <w:pPr>
        <w:pStyle w:val="ListParagraph"/>
        <w:numPr>
          <w:ilvl w:val="4"/>
          <w:numId w:val="9"/>
        </w:numPr>
        <w:tabs>
          <w:tab w:val="clear" w:pos="3600"/>
          <w:tab w:val="num" w:pos="1800"/>
        </w:tabs>
        <w:spacing w:after="60"/>
        <w:ind w:left="1800"/>
        <w:contextualSpacing w:val="0"/>
        <w:jc w:val="both"/>
        <w:rPr>
          <w:rFonts w:asciiTheme="minorHAnsi" w:hAnsiTheme="minorHAnsi"/>
          <w:sz w:val="22"/>
          <w:szCs w:val="22"/>
        </w:rPr>
      </w:pPr>
      <w:r>
        <w:rPr>
          <w:rFonts w:asciiTheme="minorHAnsi" w:hAnsiTheme="minorHAnsi"/>
          <w:sz w:val="22"/>
          <w:szCs w:val="22"/>
        </w:rPr>
        <w:t xml:space="preserve">The information does not need to specify whether it is a resident or </w:t>
      </w:r>
      <w:r w:rsidR="00F66425">
        <w:rPr>
          <w:rFonts w:asciiTheme="minorHAnsi" w:hAnsiTheme="minorHAnsi"/>
          <w:sz w:val="22"/>
          <w:szCs w:val="22"/>
        </w:rPr>
        <w:t>S</w:t>
      </w:r>
      <w:r>
        <w:rPr>
          <w:rFonts w:asciiTheme="minorHAnsi" w:hAnsiTheme="minorHAnsi"/>
          <w:sz w:val="22"/>
          <w:szCs w:val="22"/>
        </w:rPr>
        <w:t>taff member.</w:t>
      </w:r>
    </w:p>
    <w:p w14:paraId="7F9293D0" w14:textId="6CEBD8A7" w:rsidR="00B827A3" w:rsidRDefault="00B827A3" w:rsidP="0021004C">
      <w:pPr>
        <w:pStyle w:val="ListParagraph"/>
        <w:numPr>
          <w:ilvl w:val="4"/>
          <w:numId w:val="9"/>
        </w:numPr>
        <w:tabs>
          <w:tab w:val="clear" w:pos="3600"/>
          <w:tab w:val="num" w:pos="1800"/>
        </w:tabs>
        <w:spacing w:after="60"/>
        <w:ind w:left="1800"/>
        <w:contextualSpacing w:val="0"/>
        <w:jc w:val="both"/>
        <w:rPr>
          <w:rFonts w:asciiTheme="minorHAnsi" w:hAnsiTheme="minorHAnsi"/>
          <w:sz w:val="22"/>
          <w:szCs w:val="22"/>
        </w:rPr>
      </w:pPr>
      <w:r w:rsidRPr="00B827A3">
        <w:rPr>
          <w:rFonts w:asciiTheme="minorHAnsi" w:hAnsiTheme="minorHAnsi"/>
          <w:sz w:val="22"/>
          <w:szCs w:val="22"/>
        </w:rPr>
        <w:t>Information must include what mitigating actions are being implemented to prevent or reduce the risk of transmission, including if normal operations of the facility will be altered.</w:t>
      </w:r>
    </w:p>
    <w:p w14:paraId="2EE36C37" w14:textId="2E1C74F5" w:rsidR="00A15A24" w:rsidRPr="00B827A3" w:rsidRDefault="00A15A24" w:rsidP="00F66425">
      <w:pPr>
        <w:pStyle w:val="ListParagraph"/>
        <w:numPr>
          <w:ilvl w:val="4"/>
          <w:numId w:val="9"/>
        </w:numPr>
        <w:tabs>
          <w:tab w:val="clear" w:pos="3600"/>
          <w:tab w:val="num" w:pos="1800"/>
        </w:tabs>
        <w:spacing w:after="120"/>
        <w:ind w:left="1800"/>
        <w:contextualSpacing w:val="0"/>
        <w:jc w:val="both"/>
        <w:rPr>
          <w:rFonts w:asciiTheme="minorHAnsi" w:hAnsiTheme="minorHAnsi"/>
          <w:sz w:val="22"/>
          <w:szCs w:val="22"/>
        </w:rPr>
      </w:pPr>
      <w:bookmarkStart w:id="7" w:name="_Hlk39739930"/>
      <w:r>
        <w:rPr>
          <w:rFonts w:asciiTheme="minorHAnsi" w:hAnsiTheme="minorHAnsi"/>
          <w:sz w:val="22"/>
          <w:szCs w:val="22"/>
        </w:rPr>
        <w:t>Notification may be made by any reasonable method, including email listservs, website postings, and/or recorded phone messages, etc.</w:t>
      </w:r>
      <w:r w:rsidR="00C359B0">
        <w:rPr>
          <w:rFonts w:asciiTheme="minorHAnsi" w:hAnsiTheme="minorHAnsi"/>
          <w:sz w:val="22"/>
          <w:szCs w:val="22"/>
        </w:rPr>
        <w:t xml:space="preserve"> </w:t>
      </w:r>
      <w:r w:rsidR="00C359B0" w:rsidRPr="00C359B0">
        <w:rPr>
          <w:rFonts w:asciiTheme="minorHAnsi" w:hAnsiTheme="minorHAnsi"/>
          <w:sz w:val="22"/>
          <w:szCs w:val="22"/>
        </w:rPr>
        <w:t>If the system is dependent on the resident or representative to obtain the information themselves (</w:t>
      </w:r>
      <w:r w:rsidR="00C359B0" w:rsidRPr="00005C82">
        <w:rPr>
          <w:rFonts w:asciiTheme="minorHAnsi" w:hAnsiTheme="minorHAnsi"/>
          <w:i/>
          <w:iCs/>
          <w:sz w:val="22"/>
          <w:szCs w:val="22"/>
        </w:rPr>
        <w:t>e.g.</w:t>
      </w:r>
      <w:r w:rsidR="00C359B0" w:rsidRPr="00C359B0">
        <w:rPr>
          <w:rFonts w:asciiTheme="minorHAnsi" w:hAnsiTheme="minorHAnsi"/>
          <w:sz w:val="22"/>
          <w:szCs w:val="22"/>
        </w:rPr>
        <w:t xml:space="preserve">, website), </w:t>
      </w:r>
      <w:r w:rsidR="00C359B0">
        <w:rPr>
          <w:rFonts w:asciiTheme="minorHAnsi" w:hAnsiTheme="minorHAnsi"/>
          <w:sz w:val="22"/>
          <w:szCs w:val="22"/>
        </w:rPr>
        <w:t>residents and representatives/families</w:t>
      </w:r>
      <w:r w:rsidR="00005C82">
        <w:rPr>
          <w:rFonts w:asciiTheme="minorHAnsi" w:hAnsiTheme="minorHAnsi"/>
          <w:sz w:val="22"/>
          <w:szCs w:val="22"/>
        </w:rPr>
        <w:t xml:space="preserve"> must be notified</w:t>
      </w:r>
      <w:r w:rsidR="00C359B0">
        <w:rPr>
          <w:rFonts w:asciiTheme="minorHAnsi" w:hAnsiTheme="minorHAnsi"/>
          <w:sz w:val="22"/>
          <w:szCs w:val="22"/>
        </w:rPr>
        <w:t xml:space="preserve"> </w:t>
      </w:r>
      <w:r w:rsidR="00C359B0" w:rsidRPr="00C359B0">
        <w:rPr>
          <w:rFonts w:asciiTheme="minorHAnsi" w:hAnsiTheme="minorHAnsi"/>
          <w:sz w:val="22"/>
          <w:szCs w:val="22"/>
        </w:rPr>
        <w:t>how to obtain updates.</w:t>
      </w:r>
      <w:r w:rsidR="00C359B0">
        <w:rPr>
          <w:rStyle w:val="FootnoteReference"/>
          <w:rFonts w:asciiTheme="minorHAnsi" w:hAnsiTheme="minorHAnsi"/>
          <w:sz w:val="22"/>
          <w:szCs w:val="22"/>
        </w:rPr>
        <w:footnoteReference w:id="2"/>
      </w:r>
    </w:p>
    <w:bookmarkEnd w:id="6"/>
    <w:bookmarkEnd w:id="7"/>
    <w:p w14:paraId="0444A70A" w14:textId="672E018A" w:rsidR="00B827A3" w:rsidRPr="00B04EF8" w:rsidRDefault="00B827A3" w:rsidP="00B04EF8">
      <w:pPr>
        <w:pStyle w:val="ListParagraph"/>
        <w:numPr>
          <w:ilvl w:val="3"/>
          <w:numId w:val="9"/>
        </w:numPr>
        <w:tabs>
          <w:tab w:val="clear" w:pos="2880"/>
        </w:tabs>
        <w:spacing w:after="120"/>
        <w:ind w:left="1440"/>
        <w:contextualSpacing w:val="0"/>
        <w:jc w:val="both"/>
        <w:rPr>
          <w:rFonts w:asciiTheme="minorHAnsi" w:hAnsiTheme="minorHAnsi"/>
          <w:sz w:val="22"/>
          <w:szCs w:val="22"/>
        </w:rPr>
      </w:pPr>
      <w:r w:rsidRPr="00DE0834">
        <w:rPr>
          <w:rFonts w:asciiTheme="minorHAnsi" w:hAnsiTheme="minorHAnsi"/>
          <w:szCs w:val="22"/>
          <w:u w:val="single"/>
        </w:rPr>
        <w:t xml:space="preserve">Ongoing </w:t>
      </w:r>
      <w:r w:rsidR="00C9224A" w:rsidRPr="00DE0834">
        <w:rPr>
          <w:rFonts w:asciiTheme="minorHAnsi" w:hAnsiTheme="minorHAnsi"/>
          <w:szCs w:val="22"/>
          <w:u w:val="single"/>
        </w:rPr>
        <w:t>N</w:t>
      </w:r>
      <w:r w:rsidRPr="00DE0834">
        <w:rPr>
          <w:rFonts w:asciiTheme="minorHAnsi" w:hAnsiTheme="minorHAnsi"/>
          <w:szCs w:val="22"/>
          <w:u w:val="single"/>
        </w:rPr>
        <w:t>otification</w:t>
      </w:r>
      <w:r w:rsidRPr="00B827A3">
        <w:rPr>
          <w:rFonts w:asciiTheme="minorHAnsi" w:hAnsiTheme="minorHAnsi"/>
          <w:sz w:val="22"/>
          <w:szCs w:val="22"/>
        </w:rPr>
        <w:t xml:space="preserve">. </w:t>
      </w:r>
      <w:r w:rsidRPr="00B04EF8">
        <w:rPr>
          <w:rFonts w:asciiTheme="minorHAnsi" w:hAnsiTheme="minorHAnsi"/>
          <w:sz w:val="22"/>
          <w:szCs w:val="22"/>
        </w:rPr>
        <w:t xml:space="preserve">Residents and </w:t>
      </w:r>
      <w:r w:rsidR="00382CA3" w:rsidRPr="00B04EF8">
        <w:rPr>
          <w:rFonts w:asciiTheme="minorHAnsi" w:hAnsiTheme="minorHAnsi"/>
          <w:sz w:val="22"/>
          <w:szCs w:val="22"/>
        </w:rPr>
        <w:t>representatives/families</w:t>
      </w:r>
      <w:r w:rsidRPr="00B04EF8">
        <w:rPr>
          <w:rFonts w:asciiTheme="minorHAnsi" w:hAnsiTheme="minorHAnsi"/>
          <w:sz w:val="22"/>
          <w:szCs w:val="22"/>
        </w:rPr>
        <w:t xml:space="preserve"> must be notified at least weekly or by 5 p.m. the next calendar day</w:t>
      </w:r>
      <w:r w:rsidR="00322B9D">
        <w:rPr>
          <w:rStyle w:val="FootnoteReference"/>
          <w:rFonts w:asciiTheme="minorHAnsi" w:hAnsiTheme="minorHAnsi"/>
          <w:sz w:val="22"/>
          <w:szCs w:val="22"/>
        </w:rPr>
        <w:footnoteReference w:id="3"/>
      </w:r>
      <w:r w:rsidRPr="00B04EF8">
        <w:rPr>
          <w:rFonts w:asciiTheme="minorHAnsi" w:hAnsiTheme="minorHAnsi"/>
          <w:sz w:val="22"/>
          <w:szCs w:val="22"/>
        </w:rPr>
        <w:t xml:space="preserve"> anytime there is a new </w:t>
      </w:r>
      <w:r w:rsidR="00C9224A" w:rsidRPr="00B04EF8">
        <w:rPr>
          <w:rFonts w:asciiTheme="minorHAnsi" w:hAnsiTheme="minorHAnsi"/>
          <w:b/>
          <w:bCs/>
          <w:i/>
          <w:iCs/>
          <w:sz w:val="22"/>
          <w:szCs w:val="22"/>
        </w:rPr>
        <w:t>Confirmed</w:t>
      </w:r>
      <w:r w:rsidR="00F66425">
        <w:rPr>
          <w:rFonts w:asciiTheme="minorHAnsi" w:hAnsiTheme="minorHAnsi"/>
          <w:b/>
          <w:bCs/>
          <w:i/>
          <w:iCs/>
          <w:sz w:val="22"/>
          <w:szCs w:val="22"/>
        </w:rPr>
        <w:t xml:space="preserve"> COVID-19</w:t>
      </w:r>
      <w:r w:rsidRPr="00B04EF8">
        <w:rPr>
          <w:rFonts w:asciiTheme="minorHAnsi" w:hAnsiTheme="minorHAnsi"/>
          <w:sz w:val="22"/>
          <w:szCs w:val="22"/>
        </w:rPr>
        <w:t xml:space="preserve"> case </w:t>
      </w:r>
      <w:r w:rsidR="0021004C" w:rsidRPr="00B04EF8">
        <w:rPr>
          <w:rFonts w:asciiTheme="minorHAnsi" w:hAnsiTheme="minorHAnsi"/>
          <w:sz w:val="22"/>
          <w:szCs w:val="22"/>
        </w:rPr>
        <w:t>in the Facility by a resident or Staff member</w:t>
      </w:r>
      <w:r w:rsidR="00382CA3" w:rsidRPr="00B04EF8">
        <w:rPr>
          <w:rFonts w:asciiTheme="minorHAnsi" w:hAnsiTheme="minorHAnsi"/>
          <w:sz w:val="22"/>
          <w:szCs w:val="22"/>
        </w:rPr>
        <w:t>.</w:t>
      </w:r>
    </w:p>
    <w:p w14:paraId="7179D5C1" w14:textId="7FE3A83D" w:rsidR="00B827A3" w:rsidRDefault="00B827A3" w:rsidP="0021004C">
      <w:pPr>
        <w:pStyle w:val="ListParagraph"/>
        <w:numPr>
          <w:ilvl w:val="4"/>
          <w:numId w:val="9"/>
        </w:numPr>
        <w:tabs>
          <w:tab w:val="clear" w:pos="3600"/>
          <w:tab w:val="num" w:pos="1800"/>
        </w:tabs>
        <w:spacing w:after="60"/>
        <w:ind w:left="1800"/>
        <w:contextualSpacing w:val="0"/>
        <w:jc w:val="both"/>
        <w:rPr>
          <w:rFonts w:asciiTheme="minorHAnsi" w:hAnsiTheme="minorHAnsi"/>
          <w:sz w:val="22"/>
          <w:szCs w:val="22"/>
        </w:rPr>
      </w:pPr>
      <w:r>
        <w:rPr>
          <w:rFonts w:asciiTheme="minorHAnsi" w:hAnsiTheme="minorHAnsi"/>
          <w:sz w:val="22"/>
          <w:szCs w:val="22"/>
        </w:rPr>
        <w:t xml:space="preserve">The ongoing reporting does </w:t>
      </w:r>
      <w:r w:rsidRPr="00D90B77">
        <w:rPr>
          <w:rFonts w:asciiTheme="minorHAnsi" w:hAnsiTheme="minorHAnsi"/>
          <w:i/>
          <w:iCs/>
          <w:sz w:val="22"/>
          <w:szCs w:val="22"/>
        </w:rPr>
        <w:t>not</w:t>
      </w:r>
      <w:r>
        <w:rPr>
          <w:rFonts w:asciiTheme="minorHAnsi" w:hAnsiTheme="minorHAnsi"/>
          <w:sz w:val="22"/>
          <w:szCs w:val="22"/>
        </w:rPr>
        <w:t xml:space="preserve"> apply to </w:t>
      </w:r>
      <w:r w:rsidR="00951317">
        <w:rPr>
          <w:rFonts w:asciiTheme="minorHAnsi" w:hAnsiTheme="minorHAnsi"/>
          <w:sz w:val="22"/>
          <w:szCs w:val="22"/>
        </w:rPr>
        <w:t>S</w:t>
      </w:r>
      <w:r>
        <w:rPr>
          <w:rFonts w:asciiTheme="minorHAnsi" w:hAnsiTheme="minorHAnsi"/>
          <w:sz w:val="22"/>
          <w:szCs w:val="22"/>
        </w:rPr>
        <w:t xml:space="preserve">uspected </w:t>
      </w:r>
      <w:r w:rsidR="00F66425">
        <w:rPr>
          <w:rFonts w:asciiTheme="minorHAnsi" w:hAnsiTheme="minorHAnsi"/>
          <w:sz w:val="22"/>
          <w:szCs w:val="22"/>
        </w:rPr>
        <w:t xml:space="preserve">COVID-19 </w:t>
      </w:r>
      <w:r>
        <w:rPr>
          <w:rFonts w:asciiTheme="minorHAnsi" w:hAnsiTheme="minorHAnsi"/>
          <w:sz w:val="22"/>
          <w:szCs w:val="22"/>
        </w:rPr>
        <w:t xml:space="preserve">cases, unless there are three or more </w:t>
      </w:r>
      <w:r w:rsidR="00382CA3">
        <w:rPr>
          <w:rFonts w:asciiTheme="minorHAnsi" w:hAnsiTheme="minorHAnsi"/>
          <w:sz w:val="22"/>
          <w:szCs w:val="22"/>
        </w:rPr>
        <w:t xml:space="preserve">individuals </w:t>
      </w:r>
      <w:r>
        <w:rPr>
          <w:rFonts w:asciiTheme="minorHAnsi" w:hAnsiTheme="minorHAnsi"/>
          <w:sz w:val="22"/>
          <w:szCs w:val="22"/>
        </w:rPr>
        <w:t xml:space="preserve">identified </w:t>
      </w:r>
      <w:r w:rsidR="005F08B1">
        <w:rPr>
          <w:rFonts w:asciiTheme="minorHAnsi" w:hAnsiTheme="minorHAnsi"/>
          <w:sz w:val="22"/>
          <w:szCs w:val="22"/>
        </w:rPr>
        <w:t xml:space="preserve">with Respiratory Symptoms </w:t>
      </w:r>
      <w:r>
        <w:rPr>
          <w:rFonts w:asciiTheme="minorHAnsi" w:hAnsiTheme="minorHAnsi"/>
          <w:sz w:val="22"/>
          <w:szCs w:val="22"/>
        </w:rPr>
        <w:t>within 72 hours as described in Section C.2 below.</w:t>
      </w:r>
    </w:p>
    <w:p w14:paraId="7D58BDBD" w14:textId="7D51E78D" w:rsidR="00B827A3" w:rsidRDefault="005F08B1" w:rsidP="0021004C">
      <w:pPr>
        <w:pStyle w:val="ListParagraph"/>
        <w:numPr>
          <w:ilvl w:val="4"/>
          <w:numId w:val="9"/>
        </w:numPr>
        <w:tabs>
          <w:tab w:val="clear" w:pos="3600"/>
          <w:tab w:val="num" w:pos="1800"/>
        </w:tabs>
        <w:spacing w:after="60"/>
        <w:ind w:left="1800"/>
        <w:contextualSpacing w:val="0"/>
        <w:jc w:val="both"/>
        <w:rPr>
          <w:rFonts w:asciiTheme="minorHAnsi" w:hAnsiTheme="minorHAnsi"/>
          <w:sz w:val="22"/>
          <w:szCs w:val="22"/>
        </w:rPr>
      </w:pPr>
      <w:r>
        <w:rPr>
          <w:rFonts w:asciiTheme="minorHAnsi" w:hAnsiTheme="minorHAnsi"/>
          <w:sz w:val="22"/>
          <w:szCs w:val="22"/>
        </w:rPr>
        <w:lastRenderedPageBreak/>
        <w:t xml:space="preserve">Ongoing reporting </w:t>
      </w:r>
      <w:r w:rsidRPr="00382CA3">
        <w:rPr>
          <w:rFonts w:asciiTheme="minorHAnsi" w:hAnsiTheme="minorHAnsi"/>
          <w:i/>
          <w:iCs/>
          <w:sz w:val="22"/>
          <w:szCs w:val="22"/>
        </w:rPr>
        <w:t>does</w:t>
      </w:r>
      <w:r>
        <w:rPr>
          <w:rFonts w:asciiTheme="minorHAnsi" w:hAnsiTheme="minorHAnsi"/>
          <w:sz w:val="22"/>
          <w:szCs w:val="22"/>
        </w:rPr>
        <w:t xml:space="preserve"> apply to any residents admitted to the facility from the hospital, another nursing home, assisted living facility, home in the community, </w:t>
      </w:r>
      <w:r w:rsidR="00A15A24">
        <w:rPr>
          <w:rFonts w:asciiTheme="minorHAnsi" w:hAnsiTheme="minorHAnsi"/>
          <w:sz w:val="22"/>
          <w:szCs w:val="22"/>
        </w:rPr>
        <w:t xml:space="preserve">etc., </w:t>
      </w:r>
      <w:r>
        <w:rPr>
          <w:rFonts w:asciiTheme="minorHAnsi" w:hAnsiTheme="minorHAnsi"/>
          <w:sz w:val="22"/>
          <w:szCs w:val="22"/>
        </w:rPr>
        <w:t>with a confirmed diagnosis of COVID-19.</w:t>
      </w:r>
    </w:p>
    <w:p w14:paraId="741EBB36" w14:textId="701EB68E" w:rsidR="005F08B1" w:rsidRDefault="005F08B1" w:rsidP="0021004C">
      <w:pPr>
        <w:pStyle w:val="ListParagraph"/>
        <w:numPr>
          <w:ilvl w:val="4"/>
          <w:numId w:val="9"/>
        </w:numPr>
        <w:tabs>
          <w:tab w:val="clear" w:pos="3600"/>
          <w:tab w:val="num" w:pos="1800"/>
        </w:tabs>
        <w:spacing w:after="60"/>
        <w:ind w:left="1800"/>
        <w:contextualSpacing w:val="0"/>
        <w:jc w:val="both"/>
        <w:rPr>
          <w:rFonts w:asciiTheme="minorHAnsi" w:hAnsiTheme="minorHAnsi"/>
          <w:sz w:val="22"/>
          <w:szCs w:val="22"/>
        </w:rPr>
      </w:pPr>
      <w:r>
        <w:rPr>
          <w:rFonts w:asciiTheme="minorHAnsi" w:hAnsiTheme="minorHAnsi"/>
          <w:sz w:val="22"/>
          <w:szCs w:val="22"/>
        </w:rPr>
        <w:t>The ongoing reporting requirement is cumulative</w:t>
      </w:r>
      <w:r w:rsidR="00D06AED">
        <w:rPr>
          <w:rFonts w:asciiTheme="minorHAnsi" w:hAnsiTheme="minorHAnsi"/>
          <w:sz w:val="22"/>
          <w:szCs w:val="22"/>
        </w:rPr>
        <w:t xml:space="preserve"> (total </w:t>
      </w:r>
      <w:r w:rsidR="00C9224A">
        <w:rPr>
          <w:rFonts w:asciiTheme="minorHAnsi" w:hAnsiTheme="minorHAnsi"/>
          <w:sz w:val="22"/>
          <w:szCs w:val="22"/>
        </w:rPr>
        <w:t>Confirmed</w:t>
      </w:r>
      <w:r w:rsidR="00D06AED">
        <w:rPr>
          <w:rFonts w:asciiTheme="minorHAnsi" w:hAnsiTheme="minorHAnsi"/>
          <w:sz w:val="22"/>
          <w:szCs w:val="22"/>
        </w:rPr>
        <w:t xml:space="preserve"> </w:t>
      </w:r>
      <w:r w:rsidR="00D90B77">
        <w:rPr>
          <w:rFonts w:asciiTheme="minorHAnsi" w:hAnsiTheme="minorHAnsi"/>
          <w:sz w:val="22"/>
          <w:szCs w:val="22"/>
        </w:rPr>
        <w:t xml:space="preserve">COVID-19 </w:t>
      </w:r>
      <w:r w:rsidR="00D06AED">
        <w:rPr>
          <w:rFonts w:asciiTheme="minorHAnsi" w:hAnsiTheme="minorHAnsi"/>
          <w:sz w:val="22"/>
          <w:szCs w:val="22"/>
        </w:rPr>
        <w:t>cases only – new cases versus total do not need to be distinguished).</w:t>
      </w:r>
      <w:r w:rsidR="001C5F41">
        <w:rPr>
          <w:rStyle w:val="FootnoteReference"/>
          <w:rFonts w:asciiTheme="minorHAnsi" w:hAnsiTheme="minorHAnsi"/>
          <w:sz w:val="22"/>
          <w:szCs w:val="22"/>
        </w:rPr>
        <w:footnoteReference w:id="4"/>
      </w:r>
      <w:r w:rsidR="00D06AED">
        <w:rPr>
          <w:rFonts w:asciiTheme="minorHAnsi" w:hAnsiTheme="minorHAnsi"/>
          <w:sz w:val="22"/>
          <w:szCs w:val="22"/>
        </w:rPr>
        <w:t xml:space="preserve"> </w:t>
      </w:r>
    </w:p>
    <w:p w14:paraId="7E44A496" w14:textId="737981FA" w:rsidR="00A15A24" w:rsidRPr="00A15A24" w:rsidRDefault="00A15A24" w:rsidP="00F66425">
      <w:pPr>
        <w:pStyle w:val="ListParagraph"/>
        <w:numPr>
          <w:ilvl w:val="4"/>
          <w:numId w:val="9"/>
        </w:numPr>
        <w:tabs>
          <w:tab w:val="clear" w:pos="3600"/>
          <w:tab w:val="num" w:pos="1800"/>
        </w:tabs>
        <w:spacing w:after="120"/>
        <w:ind w:left="1800"/>
        <w:contextualSpacing w:val="0"/>
        <w:jc w:val="both"/>
        <w:rPr>
          <w:rFonts w:asciiTheme="minorHAnsi" w:hAnsiTheme="minorHAnsi"/>
          <w:sz w:val="22"/>
          <w:szCs w:val="22"/>
        </w:rPr>
      </w:pPr>
      <w:bookmarkStart w:id="8" w:name="_Hlk39740819"/>
      <w:r>
        <w:rPr>
          <w:rFonts w:asciiTheme="minorHAnsi" w:hAnsiTheme="minorHAnsi"/>
          <w:sz w:val="22"/>
          <w:szCs w:val="22"/>
        </w:rPr>
        <w:t>Notification may be made by any reasonable method, including email listservs, website postings, and/or recorded phone messages, etc.</w:t>
      </w:r>
    </w:p>
    <w:bookmarkEnd w:id="8"/>
    <w:p w14:paraId="6282F63C" w14:textId="55A6859D" w:rsidR="009B679D" w:rsidRPr="00DE0834" w:rsidRDefault="009B679D" w:rsidP="00B827A3">
      <w:pPr>
        <w:pStyle w:val="ListParagraph"/>
        <w:numPr>
          <w:ilvl w:val="1"/>
          <w:numId w:val="9"/>
        </w:numPr>
        <w:tabs>
          <w:tab w:val="clear" w:pos="1440"/>
          <w:tab w:val="num" w:pos="1080"/>
        </w:tabs>
        <w:spacing w:after="120"/>
        <w:ind w:left="1080"/>
        <w:contextualSpacing w:val="0"/>
        <w:jc w:val="both"/>
        <w:rPr>
          <w:rFonts w:asciiTheme="minorHAnsi" w:hAnsiTheme="minorHAnsi"/>
          <w:b/>
          <w:bCs/>
          <w:szCs w:val="22"/>
        </w:rPr>
      </w:pPr>
      <w:r w:rsidRPr="00DE0834">
        <w:rPr>
          <w:rFonts w:asciiTheme="minorHAnsi" w:hAnsiTheme="minorHAnsi"/>
          <w:b/>
          <w:bCs/>
          <w:szCs w:val="22"/>
        </w:rPr>
        <w:t>New Onset of Respiratory Symptoms</w:t>
      </w:r>
    </w:p>
    <w:p w14:paraId="4A4A3E07" w14:textId="3E815EA0" w:rsidR="00D06AED" w:rsidRDefault="001B4C1F" w:rsidP="00D06AED">
      <w:pPr>
        <w:pStyle w:val="ListParagraph"/>
        <w:numPr>
          <w:ilvl w:val="3"/>
          <w:numId w:val="12"/>
        </w:numPr>
        <w:tabs>
          <w:tab w:val="clear" w:pos="2880"/>
        </w:tabs>
        <w:spacing w:after="60"/>
        <w:ind w:left="1440"/>
        <w:contextualSpacing w:val="0"/>
        <w:jc w:val="both"/>
        <w:rPr>
          <w:rFonts w:asciiTheme="minorHAnsi" w:hAnsiTheme="minorHAnsi"/>
          <w:b/>
          <w:bCs/>
          <w:sz w:val="22"/>
          <w:szCs w:val="22"/>
        </w:rPr>
      </w:pPr>
      <w:r w:rsidRPr="00DE0834">
        <w:rPr>
          <w:rFonts w:asciiTheme="minorHAnsi" w:hAnsiTheme="minorHAnsi"/>
          <w:szCs w:val="22"/>
          <w:u w:val="single"/>
        </w:rPr>
        <w:t>Initial Notification</w:t>
      </w:r>
      <w:r>
        <w:rPr>
          <w:rFonts w:asciiTheme="minorHAnsi" w:hAnsiTheme="minorHAnsi"/>
          <w:sz w:val="22"/>
          <w:szCs w:val="22"/>
        </w:rPr>
        <w:t xml:space="preserve">. </w:t>
      </w:r>
      <w:r w:rsidR="00D06AED" w:rsidRPr="00C42C86">
        <w:rPr>
          <w:rFonts w:asciiTheme="minorHAnsi" w:hAnsiTheme="minorHAnsi"/>
          <w:sz w:val="22"/>
          <w:szCs w:val="22"/>
        </w:rPr>
        <w:t>All residents and the residents’ representatives</w:t>
      </w:r>
      <w:r w:rsidR="00382CA3">
        <w:rPr>
          <w:rFonts w:asciiTheme="minorHAnsi" w:hAnsiTheme="minorHAnsi"/>
          <w:sz w:val="22"/>
          <w:szCs w:val="22"/>
        </w:rPr>
        <w:t>/</w:t>
      </w:r>
      <w:r w:rsidR="00D06AED" w:rsidRPr="00C42C86">
        <w:rPr>
          <w:rFonts w:asciiTheme="minorHAnsi" w:hAnsiTheme="minorHAnsi"/>
          <w:sz w:val="22"/>
          <w:szCs w:val="22"/>
        </w:rPr>
        <w:t>family</w:t>
      </w:r>
      <w:r w:rsidR="000A794A">
        <w:rPr>
          <w:rFonts w:asciiTheme="minorHAnsi" w:hAnsiTheme="minorHAnsi"/>
          <w:sz w:val="22"/>
          <w:szCs w:val="22"/>
        </w:rPr>
        <w:t xml:space="preserve"> must be notified</w:t>
      </w:r>
      <w:r w:rsidR="00D06AED" w:rsidRPr="00C42C86">
        <w:rPr>
          <w:rFonts w:asciiTheme="minorHAnsi" w:hAnsiTheme="minorHAnsi"/>
          <w:sz w:val="22"/>
          <w:szCs w:val="22"/>
        </w:rPr>
        <w:t xml:space="preserve"> by 5 p.m. the next calendar </w:t>
      </w:r>
      <w:r w:rsidR="00D06AED">
        <w:rPr>
          <w:rFonts w:asciiTheme="minorHAnsi" w:hAnsiTheme="minorHAnsi"/>
          <w:sz w:val="22"/>
          <w:szCs w:val="22"/>
        </w:rPr>
        <w:t xml:space="preserve">day any time 3 or more residents or </w:t>
      </w:r>
      <w:r w:rsidR="0021004C">
        <w:rPr>
          <w:rFonts w:asciiTheme="minorHAnsi" w:hAnsiTheme="minorHAnsi"/>
          <w:sz w:val="22"/>
          <w:szCs w:val="22"/>
        </w:rPr>
        <w:t>S</w:t>
      </w:r>
      <w:r w:rsidR="00D06AED">
        <w:rPr>
          <w:rFonts w:asciiTheme="minorHAnsi" w:hAnsiTheme="minorHAnsi"/>
          <w:sz w:val="22"/>
          <w:szCs w:val="22"/>
        </w:rPr>
        <w:t xml:space="preserve">taff (separately or in combination) have a new onset of </w:t>
      </w:r>
      <w:r w:rsidR="00D06AED">
        <w:rPr>
          <w:rFonts w:asciiTheme="minorHAnsi" w:hAnsiTheme="minorHAnsi"/>
          <w:b/>
          <w:bCs/>
          <w:i/>
          <w:iCs/>
          <w:sz w:val="22"/>
          <w:szCs w:val="22"/>
        </w:rPr>
        <w:t>R</w:t>
      </w:r>
      <w:r w:rsidR="00D06AED" w:rsidRPr="0053155E">
        <w:rPr>
          <w:rFonts w:asciiTheme="minorHAnsi" w:hAnsiTheme="minorHAnsi"/>
          <w:b/>
          <w:bCs/>
          <w:i/>
          <w:iCs/>
          <w:sz w:val="22"/>
          <w:szCs w:val="22"/>
        </w:rPr>
        <w:t xml:space="preserve">espiratory </w:t>
      </w:r>
      <w:r w:rsidR="00D06AED">
        <w:rPr>
          <w:rFonts w:asciiTheme="minorHAnsi" w:hAnsiTheme="minorHAnsi"/>
          <w:b/>
          <w:bCs/>
          <w:i/>
          <w:iCs/>
          <w:sz w:val="22"/>
          <w:szCs w:val="22"/>
        </w:rPr>
        <w:t>S</w:t>
      </w:r>
      <w:r w:rsidR="00D06AED" w:rsidRPr="0053155E">
        <w:rPr>
          <w:rFonts w:asciiTheme="minorHAnsi" w:hAnsiTheme="minorHAnsi"/>
          <w:b/>
          <w:bCs/>
          <w:i/>
          <w:iCs/>
          <w:sz w:val="22"/>
          <w:szCs w:val="22"/>
        </w:rPr>
        <w:t>ymptoms</w:t>
      </w:r>
      <w:r w:rsidR="00D06AED">
        <w:rPr>
          <w:rFonts w:asciiTheme="minorHAnsi" w:hAnsiTheme="minorHAnsi"/>
          <w:sz w:val="22"/>
          <w:szCs w:val="22"/>
        </w:rPr>
        <w:t xml:space="preserve"> occurring within 72 hours of each other.</w:t>
      </w:r>
      <w:r w:rsidR="00D06AED" w:rsidRPr="0053155E">
        <w:rPr>
          <w:rFonts w:asciiTheme="minorHAnsi" w:hAnsiTheme="minorHAnsi"/>
          <w:b/>
          <w:bCs/>
          <w:sz w:val="22"/>
          <w:szCs w:val="22"/>
        </w:rPr>
        <w:t xml:space="preserve"> </w:t>
      </w:r>
      <w:bookmarkStart w:id="9" w:name="_Hlk39397858"/>
    </w:p>
    <w:p w14:paraId="173CE324" w14:textId="23FD6B83" w:rsidR="00D06AED" w:rsidRDefault="00D06AED" w:rsidP="0021004C">
      <w:pPr>
        <w:pStyle w:val="ListParagraph"/>
        <w:numPr>
          <w:ilvl w:val="4"/>
          <w:numId w:val="9"/>
        </w:numPr>
        <w:tabs>
          <w:tab w:val="clear" w:pos="3600"/>
          <w:tab w:val="num" w:pos="1800"/>
        </w:tabs>
        <w:spacing w:after="60"/>
        <w:ind w:left="1800"/>
        <w:contextualSpacing w:val="0"/>
        <w:jc w:val="both"/>
        <w:rPr>
          <w:rFonts w:asciiTheme="minorHAnsi" w:hAnsiTheme="minorHAnsi"/>
          <w:sz w:val="22"/>
          <w:szCs w:val="22"/>
        </w:rPr>
      </w:pPr>
      <w:bookmarkStart w:id="10" w:name="_Hlk40092256"/>
      <w:r w:rsidRPr="00B827A3">
        <w:rPr>
          <w:rFonts w:asciiTheme="minorHAnsi" w:hAnsiTheme="minorHAnsi"/>
          <w:sz w:val="22"/>
          <w:szCs w:val="22"/>
        </w:rPr>
        <w:t>The information must not include any personal identifying information of the resident</w:t>
      </w:r>
      <w:r>
        <w:rPr>
          <w:rFonts w:asciiTheme="minorHAnsi" w:hAnsiTheme="minorHAnsi"/>
          <w:sz w:val="22"/>
          <w:szCs w:val="22"/>
        </w:rPr>
        <w:t xml:space="preserve"> or </w:t>
      </w:r>
      <w:r w:rsidR="000A794A">
        <w:rPr>
          <w:rFonts w:asciiTheme="minorHAnsi" w:hAnsiTheme="minorHAnsi"/>
          <w:sz w:val="22"/>
          <w:szCs w:val="22"/>
        </w:rPr>
        <w:t>S</w:t>
      </w:r>
      <w:r>
        <w:rPr>
          <w:rFonts w:asciiTheme="minorHAnsi" w:hAnsiTheme="minorHAnsi"/>
          <w:sz w:val="22"/>
          <w:szCs w:val="22"/>
        </w:rPr>
        <w:t>taff member</w:t>
      </w:r>
      <w:r w:rsidRPr="00B827A3">
        <w:rPr>
          <w:rFonts w:asciiTheme="minorHAnsi" w:hAnsiTheme="minorHAnsi"/>
          <w:sz w:val="22"/>
          <w:szCs w:val="22"/>
        </w:rPr>
        <w:t xml:space="preserve">. </w:t>
      </w:r>
    </w:p>
    <w:p w14:paraId="15E287C4" w14:textId="14AA8A57" w:rsidR="00D06AED" w:rsidRDefault="00D06AED" w:rsidP="0021004C">
      <w:pPr>
        <w:pStyle w:val="ListParagraph"/>
        <w:numPr>
          <w:ilvl w:val="4"/>
          <w:numId w:val="9"/>
        </w:numPr>
        <w:tabs>
          <w:tab w:val="clear" w:pos="3600"/>
          <w:tab w:val="num" w:pos="1800"/>
        </w:tabs>
        <w:spacing w:after="60"/>
        <w:ind w:left="1800"/>
        <w:contextualSpacing w:val="0"/>
        <w:jc w:val="both"/>
        <w:rPr>
          <w:rFonts w:asciiTheme="minorHAnsi" w:hAnsiTheme="minorHAnsi"/>
          <w:sz w:val="22"/>
          <w:szCs w:val="22"/>
        </w:rPr>
      </w:pPr>
      <w:r>
        <w:rPr>
          <w:rFonts w:asciiTheme="minorHAnsi" w:hAnsiTheme="minorHAnsi"/>
          <w:sz w:val="22"/>
          <w:szCs w:val="22"/>
        </w:rPr>
        <w:t xml:space="preserve">The information does not need to specify whether it is a resident or </w:t>
      </w:r>
      <w:r w:rsidR="0021004C">
        <w:rPr>
          <w:rFonts w:asciiTheme="minorHAnsi" w:hAnsiTheme="minorHAnsi"/>
          <w:sz w:val="22"/>
          <w:szCs w:val="22"/>
        </w:rPr>
        <w:t>S</w:t>
      </w:r>
      <w:r>
        <w:rPr>
          <w:rFonts w:asciiTheme="minorHAnsi" w:hAnsiTheme="minorHAnsi"/>
          <w:sz w:val="22"/>
          <w:szCs w:val="22"/>
        </w:rPr>
        <w:t>taff member.</w:t>
      </w:r>
    </w:p>
    <w:p w14:paraId="2E7F19B6" w14:textId="7432E183" w:rsidR="00D06AED" w:rsidRDefault="00D06AED" w:rsidP="0021004C">
      <w:pPr>
        <w:pStyle w:val="ListParagraph"/>
        <w:numPr>
          <w:ilvl w:val="4"/>
          <w:numId w:val="9"/>
        </w:numPr>
        <w:tabs>
          <w:tab w:val="clear" w:pos="3600"/>
          <w:tab w:val="num" w:pos="1800"/>
        </w:tabs>
        <w:spacing w:after="60"/>
        <w:ind w:left="1800"/>
        <w:contextualSpacing w:val="0"/>
        <w:jc w:val="both"/>
        <w:rPr>
          <w:rFonts w:asciiTheme="minorHAnsi" w:hAnsiTheme="minorHAnsi"/>
          <w:sz w:val="22"/>
          <w:szCs w:val="22"/>
        </w:rPr>
      </w:pPr>
      <w:r w:rsidRPr="00B827A3">
        <w:rPr>
          <w:rFonts w:asciiTheme="minorHAnsi" w:hAnsiTheme="minorHAnsi"/>
          <w:sz w:val="22"/>
          <w:szCs w:val="22"/>
        </w:rPr>
        <w:t xml:space="preserve">Information must include what mitigating actions are being implemented to prevent or reduce the risk of transmission, including if normal operations of the </w:t>
      </w:r>
      <w:r w:rsidR="000A794A">
        <w:rPr>
          <w:rFonts w:asciiTheme="minorHAnsi" w:hAnsiTheme="minorHAnsi"/>
          <w:sz w:val="22"/>
          <w:szCs w:val="22"/>
        </w:rPr>
        <w:t>f</w:t>
      </w:r>
      <w:r w:rsidRPr="00B827A3">
        <w:rPr>
          <w:rFonts w:asciiTheme="minorHAnsi" w:hAnsiTheme="minorHAnsi"/>
          <w:sz w:val="22"/>
          <w:szCs w:val="22"/>
        </w:rPr>
        <w:t>acility will be altered.</w:t>
      </w:r>
    </w:p>
    <w:bookmarkEnd w:id="10"/>
    <w:p w14:paraId="64D2C37B" w14:textId="19ABB6CA" w:rsidR="00D06AED" w:rsidRPr="00D06AED" w:rsidRDefault="00D06AED" w:rsidP="00F66425">
      <w:pPr>
        <w:pStyle w:val="ListParagraph"/>
        <w:numPr>
          <w:ilvl w:val="4"/>
          <w:numId w:val="9"/>
        </w:numPr>
        <w:tabs>
          <w:tab w:val="clear" w:pos="3600"/>
          <w:tab w:val="num" w:pos="1800"/>
        </w:tabs>
        <w:spacing w:after="120"/>
        <w:ind w:left="1800"/>
        <w:contextualSpacing w:val="0"/>
        <w:jc w:val="both"/>
        <w:rPr>
          <w:rFonts w:asciiTheme="minorHAnsi" w:hAnsiTheme="minorHAnsi"/>
          <w:sz w:val="22"/>
          <w:szCs w:val="22"/>
        </w:rPr>
      </w:pPr>
      <w:r>
        <w:rPr>
          <w:rFonts w:asciiTheme="minorHAnsi" w:hAnsiTheme="minorHAnsi"/>
          <w:sz w:val="22"/>
          <w:szCs w:val="22"/>
        </w:rPr>
        <w:t>Notification may be made by any reasonable method, including email listservs, website postings, and/or recorded phone messages, etc.</w:t>
      </w:r>
      <w:r w:rsidR="00C359B0" w:rsidRPr="00C359B0">
        <w:rPr>
          <w:rFonts w:asciiTheme="minorHAnsi" w:hAnsiTheme="minorHAnsi"/>
          <w:sz w:val="22"/>
          <w:szCs w:val="22"/>
        </w:rPr>
        <w:t xml:space="preserve"> If the system is dependent on the resident or representative to obtain the information themselves (</w:t>
      </w:r>
      <w:r w:rsidR="00C359B0" w:rsidRPr="00005C82">
        <w:rPr>
          <w:rFonts w:asciiTheme="minorHAnsi" w:hAnsiTheme="minorHAnsi"/>
          <w:i/>
          <w:iCs/>
          <w:sz w:val="22"/>
          <w:szCs w:val="22"/>
        </w:rPr>
        <w:t>e.g.</w:t>
      </w:r>
      <w:r w:rsidR="00C359B0" w:rsidRPr="00C359B0">
        <w:rPr>
          <w:rFonts w:asciiTheme="minorHAnsi" w:hAnsiTheme="minorHAnsi"/>
          <w:sz w:val="22"/>
          <w:szCs w:val="22"/>
        </w:rPr>
        <w:t xml:space="preserve">, website), </w:t>
      </w:r>
      <w:r w:rsidR="00C359B0">
        <w:rPr>
          <w:rFonts w:asciiTheme="minorHAnsi" w:hAnsiTheme="minorHAnsi"/>
          <w:sz w:val="22"/>
          <w:szCs w:val="22"/>
        </w:rPr>
        <w:t xml:space="preserve">residents and representatives/families </w:t>
      </w:r>
      <w:r w:rsidR="00005C82">
        <w:rPr>
          <w:rFonts w:asciiTheme="minorHAnsi" w:hAnsiTheme="minorHAnsi"/>
          <w:sz w:val="22"/>
          <w:szCs w:val="22"/>
        </w:rPr>
        <w:t xml:space="preserve">must be notified </w:t>
      </w:r>
      <w:r w:rsidR="00C359B0" w:rsidRPr="00C359B0">
        <w:rPr>
          <w:rFonts w:asciiTheme="minorHAnsi" w:hAnsiTheme="minorHAnsi"/>
          <w:sz w:val="22"/>
          <w:szCs w:val="22"/>
        </w:rPr>
        <w:t>how to obtain updates</w:t>
      </w:r>
      <w:r w:rsidR="00C359B0">
        <w:rPr>
          <w:rFonts w:asciiTheme="minorHAnsi" w:hAnsiTheme="minorHAnsi"/>
          <w:sz w:val="22"/>
          <w:szCs w:val="22"/>
        </w:rPr>
        <w:t>.</w:t>
      </w:r>
    </w:p>
    <w:p w14:paraId="7060C67A" w14:textId="3852C40E" w:rsidR="00D06AED" w:rsidRPr="00092316" w:rsidRDefault="00D06AED" w:rsidP="00092316">
      <w:pPr>
        <w:pStyle w:val="ListParagraph"/>
        <w:numPr>
          <w:ilvl w:val="3"/>
          <w:numId w:val="12"/>
        </w:numPr>
        <w:tabs>
          <w:tab w:val="clear" w:pos="2880"/>
        </w:tabs>
        <w:spacing w:after="60"/>
        <w:ind w:left="1440"/>
        <w:contextualSpacing w:val="0"/>
        <w:jc w:val="both"/>
        <w:rPr>
          <w:rFonts w:asciiTheme="minorHAnsi" w:hAnsiTheme="minorHAnsi"/>
          <w:b/>
          <w:bCs/>
          <w:sz w:val="22"/>
          <w:szCs w:val="22"/>
        </w:rPr>
      </w:pPr>
      <w:r w:rsidRPr="00DE0834">
        <w:rPr>
          <w:rFonts w:asciiTheme="minorHAnsi" w:hAnsiTheme="minorHAnsi"/>
          <w:szCs w:val="22"/>
          <w:u w:val="single"/>
        </w:rPr>
        <w:t>Ongoing notification</w:t>
      </w:r>
      <w:r w:rsidRPr="00D06AED">
        <w:rPr>
          <w:rFonts w:asciiTheme="minorHAnsi" w:hAnsiTheme="minorHAnsi"/>
          <w:sz w:val="22"/>
          <w:szCs w:val="22"/>
        </w:rPr>
        <w:t xml:space="preserve">. </w:t>
      </w:r>
      <w:r w:rsidRPr="00092316">
        <w:rPr>
          <w:rFonts w:asciiTheme="minorHAnsi" w:hAnsiTheme="minorHAnsi"/>
          <w:sz w:val="22"/>
          <w:szCs w:val="22"/>
        </w:rPr>
        <w:t xml:space="preserve">Residents and </w:t>
      </w:r>
      <w:r w:rsidR="00382CA3" w:rsidRPr="00092316">
        <w:rPr>
          <w:rFonts w:asciiTheme="minorHAnsi" w:hAnsiTheme="minorHAnsi"/>
          <w:sz w:val="22"/>
          <w:szCs w:val="22"/>
        </w:rPr>
        <w:t>representatives/</w:t>
      </w:r>
      <w:r w:rsidRPr="00092316">
        <w:rPr>
          <w:rFonts w:asciiTheme="minorHAnsi" w:hAnsiTheme="minorHAnsi"/>
          <w:sz w:val="22"/>
          <w:szCs w:val="22"/>
        </w:rPr>
        <w:t xml:space="preserve">families must be notified at least weekly or by 5 p.m. the next calendar day any time there </w:t>
      </w:r>
      <w:r w:rsidR="00B04EF8" w:rsidRPr="00092316">
        <w:rPr>
          <w:rFonts w:asciiTheme="minorHAnsi" w:hAnsiTheme="minorHAnsi"/>
          <w:sz w:val="22"/>
          <w:szCs w:val="22"/>
        </w:rPr>
        <w:t xml:space="preserve">any </w:t>
      </w:r>
      <w:r w:rsidRPr="00092316">
        <w:rPr>
          <w:rFonts w:asciiTheme="minorHAnsi" w:hAnsiTheme="minorHAnsi"/>
          <w:sz w:val="22"/>
          <w:szCs w:val="22"/>
        </w:rPr>
        <w:t xml:space="preserve">are new occurrences of 3 or more residents or </w:t>
      </w:r>
      <w:r w:rsidR="0021004C" w:rsidRPr="00092316">
        <w:rPr>
          <w:rFonts w:asciiTheme="minorHAnsi" w:hAnsiTheme="minorHAnsi"/>
          <w:sz w:val="22"/>
          <w:szCs w:val="22"/>
        </w:rPr>
        <w:t>S</w:t>
      </w:r>
      <w:r w:rsidRPr="00092316">
        <w:rPr>
          <w:rFonts w:asciiTheme="minorHAnsi" w:hAnsiTheme="minorHAnsi"/>
          <w:sz w:val="22"/>
          <w:szCs w:val="22"/>
        </w:rPr>
        <w:t xml:space="preserve">taff developing new onset of </w:t>
      </w:r>
      <w:r w:rsidR="0021004C" w:rsidRPr="00092316">
        <w:rPr>
          <w:rFonts w:asciiTheme="minorHAnsi" w:hAnsiTheme="minorHAnsi"/>
          <w:sz w:val="22"/>
          <w:szCs w:val="22"/>
        </w:rPr>
        <w:t>R</w:t>
      </w:r>
      <w:r w:rsidRPr="00092316">
        <w:rPr>
          <w:rFonts w:asciiTheme="minorHAnsi" w:hAnsiTheme="minorHAnsi"/>
          <w:sz w:val="22"/>
          <w:szCs w:val="22"/>
        </w:rPr>
        <w:t xml:space="preserve">espiratory </w:t>
      </w:r>
      <w:r w:rsidR="0021004C" w:rsidRPr="00092316">
        <w:rPr>
          <w:rFonts w:asciiTheme="minorHAnsi" w:hAnsiTheme="minorHAnsi"/>
          <w:sz w:val="22"/>
          <w:szCs w:val="22"/>
        </w:rPr>
        <w:t>S</w:t>
      </w:r>
      <w:r w:rsidRPr="00092316">
        <w:rPr>
          <w:rFonts w:asciiTheme="minorHAnsi" w:hAnsiTheme="minorHAnsi"/>
          <w:sz w:val="22"/>
          <w:szCs w:val="22"/>
        </w:rPr>
        <w:t>ymptoms</w:t>
      </w:r>
      <w:r w:rsidR="001B4C1F" w:rsidRPr="00092316">
        <w:rPr>
          <w:rFonts w:asciiTheme="minorHAnsi" w:hAnsiTheme="minorHAnsi"/>
          <w:sz w:val="22"/>
          <w:szCs w:val="22"/>
        </w:rPr>
        <w:t xml:space="preserve"> within 72 hours of each other</w:t>
      </w:r>
      <w:r w:rsidRPr="00092316">
        <w:rPr>
          <w:rFonts w:asciiTheme="minorHAnsi" w:hAnsiTheme="minorHAnsi"/>
          <w:sz w:val="22"/>
          <w:szCs w:val="22"/>
        </w:rPr>
        <w:t xml:space="preserve">. </w:t>
      </w:r>
      <w:bookmarkEnd w:id="9"/>
    </w:p>
    <w:p w14:paraId="416BBF49" w14:textId="77777777" w:rsidR="00092316" w:rsidRDefault="00092316" w:rsidP="00092316">
      <w:pPr>
        <w:pStyle w:val="ListParagraph"/>
        <w:numPr>
          <w:ilvl w:val="4"/>
          <w:numId w:val="9"/>
        </w:numPr>
        <w:tabs>
          <w:tab w:val="clear" w:pos="3600"/>
          <w:tab w:val="num" w:pos="1800"/>
        </w:tabs>
        <w:spacing w:after="60"/>
        <w:ind w:left="1800"/>
        <w:contextualSpacing w:val="0"/>
        <w:jc w:val="both"/>
        <w:rPr>
          <w:rFonts w:asciiTheme="minorHAnsi" w:hAnsiTheme="minorHAnsi"/>
          <w:sz w:val="22"/>
          <w:szCs w:val="22"/>
        </w:rPr>
      </w:pPr>
      <w:r w:rsidRPr="00B827A3">
        <w:rPr>
          <w:rFonts w:asciiTheme="minorHAnsi" w:hAnsiTheme="minorHAnsi"/>
          <w:sz w:val="22"/>
          <w:szCs w:val="22"/>
        </w:rPr>
        <w:t>The information must not include any personal identifying information of the resident</w:t>
      </w:r>
      <w:r>
        <w:rPr>
          <w:rFonts w:asciiTheme="minorHAnsi" w:hAnsiTheme="minorHAnsi"/>
          <w:sz w:val="22"/>
          <w:szCs w:val="22"/>
        </w:rPr>
        <w:t xml:space="preserve"> or Staff member</w:t>
      </w:r>
      <w:r w:rsidRPr="00B827A3">
        <w:rPr>
          <w:rFonts w:asciiTheme="minorHAnsi" w:hAnsiTheme="minorHAnsi"/>
          <w:sz w:val="22"/>
          <w:szCs w:val="22"/>
        </w:rPr>
        <w:t xml:space="preserve">. </w:t>
      </w:r>
    </w:p>
    <w:p w14:paraId="5D961F92" w14:textId="77777777" w:rsidR="00092316" w:rsidRDefault="00092316" w:rsidP="00092316">
      <w:pPr>
        <w:pStyle w:val="ListParagraph"/>
        <w:numPr>
          <w:ilvl w:val="4"/>
          <w:numId w:val="9"/>
        </w:numPr>
        <w:tabs>
          <w:tab w:val="clear" w:pos="3600"/>
          <w:tab w:val="num" w:pos="1800"/>
        </w:tabs>
        <w:spacing w:after="60"/>
        <w:ind w:left="1800"/>
        <w:contextualSpacing w:val="0"/>
        <w:jc w:val="both"/>
        <w:rPr>
          <w:rFonts w:asciiTheme="minorHAnsi" w:hAnsiTheme="minorHAnsi"/>
          <w:sz w:val="22"/>
          <w:szCs w:val="22"/>
        </w:rPr>
      </w:pPr>
      <w:r>
        <w:rPr>
          <w:rFonts w:asciiTheme="minorHAnsi" w:hAnsiTheme="minorHAnsi"/>
          <w:sz w:val="22"/>
          <w:szCs w:val="22"/>
        </w:rPr>
        <w:t>The information does not need to specify whether it is a resident or Staff member.</w:t>
      </w:r>
    </w:p>
    <w:p w14:paraId="63460BE3" w14:textId="77777777" w:rsidR="00092316" w:rsidRDefault="00092316" w:rsidP="00092316">
      <w:pPr>
        <w:pStyle w:val="ListParagraph"/>
        <w:numPr>
          <w:ilvl w:val="4"/>
          <w:numId w:val="9"/>
        </w:numPr>
        <w:tabs>
          <w:tab w:val="clear" w:pos="3600"/>
          <w:tab w:val="num" w:pos="1800"/>
        </w:tabs>
        <w:spacing w:after="60"/>
        <w:ind w:left="1800"/>
        <w:contextualSpacing w:val="0"/>
        <w:jc w:val="both"/>
        <w:rPr>
          <w:rFonts w:asciiTheme="minorHAnsi" w:hAnsiTheme="minorHAnsi"/>
          <w:sz w:val="22"/>
          <w:szCs w:val="22"/>
        </w:rPr>
      </w:pPr>
      <w:r w:rsidRPr="00B827A3">
        <w:rPr>
          <w:rFonts w:asciiTheme="minorHAnsi" w:hAnsiTheme="minorHAnsi"/>
          <w:sz w:val="22"/>
          <w:szCs w:val="22"/>
        </w:rPr>
        <w:t xml:space="preserve">Information must include what mitigating actions are being implemented to prevent or reduce the risk of transmission, including if normal operations of the </w:t>
      </w:r>
      <w:r>
        <w:rPr>
          <w:rFonts w:asciiTheme="minorHAnsi" w:hAnsiTheme="minorHAnsi"/>
          <w:sz w:val="22"/>
          <w:szCs w:val="22"/>
        </w:rPr>
        <w:t>f</w:t>
      </w:r>
      <w:r w:rsidRPr="00B827A3">
        <w:rPr>
          <w:rFonts w:asciiTheme="minorHAnsi" w:hAnsiTheme="minorHAnsi"/>
          <w:sz w:val="22"/>
          <w:szCs w:val="22"/>
        </w:rPr>
        <w:t>acility will be altered.</w:t>
      </w:r>
    </w:p>
    <w:p w14:paraId="60FB2DFD" w14:textId="2620AE48" w:rsidR="00D06AED" w:rsidRPr="00D06AED" w:rsidRDefault="00D06AED" w:rsidP="000A794A">
      <w:pPr>
        <w:pStyle w:val="ListParagraph"/>
        <w:numPr>
          <w:ilvl w:val="4"/>
          <w:numId w:val="12"/>
        </w:numPr>
        <w:tabs>
          <w:tab w:val="clear" w:pos="3600"/>
        </w:tabs>
        <w:spacing w:after="120"/>
        <w:ind w:left="1800"/>
        <w:contextualSpacing w:val="0"/>
        <w:jc w:val="both"/>
        <w:rPr>
          <w:rFonts w:asciiTheme="minorHAnsi" w:hAnsiTheme="minorHAnsi"/>
          <w:sz w:val="22"/>
          <w:szCs w:val="22"/>
        </w:rPr>
      </w:pPr>
      <w:r>
        <w:rPr>
          <w:rFonts w:asciiTheme="minorHAnsi" w:hAnsiTheme="minorHAnsi"/>
          <w:sz w:val="22"/>
          <w:szCs w:val="22"/>
        </w:rPr>
        <w:t>Notification may be made by any reasonable method, including email listservs, website postings, and/or recorded phone messages, etc.</w:t>
      </w:r>
    </w:p>
    <w:p w14:paraId="6DB3B332" w14:textId="586A823F" w:rsidR="004950B8" w:rsidRPr="00DE0834" w:rsidRDefault="00E80F1D" w:rsidP="00101D32">
      <w:pPr>
        <w:pStyle w:val="ListParagraph"/>
        <w:numPr>
          <w:ilvl w:val="0"/>
          <w:numId w:val="9"/>
        </w:numPr>
        <w:spacing w:after="120"/>
        <w:ind w:hanging="720"/>
        <w:contextualSpacing w:val="0"/>
        <w:jc w:val="both"/>
        <w:rPr>
          <w:rFonts w:asciiTheme="minorHAnsi" w:hAnsiTheme="minorHAnsi"/>
          <w:b/>
          <w:bCs/>
          <w:szCs w:val="22"/>
        </w:rPr>
      </w:pPr>
      <w:r w:rsidRPr="00DE0834">
        <w:rPr>
          <w:rFonts w:asciiTheme="minorHAnsi" w:hAnsiTheme="minorHAnsi"/>
          <w:b/>
          <w:bCs/>
          <w:szCs w:val="22"/>
        </w:rPr>
        <w:t>CMS REQUIRED REPORTING</w:t>
      </w:r>
    </w:p>
    <w:p w14:paraId="18F9B209" w14:textId="138DA374" w:rsidR="00F150C9" w:rsidRDefault="00D87940" w:rsidP="00D87940">
      <w:pPr>
        <w:tabs>
          <w:tab w:val="left" w:pos="360"/>
        </w:tabs>
        <w:spacing w:after="120"/>
        <w:ind w:left="720"/>
        <w:jc w:val="both"/>
        <w:rPr>
          <w:rFonts w:asciiTheme="minorHAnsi" w:hAnsiTheme="minorHAnsi"/>
          <w:sz w:val="22"/>
          <w:szCs w:val="22"/>
        </w:rPr>
      </w:pPr>
      <w:r>
        <w:rPr>
          <w:rFonts w:asciiTheme="minorHAnsi" w:hAnsiTheme="minorHAnsi"/>
          <w:sz w:val="22"/>
          <w:szCs w:val="22"/>
        </w:rPr>
        <w:t>T</w:t>
      </w:r>
      <w:r w:rsidR="00271272">
        <w:rPr>
          <w:rFonts w:asciiTheme="minorHAnsi" w:hAnsiTheme="minorHAnsi"/>
          <w:sz w:val="22"/>
          <w:szCs w:val="22"/>
        </w:rPr>
        <w:t xml:space="preserve">he following information must be reported </w:t>
      </w:r>
      <w:r w:rsidR="00271272" w:rsidRPr="00271272">
        <w:rPr>
          <w:rFonts w:asciiTheme="minorHAnsi" w:hAnsiTheme="minorHAnsi"/>
          <w:b/>
          <w:bCs/>
          <w:sz w:val="22"/>
          <w:szCs w:val="22"/>
        </w:rPr>
        <w:t>weekly</w:t>
      </w:r>
      <w:r w:rsidR="00271272">
        <w:rPr>
          <w:rFonts w:asciiTheme="minorHAnsi" w:hAnsiTheme="minorHAnsi"/>
          <w:sz w:val="22"/>
          <w:szCs w:val="22"/>
        </w:rPr>
        <w:t xml:space="preserve"> to the Centers for Disease Control </w:t>
      </w:r>
      <w:r w:rsidR="00FF7B53">
        <w:rPr>
          <w:rFonts w:asciiTheme="minorHAnsi" w:hAnsiTheme="minorHAnsi"/>
          <w:sz w:val="22"/>
          <w:szCs w:val="22"/>
        </w:rPr>
        <w:t xml:space="preserve">via the </w:t>
      </w:r>
      <w:r w:rsidR="00271272">
        <w:rPr>
          <w:rFonts w:asciiTheme="minorHAnsi" w:hAnsiTheme="minorHAnsi"/>
          <w:sz w:val="22"/>
          <w:szCs w:val="22"/>
        </w:rPr>
        <w:t xml:space="preserve">Prevention’s (CDC) National </w:t>
      </w:r>
      <w:bookmarkStart w:id="11" w:name="_Hlk39479344"/>
      <w:r w:rsidR="00271272">
        <w:rPr>
          <w:rFonts w:asciiTheme="minorHAnsi" w:hAnsiTheme="minorHAnsi"/>
          <w:sz w:val="22"/>
          <w:szCs w:val="22"/>
        </w:rPr>
        <w:t>Healthcare Safety Network (NHSN):</w:t>
      </w:r>
      <w:bookmarkEnd w:id="11"/>
    </w:p>
    <w:p w14:paraId="09B7692F" w14:textId="0E33D555" w:rsidR="00D44B2B" w:rsidRDefault="00D44B2B" w:rsidP="00101D32">
      <w:pPr>
        <w:pStyle w:val="ListParagraph"/>
        <w:numPr>
          <w:ilvl w:val="1"/>
          <w:numId w:val="9"/>
        </w:numPr>
        <w:tabs>
          <w:tab w:val="left" w:pos="360"/>
        </w:tabs>
        <w:spacing w:after="60"/>
        <w:ind w:left="1080"/>
        <w:contextualSpacing w:val="0"/>
        <w:jc w:val="both"/>
        <w:rPr>
          <w:rFonts w:asciiTheme="minorHAnsi" w:hAnsiTheme="minorHAnsi"/>
          <w:sz w:val="22"/>
          <w:szCs w:val="22"/>
        </w:rPr>
      </w:pPr>
      <w:r>
        <w:rPr>
          <w:rFonts w:asciiTheme="minorHAnsi" w:hAnsiTheme="minorHAnsi"/>
          <w:sz w:val="22"/>
          <w:szCs w:val="22"/>
        </w:rPr>
        <w:lastRenderedPageBreak/>
        <w:t>Suspected</w:t>
      </w:r>
      <w:r w:rsidR="000A794A">
        <w:rPr>
          <w:rFonts w:asciiTheme="minorHAnsi" w:hAnsiTheme="minorHAnsi"/>
          <w:sz w:val="22"/>
          <w:szCs w:val="22"/>
        </w:rPr>
        <w:t xml:space="preserve"> COVID-19</w:t>
      </w:r>
      <w:r>
        <w:rPr>
          <w:rFonts w:asciiTheme="minorHAnsi" w:hAnsiTheme="minorHAnsi"/>
          <w:sz w:val="22"/>
          <w:szCs w:val="22"/>
        </w:rPr>
        <w:t xml:space="preserve"> and Confirmed COVID-19 infections among residents and </w:t>
      </w:r>
      <w:r w:rsidR="000D1024">
        <w:rPr>
          <w:rFonts w:asciiTheme="minorHAnsi" w:hAnsiTheme="minorHAnsi"/>
          <w:sz w:val="22"/>
          <w:szCs w:val="22"/>
        </w:rPr>
        <w:t>S</w:t>
      </w:r>
      <w:r>
        <w:rPr>
          <w:rFonts w:asciiTheme="minorHAnsi" w:hAnsiTheme="minorHAnsi"/>
          <w:sz w:val="22"/>
          <w:szCs w:val="22"/>
        </w:rPr>
        <w:t>taff, including residents previously treated for COVID-19</w:t>
      </w:r>
      <w:r w:rsidR="000A794A">
        <w:rPr>
          <w:rFonts w:asciiTheme="minorHAnsi" w:hAnsiTheme="minorHAnsi"/>
          <w:sz w:val="22"/>
          <w:szCs w:val="22"/>
        </w:rPr>
        <w:t>;</w:t>
      </w:r>
    </w:p>
    <w:p w14:paraId="1EE78D5A" w14:textId="77B584DF" w:rsidR="00271272" w:rsidRDefault="00271272" w:rsidP="00101D32">
      <w:pPr>
        <w:pStyle w:val="ListParagraph"/>
        <w:numPr>
          <w:ilvl w:val="1"/>
          <w:numId w:val="9"/>
        </w:numPr>
        <w:tabs>
          <w:tab w:val="left" w:pos="360"/>
        </w:tabs>
        <w:spacing w:after="60"/>
        <w:ind w:left="1080"/>
        <w:contextualSpacing w:val="0"/>
        <w:jc w:val="both"/>
        <w:rPr>
          <w:rFonts w:asciiTheme="minorHAnsi" w:hAnsiTheme="minorHAnsi"/>
          <w:sz w:val="22"/>
          <w:szCs w:val="22"/>
        </w:rPr>
      </w:pPr>
      <w:r>
        <w:rPr>
          <w:rFonts w:asciiTheme="minorHAnsi" w:hAnsiTheme="minorHAnsi"/>
          <w:sz w:val="22"/>
          <w:szCs w:val="22"/>
        </w:rPr>
        <w:t>Total facility deaths;</w:t>
      </w:r>
    </w:p>
    <w:p w14:paraId="2DC73F6B" w14:textId="460C373B" w:rsidR="00271272" w:rsidRDefault="00271272" w:rsidP="00101D32">
      <w:pPr>
        <w:pStyle w:val="ListParagraph"/>
        <w:numPr>
          <w:ilvl w:val="1"/>
          <w:numId w:val="9"/>
        </w:numPr>
        <w:tabs>
          <w:tab w:val="left" w:pos="360"/>
        </w:tabs>
        <w:spacing w:after="60"/>
        <w:ind w:left="1080"/>
        <w:contextualSpacing w:val="0"/>
        <w:jc w:val="both"/>
        <w:rPr>
          <w:rFonts w:asciiTheme="minorHAnsi" w:hAnsiTheme="minorHAnsi"/>
          <w:sz w:val="22"/>
          <w:szCs w:val="22"/>
        </w:rPr>
      </w:pPr>
      <w:r>
        <w:rPr>
          <w:rFonts w:asciiTheme="minorHAnsi" w:hAnsiTheme="minorHAnsi"/>
          <w:sz w:val="22"/>
          <w:szCs w:val="22"/>
        </w:rPr>
        <w:t xml:space="preserve">COVID-19 </w:t>
      </w:r>
      <w:r w:rsidR="00951317">
        <w:rPr>
          <w:rFonts w:asciiTheme="minorHAnsi" w:hAnsiTheme="minorHAnsi"/>
          <w:sz w:val="22"/>
          <w:szCs w:val="22"/>
        </w:rPr>
        <w:t>D</w:t>
      </w:r>
      <w:r>
        <w:rPr>
          <w:rFonts w:asciiTheme="minorHAnsi" w:hAnsiTheme="minorHAnsi"/>
          <w:sz w:val="22"/>
          <w:szCs w:val="22"/>
        </w:rPr>
        <w:t xml:space="preserve">eaths among residents and </w:t>
      </w:r>
      <w:r w:rsidR="000D1024">
        <w:rPr>
          <w:rFonts w:asciiTheme="minorHAnsi" w:hAnsiTheme="minorHAnsi"/>
          <w:sz w:val="22"/>
          <w:szCs w:val="22"/>
        </w:rPr>
        <w:t>S</w:t>
      </w:r>
      <w:r>
        <w:rPr>
          <w:rFonts w:asciiTheme="minorHAnsi" w:hAnsiTheme="minorHAnsi"/>
          <w:sz w:val="22"/>
          <w:szCs w:val="22"/>
        </w:rPr>
        <w:t>taff</w:t>
      </w:r>
      <w:r w:rsidR="00951317">
        <w:rPr>
          <w:rFonts w:asciiTheme="minorHAnsi" w:hAnsiTheme="minorHAnsi"/>
          <w:sz w:val="22"/>
          <w:szCs w:val="22"/>
        </w:rPr>
        <w:t xml:space="preserve"> (only include new deaths since the last time counts were entered</w:t>
      </w:r>
      <w:r w:rsidR="008A71DC">
        <w:rPr>
          <w:rFonts w:asciiTheme="minorHAnsi" w:hAnsiTheme="minorHAnsi"/>
          <w:sz w:val="22"/>
          <w:szCs w:val="22"/>
        </w:rPr>
        <w:t>)</w:t>
      </w:r>
      <w:r>
        <w:rPr>
          <w:rFonts w:asciiTheme="minorHAnsi" w:hAnsiTheme="minorHAnsi"/>
          <w:sz w:val="22"/>
          <w:szCs w:val="22"/>
        </w:rPr>
        <w:t>;</w:t>
      </w:r>
    </w:p>
    <w:p w14:paraId="5E93CBDA" w14:textId="66613D7C" w:rsidR="00271272" w:rsidRDefault="00271272" w:rsidP="00101D32">
      <w:pPr>
        <w:pStyle w:val="ListParagraph"/>
        <w:numPr>
          <w:ilvl w:val="1"/>
          <w:numId w:val="9"/>
        </w:numPr>
        <w:tabs>
          <w:tab w:val="left" w:pos="360"/>
        </w:tabs>
        <w:spacing w:after="60"/>
        <w:ind w:left="1080"/>
        <w:contextualSpacing w:val="0"/>
        <w:jc w:val="both"/>
        <w:rPr>
          <w:rFonts w:asciiTheme="minorHAnsi" w:hAnsiTheme="minorHAnsi"/>
          <w:sz w:val="22"/>
          <w:szCs w:val="22"/>
        </w:rPr>
      </w:pPr>
      <w:r>
        <w:rPr>
          <w:rFonts w:asciiTheme="minorHAnsi" w:hAnsiTheme="minorHAnsi"/>
          <w:sz w:val="22"/>
          <w:szCs w:val="22"/>
        </w:rPr>
        <w:t>Personal protective equipment and hygiene supplies (e.g., hand sanitizer) in the facility;</w:t>
      </w:r>
    </w:p>
    <w:p w14:paraId="6BBCE579" w14:textId="0BEAE9D2" w:rsidR="00271272" w:rsidRDefault="00271272" w:rsidP="00101D32">
      <w:pPr>
        <w:pStyle w:val="ListParagraph"/>
        <w:numPr>
          <w:ilvl w:val="1"/>
          <w:numId w:val="9"/>
        </w:numPr>
        <w:tabs>
          <w:tab w:val="left" w:pos="360"/>
        </w:tabs>
        <w:spacing w:after="60"/>
        <w:ind w:left="1080"/>
        <w:contextualSpacing w:val="0"/>
        <w:jc w:val="both"/>
        <w:rPr>
          <w:rFonts w:asciiTheme="minorHAnsi" w:hAnsiTheme="minorHAnsi"/>
          <w:sz w:val="22"/>
          <w:szCs w:val="22"/>
        </w:rPr>
      </w:pPr>
      <w:r>
        <w:rPr>
          <w:rFonts w:asciiTheme="minorHAnsi" w:hAnsiTheme="minorHAnsi"/>
          <w:sz w:val="22"/>
          <w:szCs w:val="22"/>
        </w:rPr>
        <w:t>Ventilator capacity and supplies in the facility;</w:t>
      </w:r>
    </w:p>
    <w:p w14:paraId="4E18D629" w14:textId="6BE0139E" w:rsidR="00271272" w:rsidRDefault="00271272" w:rsidP="00101D32">
      <w:pPr>
        <w:pStyle w:val="ListParagraph"/>
        <w:numPr>
          <w:ilvl w:val="1"/>
          <w:numId w:val="9"/>
        </w:numPr>
        <w:tabs>
          <w:tab w:val="left" w:pos="360"/>
        </w:tabs>
        <w:spacing w:after="60"/>
        <w:ind w:left="1080"/>
        <w:contextualSpacing w:val="0"/>
        <w:jc w:val="both"/>
        <w:rPr>
          <w:rFonts w:asciiTheme="minorHAnsi" w:hAnsiTheme="minorHAnsi"/>
          <w:sz w:val="22"/>
          <w:szCs w:val="22"/>
        </w:rPr>
      </w:pPr>
      <w:r>
        <w:rPr>
          <w:rFonts w:asciiTheme="minorHAnsi" w:hAnsiTheme="minorHAnsi"/>
          <w:sz w:val="22"/>
          <w:szCs w:val="22"/>
        </w:rPr>
        <w:t>Resident beds and census;</w:t>
      </w:r>
    </w:p>
    <w:p w14:paraId="0E5D894A" w14:textId="644E5891" w:rsidR="00271272" w:rsidRDefault="00271272" w:rsidP="00101D32">
      <w:pPr>
        <w:pStyle w:val="ListParagraph"/>
        <w:numPr>
          <w:ilvl w:val="1"/>
          <w:numId w:val="9"/>
        </w:numPr>
        <w:tabs>
          <w:tab w:val="left" w:pos="360"/>
        </w:tabs>
        <w:spacing w:after="60"/>
        <w:ind w:left="1080"/>
        <w:contextualSpacing w:val="0"/>
        <w:jc w:val="both"/>
        <w:rPr>
          <w:rFonts w:asciiTheme="minorHAnsi" w:hAnsiTheme="minorHAnsi"/>
          <w:sz w:val="22"/>
          <w:szCs w:val="22"/>
        </w:rPr>
      </w:pPr>
      <w:r>
        <w:rPr>
          <w:rFonts w:asciiTheme="minorHAnsi" w:hAnsiTheme="minorHAnsi"/>
          <w:sz w:val="22"/>
          <w:szCs w:val="22"/>
        </w:rPr>
        <w:t>Access to COVID-19 testing while the resident is in the facility;</w:t>
      </w:r>
    </w:p>
    <w:p w14:paraId="2CA8A7F1" w14:textId="3A4C2FEF" w:rsidR="00271272" w:rsidRDefault="00271272" w:rsidP="00101D32">
      <w:pPr>
        <w:pStyle w:val="ListParagraph"/>
        <w:numPr>
          <w:ilvl w:val="1"/>
          <w:numId w:val="9"/>
        </w:numPr>
        <w:tabs>
          <w:tab w:val="left" w:pos="360"/>
        </w:tabs>
        <w:spacing w:after="60"/>
        <w:ind w:left="1080"/>
        <w:contextualSpacing w:val="0"/>
        <w:jc w:val="both"/>
        <w:rPr>
          <w:rFonts w:asciiTheme="minorHAnsi" w:hAnsiTheme="minorHAnsi"/>
          <w:sz w:val="22"/>
          <w:szCs w:val="22"/>
        </w:rPr>
      </w:pPr>
      <w:r>
        <w:rPr>
          <w:rFonts w:asciiTheme="minorHAnsi" w:hAnsiTheme="minorHAnsi"/>
          <w:sz w:val="22"/>
          <w:szCs w:val="22"/>
        </w:rPr>
        <w:t xml:space="preserve">Staffing </w:t>
      </w:r>
      <w:r w:rsidR="00951317">
        <w:rPr>
          <w:rFonts w:asciiTheme="minorHAnsi" w:hAnsiTheme="minorHAnsi"/>
          <w:sz w:val="22"/>
          <w:szCs w:val="22"/>
        </w:rPr>
        <w:t>S</w:t>
      </w:r>
      <w:r>
        <w:rPr>
          <w:rFonts w:asciiTheme="minorHAnsi" w:hAnsiTheme="minorHAnsi"/>
          <w:sz w:val="22"/>
          <w:szCs w:val="22"/>
        </w:rPr>
        <w:t>hortages;</w:t>
      </w:r>
      <w:r w:rsidR="006B7F6B">
        <w:rPr>
          <w:rFonts w:asciiTheme="minorHAnsi" w:hAnsiTheme="minorHAnsi"/>
          <w:sz w:val="22"/>
          <w:szCs w:val="22"/>
        </w:rPr>
        <w:t xml:space="preserve"> and</w:t>
      </w:r>
    </w:p>
    <w:p w14:paraId="3A643F28" w14:textId="621CD88C" w:rsidR="00271272" w:rsidRDefault="00382CA3" w:rsidP="00101D32">
      <w:pPr>
        <w:pStyle w:val="ListParagraph"/>
        <w:numPr>
          <w:ilvl w:val="1"/>
          <w:numId w:val="9"/>
        </w:numPr>
        <w:tabs>
          <w:tab w:val="left" w:pos="360"/>
        </w:tabs>
        <w:spacing w:after="120"/>
        <w:ind w:left="1080"/>
        <w:contextualSpacing w:val="0"/>
        <w:jc w:val="both"/>
        <w:rPr>
          <w:rFonts w:asciiTheme="minorHAnsi" w:hAnsiTheme="minorHAnsi"/>
          <w:sz w:val="22"/>
          <w:szCs w:val="22"/>
        </w:rPr>
      </w:pPr>
      <w:r>
        <w:rPr>
          <w:rFonts w:asciiTheme="minorHAnsi" w:hAnsiTheme="minorHAnsi"/>
          <w:sz w:val="22"/>
          <w:szCs w:val="22"/>
        </w:rPr>
        <w:t>Any o</w:t>
      </w:r>
      <w:r w:rsidR="00271272">
        <w:rPr>
          <w:rFonts w:asciiTheme="minorHAnsi" w:hAnsiTheme="minorHAnsi"/>
          <w:sz w:val="22"/>
          <w:szCs w:val="22"/>
        </w:rPr>
        <w:t xml:space="preserve">ther information required by </w:t>
      </w:r>
      <w:r>
        <w:rPr>
          <w:rFonts w:asciiTheme="minorHAnsi" w:hAnsiTheme="minorHAnsi"/>
          <w:sz w:val="22"/>
          <w:szCs w:val="22"/>
        </w:rPr>
        <w:t>CMS</w:t>
      </w:r>
      <w:r w:rsidR="006B7F6B">
        <w:rPr>
          <w:rFonts w:asciiTheme="minorHAnsi" w:hAnsiTheme="minorHAnsi"/>
          <w:sz w:val="22"/>
          <w:szCs w:val="22"/>
        </w:rPr>
        <w:t>.</w:t>
      </w:r>
    </w:p>
    <w:p w14:paraId="07AC5ED6" w14:textId="53DB79AD" w:rsidR="00F143E3" w:rsidRPr="00F143E3" w:rsidRDefault="00F143E3" w:rsidP="00F143E3">
      <w:pPr>
        <w:tabs>
          <w:tab w:val="left" w:pos="360"/>
        </w:tabs>
        <w:spacing w:after="120"/>
        <w:jc w:val="both"/>
        <w:rPr>
          <w:rFonts w:asciiTheme="minorHAnsi" w:hAnsiTheme="minorHAnsi" w:cstheme="minorHAnsi"/>
          <w:sz w:val="22"/>
          <w:szCs w:val="22"/>
        </w:rPr>
      </w:pPr>
    </w:p>
    <w:p w14:paraId="618E61F7" w14:textId="77777777" w:rsidR="00F143E3" w:rsidRPr="00F143E3" w:rsidRDefault="00F143E3" w:rsidP="00F143E3">
      <w:pPr>
        <w:jc w:val="center"/>
        <w:rPr>
          <w:rFonts w:asciiTheme="minorHAnsi" w:hAnsiTheme="minorHAnsi" w:cstheme="minorHAnsi"/>
          <w:i/>
          <w:iCs/>
          <w:color w:val="FF0000"/>
        </w:rPr>
      </w:pPr>
      <w:r w:rsidRPr="00F143E3">
        <w:rPr>
          <w:rFonts w:asciiTheme="minorHAnsi" w:hAnsiTheme="minorHAnsi" w:cstheme="minorHAnsi"/>
          <w:b/>
          <w:bCs/>
          <w:i/>
          <w:iCs/>
          <w:color w:val="FF0000"/>
          <w:spacing w:val="20"/>
        </w:rPr>
        <w:t>DISCLAIMER</w:t>
      </w:r>
      <w:r w:rsidRPr="00F143E3">
        <w:rPr>
          <w:rFonts w:asciiTheme="minorHAnsi" w:hAnsiTheme="minorHAnsi" w:cstheme="minorHAnsi"/>
          <w:i/>
          <w:iCs/>
          <w:color w:val="FF0000"/>
        </w:rPr>
        <w:t xml:space="preserve"> (REMOVE BEFORE USING):</w:t>
      </w:r>
    </w:p>
    <w:p w14:paraId="2E513C97" w14:textId="6BEA005F" w:rsidR="00F143E3" w:rsidRPr="00F143E3" w:rsidRDefault="00F143E3" w:rsidP="00F143E3">
      <w:pPr>
        <w:jc w:val="both"/>
        <w:rPr>
          <w:rFonts w:asciiTheme="minorHAnsi" w:hAnsiTheme="minorHAnsi" w:cstheme="minorHAnsi"/>
          <w:i/>
          <w:iCs/>
          <w:color w:val="FF0000"/>
        </w:rPr>
      </w:pPr>
      <w:r w:rsidRPr="00F143E3">
        <w:rPr>
          <w:rFonts w:asciiTheme="minorHAnsi" w:hAnsiTheme="minorHAnsi" w:cstheme="minorHAnsi"/>
          <w:i/>
          <w:iCs/>
          <w:color w:val="FF0000"/>
        </w:rPr>
        <w:t xml:space="preserve">This document is intended to be informational only and is not intended to be nor is </w:t>
      </w:r>
      <w:proofErr w:type="gramStart"/>
      <w:r w:rsidRPr="00F143E3">
        <w:rPr>
          <w:rFonts w:asciiTheme="minorHAnsi" w:hAnsiTheme="minorHAnsi" w:cstheme="minorHAnsi"/>
          <w:i/>
          <w:iCs/>
          <w:color w:val="FF0000"/>
        </w:rPr>
        <w:t>it</w:t>
      </w:r>
      <w:proofErr w:type="gramEnd"/>
      <w:r w:rsidRPr="00F143E3">
        <w:rPr>
          <w:rFonts w:asciiTheme="minorHAnsi" w:hAnsiTheme="minorHAnsi" w:cstheme="minorHAnsi"/>
          <w:i/>
          <w:iCs/>
          <w:color w:val="FF0000"/>
        </w:rPr>
        <w:t xml:space="preserve"> legal advice. EVOLVE Legal Solutions LLC (EVOLVE) disclaims any and all liability related to or arising from the information contained in this publication. This document is provided “as is” without any express or implied warranty. EVOLVE makes no guarantee that this document will meet your requirements or be of use to you for any specific purpose or application.</w:t>
      </w:r>
      <w:r>
        <w:rPr>
          <w:rFonts w:asciiTheme="minorHAnsi" w:hAnsiTheme="minorHAnsi" w:cstheme="minorHAnsi"/>
          <w:i/>
          <w:iCs/>
          <w:color w:val="FF0000"/>
        </w:rPr>
        <w:t xml:space="preserve"> </w:t>
      </w:r>
      <w:r w:rsidRPr="00F143E3">
        <w:rPr>
          <w:rFonts w:asciiTheme="minorHAnsi" w:hAnsiTheme="minorHAnsi" w:cstheme="minorHAnsi"/>
          <w:i/>
          <w:iCs/>
          <w:color w:val="FF0000"/>
        </w:rPr>
        <w:t>To the extent this material references any laws or guidance, those references are federal only, and users should consult with their legal counsel regarding any additional and/or conflicting state laws.</w:t>
      </w:r>
    </w:p>
    <w:p w14:paraId="25D7C431" w14:textId="77777777" w:rsidR="00F143E3" w:rsidRPr="00F143E3" w:rsidRDefault="00F143E3" w:rsidP="00F143E3">
      <w:pPr>
        <w:tabs>
          <w:tab w:val="left" w:pos="360"/>
        </w:tabs>
        <w:spacing w:after="120"/>
        <w:jc w:val="both"/>
        <w:rPr>
          <w:rFonts w:asciiTheme="minorHAnsi" w:hAnsiTheme="minorHAnsi"/>
          <w:sz w:val="22"/>
          <w:szCs w:val="22"/>
        </w:rPr>
      </w:pPr>
    </w:p>
    <w:sectPr w:rsidR="00F143E3" w:rsidRPr="00F143E3" w:rsidSect="00016360">
      <w:headerReference w:type="even" r:id="rId9"/>
      <w:headerReference w:type="default" r:id="rId10"/>
      <w:footerReference w:type="default" r:id="rId11"/>
      <w:headerReference w:type="first" r:id="rId12"/>
      <w:footerReference w:type="firs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9D8AF" w14:textId="77777777" w:rsidR="00B319A6" w:rsidRDefault="00B319A6" w:rsidP="006269CC">
      <w:r>
        <w:separator/>
      </w:r>
    </w:p>
  </w:endnote>
  <w:endnote w:type="continuationSeparator" w:id="0">
    <w:p w14:paraId="66BDCEC8" w14:textId="77777777" w:rsidR="00B319A6" w:rsidRDefault="00B319A6" w:rsidP="00626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AFAB0" w14:textId="1F072F6B" w:rsidR="00016360" w:rsidRDefault="00016360" w:rsidP="00016360">
    <w:pPr>
      <w:pStyle w:val="Header"/>
      <w:jc w:val="center"/>
      <w:rPr>
        <w:rFonts w:ascii="Calibri Light" w:hAnsi="Calibri Light" w:cs="Calibri Light"/>
        <w:sz w:val="20"/>
        <w:szCs w:val="22"/>
      </w:rPr>
    </w:pPr>
    <w:r w:rsidRPr="00016360">
      <w:rPr>
        <w:rFonts w:ascii="Calibri Light" w:hAnsi="Calibri Light" w:cs="Calibri Light"/>
        <w:sz w:val="20"/>
        <w:szCs w:val="22"/>
      </w:rPr>
      <w:t xml:space="preserve"> </w:t>
    </w:r>
  </w:p>
  <w:p w14:paraId="7807EE94" w14:textId="691FE805" w:rsidR="00016360" w:rsidRPr="00DA5CDB" w:rsidRDefault="00016360" w:rsidP="00016360">
    <w:pPr>
      <w:pStyle w:val="Header"/>
      <w:jc w:val="center"/>
      <w:rPr>
        <w:rFonts w:ascii="Calibri Light" w:hAnsi="Calibri Light" w:cs="Calibri Light"/>
        <w:sz w:val="20"/>
        <w:szCs w:val="22"/>
      </w:rPr>
    </w:pPr>
    <w:r w:rsidRPr="00DA5CDB">
      <w:rPr>
        <w:rFonts w:ascii="Calibri Light" w:hAnsi="Calibri Light" w:cs="Calibri Light"/>
        <w:sz w:val="20"/>
        <w:szCs w:val="22"/>
      </w:rPr>
      <w:t>COVID</w:t>
    </w:r>
    <w:r w:rsidR="005637A2">
      <w:rPr>
        <w:rFonts w:ascii="Calibri Light" w:hAnsi="Calibri Light" w:cs="Calibri Light"/>
        <w:sz w:val="20"/>
        <w:szCs w:val="22"/>
      </w:rPr>
      <w:t xml:space="preserve"> </w:t>
    </w:r>
    <w:r w:rsidR="00DE4DB3">
      <w:rPr>
        <w:rFonts w:ascii="Calibri Light" w:hAnsi="Calibri Light" w:cs="Calibri Light"/>
        <w:sz w:val="20"/>
        <w:szCs w:val="22"/>
      </w:rPr>
      <w:t>Resident</w:t>
    </w:r>
    <w:r w:rsidR="005637A2">
      <w:rPr>
        <w:rFonts w:ascii="Calibri Light" w:hAnsi="Calibri Light" w:cs="Calibri Light"/>
        <w:sz w:val="20"/>
        <w:szCs w:val="22"/>
      </w:rPr>
      <w:t xml:space="preserve"> and Staff Reporting Requirements</w:t>
    </w:r>
  </w:p>
  <w:p w14:paraId="63588CE3" w14:textId="77777777" w:rsidR="00016360" w:rsidRPr="00DA5CDB" w:rsidRDefault="00016360" w:rsidP="00016360">
    <w:pPr>
      <w:pStyle w:val="Header"/>
      <w:jc w:val="center"/>
      <w:rPr>
        <w:rFonts w:ascii="Calibri Light" w:hAnsi="Calibri Light" w:cs="Calibri Light"/>
        <w:bCs/>
        <w:sz w:val="20"/>
        <w:szCs w:val="22"/>
      </w:rPr>
    </w:pPr>
    <w:r w:rsidRPr="00DA5CDB">
      <w:rPr>
        <w:rFonts w:ascii="Calibri Light" w:hAnsi="Calibri Light" w:cs="Calibri Light"/>
        <w:sz w:val="20"/>
        <w:szCs w:val="22"/>
      </w:rPr>
      <w:t xml:space="preserve">Page </w:t>
    </w:r>
    <w:r w:rsidRPr="00DA5CDB">
      <w:rPr>
        <w:rFonts w:ascii="Calibri Light" w:hAnsi="Calibri Light" w:cs="Calibri Light"/>
        <w:bCs/>
        <w:sz w:val="20"/>
        <w:szCs w:val="22"/>
      </w:rPr>
      <w:fldChar w:fldCharType="begin"/>
    </w:r>
    <w:r w:rsidRPr="00DA5CDB">
      <w:rPr>
        <w:rFonts w:ascii="Calibri Light" w:hAnsi="Calibri Light" w:cs="Calibri Light"/>
        <w:bCs/>
        <w:sz w:val="20"/>
        <w:szCs w:val="22"/>
      </w:rPr>
      <w:instrText xml:space="preserve"> PAGE  \* Arabic  \* MERGEFORMAT </w:instrText>
    </w:r>
    <w:r w:rsidRPr="00DA5CDB">
      <w:rPr>
        <w:rFonts w:ascii="Calibri Light" w:hAnsi="Calibri Light" w:cs="Calibri Light"/>
        <w:bCs/>
        <w:sz w:val="20"/>
        <w:szCs w:val="22"/>
      </w:rPr>
      <w:fldChar w:fldCharType="separate"/>
    </w:r>
    <w:r>
      <w:rPr>
        <w:rFonts w:ascii="Calibri Light" w:hAnsi="Calibri Light" w:cs="Calibri Light"/>
        <w:bCs/>
        <w:sz w:val="20"/>
        <w:szCs w:val="22"/>
      </w:rPr>
      <w:t>2</w:t>
    </w:r>
    <w:r w:rsidRPr="00DA5CDB">
      <w:rPr>
        <w:rFonts w:ascii="Calibri Light" w:hAnsi="Calibri Light" w:cs="Calibri Light"/>
        <w:bCs/>
        <w:sz w:val="20"/>
        <w:szCs w:val="22"/>
      </w:rPr>
      <w:fldChar w:fldCharType="end"/>
    </w:r>
    <w:r w:rsidRPr="00DA5CDB">
      <w:rPr>
        <w:rFonts w:ascii="Calibri Light" w:hAnsi="Calibri Light" w:cs="Calibri Light"/>
        <w:sz w:val="20"/>
        <w:szCs w:val="22"/>
      </w:rPr>
      <w:t xml:space="preserve"> of </w:t>
    </w:r>
    <w:r w:rsidRPr="00DA5CDB">
      <w:rPr>
        <w:rFonts w:ascii="Calibri Light" w:hAnsi="Calibri Light" w:cs="Calibri Light"/>
        <w:bCs/>
        <w:sz w:val="20"/>
        <w:szCs w:val="22"/>
      </w:rPr>
      <w:fldChar w:fldCharType="begin"/>
    </w:r>
    <w:r w:rsidRPr="00DA5CDB">
      <w:rPr>
        <w:rFonts w:ascii="Calibri Light" w:hAnsi="Calibri Light" w:cs="Calibri Light"/>
        <w:bCs/>
        <w:sz w:val="20"/>
        <w:szCs w:val="22"/>
      </w:rPr>
      <w:instrText xml:space="preserve"> NUMPAGES  \* Arabic  \* MERGEFORMAT </w:instrText>
    </w:r>
    <w:r w:rsidRPr="00DA5CDB">
      <w:rPr>
        <w:rFonts w:ascii="Calibri Light" w:hAnsi="Calibri Light" w:cs="Calibri Light"/>
        <w:bCs/>
        <w:sz w:val="20"/>
        <w:szCs w:val="22"/>
      </w:rPr>
      <w:fldChar w:fldCharType="separate"/>
    </w:r>
    <w:r>
      <w:rPr>
        <w:rFonts w:ascii="Calibri Light" w:hAnsi="Calibri Light" w:cs="Calibri Light"/>
        <w:bCs/>
        <w:sz w:val="20"/>
        <w:szCs w:val="22"/>
      </w:rPr>
      <w:t>2</w:t>
    </w:r>
    <w:r w:rsidRPr="00DA5CDB">
      <w:rPr>
        <w:rFonts w:ascii="Calibri Light" w:hAnsi="Calibri Light" w:cs="Calibri Light"/>
        <w:bCs/>
        <w:sz w:val="20"/>
        <w:szCs w:val="22"/>
      </w:rPr>
      <w:fldChar w:fldCharType="end"/>
    </w:r>
  </w:p>
  <w:p w14:paraId="62CF5389" w14:textId="7642B433" w:rsidR="005B69F3" w:rsidRPr="00784562" w:rsidRDefault="005B69F3" w:rsidP="000163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869FD" w14:textId="77777777" w:rsidR="00016360" w:rsidRDefault="00016360">
    <w:pPr>
      <w:pStyle w:val="Footer"/>
    </w:pPr>
  </w:p>
  <w:p w14:paraId="2EDCEEE3" w14:textId="77777777" w:rsidR="00016360" w:rsidRDefault="00016360">
    <w:pPr>
      <w:pStyle w:val="Footer"/>
    </w:pPr>
  </w:p>
  <w:p w14:paraId="0F182C34" w14:textId="1C66CD41" w:rsidR="002960A5" w:rsidRDefault="00784562">
    <w:pPr>
      <w:pStyle w:val="Footer"/>
    </w:pPr>
    <w:r>
      <w:rPr>
        <w:rFonts w:ascii="Calibri Light" w:hAnsi="Calibri Light" w:cs="Calibri Light"/>
        <w:i/>
        <w:noProof/>
        <w:color w:val="FF2600"/>
        <w:sz w:val="18"/>
        <w:szCs w:val="21"/>
      </w:rPr>
      <mc:AlternateContent>
        <mc:Choice Requires="wps">
          <w:drawing>
            <wp:anchor distT="0" distB="0" distL="114300" distR="114300" simplePos="0" relativeHeight="251657216" behindDoc="1" locked="0" layoutInCell="1" allowOverlap="1" wp14:anchorId="2C1F6EAB" wp14:editId="3D6D754D">
              <wp:simplePos x="0" y="0"/>
              <wp:positionH relativeFrom="column">
                <wp:posOffset>-327660</wp:posOffset>
              </wp:positionH>
              <wp:positionV relativeFrom="paragraph">
                <wp:posOffset>-274320</wp:posOffset>
              </wp:positionV>
              <wp:extent cx="1767840" cy="373380"/>
              <wp:effectExtent l="0" t="0" r="0" b="0"/>
              <wp:wrapNone/>
              <wp:docPr id="5" name="Text Box 5"/>
              <wp:cNvGraphicFramePr/>
              <a:graphic xmlns:a="http://schemas.openxmlformats.org/drawingml/2006/main">
                <a:graphicData uri="http://schemas.microsoft.com/office/word/2010/wordprocessingShape">
                  <wps:wsp>
                    <wps:cNvSpPr txBox="1"/>
                    <wps:spPr>
                      <a:xfrm>
                        <a:off x="0" y="0"/>
                        <a:ext cx="1767840" cy="373380"/>
                      </a:xfrm>
                      <a:prstGeom prst="rect">
                        <a:avLst/>
                      </a:prstGeom>
                      <a:solidFill>
                        <a:schemeClr val="lt1"/>
                      </a:solidFill>
                      <a:ln w="6350">
                        <a:noFill/>
                      </a:ln>
                    </wps:spPr>
                    <wps:txbx>
                      <w:txbxContent>
                        <w:p w14:paraId="3FE26594" w14:textId="77777777" w:rsidR="00784562" w:rsidRDefault="00784562" w:rsidP="00784562">
                          <w:pPr>
                            <w:jc w:val="center"/>
                            <w:rPr>
                              <w:rFonts w:ascii="Calibri Light" w:hAnsi="Calibri Light" w:cs="Calibri Light"/>
                              <w:sz w:val="18"/>
                            </w:rPr>
                          </w:pPr>
                          <w:r>
                            <w:rPr>
                              <w:rFonts w:ascii="Calibri Light" w:hAnsi="Calibri Light" w:cs="Calibri Light"/>
                              <w:sz w:val="18"/>
                            </w:rPr>
                            <w:t>©2020. Evolve Legal Solutions LLC</w:t>
                          </w:r>
                        </w:p>
                        <w:p w14:paraId="6B5FC471" w14:textId="77777777" w:rsidR="00784562" w:rsidRPr="00206550" w:rsidRDefault="00784562" w:rsidP="00784562">
                          <w:pPr>
                            <w:jc w:val="center"/>
                            <w:rPr>
                              <w:rFonts w:ascii="Calibri Light" w:hAnsi="Calibri Light" w:cs="Calibri Light"/>
                              <w:i/>
                              <w:sz w:val="18"/>
                            </w:rPr>
                          </w:pPr>
                          <w:r w:rsidRPr="00206550">
                            <w:rPr>
                              <w:rFonts w:ascii="Calibri Light" w:hAnsi="Calibri Light" w:cs="Calibri Light"/>
                              <w:i/>
                              <w:sz w:val="18"/>
                            </w:rPr>
                            <w:t>A ROLF Company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1F6EAB" id="_x0000_t202" coordsize="21600,21600" o:spt="202" path="m,l,21600r21600,l21600,xe">
              <v:stroke joinstyle="miter"/>
              <v:path gradientshapeok="t" o:connecttype="rect"/>
            </v:shapetype>
            <v:shape id="Text Box 5" o:spid="_x0000_s1026" type="#_x0000_t202" style="position:absolute;margin-left:-25.8pt;margin-top:-21.6pt;width:139.2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" fillcolor="white [3201]" stroked="f" strokeweight=".5pt">
              <v:textbox>
                <w:txbxContent>
                  <w:p w14:paraId="3FE26594" w14:textId="77777777" w:rsidR="00784562" w:rsidRDefault="00784562" w:rsidP="00784562">
                    <w:pPr>
                      <w:jc w:val="center"/>
                      <w:rPr>
                        <w:rFonts w:ascii="Calibri Light" w:hAnsi="Calibri Light" w:cs="Calibri Light"/>
                        <w:sz w:val="18"/>
                      </w:rPr>
                    </w:pPr>
                    <w:r>
                      <w:rPr>
                        <w:rFonts w:ascii="Calibri Light" w:hAnsi="Calibri Light" w:cs="Calibri Light"/>
                        <w:sz w:val="18"/>
                      </w:rPr>
                      <w:t>©2020. Evolve Legal Solutions LLC</w:t>
                    </w:r>
                  </w:p>
                  <w:p w14:paraId="6B5FC471" w14:textId="77777777" w:rsidR="00784562" w:rsidRPr="00206550" w:rsidRDefault="00784562" w:rsidP="00784562">
                    <w:pPr>
                      <w:jc w:val="center"/>
                      <w:rPr>
                        <w:rFonts w:ascii="Calibri Light" w:hAnsi="Calibri Light" w:cs="Calibri Light"/>
                        <w:i/>
                        <w:sz w:val="18"/>
                      </w:rPr>
                    </w:pPr>
                    <w:r w:rsidRPr="00206550">
                      <w:rPr>
                        <w:rFonts w:ascii="Calibri Light" w:hAnsi="Calibri Light" w:cs="Calibri Light"/>
                        <w:i/>
                        <w:sz w:val="18"/>
                      </w:rPr>
                      <w:t>A ROLF Company</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3FE97" w14:textId="77777777" w:rsidR="00B319A6" w:rsidRDefault="00B319A6" w:rsidP="006269CC">
      <w:r>
        <w:separator/>
      </w:r>
    </w:p>
  </w:footnote>
  <w:footnote w:type="continuationSeparator" w:id="0">
    <w:p w14:paraId="10E69637" w14:textId="77777777" w:rsidR="00B319A6" w:rsidRDefault="00B319A6" w:rsidP="006269CC">
      <w:r>
        <w:continuationSeparator/>
      </w:r>
    </w:p>
  </w:footnote>
  <w:footnote w:id="1">
    <w:p w14:paraId="758345DD" w14:textId="6ED4C589" w:rsidR="00D6411A" w:rsidRPr="00722F3B" w:rsidRDefault="00D6411A" w:rsidP="00722F3B">
      <w:pPr>
        <w:pStyle w:val="FootnoteText"/>
        <w:spacing w:after="120"/>
        <w:ind w:left="180" w:hanging="180"/>
        <w:jc w:val="both"/>
        <w:rPr>
          <w:rFonts w:ascii="Calibri Light" w:hAnsi="Calibri Light" w:cs="Calibri Light"/>
          <w:color w:val="FF0000"/>
        </w:rPr>
      </w:pPr>
      <w:r w:rsidRPr="00722F3B">
        <w:rPr>
          <w:rStyle w:val="FootnoteReference"/>
          <w:rFonts w:ascii="Calibri Light" w:hAnsi="Calibri Light" w:cs="Calibri Light"/>
          <w:color w:val="FF0000"/>
        </w:rPr>
        <w:footnoteRef/>
      </w:r>
      <w:r w:rsidRPr="00722F3B">
        <w:rPr>
          <w:rFonts w:ascii="Calibri Light" w:hAnsi="Calibri Light" w:cs="Calibri Light"/>
          <w:color w:val="FF0000"/>
        </w:rPr>
        <w:t xml:space="preserve"> </w:t>
      </w:r>
      <w:r w:rsidR="00E038D4" w:rsidRPr="00722F3B">
        <w:rPr>
          <w:rFonts w:ascii="Calibri Light" w:hAnsi="Calibri Light" w:cs="Calibri Light"/>
          <w:color w:val="FF0000"/>
        </w:rPr>
        <w:t xml:space="preserve"> </w:t>
      </w:r>
      <w:r w:rsidR="00722F3B" w:rsidRPr="00722F3B">
        <w:rPr>
          <w:rFonts w:ascii="Calibri Light" w:hAnsi="Calibri Light" w:cs="Calibri Light"/>
          <w:color w:val="FF0000"/>
        </w:rPr>
        <w:tab/>
      </w:r>
      <w:r w:rsidRPr="00722F3B">
        <w:rPr>
          <w:rFonts w:ascii="Calibri Light" w:hAnsi="Calibri Light" w:cs="Calibri Light"/>
          <w:color w:val="FF0000"/>
        </w:rPr>
        <w:t>Per correspondence with the CDC Q&amp;A, the</w:t>
      </w:r>
      <w:r w:rsidR="001C5F41" w:rsidRPr="00722F3B">
        <w:rPr>
          <w:rFonts w:ascii="Calibri Light" w:hAnsi="Calibri Light" w:cs="Calibri Light"/>
          <w:color w:val="FF0000"/>
        </w:rPr>
        <w:t>y expect that the</w:t>
      </w:r>
      <w:r w:rsidRPr="00722F3B">
        <w:rPr>
          <w:rFonts w:ascii="Calibri Light" w:hAnsi="Calibri Light" w:cs="Calibri Light"/>
          <w:color w:val="FF0000"/>
        </w:rPr>
        <w:t xml:space="preserve"> definition for 'staff shortage' will be facility specific based on </w:t>
      </w:r>
      <w:r w:rsidR="00675597" w:rsidRPr="00722F3B">
        <w:rPr>
          <w:rFonts w:ascii="Calibri Light" w:hAnsi="Calibri Light" w:cs="Calibri Light"/>
          <w:color w:val="FF0000"/>
        </w:rPr>
        <w:t>the facility’s</w:t>
      </w:r>
      <w:r w:rsidRPr="00722F3B">
        <w:rPr>
          <w:rFonts w:ascii="Calibri Light" w:hAnsi="Calibri Light" w:cs="Calibri Light"/>
          <w:color w:val="FF0000"/>
        </w:rPr>
        <w:t xml:space="preserve"> resources and needs.  </w:t>
      </w:r>
      <w:r w:rsidR="00675597" w:rsidRPr="00722F3B">
        <w:rPr>
          <w:rFonts w:ascii="Calibri Light" w:hAnsi="Calibri Light" w:cs="Calibri Light"/>
          <w:color w:val="FF0000"/>
        </w:rPr>
        <w:t>They indicated that they g</w:t>
      </w:r>
      <w:r w:rsidRPr="00722F3B">
        <w:rPr>
          <w:rFonts w:ascii="Calibri Light" w:hAnsi="Calibri Light" w:cs="Calibri Light"/>
          <w:color w:val="FF0000"/>
        </w:rPr>
        <w:t>enerally ask facilities to identify their own standard levels of staffing and know when they will be 'short'. </w:t>
      </w:r>
    </w:p>
  </w:footnote>
  <w:footnote w:id="2">
    <w:p w14:paraId="79FB903E" w14:textId="3440C397" w:rsidR="00C359B0" w:rsidRPr="00722F3B" w:rsidRDefault="00C359B0" w:rsidP="00722F3B">
      <w:pPr>
        <w:pStyle w:val="FootnoteText"/>
        <w:spacing w:after="120"/>
        <w:ind w:left="180" w:hanging="180"/>
        <w:jc w:val="both"/>
        <w:rPr>
          <w:rFonts w:ascii="Calibri Light" w:hAnsi="Calibri Light" w:cs="Calibri Light"/>
          <w:color w:val="FF0000"/>
        </w:rPr>
      </w:pPr>
      <w:r w:rsidRPr="00722F3B">
        <w:rPr>
          <w:rStyle w:val="FootnoteReference"/>
          <w:rFonts w:ascii="Calibri Light" w:hAnsi="Calibri Light" w:cs="Calibri Light"/>
          <w:color w:val="FF0000"/>
        </w:rPr>
        <w:footnoteRef/>
      </w:r>
      <w:r w:rsidRPr="00722F3B">
        <w:rPr>
          <w:rFonts w:ascii="Calibri Light" w:hAnsi="Calibri Light" w:cs="Calibri Light"/>
          <w:color w:val="FF0000"/>
        </w:rPr>
        <w:t xml:space="preserve"> </w:t>
      </w:r>
      <w:r w:rsidR="00E038D4" w:rsidRPr="00722F3B">
        <w:rPr>
          <w:rFonts w:ascii="Calibri Light" w:hAnsi="Calibri Light" w:cs="Calibri Light"/>
          <w:color w:val="FF0000"/>
        </w:rPr>
        <w:t xml:space="preserve"> </w:t>
      </w:r>
      <w:r w:rsidR="00722F3B" w:rsidRPr="00722F3B">
        <w:rPr>
          <w:rFonts w:ascii="Calibri Light" w:hAnsi="Calibri Light" w:cs="Calibri Light"/>
          <w:color w:val="FF0000"/>
        </w:rPr>
        <w:tab/>
      </w:r>
      <w:r w:rsidRPr="00722F3B">
        <w:rPr>
          <w:rFonts w:ascii="Calibri Light" w:hAnsi="Calibri Light" w:cs="Calibri Light"/>
          <w:color w:val="FF0000"/>
        </w:rPr>
        <w:t xml:space="preserve">This is contained in CMS’s updated Guidance on infection control survey process. </w:t>
      </w:r>
    </w:p>
  </w:footnote>
  <w:footnote w:id="3">
    <w:p w14:paraId="6AFE04D0" w14:textId="339C4DA6" w:rsidR="00322B9D" w:rsidRPr="00722F3B" w:rsidRDefault="00322B9D" w:rsidP="00722F3B">
      <w:pPr>
        <w:pStyle w:val="FootnoteText"/>
        <w:spacing w:after="120"/>
        <w:ind w:left="180" w:hanging="180"/>
        <w:jc w:val="both"/>
        <w:rPr>
          <w:rFonts w:ascii="Calibri Light" w:hAnsi="Calibri Light" w:cs="Calibri Light"/>
          <w:color w:val="FF0000"/>
        </w:rPr>
      </w:pPr>
      <w:r w:rsidRPr="00722F3B">
        <w:rPr>
          <w:rStyle w:val="FootnoteReference"/>
          <w:rFonts w:ascii="Calibri Light" w:hAnsi="Calibri Light" w:cs="Calibri Light"/>
          <w:color w:val="FF0000"/>
        </w:rPr>
        <w:footnoteRef/>
      </w:r>
      <w:r w:rsidRPr="00722F3B">
        <w:rPr>
          <w:rFonts w:ascii="Calibri Light" w:hAnsi="Calibri Light" w:cs="Calibri Light"/>
          <w:color w:val="FF0000"/>
        </w:rPr>
        <w:t xml:space="preserve"> </w:t>
      </w:r>
      <w:r w:rsidR="00E038D4" w:rsidRPr="00722F3B">
        <w:rPr>
          <w:rFonts w:ascii="Calibri Light" w:hAnsi="Calibri Light" w:cs="Calibri Light"/>
          <w:color w:val="FF0000"/>
        </w:rPr>
        <w:t xml:space="preserve"> </w:t>
      </w:r>
      <w:r w:rsidR="00722F3B" w:rsidRPr="00722F3B">
        <w:rPr>
          <w:rFonts w:ascii="Calibri Light" w:hAnsi="Calibri Light" w:cs="Calibri Light"/>
          <w:color w:val="FF0000"/>
        </w:rPr>
        <w:tab/>
      </w:r>
      <w:r w:rsidRPr="00722F3B">
        <w:rPr>
          <w:rFonts w:ascii="Calibri Light" w:hAnsi="Calibri Light" w:cs="Calibri Light"/>
          <w:color w:val="FF0000"/>
        </w:rPr>
        <w:t>Th</w:t>
      </w:r>
      <w:r w:rsidR="00E038D4" w:rsidRPr="00722F3B">
        <w:rPr>
          <w:rFonts w:ascii="Calibri Light" w:hAnsi="Calibri Light" w:cs="Calibri Light"/>
          <w:color w:val="FF0000"/>
        </w:rPr>
        <w:t xml:space="preserve">e regulation provides that facilities should “[i]nclude any cumulative updates for residents, their representatives, and families at least weekly or by 5 p.m. the next calendar day,” leaving </w:t>
      </w:r>
      <w:r w:rsidRPr="00722F3B">
        <w:rPr>
          <w:rFonts w:ascii="Calibri Light" w:hAnsi="Calibri Light" w:cs="Calibri Light"/>
          <w:color w:val="FF0000"/>
        </w:rPr>
        <w:t>it somewhat unclear as to whether the facility may choose to update on new cases as they occur or weekly. At this time, CMS has not issued Guidance or addressed this issue in a Q &amp; A. The Commentary under the rule states: “Cumulative updates to residents, their representatives, and families must be provided at least weekly by 5 p.m. the next calendar day following the subsequent occurrence of either: each time a confirmed infection of COVID-19 is identified; or whenever three or more residents or staff with new onset of respiratory symptoms occur within 72 hours of each other.”</w:t>
      </w:r>
    </w:p>
  </w:footnote>
  <w:footnote w:id="4">
    <w:p w14:paraId="654E6004" w14:textId="0E5BB253" w:rsidR="001C5F41" w:rsidRPr="00722F3B" w:rsidRDefault="001C5F41" w:rsidP="00722F3B">
      <w:pPr>
        <w:pStyle w:val="FootnoteText"/>
        <w:spacing w:after="120"/>
        <w:ind w:left="180" w:hanging="180"/>
        <w:jc w:val="both"/>
        <w:rPr>
          <w:rFonts w:ascii="Calibri Light" w:hAnsi="Calibri Light" w:cs="Calibri Light"/>
          <w:color w:val="FF0000"/>
        </w:rPr>
      </w:pPr>
      <w:r w:rsidRPr="00722F3B">
        <w:rPr>
          <w:rStyle w:val="FootnoteReference"/>
          <w:rFonts w:ascii="Calibri Light" w:hAnsi="Calibri Light" w:cs="Calibri Light"/>
          <w:color w:val="FF0000"/>
        </w:rPr>
        <w:footnoteRef/>
      </w:r>
      <w:r w:rsidRPr="00722F3B">
        <w:rPr>
          <w:rFonts w:ascii="Calibri Light" w:hAnsi="Calibri Light" w:cs="Calibri Light"/>
          <w:color w:val="FF0000"/>
        </w:rPr>
        <w:t xml:space="preserve"> </w:t>
      </w:r>
      <w:r w:rsidR="00E038D4" w:rsidRPr="00722F3B">
        <w:rPr>
          <w:rFonts w:ascii="Calibri Light" w:hAnsi="Calibri Light" w:cs="Calibri Light"/>
          <w:color w:val="FF0000"/>
        </w:rPr>
        <w:t xml:space="preserve"> </w:t>
      </w:r>
      <w:r w:rsidR="00722F3B" w:rsidRPr="00722F3B">
        <w:rPr>
          <w:rFonts w:ascii="Calibri Light" w:hAnsi="Calibri Light" w:cs="Calibri Light"/>
          <w:color w:val="FF0000"/>
        </w:rPr>
        <w:tab/>
      </w:r>
      <w:r w:rsidRPr="00722F3B">
        <w:rPr>
          <w:rFonts w:ascii="Calibri Light" w:hAnsi="Calibri Light" w:cs="Calibri Light"/>
          <w:color w:val="FF0000"/>
        </w:rPr>
        <w:t xml:space="preserve">At this point, CMS has not clarified in Guidance or in Q&amp;A whether recovered cases or individuals who are no longer residing in the facility may be removed from weekly cumulative totals.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FC881" w14:textId="27F58A55" w:rsidR="00C22C12" w:rsidRDefault="00B319A6">
    <w:pPr>
      <w:pStyle w:val="Header"/>
    </w:pPr>
    <w:r>
      <w:rPr>
        <w:noProof/>
      </w:rPr>
      <w:pict w14:anchorId="11C8A5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800920" o:spid="_x0000_s2051" type="#_x0000_t136" alt="" style="position:absolute;margin-left:0;margin-top:0;width:527.85pt;height:131.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A6F7C" w14:textId="73DC34DC" w:rsidR="008A1468" w:rsidRDefault="00B319A6">
    <w:pPr>
      <w:pStyle w:val="Header"/>
    </w:pPr>
    <w:r>
      <w:rPr>
        <w:noProof/>
      </w:rPr>
      <w:pict w14:anchorId="61E4D7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800921" o:spid="_x0000_s2050" type="#_x0000_t136" alt="" style="position:absolute;margin-left:0;margin-top:0;width:527.85pt;height:131.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CC83B" w14:textId="42742B4E" w:rsidR="00C22C12" w:rsidRDefault="00B319A6">
    <w:pPr>
      <w:pStyle w:val="Header"/>
    </w:pPr>
    <w:r>
      <w:rPr>
        <w:noProof/>
      </w:rPr>
      <w:pict w14:anchorId="7DAE15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800919" o:spid="_x0000_s2049" type="#_x0000_t136" alt="" style="position:absolute;margin-left:0;margin-top:0;width:527.85pt;height:131.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D198F"/>
    <w:multiLevelType w:val="multilevel"/>
    <w:tmpl w:val="64849C42"/>
    <w:lvl w:ilvl="0">
      <w:start w:val="1"/>
      <w:numFmt w:val="upperLetter"/>
      <w:lvlText w:val="%1."/>
      <w:lvlJc w:val="left"/>
      <w:pPr>
        <w:tabs>
          <w:tab w:val="num" w:pos="720"/>
        </w:tabs>
        <w:ind w:left="720" w:hanging="360"/>
      </w:pPr>
      <w:rPr>
        <w:rFonts w:hint="default"/>
        <w:b/>
        <w:bCs/>
        <w:sz w:val="24"/>
        <w:szCs w:val="24"/>
      </w:rPr>
    </w:lvl>
    <w:lvl w:ilvl="1">
      <w:start w:val="1"/>
      <w:numFmt w:val="decimal"/>
      <w:lvlText w:val="%2)"/>
      <w:lvlJc w:val="left"/>
      <w:pPr>
        <w:tabs>
          <w:tab w:val="num" w:pos="1440"/>
        </w:tabs>
        <w:ind w:left="1440" w:hanging="360"/>
      </w:pPr>
      <w:rPr>
        <w:rFonts w:asciiTheme="minorHAnsi" w:eastAsia="Times New Roman" w:hAnsiTheme="minorHAnsi" w:cs="Times New Roman"/>
        <w:b/>
        <w:bCs/>
      </w:rPr>
    </w:lvl>
    <w:lvl w:ilvl="2">
      <w:start w:val="1"/>
      <w:numFmt w:val="upperLetter"/>
      <w:lvlText w:val="%3."/>
      <w:lvlJc w:val="right"/>
      <w:pPr>
        <w:tabs>
          <w:tab w:val="num" w:pos="990"/>
        </w:tabs>
        <w:ind w:left="990" w:hanging="180"/>
      </w:pPr>
      <w:rPr>
        <w:rFonts w:asciiTheme="minorHAnsi" w:eastAsia="Times New Roman" w:hAnsiTheme="minorHAnsi" w:cs="Times New Roman"/>
      </w:rPr>
    </w:lvl>
    <w:lvl w:ilvl="3">
      <w:start w:val="1"/>
      <w:numFmt w:val="bullet"/>
      <w:lvlText w:val=""/>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574607E"/>
    <w:multiLevelType w:val="multilevel"/>
    <w:tmpl w:val="1B944E88"/>
    <w:lvl w:ilvl="0">
      <w:start w:val="1"/>
      <w:numFmt w:val="upperLetter"/>
      <w:lvlText w:val="%1."/>
      <w:lvlJc w:val="left"/>
      <w:pPr>
        <w:tabs>
          <w:tab w:val="num" w:pos="720"/>
        </w:tabs>
        <w:ind w:left="720" w:hanging="360"/>
      </w:pPr>
      <w:rPr>
        <w:rFonts w:hint="default"/>
        <w:b/>
        <w:bCs/>
        <w:sz w:val="24"/>
        <w:szCs w:val="24"/>
      </w:rPr>
    </w:lvl>
    <w:lvl w:ilvl="1">
      <w:start w:val="1"/>
      <w:numFmt w:val="lowerLetter"/>
      <w:lvlText w:val="(%2)"/>
      <w:lvlJc w:val="left"/>
      <w:pPr>
        <w:tabs>
          <w:tab w:val="num" w:pos="1440"/>
        </w:tabs>
        <w:ind w:left="1440" w:hanging="360"/>
      </w:pPr>
      <w:rPr>
        <w:rFonts w:ascii="Calibri" w:eastAsia="Times New Roman" w:hAnsi="Calibri" w:cs="Calibri"/>
      </w:rPr>
    </w:lvl>
    <w:lvl w:ilvl="2">
      <w:start w:val="1"/>
      <w:numFmt w:val="lowerRoman"/>
      <w:lvlText w:val="%3."/>
      <w:lvlJc w:val="right"/>
      <w:pPr>
        <w:tabs>
          <w:tab w:val="num" w:pos="990"/>
        </w:tabs>
        <w:ind w:left="99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B020578"/>
    <w:multiLevelType w:val="hybridMultilevel"/>
    <w:tmpl w:val="ECDEC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75475"/>
    <w:multiLevelType w:val="hybridMultilevel"/>
    <w:tmpl w:val="A70E36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37A74FA"/>
    <w:multiLevelType w:val="hybridMultilevel"/>
    <w:tmpl w:val="46EADCD8"/>
    <w:lvl w:ilvl="0" w:tplc="300E114E">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E62660"/>
    <w:multiLevelType w:val="multilevel"/>
    <w:tmpl w:val="A9D4C6C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8295C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EA6648"/>
    <w:multiLevelType w:val="hybridMultilevel"/>
    <w:tmpl w:val="6434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FD59B3"/>
    <w:multiLevelType w:val="multilevel"/>
    <w:tmpl w:val="815042D2"/>
    <w:lvl w:ilvl="0">
      <w:start w:val="1"/>
      <w:numFmt w:val="upperLetter"/>
      <w:lvlText w:val="%1."/>
      <w:lvlJc w:val="left"/>
      <w:pPr>
        <w:tabs>
          <w:tab w:val="num" w:pos="720"/>
        </w:tabs>
        <w:ind w:left="720" w:hanging="360"/>
      </w:pPr>
      <w:rPr>
        <w:rFonts w:hint="default"/>
        <w:b/>
        <w:bCs/>
        <w:sz w:val="24"/>
        <w:szCs w:val="24"/>
      </w:rPr>
    </w:lvl>
    <w:lvl w:ilvl="1">
      <w:start w:val="1"/>
      <w:numFmt w:val="decimal"/>
      <w:lvlText w:val="%2)"/>
      <w:lvlJc w:val="left"/>
      <w:pPr>
        <w:tabs>
          <w:tab w:val="num" w:pos="1440"/>
        </w:tabs>
        <w:ind w:left="1440" w:hanging="360"/>
      </w:pPr>
      <w:rPr>
        <w:rFonts w:asciiTheme="minorHAnsi" w:eastAsia="Times New Roman" w:hAnsiTheme="minorHAnsi" w:cs="Times New Roman"/>
        <w:b/>
        <w:bCs/>
      </w:rPr>
    </w:lvl>
    <w:lvl w:ilvl="2">
      <w:start w:val="1"/>
      <w:numFmt w:val="upperLetter"/>
      <w:lvlText w:val="%3."/>
      <w:lvlJc w:val="right"/>
      <w:pPr>
        <w:tabs>
          <w:tab w:val="num" w:pos="990"/>
        </w:tabs>
        <w:ind w:left="990" w:hanging="180"/>
      </w:pPr>
      <w:rPr>
        <w:rFonts w:asciiTheme="minorHAnsi" w:eastAsia="Times New Roman" w:hAnsiTheme="minorHAnsi" w:cs="Times New Roman"/>
      </w:rPr>
    </w:lvl>
    <w:lvl w:ilvl="3">
      <w:start w:val="1"/>
      <w:numFmt w:val="lowerLetter"/>
      <w:lvlText w:val="%4)"/>
      <w:lvlJc w:val="left"/>
      <w:pPr>
        <w:tabs>
          <w:tab w:val="num" w:pos="2880"/>
        </w:tabs>
        <w:ind w:left="2880" w:hanging="360"/>
      </w:pPr>
      <w:rPr>
        <w:rFonts w:hint="default"/>
        <w:b w:val="0"/>
        <w:bCs w:val="0"/>
      </w:rPr>
    </w:lvl>
    <w:lvl w:ilvl="4">
      <w:start w:val="1"/>
      <w:numFmt w:val="bullet"/>
      <w:lvlText w:val=""/>
      <w:lvlJc w:val="left"/>
      <w:pPr>
        <w:tabs>
          <w:tab w:val="num" w:pos="3600"/>
        </w:tabs>
        <w:ind w:left="3600" w:hanging="360"/>
      </w:pPr>
      <w:rPr>
        <w:rFonts w:ascii="Symbol" w:hAnsi="Symbol" w:cs="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58D23809"/>
    <w:multiLevelType w:val="multilevel"/>
    <w:tmpl w:val="815042D2"/>
    <w:lvl w:ilvl="0">
      <w:start w:val="1"/>
      <w:numFmt w:val="upperLetter"/>
      <w:lvlText w:val="%1."/>
      <w:lvlJc w:val="left"/>
      <w:pPr>
        <w:tabs>
          <w:tab w:val="num" w:pos="720"/>
        </w:tabs>
        <w:ind w:left="720" w:hanging="360"/>
      </w:pPr>
      <w:rPr>
        <w:rFonts w:hint="default"/>
        <w:b/>
        <w:bCs/>
        <w:sz w:val="24"/>
        <w:szCs w:val="24"/>
      </w:rPr>
    </w:lvl>
    <w:lvl w:ilvl="1">
      <w:start w:val="1"/>
      <w:numFmt w:val="decimal"/>
      <w:lvlText w:val="%2)"/>
      <w:lvlJc w:val="left"/>
      <w:pPr>
        <w:tabs>
          <w:tab w:val="num" w:pos="1440"/>
        </w:tabs>
        <w:ind w:left="1440" w:hanging="360"/>
      </w:pPr>
      <w:rPr>
        <w:rFonts w:asciiTheme="minorHAnsi" w:eastAsia="Times New Roman" w:hAnsiTheme="minorHAnsi" w:cs="Times New Roman"/>
        <w:b/>
        <w:bCs/>
      </w:rPr>
    </w:lvl>
    <w:lvl w:ilvl="2">
      <w:start w:val="1"/>
      <w:numFmt w:val="upperLetter"/>
      <w:lvlText w:val="%3."/>
      <w:lvlJc w:val="right"/>
      <w:pPr>
        <w:tabs>
          <w:tab w:val="num" w:pos="990"/>
        </w:tabs>
        <w:ind w:left="990" w:hanging="180"/>
      </w:pPr>
      <w:rPr>
        <w:rFonts w:asciiTheme="minorHAnsi" w:eastAsia="Times New Roman" w:hAnsiTheme="minorHAnsi" w:cs="Times New Roman"/>
      </w:rPr>
    </w:lvl>
    <w:lvl w:ilvl="3">
      <w:start w:val="1"/>
      <w:numFmt w:val="lowerLetter"/>
      <w:lvlText w:val="%4)"/>
      <w:lvlJc w:val="left"/>
      <w:pPr>
        <w:tabs>
          <w:tab w:val="num" w:pos="2880"/>
        </w:tabs>
        <w:ind w:left="2880" w:hanging="360"/>
      </w:pPr>
      <w:rPr>
        <w:rFonts w:hint="default"/>
        <w:b w:val="0"/>
        <w:bCs w:val="0"/>
      </w:rPr>
    </w:lvl>
    <w:lvl w:ilvl="4">
      <w:start w:val="1"/>
      <w:numFmt w:val="bullet"/>
      <w:lvlText w:val=""/>
      <w:lvlJc w:val="left"/>
      <w:pPr>
        <w:tabs>
          <w:tab w:val="num" w:pos="3600"/>
        </w:tabs>
        <w:ind w:left="3600" w:hanging="360"/>
      </w:pPr>
      <w:rPr>
        <w:rFonts w:ascii="Symbol" w:hAnsi="Symbol" w:cs="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6BC11B9B"/>
    <w:multiLevelType w:val="multilevel"/>
    <w:tmpl w:val="BB88D9DC"/>
    <w:lvl w:ilvl="0">
      <w:start w:val="1"/>
      <w:numFmt w:val="upperLetter"/>
      <w:lvlText w:val="%1."/>
      <w:lvlJc w:val="left"/>
      <w:pPr>
        <w:tabs>
          <w:tab w:val="num" w:pos="720"/>
        </w:tabs>
        <w:ind w:left="720" w:hanging="360"/>
      </w:pPr>
      <w:rPr>
        <w:rFonts w:hint="default"/>
        <w:b/>
        <w:bCs/>
        <w:sz w:val="24"/>
        <w:szCs w:val="24"/>
      </w:rPr>
    </w:lvl>
    <w:lvl w:ilvl="1">
      <w:start w:val="1"/>
      <w:numFmt w:val="decimal"/>
      <w:lvlText w:val="%2)"/>
      <w:lvlJc w:val="left"/>
      <w:pPr>
        <w:tabs>
          <w:tab w:val="num" w:pos="1440"/>
        </w:tabs>
        <w:ind w:left="1440" w:hanging="360"/>
      </w:pPr>
      <w:rPr>
        <w:rFonts w:asciiTheme="minorHAnsi" w:eastAsia="Times New Roman" w:hAnsiTheme="minorHAnsi" w:cs="Times New Roman"/>
        <w:b/>
        <w:bCs/>
      </w:rPr>
    </w:lvl>
    <w:lvl w:ilvl="2">
      <w:start w:val="1"/>
      <w:numFmt w:val="upperLetter"/>
      <w:lvlText w:val="%3."/>
      <w:lvlJc w:val="right"/>
      <w:pPr>
        <w:tabs>
          <w:tab w:val="num" w:pos="990"/>
        </w:tabs>
        <w:ind w:left="990" w:hanging="180"/>
      </w:pPr>
      <w:rPr>
        <w:rFonts w:asciiTheme="minorHAnsi" w:eastAsia="Times New Roman" w:hAnsiTheme="minorHAnsi" w:cs="Times New Roman"/>
      </w:rPr>
    </w:lvl>
    <w:lvl w:ilvl="3">
      <w:start w:val="1"/>
      <w:numFmt w:val="lowerLetter"/>
      <w:lvlText w:val="%4)"/>
      <w:lvlJc w:val="left"/>
      <w:pPr>
        <w:tabs>
          <w:tab w:val="num" w:pos="2880"/>
        </w:tabs>
        <w:ind w:left="2880" w:hanging="360"/>
      </w:pPr>
      <w:rPr>
        <w:rFonts w:hint="default"/>
        <w:b w:val="0"/>
        <w:bCs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6ED64E6A"/>
    <w:multiLevelType w:val="hybridMultilevel"/>
    <w:tmpl w:val="31B8C0E2"/>
    <w:lvl w:ilvl="0" w:tplc="C096D8F8">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1"/>
  </w:num>
  <w:num w:numId="5">
    <w:abstractNumId w:val="2"/>
  </w:num>
  <w:num w:numId="6">
    <w:abstractNumId w:val="4"/>
  </w:num>
  <w:num w:numId="7">
    <w:abstractNumId w:val="3"/>
  </w:num>
  <w:num w:numId="8">
    <w:abstractNumId w:val="11"/>
  </w:num>
  <w:num w:numId="9">
    <w:abstractNumId w:val="8"/>
  </w:num>
  <w:num w:numId="10">
    <w:abstractNumId w:val="1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D29"/>
    <w:rsid w:val="00005C82"/>
    <w:rsid w:val="0000651B"/>
    <w:rsid w:val="00016360"/>
    <w:rsid w:val="00052EA7"/>
    <w:rsid w:val="0006338E"/>
    <w:rsid w:val="00073EF8"/>
    <w:rsid w:val="000838CF"/>
    <w:rsid w:val="00084517"/>
    <w:rsid w:val="00092316"/>
    <w:rsid w:val="00092CAF"/>
    <w:rsid w:val="000A2642"/>
    <w:rsid w:val="000A5528"/>
    <w:rsid w:val="000A794A"/>
    <w:rsid w:val="000C4041"/>
    <w:rsid w:val="000D1024"/>
    <w:rsid w:val="000D5169"/>
    <w:rsid w:val="000D7CDE"/>
    <w:rsid w:val="000F4DBC"/>
    <w:rsid w:val="00101D32"/>
    <w:rsid w:val="00115DF2"/>
    <w:rsid w:val="00124C41"/>
    <w:rsid w:val="00136274"/>
    <w:rsid w:val="00155CD2"/>
    <w:rsid w:val="00155F7E"/>
    <w:rsid w:val="00172840"/>
    <w:rsid w:val="001766CC"/>
    <w:rsid w:val="00182C82"/>
    <w:rsid w:val="00187F23"/>
    <w:rsid w:val="0019273F"/>
    <w:rsid w:val="001A393E"/>
    <w:rsid w:val="001A3D71"/>
    <w:rsid w:val="001B2557"/>
    <w:rsid w:val="001B4C1F"/>
    <w:rsid w:val="001C5F41"/>
    <w:rsid w:val="001C7B3C"/>
    <w:rsid w:val="001D1022"/>
    <w:rsid w:val="001F1AAC"/>
    <w:rsid w:val="001F7B33"/>
    <w:rsid w:val="0021004C"/>
    <w:rsid w:val="00216D29"/>
    <w:rsid w:val="0022417D"/>
    <w:rsid w:val="00261C14"/>
    <w:rsid w:val="00261EFC"/>
    <w:rsid w:val="00271272"/>
    <w:rsid w:val="002805B6"/>
    <w:rsid w:val="002902E7"/>
    <w:rsid w:val="00290765"/>
    <w:rsid w:val="002960A5"/>
    <w:rsid w:val="002A6334"/>
    <w:rsid w:val="002B37CC"/>
    <w:rsid w:val="002E54EF"/>
    <w:rsid w:val="00322B9D"/>
    <w:rsid w:val="00323B8A"/>
    <w:rsid w:val="00341055"/>
    <w:rsid w:val="00367E03"/>
    <w:rsid w:val="00371889"/>
    <w:rsid w:val="003739DD"/>
    <w:rsid w:val="00382CA3"/>
    <w:rsid w:val="00386298"/>
    <w:rsid w:val="003A41CC"/>
    <w:rsid w:val="003C625C"/>
    <w:rsid w:val="003D4009"/>
    <w:rsid w:val="003E41A5"/>
    <w:rsid w:val="003F6B97"/>
    <w:rsid w:val="004462E1"/>
    <w:rsid w:val="00451B97"/>
    <w:rsid w:val="004522E4"/>
    <w:rsid w:val="00476C1C"/>
    <w:rsid w:val="004950B8"/>
    <w:rsid w:val="004C2AEE"/>
    <w:rsid w:val="005059B1"/>
    <w:rsid w:val="0053155E"/>
    <w:rsid w:val="005637A2"/>
    <w:rsid w:val="00570BDC"/>
    <w:rsid w:val="00587F6B"/>
    <w:rsid w:val="005A189F"/>
    <w:rsid w:val="005A1B94"/>
    <w:rsid w:val="005A3314"/>
    <w:rsid w:val="005B2F12"/>
    <w:rsid w:val="005B2F2A"/>
    <w:rsid w:val="005B69F3"/>
    <w:rsid w:val="005B78B3"/>
    <w:rsid w:val="005C6671"/>
    <w:rsid w:val="005E23CA"/>
    <w:rsid w:val="005E5732"/>
    <w:rsid w:val="005F08B1"/>
    <w:rsid w:val="005F6E55"/>
    <w:rsid w:val="005F7AA7"/>
    <w:rsid w:val="00616DCD"/>
    <w:rsid w:val="006269CC"/>
    <w:rsid w:val="006340A0"/>
    <w:rsid w:val="0063458C"/>
    <w:rsid w:val="00673547"/>
    <w:rsid w:val="00675597"/>
    <w:rsid w:val="00684FDF"/>
    <w:rsid w:val="00693D5C"/>
    <w:rsid w:val="00694558"/>
    <w:rsid w:val="006B7F6B"/>
    <w:rsid w:val="006C1B97"/>
    <w:rsid w:val="00700BA7"/>
    <w:rsid w:val="00722F3B"/>
    <w:rsid w:val="00746BE7"/>
    <w:rsid w:val="00753B96"/>
    <w:rsid w:val="00774FC8"/>
    <w:rsid w:val="00784562"/>
    <w:rsid w:val="007E1267"/>
    <w:rsid w:val="008038A1"/>
    <w:rsid w:val="00811CC7"/>
    <w:rsid w:val="00821125"/>
    <w:rsid w:val="008441D8"/>
    <w:rsid w:val="00850A51"/>
    <w:rsid w:val="00852EB1"/>
    <w:rsid w:val="00854C18"/>
    <w:rsid w:val="008A1468"/>
    <w:rsid w:val="008A1778"/>
    <w:rsid w:val="008A3DEE"/>
    <w:rsid w:val="008A71DC"/>
    <w:rsid w:val="008C2D25"/>
    <w:rsid w:val="008D2A90"/>
    <w:rsid w:val="008D6E86"/>
    <w:rsid w:val="008F5078"/>
    <w:rsid w:val="008F7DCC"/>
    <w:rsid w:val="009014D8"/>
    <w:rsid w:val="00911158"/>
    <w:rsid w:val="00950D1F"/>
    <w:rsid w:val="00951317"/>
    <w:rsid w:val="00965A6D"/>
    <w:rsid w:val="00972B7A"/>
    <w:rsid w:val="00982A51"/>
    <w:rsid w:val="009A5B07"/>
    <w:rsid w:val="009B0444"/>
    <w:rsid w:val="009B679D"/>
    <w:rsid w:val="009C0E9E"/>
    <w:rsid w:val="009D60A6"/>
    <w:rsid w:val="009E31EF"/>
    <w:rsid w:val="009F7EF9"/>
    <w:rsid w:val="00A01645"/>
    <w:rsid w:val="00A07261"/>
    <w:rsid w:val="00A15A24"/>
    <w:rsid w:val="00A23FC7"/>
    <w:rsid w:val="00A355BD"/>
    <w:rsid w:val="00A81E80"/>
    <w:rsid w:val="00AC74B2"/>
    <w:rsid w:val="00AE46F7"/>
    <w:rsid w:val="00AE5EED"/>
    <w:rsid w:val="00AF57B2"/>
    <w:rsid w:val="00B04EF8"/>
    <w:rsid w:val="00B14629"/>
    <w:rsid w:val="00B21C1C"/>
    <w:rsid w:val="00B319A6"/>
    <w:rsid w:val="00B44ADA"/>
    <w:rsid w:val="00B46DA3"/>
    <w:rsid w:val="00B47F54"/>
    <w:rsid w:val="00B679E2"/>
    <w:rsid w:val="00B827A3"/>
    <w:rsid w:val="00BB7500"/>
    <w:rsid w:val="00BD04BF"/>
    <w:rsid w:val="00BD17FC"/>
    <w:rsid w:val="00C22C12"/>
    <w:rsid w:val="00C22E85"/>
    <w:rsid w:val="00C359B0"/>
    <w:rsid w:val="00C42C86"/>
    <w:rsid w:val="00C538AE"/>
    <w:rsid w:val="00C63AB2"/>
    <w:rsid w:val="00C63BFA"/>
    <w:rsid w:val="00C77FEC"/>
    <w:rsid w:val="00C851C4"/>
    <w:rsid w:val="00C879FB"/>
    <w:rsid w:val="00C9224A"/>
    <w:rsid w:val="00C94116"/>
    <w:rsid w:val="00CC7914"/>
    <w:rsid w:val="00CD0155"/>
    <w:rsid w:val="00CE5E19"/>
    <w:rsid w:val="00CF144C"/>
    <w:rsid w:val="00D06AED"/>
    <w:rsid w:val="00D44B2B"/>
    <w:rsid w:val="00D5408D"/>
    <w:rsid w:val="00D57FA5"/>
    <w:rsid w:val="00D6411A"/>
    <w:rsid w:val="00D7746B"/>
    <w:rsid w:val="00D87940"/>
    <w:rsid w:val="00D87E65"/>
    <w:rsid w:val="00D90B77"/>
    <w:rsid w:val="00DC5C71"/>
    <w:rsid w:val="00DD1F12"/>
    <w:rsid w:val="00DE0834"/>
    <w:rsid w:val="00DE4DB3"/>
    <w:rsid w:val="00DF569E"/>
    <w:rsid w:val="00E038D4"/>
    <w:rsid w:val="00E2562B"/>
    <w:rsid w:val="00E40580"/>
    <w:rsid w:val="00E438A7"/>
    <w:rsid w:val="00E518C0"/>
    <w:rsid w:val="00E52C7B"/>
    <w:rsid w:val="00E6692B"/>
    <w:rsid w:val="00E80F1D"/>
    <w:rsid w:val="00EA139C"/>
    <w:rsid w:val="00ED0E46"/>
    <w:rsid w:val="00EF5AA5"/>
    <w:rsid w:val="00F05FAA"/>
    <w:rsid w:val="00F129AD"/>
    <w:rsid w:val="00F143E3"/>
    <w:rsid w:val="00F150C9"/>
    <w:rsid w:val="00F2476E"/>
    <w:rsid w:val="00F2505D"/>
    <w:rsid w:val="00F50BAB"/>
    <w:rsid w:val="00F51C66"/>
    <w:rsid w:val="00F520F5"/>
    <w:rsid w:val="00F52682"/>
    <w:rsid w:val="00F53ADB"/>
    <w:rsid w:val="00F66425"/>
    <w:rsid w:val="00F70447"/>
    <w:rsid w:val="00F71039"/>
    <w:rsid w:val="00F940D0"/>
    <w:rsid w:val="00F97CD2"/>
    <w:rsid w:val="00FA4B6A"/>
    <w:rsid w:val="00FF5BAB"/>
    <w:rsid w:val="00FF7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D64FCA"/>
  <w15:chartTrackingRefBased/>
  <w15:docId w15:val="{5BB50007-2442-476C-B221-ABEF0EA9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7B2"/>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216D29"/>
    <w:pPr>
      <w:keepNext/>
      <w:jc w:val="both"/>
      <w:outlineLvl w:val="1"/>
    </w:pPr>
    <w:rPr>
      <w:rFonts w:ascii="Arial Black" w:hAnsi="Arial Black"/>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6D29"/>
    <w:rPr>
      <w:rFonts w:ascii="Arial Black" w:eastAsia="Times New Roman" w:hAnsi="Arial Black" w:cs="Times New Roman"/>
      <w:sz w:val="24"/>
      <w:szCs w:val="20"/>
      <w:u w:val="single"/>
    </w:rPr>
  </w:style>
  <w:style w:type="character" w:styleId="CommentReference">
    <w:name w:val="annotation reference"/>
    <w:basedOn w:val="DefaultParagraphFont"/>
    <w:uiPriority w:val="99"/>
    <w:semiHidden/>
    <w:unhideWhenUsed/>
    <w:rsid w:val="00216D29"/>
    <w:rPr>
      <w:sz w:val="16"/>
      <w:szCs w:val="16"/>
    </w:rPr>
  </w:style>
  <w:style w:type="paragraph" w:styleId="CommentText">
    <w:name w:val="annotation text"/>
    <w:basedOn w:val="Normal"/>
    <w:link w:val="CommentTextChar"/>
    <w:uiPriority w:val="99"/>
    <w:semiHidden/>
    <w:unhideWhenUsed/>
    <w:rsid w:val="00216D29"/>
    <w:rPr>
      <w:sz w:val="20"/>
    </w:rPr>
  </w:style>
  <w:style w:type="character" w:customStyle="1" w:styleId="CommentTextChar">
    <w:name w:val="Comment Text Char"/>
    <w:basedOn w:val="DefaultParagraphFont"/>
    <w:link w:val="CommentText"/>
    <w:uiPriority w:val="99"/>
    <w:semiHidden/>
    <w:rsid w:val="00216D2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216D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D29"/>
    <w:rPr>
      <w:rFonts w:ascii="Segoe UI" w:eastAsia="Times New Roman" w:hAnsi="Segoe UI" w:cs="Segoe UI"/>
      <w:sz w:val="18"/>
      <w:szCs w:val="18"/>
    </w:rPr>
  </w:style>
  <w:style w:type="paragraph" w:styleId="ListParagraph">
    <w:name w:val="List Paragraph"/>
    <w:basedOn w:val="Normal"/>
    <w:uiPriority w:val="34"/>
    <w:qFormat/>
    <w:rsid w:val="00E2562B"/>
    <w:pPr>
      <w:ind w:left="720"/>
      <w:contextualSpacing/>
    </w:pPr>
  </w:style>
  <w:style w:type="paragraph" w:styleId="FootnoteText">
    <w:name w:val="footnote text"/>
    <w:basedOn w:val="Normal"/>
    <w:link w:val="FootnoteTextChar"/>
    <w:uiPriority w:val="99"/>
    <w:semiHidden/>
    <w:unhideWhenUsed/>
    <w:rsid w:val="006269CC"/>
    <w:rPr>
      <w:sz w:val="20"/>
    </w:rPr>
  </w:style>
  <w:style w:type="character" w:customStyle="1" w:styleId="FootnoteTextChar">
    <w:name w:val="Footnote Text Char"/>
    <w:basedOn w:val="DefaultParagraphFont"/>
    <w:link w:val="FootnoteText"/>
    <w:uiPriority w:val="99"/>
    <w:semiHidden/>
    <w:rsid w:val="006269CC"/>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269CC"/>
    <w:rPr>
      <w:vertAlign w:val="superscript"/>
    </w:rPr>
  </w:style>
  <w:style w:type="paragraph" w:styleId="Header">
    <w:name w:val="header"/>
    <w:basedOn w:val="Normal"/>
    <w:link w:val="HeaderChar"/>
    <w:unhideWhenUsed/>
    <w:rsid w:val="005B69F3"/>
    <w:pPr>
      <w:tabs>
        <w:tab w:val="center" w:pos="4680"/>
        <w:tab w:val="right" w:pos="9360"/>
      </w:tabs>
    </w:pPr>
  </w:style>
  <w:style w:type="character" w:customStyle="1" w:styleId="HeaderChar">
    <w:name w:val="Header Char"/>
    <w:basedOn w:val="DefaultParagraphFont"/>
    <w:link w:val="Header"/>
    <w:rsid w:val="005B69F3"/>
    <w:rPr>
      <w:rFonts w:ascii="Arial" w:eastAsia="Times New Roman" w:hAnsi="Arial" w:cs="Times New Roman"/>
      <w:sz w:val="24"/>
      <w:szCs w:val="20"/>
    </w:rPr>
  </w:style>
  <w:style w:type="paragraph" w:styleId="Footer">
    <w:name w:val="footer"/>
    <w:basedOn w:val="Normal"/>
    <w:link w:val="FooterChar"/>
    <w:uiPriority w:val="99"/>
    <w:unhideWhenUsed/>
    <w:rsid w:val="005B69F3"/>
    <w:pPr>
      <w:tabs>
        <w:tab w:val="center" w:pos="4680"/>
        <w:tab w:val="right" w:pos="9360"/>
      </w:tabs>
    </w:pPr>
  </w:style>
  <w:style w:type="character" w:customStyle="1" w:styleId="FooterChar">
    <w:name w:val="Footer Char"/>
    <w:basedOn w:val="DefaultParagraphFont"/>
    <w:link w:val="Footer"/>
    <w:uiPriority w:val="99"/>
    <w:rsid w:val="005B69F3"/>
    <w:rPr>
      <w:rFonts w:ascii="Arial" w:eastAsia="Times New Roman" w:hAnsi="Arial" w:cs="Times New Roman"/>
      <w:sz w:val="24"/>
      <w:szCs w:val="20"/>
    </w:rPr>
  </w:style>
  <w:style w:type="character" w:styleId="Hyperlink">
    <w:name w:val="Hyperlink"/>
    <w:basedOn w:val="DefaultParagraphFont"/>
    <w:uiPriority w:val="99"/>
    <w:unhideWhenUsed/>
    <w:rsid w:val="00753B96"/>
    <w:rPr>
      <w:color w:val="0000FF" w:themeColor="hyperlink"/>
      <w:u w:val="single"/>
    </w:rPr>
  </w:style>
  <w:style w:type="character" w:styleId="UnresolvedMention">
    <w:name w:val="Unresolved Mention"/>
    <w:basedOn w:val="DefaultParagraphFont"/>
    <w:uiPriority w:val="99"/>
    <w:semiHidden/>
    <w:unhideWhenUsed/>
    <w:rsid w:val="00753B96"/>
    <w:rPr>
      <w:color w:val="605E5C"/>
      <w:shd w:val="clear" w:color="auto" w:fill="E1DFDD"/>
    </w:rPr>
  </w:style>
  <w:style w:type="paragraph" w:styleId="NormalWeb">
    <w:name w:val="Normal (Web)"/>
    <w:basedOn w:val="Normal"/>
    <w:uiPriority w:val="99"/>
    <w:semiHidden/>
    <w:unhideWhenUsed/>
    <w:rsid w:val="009C0E9E"/>
    <w:pPr>
      <w:spacing w:before="100" w:beforeAutospacing="1" w:after="100" w:afterAutospacing="1"/>
    </w:pPr>
    <w:rPr>
      <w:rFonts w:ascii="Times New Roman" w:eastAsiaTheme="minorEastAsia" w:hAnsi="Times New Roman"/>
      <w:szCs w:val="24"/>
    </w:rPr>
  </w:style>
  <w:style w:type="paragraph" w:styleId="CommentSubject">
    <w:name w:val="annotation subject"/>
    <w:basedOn w:val="CommentText"/>
    <w:next w:val="CommentText"/>
    <w:link w:val="CommentSubjectChar"/>
    <w:uiPriority w:val="99"/>
    <w:semiHidden/>
    <w:unhideWhenUsed/>
    <w:rsid w:val="00271272"/>
    <w:rPr>
      <w:b/>
      <w:bCs/>
    </w:rPr>
  </w:style>
  <w:style w:type="character" w:customStyle="1" w:styleId="CommentSubjectChar">
    <w:name w:val="Comment Subject Char"/>
    <w:basedOn w:val="CommentTextChar"/>
    <w:link w:val="CommentSubject"/>
    <w:uiPriority w:val="99"/>
    <w:semiHidden/>
    <w:rsid w:val="00271272"/>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E8E75-0CC0-ED4D-B698-FEFCAC38D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5</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COVID - Screening Mgt Residents - EVOLVE</vt:lpstr>
    </vt:vector>
  </TitlesOfParts>
  <Manager>Aric Martin</Manager>
  <Company>Evolve Legal Solutions LLC</Company>
  <LinksUpToDate>false</LinksUpToDate>
  <CharactersWithSpaces>9472</CharactersWithSpaces>
  <SharedDoc>false</SharedDoc>
  <HyperlinkBase>www.Evolve-Legal.com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 Screening Mgt Residents - EVOLVE</dc:title>
  <dc:subject/>
  <dc:creator>Michele Conroy / Heather Baird</dc:creator>
  <cp:keywords/>
  <dc:description>©2020. Evolve Legal Solutions LLC, A ROLF Company</dc:description>
  <cp:lastModifiedBy>Jacqueline Anderson</cp:lastModifiedBy>
  <cp:revision>46</cp:revision>
  <cp:lastPrinted>2020-09-28T13:51:00Z</cp:lastPrinted>
  <dcterms:created xsi:type="dcterms:W3CDTF">2020-05-01T14:47:00Z</dcterms:created>
  <dcterms:modified xsi:type="dcterms:W3CDTF">2020-09-28T14:09:00Z</dcterms:modified>
  <cp:category>COIVD-19</cp:category>
</cp:coreProperties>
</file>