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TERMO DE ASSENTIMENTO LIVRE E ESCLARECIDO (TALE)</w:t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firstLine="70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Você está sendo convidado a participar da pesquisa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2"/>
          <w:szCs w:val="22"/>
          <w:rtl w:val="0"/>
        </w:rPr>
        <w:t xml:space="preserve">(título da pesquisa),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sob responsabilidade do pesquisador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2"/>
          <w:szCs w:val="22"/>
          <w:rtl w:val="0"/>
        </w:rPr>
        <w:t xml:space="preserve">(citar o nome do pesquisador responsável).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Seus pais ou responsáveis sabem de tudo o que vai acontecer na pesquisa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2"/>
          <w:szCs w:val="22"/>
          <w:rtl w:val="0"/>
        </w:rPr>
        <w:t xml:space="preserve">(explicitar os riscos envolvidos no procedimento)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 permitiram que você participe. </w:t>
      </w:r>
    </w:p>
    <w:p w:rsidR="00000000" w:rsidDel="00000000" w:rsidP="00000000" w:rsidRDefault="00000000" w:rsidRPr="00000000" w14:paraId="00000004">
      <w:pPr>
        <w:spacing w:line="360" w:lineRule="auto"/>
        <w:ind w:firstLine="70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Esta pesquisa será realizada para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2"/>
          <w:szCs w:val="22"/>
          <w:rtl w:val="0"/>
        </w:rPr>
        <w:t xml:space="preserve">(explicitar os objetivos da pesquisa descritos no projeto, porém em linguagem acessível à idade do participante).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Você não é obrigado(a) a participar e poderá desistir sem problema nenhum. Você só participará se quiser. As crianças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2"/>
          <w:szCs w:val="22"/>
          <w:rtl w:val="0"/>
        </w:rPr>
        <w:t xml:space="preserve">(ou: Os adolescentes)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 irão participar desta pesquisa têm de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2"/>
          <w:szCs w:val="22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2"/>
          <w:szCs w:val="22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anos de idade. A pesquisa será feita no(a)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2"/>
          <w:szCs w:val="22"/>
          <w:rtl w:val="0"/>
        </w:rPr>
        <w:t xml:space="preserve">(local),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onde as crianças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2"/>
          <w:szCs w:val="22"/>
          <w:rtl w:val="0"/>
        </w:rPr>
        <w:t xml:space="preserve">(ou adolescentes)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encontram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2"/>
          <w:szCs w:val="22"/>
          <w:rtl w:val="0"/>
        </w:rPr>
        <w:t xml:space="preserve">(estudam etc...).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isso, será realizado...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2"/>
          <w:szCs w:val="22"/>
          <w:rtl w:val="0"/>
        </w:rPr>
        <w:t xml:space="preserve">(descrever parte dos métodos).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Esta pesquisa será realizada para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2"/>
          <w:szCs w:val="22"/>
          <w:rtl w:val="0"/>
        </w:rPr>
        <w:t xml:space="preserve">(descrever os benefícios).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Porém, podem acontecer...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2"/>
          <w:szCs w:val="22"/>
          <w:rtl w:val="0"/>
        </w:rPr>
        <w:t xml:space="preserve">(descrever possíveis desdobramentos dos riscos).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Caso aconteça algo errado, nos procure entrando em contato pelo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2"/>
          <w:szCs w:val="22"/>
          <w:rtl w:val="0"/>
        </w:rPr>
        <w:t xml:space="preserve">(telefone do pesquisador responsável)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ou pelo e-mail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2"/>
          <w:szCs w:val="22"/>
          <w:rtl w:val="0"/>
        </w:rPr>
        <w:t xml:space="preserve">(e-mail do pesquisador responsável).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É garantido o anonimato em relação a participação da pesquisa; não falaremos a outras pessoas, nem daremos a estranhos as informações que você nos passar. Os resultados da pesquisa podem ser publicados, mas somente em conjunto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2"/>
          <w:szCs w:val="22"/>
          <w:rtl w:val="0"/>
        </w:rPr>
        <w:t xml:space="preserve">(explicação da divulgação dos resultados),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a publicação ocorrerá sem a identificação das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2"/>
          <w:szCs w:val="22"/>
          <w:rtl w:val="0"/>
        </w:rPr>
        <w:t xml:space="preserve">(crianças e/ou adolescentes)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 participaram. </w:t>
      </w:r>
    </w:p>
    <w:p w:rsidR="00000000" w:rsidDel="00000000" w:rsidP="00000000" w:rsidRDefault="00000000" w:rsidRPr="00000000" w14:paraId="00000005">
      <w:pPr>
        <w:spacing w:line="360" w:lineRule="auto"/>
        <w:ind w:firstLine="70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Eu, __________________________________________, entendi, estou de acordo e aceito participar da pesquisa.</w:t>
      </w:r>
    </w:p>
    <w:p w:rsidR="00000000" w:rsidDel="00000000" w:rsidP="00000000" w:rsidRDefault="00000000" w:rsidRPr="00000000" w14:paraId="00000006">
      <w:pPr>
        <w:spacing w:line="360" w:lineRule="auto"/>
        <w:ind w:firstLine="708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708"/>
        <w:jc w:val="right"/>
        <w:rPr/>
        <w:sectPr>
          <w:headerReference r:id="rId7" w:type="default"/>
          <w:footerReference r:id="rId8" w:type="default"/>
          <w:pgSz w:h="16837" w:w="11905" w:orient="portrait"/>
          <w:pgMar w:bottom="851" w:top="1134" w:left="1134" w:right="1134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Juiz de Fora, ____ de ______________ de 20___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Assinatura da(o) criança/adolescente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Assinatura do(a) pesquisador(a)</w:t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sz w:val="20"/>
          <w:szCs w:val="20"/>
        </w:rPr>
        <w:sectPr>
          <w:footerReference r:id="rId9" w:type="default"/>
          <w:footerReference r:id="rId10" w:type="first"/>
          <w:footerReference r:id="rId11" w:type="even"/>
          <w:type w:val="continuous"/>
          <w:pgSz w:h="16837" w:w="11905" w:orient="portrait"/>
          <w:pgMar w:bottom="851" w:top="1134" w:left="1134" w:right="1134" w:header="720" w:footer="720"/>
          <w:cols w:equalWidth="0" w:num="2">
            <w:col w:space="708" w:w="4464.5"/>
            <w:col w:space="0" w:w="4464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 caso de dúvidas com respeito aos aspectos éticos deste estudo, você poderá consultar: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CEP - Comitê de Ética em Pesquisa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Centro Universitário Academia – UniAcademia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Juiz de Fora (MG) - CEP: 36016-000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Fone: (32)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3250-3818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/ E-mail: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comiteetica@uniacademia.edu.br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mallCaps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Pesquisador(a) Responsável: </w:t>
      </w:r>
      <w:r w:rsidDel="00000000" w:rsidR="00000000" w:rsidRPr="00000000">
        <w:rPr>
          <w:rFonts w:ascii="Arial" w:cs="Arial" w:eastAsia="Arial" w:hAnsi="Arial"/>
          <w:smallCaps w:val="1"/>
          <w:color w:val="0000ff"/>
          <w:sz w:val="20"/>
          <w:szCs w:val="20"/>
          <w:rtl w:val="0"/>
        </w:rPr>
        <w:t xml:space="preserve">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mallCaps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Endereço: </w:t>
      </w:r>
      <w:r w:rsidDel="00000000" w:rsidR="00000000" w:rsidRPr="00000000">
        <w:rPr>
          <w:rFonts w:ascii="Arial" w:cs="Arial" w:eastAsia="Arial" w:hAnsi="Arial"/>
          <w:smallCaps w:val="1"/>
          <w:color w:val="0000ff"/>
          <w:sz w:val="20"/>
          <w:szCs w:val="20"/>
          <w:rtl w:val="0"/>
        </w:rPr>
        <w:t xml:space="preserve">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Juiz de Fora (MG) - CEP: </w:t>
      </w:r>
      <w:r w:rsidDel="00000000" w:rsidR="00000000" w:rsidRPr="00000000">
        <w:rPr>
          <w:rFonts w:ascii="Arial" w:cs="Arial" w:eastAsia="Arial" w:hAnsi="Arial"/>
          <w:smallCaps w:val="1"/>
          <w:color w:val="0000ff"/>
          <w:sz w:val="20"/>
          <w:szCs w:val="20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smallCaps w:val="1"/>
          <w:color w:val="ff0000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| Fone: (32) </w:t>
      </w:r>
      <w:r w:rsidDel="00000000" w:rsidR="00000000" w:rsidRPr="00000000">
        <w:rPr>
          <w:rFonts w:ascii="Arial" w:cs="Arial" w:eastAsia="Arial" w:hAnsi="Arial"/>
          <w:smallCaps w:val="1"/>
          <w:color w:val="0000ff"/>
          <w:sz w:val="20"/>
          <w:szCs w:val="20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 / E-mail: </w:t>
      </w:r>
      <w:r w:rsidDel="00000000" w:rsidR="00000000" w:rsidRPr="00000000">
        <w:rPr>
          <w:rFonts w:ascii="Arial" w:cs="Arial" w:eastAsia="Arial" w:hAnsi="Arial"/>
          <w:smallCaps w:val="1"/>
          <w:color w:val="0000ff"/>
          <w:sz w:val="20"/>
          <w:szCs w:val="20"/>
          <w:rtl w:val="0"/>
        </w:rPr>
        <w:t xml:space="preserve">xxxxxxx</w:t>
      </w:r>
      <w:r w:rsidDel="00000000" w:rsidR="00000000" w:rsidRPr="00000000">
        <w:rPr>
          <w:rtl w:val="0"/>
        </w:rPr>
      </w:r>
    </w:p>
    <w:sectPr>
      <w:footerReference r:id="rId12" w:type="default"/>
      <w:footerReference r:id="rId13" w:type="first"/>
      <w:footerReference r:id="rId14" w:type="even"/>
      <w:type w:val="continuous"/>
      <w:pgSz w:h="16837" w:w="11905" w:orient="portrait"/>
      <w:pgMar w:bottom="851" w:top="1134" w:left="1134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line="276" w:lineRule="auto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5759140" cy="482600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140" cy="482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line="276" w:lineRule="auto"/>
      <w:ind w:left="-1440" w:right="-1395" w:firstLine="0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7825846" cy="1204913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25846" cy="12049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center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ind w:left="720" w:hanging="720"/>
      <w:jc w:val="both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 w:val="1"/>
    <w:pPr>
      <w:keepNext w:val="1"/>
      <w:numPr>
        <w:numId w:val="1"/>
      </w:numPr>
      <w:jc w:val="center"/>
      <w:outlineLvl w:val="0"/>
    </w:pPr>
    <w:rPr>
      <w:b w:val="1"/>
      <w:szCs w:val="20"/>
    </w:rPr>
  </w:style>
  <w:style w:type="paragraph" w:styleId="Ttulo2">
    <w:name w:val="heading 2"/>
    <w:basedOn w:val="Normal"/>
    <w:next w:val="Normal"/>
    <w:qFormat w:val="1"/>
    <w:pPr>
      <w:keepNext w:val="1"/>
      <w:numPr>
        <w:ilvl w:val="1"/>
        <w:numId w:val="1"/>
      </w:numPr>
      <w:jc w:val="center"/>
      <w:outlineLvl w:val="1"/>
    </w:pPr>
    <w:rPr>
      <w:b w:val="1"/>
      <w:sz w:val="26"/>
    </w:rPr>
  </w:style>
  <w:style w:type="paragraph" w:styleId="Ttulo3">
    <w:name w:val="heading 3"/>
    <w:basedOn w:val="Normal"/>
    <w:next w:val="Normal"/>
    <w:qFormat w:val="1"/>
    <w:pPr>
      <w:keepNext w:val="1"/>
      <w:numPr>
        <w:ilvl w:val="2"/>
        <w:numId w:val="1"/>
      </w:numPr>
      <w:jc w:val="both"/>
      <w:outlineLvl w:val="2"/>
    </w:pPr>
    <w:rPr>
      <w:b w:val="1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WW8Num3z0" w:customStyle="1">
    <w:name w:val="WW8Num3z0"/>
    <w:rPr>
      <w:rFonts w:ascii="Wingdings" w:hAnsi="Wingdings"/>
    </w:rPr>
  </w:style>
  <w:style w:type="character" w:styleId="WW8Num6z0" w:customStyle="1">
    <w:name w:val="WW8Num6z0"/>
    <w:rPr>
      <w:rFonts w:ascii="Wingdings" w:hAnsi="Wingdings"/>
    </w:rPr>
  </w:style>
  <w:style w:type="character" w:styleId="WW8Num6z3" w:customStyle="1">
    <w:name w:val="WW8Num6z3"/>
    <w:rPr>
      <w:rFonts w:ascii="Symbol" w:hAnsi="Symbol"/>
    </w:rPr>
  </w:style>
  <w:style w:type="character" w:styleId="WW8Num6z4" w:customStyle="1">
    <w:name w:val="WW8Num6z4"/>
    <w:rPr>
      <w:rFonts w:ascii="Courier New" w:hAnsi="Courier New"/>
    </w:rPr>
  </w:style>
  <w:style w:type="character" w:styleId="WW8Num7z0" w:customStyle="1">
    <w:name w:val="WW8Num7z0"/>
    <w:rPr>
      <w:rFonts w:ascii="Symbol" w:hAnsi="Symbol"/>
      <w:color w:val="auto"/>
    </w:rPr>
  </w:style>
  <w:style w:type="character" w:styleId="WW8Num7z1" w:customStyle="1">
    <w:name w:val="WW8Num7z1"/>
    <w:rPr>
      <w:rFonts w:ascii="Courier New" w:hAnsi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7z3" w:customStyle="1">
    <w:name w:val="WW8Num7z3"/>
    <w:rPr>
      <w:rFonts w:ascii="Symbol" w:hAnsi="Symbol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cs="Courier New" w:hAnsi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rFonts w:ascii="Symbol" w:hAnsi="Symbol"/>
    </w:rPr>
  </w:style>
  <w:style w:type="character" w:styleId="WW8Num9z2" w:customStyle="1">
    <w:name w:val="WW8Num9z2"/>
    <w:rPr>
      <w:rFonts w:ascii="Wingdings" w:hAnsi="Wingdings"/>
    </w:rPr>
  </w:style>
  <w:style w:type="character" w:styleId="WW8Num9z4" w:customStyle="1">
    <w:name w:val="WW8Num9z4"/>
    <w:rPr>
      <w:rFonts w:ascii="Courier New" w:hAnsi="Courier New"/>
    </w:rPr>
  </w:style>
  <w:style w:type="character" w:styleId="Fontepargpadro1" w:customStyle="1">
    <w:name w:val="Fonte parág. padrão1"/>
  </w:style>
  <w:style w:type="character" w:styleId="Hyperlink">
    <w:name w:val="Hyperlink"/>
    <w:rPr>
      <w:color w:val="0000ff"/>
      <w:u w:val="single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ascii="Arial" w:cs="Tahoma" w:eastAsia="MS Mincho" w:hAnsi="Ari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rFonts w:cs="Tahoma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Tahoma"/>
    </w:rPr>
  </w:style>
  <w:style w:type="paragraph" w:styleId="Recuodecorpodetexto">
    <w:name w:val="Body Text Indent"/>
    <w:basedOn w:val="Normal"/>
    <w:pPr>
      <w:spacing w:line="360" w:lineRule="auto"/>
      <w:ind w:firstLine="851"/>
    </w:pPr>
    <w:rPr>
      <w:szCs w:val="20"/>
    </w:rPr>
  </w:style>
  <w:style w:type="paragraph" w:styleId="Recuodecorpodetexto31" w:customStyle="1">
    <w:name w:val="Recuo de corpo de texto 31"/>
    <w:basedOn w:val="Normal"/>
    <w:pPr>
      <w:ind w:left="708"/>
      <w:jc w:val="both"/>
    </w:pPr>
    <w:rPr>
      <w:szCs w:val="20"/>
    </w:rPr>
  </w:style>
  <w:style w:type="paragraph" w:styleId="Corpodetexto31" w:customStyle="1">
    <w:name w:val="Corpo de texto 31"/>
    <w:basedOn w:val="Normal"/>
    <w:pPr>
      <w:jc w:val="center"/>
    </w:pPr>
    <w:rPr>
      <w:b w:val="1"/>
      <w:szCs w:val="20"/>
    </w:rPr>
  </w:style>
  <w:style w:type="paragraph" w:styleId="Corpodetexto21" w:customStyle="1">
    <w:name w:val="Corpo de texto 21"/>
    <w:basedOn w:val="Normal"/>
    <w:pPr>
      <w:overflowPunct w:val="0"/>
      <w:autoSpaceDE w:val="0"/>
      <w:spacing w:line="360" w:lineRule="auto"/>
      <w:ind w:firstLine="851"/>
      <w:jc w:val="both"/>
      <w:textAlignment w:val="baseline"/>
    </w:pPr>
    <w:rPr>
      <w:szCs w:val="20"/>
    </w:rPr>
  </w:style>
  <w:style w:type="paragraph" w:styleId="Recuodecorpodetexto21" w:customStyle="1">
    <w:name w:val="Recuo de corpo de texto 21"/>
    <w:basedOn w:val="Normal"/>
    <w:pPr>
      <w:ind w:firstLine="900"/>
    </w:pPr>
  </w:style>
  <w:style w:type="paragraph" w:styleId="Corpodetexto210" w:customStyle="1">
    <w:name w:val="Corpo de texto 21"/>
    <w:basedOn w:val="Normal"/>
    <w:pPr>
      <w:spacing w:line="360" w:lineRule="auto"/>
      <w:jc w:val="center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 w:val="1"/>
    <w:rsid w:val="005A5C59"/>
    <w:pPr>
      <w:shd w:color="auto" w:fill="000080" w:val="clear"/>
    </w:pPr>
    <w:rPr>
      <w:rFonts w:ascii="Tahoma" w:cs="Tahoma" w:hAnsi="Tahoma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footer" Target="footer5.xml"/><Relationship Id="rId13" Type="http://schemas.openxmlformats.org/officeDocument/2006/relationships/footer" Target="footer6.xml"/><Relationship Id="rId12" Type="http://schemas.openxmlformats.org/officeDocument/2006/relationships/footer" Target="footer7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WnWU8XAAUOYNoRfhEK3LQhbFSw==">AMUW2mUsNeo9MgAYz+qyNueeEcq1AZskCoAw9PtnozBQznEkPTpYhP9X9qNzZOrRTHjCBkAtmOUyHlVA7ym8c4GOyWLtdFVMRU2vAwYe8EWqYLPbsbk4gBY=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2021-03-22T02:05:00Z</dcterms:created>
  <dc:creator>Universidade Vale do Rio Doce</dc:creator>
</cp:coreProperties>
</file>