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B5AA" w14:textId="77777777" w:rsidR="004348FB" w:rsidRDefault="008C15F8">
      <w:pPr>
        <w:pBdr>
          <w:top w:val="nil"/>
          <w:left w:val="nil"/>
          <w:bottom w:val="nil"/>
          <w:right w:val="nil"/>
          <w:between w:val="nil"/>
        </w:pBdr>
        <w:spacing w:line="276" w:lineRule="auto"/>
        <w:rPr>
          <w:rFonts w:ascii="Arial" w:eastAsia="Arial" w:hAnsi="Arial" w:cs="Arial"/>
          <w:b/>
          <w:sz w:val="28"/>
          <w:szCs w:val="28"/>
        </w:rPr>
      </w:pPr>
      <w:r>
        <w:rPr>
          <w:noProof/>
        </w:rPr>
        <w:drawing>
          <wp:anchor distT="114300" distB="114300" distL="114300" distR="114300" simplePos="0" relativeHeight="251658240" behindDoc="0" locked="0" layoutInCell="1" hidden="0" allowOverlap="1" wp14:anchorId="46583098" wp14:editId="404D16AD">
            <wp:simplePos x="0" y="0"/>
            <wp:positionH relativeFrom="column">
              <wp:posOffset>-1152524</wp:posOffset>
            </wp:positionH>
            <wp:positionV relativeFrom="paragraph">
              <wp:posOffset>114300</wp:posOffset>
            </wp:positionV>
            <wp:extent cx="7575134" cy="3979613"/>
            <wp:effectExtent l="0" t="0" r="0" b="0"/>
            <wp:wrapSquare wrapText="bothSides" distT="114300" distB="114300" distL="114300" distR="114300"/>
            <wp:docPr id="3" name="image3.png" descr="header-iphone.png"/>
            <wp:cNvGraphicFramePr/>
            <a:graphic xmlns:a="http://schemas.openxmlformats.org/drawingml/2006/main">
              <a:graphicData uri="http://schemas.openxmlformats.org/drawingml/2006/picture">
                <pic:pic xmlns:pic="http://schemas.openxmlformats.org/drawingml/2006/picture">
                  <pic:nvPicPr>
                    <pic:cNvPr id="0" name="image3.png" descr="header-iphone.png"/>
                    <pic:cNvPicPr preferRelativeResize="0"/>
                  </pic:nvPicPr>
                  <pic:blipFill>
                    <a:blip r:embed="rId7"/>
                    <a:srcRect/>
                    <a:stretch>
                      <a:fillRect/>
                    </a:stretch>
                  </pic:blipFill>
                  <pic:spPr>
                    <a:xfrm>
                      <a:off x="0" y="0"/>
                      <a:ext cx="7575134" cy="3979613"/>
                    </a:xfrm>
                    <a:prstGeom prst="rect">
                      <a:avLst/>
                    </a:prstGeom>
                    <a:ln/>
                  </pic:spPr>
                </pic:pic>
              </a:graphicData>
            </a:graphic>
          </wp:anchor>
        </w:drawing>
      </w:r>
    </w:p>
    <w:p w14:paraId="6F8B1E69" w14:textId="77777777" w:rsidR="004348FB" w:rsidRDefault="008C15F8">
      <w:pPr>
        <w:pStyle w:val="Heading1"/>
        <w:widowControl w:val="0"/>
        <w:spacing w:before="10" w:after="0" w:line="276" w:lineRule="auto"/>
        <w:ind w:left="-565"/>
        <w:rPr>
          <w:rFonts w:ascii="Arial" w:eastAsia="Arial" w:hAnsi="Arial" w:cs="Arial"/>
          <w:sz w:val="28"/>
          <w:szCs w:val="28"/>
        </w:rPr>
      </w:pPr>
      <w:bookmarkStart w:id="0" w:name="_iptufu8yjmpf" w:colFirst="0" w:colLast="0"/>
      <w:bookmarkEnd w:id="0"/>
      <w:r>
        <w:rPr>
          <w:rFonts w:ascii="Arial" w:eastAsia="Arial" w:hAnsi="Arial" w:cs="Arial"/>
          <w:b w:val="0"/>
          <w:noProof/>
          <w:sz w:val="22"/>
          <w:szCs w:val="22"/>
        </w:rPr>
        <w:drawing>
          <wp:inline distT="114300" distB="114300" distL="114300" distR="114300" wp14:anchorId="686BD46B" wp14:editId="0BC10A74">
            <wp:extent cx="3224213" cy="15434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24213" cy="1543420"/>
                    </a:xfrm>
                    <a:prstGeom prst="rect">
                      <a:avLst/>
                    </a:prstGeom>
                    <a:ln/>
                  </pic:spPr>
                </pic:pic>
              </a:graphicData>
            </a:graphic>
          </wp:inline>
        </w:drawing>
      </w:r>
    </w:p>
    <w:p w14:paraId="471A9250" w14:textId="77777777" w:rsidR="004348FB" w:rsidRDefault="004348FB">
      <w:pPr>
        <w:pStyle w:val="Heading1"/>
        <w:widowControl w:val="0"/>
        <w:spacing w:before="10" w:after="0" w:line="276" w:lineRule="auto"/>
        <w:ind w:left="-565"/>
        <w:rPr>
          <w:rFonts w:ascii="Arial" w:eastAsia="Arial" w:hAnsi="Arial" w:cs="Arial"/>
          <w:sz w:val="28"/>
          <w:szCs w:val="28"/>
        </w:rPr>
      </w:pPr>
      <w:bookmarkStart w:id="1" w:name="_mwjpoohe3s0j" w:colFirst="0" w:colLast="0"/>
      <w:bookmarkEnd w:id="1"/>
    </w:p>
    <w:p w14:paraId="616BDDC1" w14:textId="77777777" w:rsidR="004348FB" w:rsidRDefault="004348FB">
      <w:pPr>
        <w:spacing w:line="276" w:lineRule="auto"/>
        <w:rPr>
          <w:rFonts w:ascii="Raleway" w:eastAsia="Raleway" w:hAnsi="Raleway" w:cs="Raleway"/>
          <w:b/>
          <w:color w:val="C13A28"/>
          <w:sz w:val="36"/>
          <w:szCs w:val="36"/>
        </w:rPr>
      </w:pPr>
    </w:p>
    <w:p w14:paraId="02271507" w14:textId="77777777" w:rsidR="004348FB" w:rsidRDefault="008C15F8">
      <w:pPr>
        <w:spacing w:line="276" w:lineRule="auto"/>
        <w:rPr>
          <w:rFonts w:ascii="Raleway" w:eastAsia="Raleway" w:hAnsi="Raleway" w:cs="Raleway"/>
          <w:b/>
          <w:sz w:val="28"/>
          <w:szCs w:val="28"/>
        </w:rPr>
      </w:pPr>
      <w:r>
        <w:rPr>
          <w:rFonts w:ascii="Raleway" w:eastAsia="Raleway" w:hAnsi="Raleway" w:cs="Raleway"/>
          <w:b/>
          <w:color w:val="C13A28"/>
          <w:sz w:val="36"/>
          <w:szCs w:val="36"/>
        </w:rPr>
        <w:t xml:space="preserve">App Brief of Requirements </w:t>
      </w:r>
    </w:p>
    <w:p w14:paraId="305E4DD7" w14:textId="77777777" w:rsidR="004348FB" w:rsidRDefault="004348FB">
      <w:pPr>
        <w:pBdr>
          <w:top w:val="nil"/>
          <w:left w:val="nil"/>
          <w:bottom w:val="nil"/>
          <w:right w:val="nil"/>
          <w:between w:val="nil"/>
        </w:pBdr>
        <w:spacing w:line="276" w:lineRule="auto"/>
        <w:rPr>
          <w:rFonts w:ascii="Arial" w:eastAsia="Arial" w:hAnsi="Arial" w:cs="Arial"/>
          <w:b/>
          <w:sz w:val="28"/>
          <w:szCs w:val="28"/>
        </w:rPr>
      </w:pPr>
    </w:p>
    <w:p w14:paraId="2CDCEF99" w14:textId="77777777" w:rsidR="004348FB" w:rsidRDefault="004348FB">
      <w:pPr>
        <w:pBdr>
          <w:top w:val="nil"/>
          <w:left w:val="nil"/>
          <w:bottom w:val="nil"/>
          <w:right w:val="nil"/>
          <w:between w:val="nil"/>
        </w:pBdr>
        <w:spacing w:line="276" w:lineRule="auto"/>
        <w:rPr>
          <w:rFonts w:ascii="Arial" w:eastAsia="Arial" w:hAnsi="Arial" w:cs="Arial"/>
          <w:b/>
          <w:sz w:val="28"/>
          <w:szCs w:val="28"/>
        </w:rPr>
      </w:pPr>
    </w:p>
    <w:p w14:paraId="32E09DCB" w14:textId="77777777" w:rsidR="004348FB" w:rsidRDefault="004348FB">
      <w:pPr>
        <w:pBdr>
          <w:top w:val="nil"/>
          <w:left w:val="nil"/>
          <w:bottom w:val="nil"/>
          <w:right w:val="nil"/>
          <w:between w:val="nil"/>
        </w:pBdr>
        <w:spacing w:line="276" w:lineRule="auto"/>
        <w:rPr>
          <w:rFonts w:ascii="Arial" w:eastAsia="Arial" w:hAnsi="Arial" w:cs="Arial"/>
          <w:b/>
          <w:sz w:val="28"/>
          <w:szCs w:val="28"/>
        </w:rPr>
      </w:pPr>
    </w:p>
    <w:p w14:paraId="6E124D16"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sz w:val="28"/>
          <w:szCs w:val="28"/>
        </w:rPr>
        <w:t>CONTENTS</w:t>
      </w:r>
    </w:p>
    <w:p w14:paraId="4F2424C0"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p>
    <w:p w14:paraId="38A2B8FC"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Introduction</w:t>
      </w:r>
    </w:p>
    <w:p w14:paraId="559F7037"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About your Company</w:t>
      </w:r>
    </w:p>
    <w:p w14:paraId="60A0D18F"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Point of Contact (POC) Information</w:t>
      </w:r>
      <w:r>
        <w:rPr>
          <w:rFonts w:ascii="Calibri" w:eastAsia="Calibri" w:hAnsi="Calibri" w:cs="Calibri"/>
          <w:i/>
          <w:color w:val="000000"/>
          <w:sz w:val="32"/>
          <w:szCs w:val="32"/>
        </w:rPr>
        <w:t xml:space="preserve"> </w:t>
      </w:r>
    </w:p>
    <w:p w14:paraId="14944427"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 xml:space="preserve">App platform(s) </w:t>
      </w:r>
    </w:p>
    <w:p w14:paraId="1707408C"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Core Features  </w:t>
      </w:r>
    </w:p>
    <w:p w14:paraId="0C43ED11"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Additional Features</w:t>
      </w:r>
    </w:p>
    <w:p w14:paraId="24EA4D1D"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Branding</w:t>
      </w:r>
    </w:p>
    <w:p w14:paraId="4B9D2441"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3rd party integrations &amp; API’s</w:t>
      </w:r>
    </w:p>
    <w:p w14:paraId="6684BFD5"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color w:val="000000"/>
          <w:sz w:val="32"/>
          <w:szCs w:val="32"/>
        </w:rPr>
        <w:t xml:space="preserve">Expected Go Live Date </w:t>
      </w:r>
    </w:p>
    <w:p w14:paraId="0DC02FA4"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sz w:val="32"/>
          <w:szCs w:val="32"/>
        </w:rPr>
        <w:t xml:space="preserve"> </w:t>
      </w:r>
      <w:r>
        <w:rPr>
          <w:rFonts w:ascii="Calibri" w:eastAsia="Calibri" w:hAnsi="Calibri" w:cs="Calibri"/>
          <w:color w:val="000000"/>
          <w:sz w:val="32"/>
          <w:szCs w:val="32"/>
        </w:rPr>
        <w:t>Security</w:t>
      </w:r>
    </w:p>
    <w:p w14:paraId="20F05137"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sz w:val="32"/>
          <w:szCs w:val="32"/>
        </w:rPr>
        <w:t xml:space="preserve"> </w:t>
      </w:r>
      <w:r>
        <w:rPr>
          <w:rFonts w:ascii="Calibri" w:eastAsia="Calibri" w:hAnsi="Calibri" w:cs="Calibri"/>
          <w:color w:val="000000"/>
          <w:sz w:val="32"/>
          <w:szCs w:val="32"/>
        </w:rPr>
        <w:t>App Maintenance and Post Live Feature Development</w:t>
      </w:r>
    </w:p>
    <w:p w14:paraId="3E686C05" w14:textId="77777777" w:rsidR="004348FB" w:rsidRDefault="008C15F8">
      <w:pPr>
        <w:keepNext/>
        <w:keepLines/>
        <w:numPr>
          <w:ilvl w:val="0"/>
          <w:numId w:val="1"/>
        </w:numPr>
        <w:pBdr>
          <w:top w:val="nil"/>
          <w:left w:val="nil"/>
          <w:bottom w:val="nil"/>
          <w:right w:val="nil"/>
          <w:between w:val="nil"/>
        </w:pBdr>
        <w:spacing w:before="240"/>
        <w:rPr>
          <w:rFonts w:ascii="Calibri" w:eastAsia="Calibri" w:hAnsi="Calibri" w:cs="Calibri"/>
          <w:color w:val="000000"/>
          <w:sz w:val="32"/>
          <w:szCs w:val="32"/>
        </w:rPr>
      </w:pPr>
      <w:r>
        <w:rPr>
          <w:rFonts w:ascii="Calibri" w:eastAsia="Calibri" w:hAnsi="Calibri" w:cs="Calibri"/>
          <w:sz w:val="32"/>
          <w:szCs w:val="32"/>
        </w:rPr>
        <w:t xml:space="preserve"> </w:t>
      </w:r>
      <w:r>
        <w:rPr>
          <w:rFonts w:ascii="Calibri" w:eastAsia="Calibri" w:hAnsi="Calibri" w:cs="Calibri"/>
          <w:color w:val="000000"/>
          <w:sz w:val="32"/>
          <w:szCs w:val="32"/>
        </w:rPr>
        <w:t>Hosting</w:t>
      </w:r>
    </w:p>
    <w:p w14:paraId="4704C8C5" w14:textId="77777777" w:rsidR="004348FB" w:rsidRDefault="008C15F8">
      <w:pPr>
        <w:pBdr>
          <w:top w:val="nil"/>
          <w:left w:val="nil"/>
          <w:bottom w:val="nil"/>
          <w:right w:val="nil"/>
          <w:between w:val="nil"/>
        </w:pBdr>
        <w:spacing w:after="240" w:line="276" w:lineRule="auto"/>
        <w:rPr>
          <w:rFonts w:ascii="Arial" w:eastAsia="Arial" w:hAnsi="Arial" w:cs="Arial"/>
          <w:b/>
          <w:color w:val="000000"/>
          <w:sz w:val="36"/>
          <w:szCs w:val="36"/>
        </w:rPr>
      </w:pP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D96F5F3"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43663096"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4262C501"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622CA163"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sz w:val="36"/>
          <w:szCs w:val="36"/>
        </w:rPr>
        <w:lastRenderedPageBreak/>
        <w:t>1. Introduction</w:t>
      </w:r>
    </w:p>
    <w:p w14:paraId="65382DA0"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This document will serve as a companion brief for the developers and client.</w:t>
      </w:r>
    </w:p>
    <w:p w14:paraId="373B4B16"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78BC5D69"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999999"/>
        </w:rPr>
        <w:t>Describe your project:</w:t>
      </w:r>
    </w:p>
    <w:tbl>
      <w:tblPr>
        <w:tblStyle w:val="a"/>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76E10602" w14:textId="77777777">
        <w:trPr>
          <w:trHeight w:val="339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87DDA" w14:textId="77777777" w:rsidR="004348FB" w:rsidRDefault="004348FB">
            <w:pPr>
              <w:spacing w:line="276" w:lineRule="auto"/>
            </w:pPr>
          </w:p>
        </w:tc>
      </w:tr>
    </w:tbl>
    <w:p w14:paraId="31B077A2" w14:textId="77777777" w:rsidR="004348FB" w:rsidRDefault="004348FB">
      <w:pPr>
        <w:widowControl w:val="0"/>
        <w:pBdr>
          <w:top w:val="nil"/>
          <w:left w:val="nil"/>
          <w:bottom w:val="nil"/>
          <w:right w:val="nil"/>
          <w:between w:val="nil"/>
        </w:pBdr>
        <w:rPr>
          <w:color w:val="000000"/>
        </w:rPr>
      </w:pPr>
    </w:p>
    <w:p w14:paraId="59EA53E6" w14:textId="77777777" w:rsidR="004348FB" w:rsidRDefault="004348FB">
      <w:pPr>
        <w:pBdr>
          <w:top w:val="nil"/>
          <w:left w:val="nil"/>
          <w:bottom w:val="nil"/>
          <w:right w:val="nil"/>
          <w:between w:val="nil"/>
        </w:pBdr>
        <w:spacing w:after="240" w:line="276" w:lineRule="auto"/>
        <w:rPr>
          <w:color w:val="000000"/>
        </w:rPr>
      </w:pPr>
    </w:p>
    <w:p w14:paraId="0DA1746D"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t xml:space="preserve">2. About </w:t>
      </w:r>
    </w:p>
    <w:p w14:paraId="05FC3339" w14:textId="77777777" w:rsidR="004348FB" w:rsidRDefault="008C15F8">
      <w:pPr>
        <w:pBdr>
          <w:top w:val="nil"/>
          <w:left w:val="nil"/>
          <w:bottom w:val="nil"/>
          <w:right w:val="nil"/>
          <w:between w:val="nil"/>
        </w:pBdr>
        <w:spacing w:line="276" w:lineRule="auto"/>
        <w:rPr>
          <w:rFonts w:ascii="Arial" w:eastAsia="Arial" w:hAnsi="Arial" w:cs="Arial"/>
          <w:i/>
          <w:color w:val="999999"/>
        </w:rPr>
      </w:pPr>
      <w:r>
        <w:rPr>
          <w:rFonts w:ascii="Arial" w:eastAsia="Arial" w:hAnsi="Arial" w:cs="Arial"/>
          <w:i/>
          <w:color w:val="999999"/>
        </w:rPr>
        <w:t xml:space="preserve">Describe your company or service: </w:t>
      </w:r>
    </w:p>
    <w:tbl>
      <w:tblPr>
        <w:tblStyle w:val="a0"/>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08D5E2D4" w14:textId="77777777">
        <w:trPr>
          <w:trHeight w:val="350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45B8F8" w14:textId="77777777" w:rsidR="004348FB" w:rsidRDefault="004348FB"/>
        </w:tc>
      </w:tr>
    </w:tbl>
    <w:p w14:paraId="106BA59A" w14:textId="77777777" w:rsidR="004348FB" w:rsidRDefault="004348FB">
      <w:pPr>
        <w:widowControl w:val="0"/>
        <w:pBdr>
          <w:top w:val="nil"/>
          <w:left w:val="nil"/>
          <w:bottom w:val="nil"/>
          <w:right w:val="nil"/>
          <w:between w:val="nil"/>
        </w:pBdr>
        <w:rPr>
          <w:color w:val="000000"/>
        </w:rPr>
      </w:pPr>
    </w:p>
    <w:p w14:paraId="0CBCBC78" w14:textId="77777777" w:rsidR="004348FB" w:rsidRDefault="004348FB">
      <w:pPr>
        <w:pBdr>
          <w:top w:val="nil"/>
          <w:left w:val="nil"/>
          <w:bottom w:val="nil"/>
          <w:right w:val="nil"/>
          <w:between w:val="nil"/>
        </w:pBdr>
        <w:spacing w:line="276" w:lineRule="auto"/>
      </w:pPr>
    </w:p>
    <w:p w14:paraId="3F9711EC" w14:textId="77777777" w:rsidR="004348FB" w:rsidRDefault="004348FB">
      <w:pPr>
        <w:pBdr>
          <w:top w:val="nil"/>
          <w:left w:val="nil"/>
          <w:bottom w:val="nil"/>
          <w:right w:val="nil"/>
          <w:between w:val="nil"/>
        </w:pBdr>
        <w:spacing w:line="276" w:lineRule="auto"/>
      </w:pPr>
    </w:p>
    <w:p w14:paraId="21976BC5"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490E20A9"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3E07C0CC"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sz w:val="36"/>
          <w:szCs w:val="36"/>
        </w:rPr>
        <w:t>3. Point of Contact (POC) Information</w:t>
      </w:r>
    </w:p>
    <w:p w14:paraId="4A7C1DF0"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1"/>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21"/>
        <w:gridCol w:w="5709"/>
      </w:tblGrid>
      <w:tr w:rsidR="004348FB" w14:paraId="017A596F" w14:textId="77777777">
        <w:trPr>
          <w:trHeight w:val="660"/>
        </w:trPr>
        <w:tc>
          <w:tcPr>
            <w:tcW w:w="3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955323" w14:textId="77777777" w:rsidR="004348FB" w:rsidRDefault="008C15F8">
            <w:pPr>
              <w:pBdr>
                <w:top w:val="nil"/>
                <w:left w:val="nil"/>
                <w:bottom w:val="nil"/>
                <w:right w:val="nil"/>
                <w:between w:val="nil"/>
              </w:pBdr>
              <w:spacing w:line="276" w:lineRule="auto"/>
              <w:rPr>
                <w:rFonts w:ascii="Calibri" w:eastAsia="Calibri" w:hAnsi="Calibri" w:cs="Calibri"/>
                <w:color w:val="000000"/>
              </w:rPr>
            </w:pPr>
            <w:r>
              <w:rPr>
                <w:rFonts w:ascii="Arial" w:eastAsia="Arial" w:hAnsi="Arial" w:cs="Arial"/>
                <w:color w:val="000000"/>
                <w:sz w:val="22"/>
                <w:szCs w:val="22"/>
              </w:rPr>
              <w:t>Name:</w:t>
            </w:r>
          </w:p>
        </w:tc>
        <w:tc>
          <w:tcPr>
            <w:tcW w:w="5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A31C1C" w14:textId="77777777" w:rsidR="004348FB" w:rsidRDefault="004348FB">
            <w:pPr>
              <w:pBdr>
                <w:top w:val="nil"/>
                <w:left w:val="nil"/>
                <w:bottom w:val="nil"/>
                <w:right w:val="nil"/>
                <w:between w:val="nil"/>
              </w:pBdr>
              <w:spacing w:line="276" w:lineRule="auto"/>
              <w:rPr>
                <w:rFonts w:ascii="Calibri" w:eastAsia="Calibri" w:hAnsi="Calibri" w:cs="Calibri"/>
                <w:color w:val="000000"/>
              </w:rPr>
            </w:pPr>
          </w:p>
        </w:tc>
      </w:tr>
      <w:tr w:rsidR="004348FB" w14:paraId="5505DB72" w14:textId="77777777">
        <w:trPr>
          <w:trHeight w:val="600"/>
        </w:trPr>
        <w:tc>
          <w:tcPr>
            <w:tcW w:w="3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C5A328" w14:textId="77777777" w:rsidR="004348FB" w:rsidRDefault="008C15F8">
            <w:pPr>
              <w:pBdr>
                <w:top w:val="nil"/>
                <w:left w:val="nil"/>
                <w:bottom w:val="nil"/>
                <w:right w:val="nil"/>
                <w:between w:val="nil"/>
              </w:pBdr>
              <w:spacing w:line="276" w:lineRule="auto"/>
              <w:rPr>
                <w:rFonts w:ascii="Calibri" w:eastAsia="Calibri" w:hAnsi="Calibri" w:cs="Calibri"/>
                <w:color w:val="000000"/>
              </w:rPr>
            </w:pPr>
            <w:r>
              <w:rPr>
                <w:rFonts w:ascii="Arial" w:eastAsia="Arial" w:hAnsi="Arial" w:cs="Arial"/>
                <w:color w:val="000000"/>
                <w:sz w:val="22"/>
                <w:szCs w:val="22"/>
              </w:rPr>
              <w:t>Role:</w:t>
            </w:r>
          </w:p>
        </w:tc>
        <w:tc>
          <w:tcPr>
            <w:tcW w:w="5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11957" w14:textId="77777777" w:rsidR="004348FB" w:rsidRDefault="004348FB">
            <w:pPr>
              <w:pBdr>
                <w:top w:val="nil"/>
                <w:left w:val="nil"/>
                <w:bottom w:val="nil"/>
                <w:right w:val="nil"/>
                <w:between w:val="nil"/>
              </w:pBdr>
              <w:spacing w:line="276" w:lineRule="auto"/>
              <w:rPr>
                <w:rFonts w:ascii="Calibri" w:eastAsia="Calibri" w:hAnsi="Calibri" w:cs="Calibri"/>
                <w:color w:val="000000"/>
              </w:rPr>
            </w:pPr>
          </w:p>
        </w:tc>
      </w:tr>
      <w:tr w:rsidR="004348FB" w14:paraId="4AFCE75B" w14:textId="77777777">
        <w:trPr>
          <w:trHeight w:val="580"/>
        </w:trPr>
        <w:tc>
          <w:tcPr>
            <w:tcW w:w="3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09122" w14:textId="77777777" w:rsidR="004348FB" w:rsidRDefault="008C15F8">
            <w:pPr>
              <w:pBdr>
                <w:top w:val="nil"/>
                <w:left w:val="nil"/>
                <w:bottom w:val="nil"/>
                <w:right w:val="nil"/>
                <w:between w:val="nil"/>
              </w:pBdr>
              <w:spacing w:line="276" w:lineRule="auto"/>
              <w:rPr>
                <w:rFonts w:ascii="Calibri" w:eastAsia="Calibri" w:hAnsi="Calibri" w:cs="Calibri"/>
                <w:color w:val="000000"/>
              </w:rPr>
            </w:pPr>
            <w:r>
              <w:rPr>
                <w:rFonts w:ascii="Arial" w:eastAsia="Arial" w:hAnsi="Arial" w:cs="Arial"/>
                <w:color w:val="000000"/>
                <w:sz w:val="22"/>
                <w:szCs w:val="22"/>
              </w:rPr>
              <w:t>Office number:</w:t>
            </w:r>
          </w:p>
        </w:tc>
        <w:tc>
          <w:tcPr>
            <w:tcW w:w="5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CB4B1" w14:textId="77777777" w:rsidR="004348FB" w:rsidRDefault="004348FB">
            <w:pPr>
              <w:pBdr>
                <w:top w:val="nil"/>
                <w:left w:val="nil"/>
                <w:bottom w:val="nil"/>
                <w:right w:val="nil"/>
                <w:between w:val="nil"/>
              </w:pBdr>
              <w:spacing w:line="276" w:lineRule="auto"/>
              <w:rPr>
                <w:rFonts w:ascii="Calibri" w:eastAsia="Calibri" w:hAnsi="Calibri" w:cs="Calibri"/>
                <w:color w:val="000000"/>
              </w:rPr>
            </w:pPr>
          </w:p>
        </w:tc>
      </w:tr>
      <w:tr w:rsidR="004348FB" w14:paraId="2E206F9B" w14:textId="77777777">
        <w:trPr>
          <w:trHeight w:val="620"/>
        </w:trPr>
        <w:tc>
          <w:tcPr>
            <w:tcW w:w="3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46DF7" w14:textId="77777777" w:rsidR="004348FB" w:rsidRDefault="008C15F8">
            <w:pPr>
              <w:pBdr>
                <w:top w:val="nil"/>
                <w:left w:val="nil"/>
                <w:bottom w:val="nil"/>
                <w:right w:val="nil"/>
                <w:between w:val="nil"/>
              </w:pBdr>
              <w:spacing w:line="276" w:lineRule="auto"/>
              <w:rPr>
                <w:rFonts w:ascii="Calibri" w:eastAsia="Calibri" w:hAnsi="Calibri" w:cs="Calibri"/>
                <w:color w:val="000000"/>
              </w:rPr>
            </w:pPr>
            <w:r>
              <w:rPr>
                <w:rFonts w:ascii="Arial" w:eastAsia="Arial" w:hAnsi="Arial" w:cs="Arial"/>
                <w:color w:val="000000"/>
                <w:sz w:val="22"/>
                <w:szCs w:val="22"/>
              </w:rPr>
              <w:t>Mobile:</w:t>
            </w:r>
          </w:p>
        </w:tc>
        <w:tc>
          <w:tcPr>
            <w:tcW w:w="5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3B89C0" w14:textId="77777777" w:rsidR="004348FB" w:rsidRDefault="004348FB">
            <w:pPr>
              <w:pBdr>
                <w:top w:val="nil"/>
                <w:left w:val="nil"/>
                <w:bottom w:val="nil"/>
                <w:right w:val="nil"/>
                <w:between w:val="nil"/>
              </w:pBdr>
              <w:spacing w:line="276" w:lineRule="auto"/>
              <w:rPr>
                <w:rFonts w:ascii="Calibri" w:eastAsia="Calibri" w:hAnsi="Calibri" w:cs="Calibri"/>
                <w:color w:val="000000"/>
              </w:rPr>
            </w:pPr>
          </w:p>
        </w:tc>
      </w:tr>
      <w:tr w:rsidR="004348FB" w14:paraId="6CAC385B" w14:textId="77777777">
        <w:trPr>
          <w:trHeight w:val="620"/>
        </w:trPr>
        <w:tc>
          <w:tcPr>
            <w:tcW w:w="3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65385" w14:textId="77777777" w:rsidR="004348FB" w:rsidRDefault="008C15F8">
            <w:pPr>
              <w:pBdr>
                <w:top w:val="nil"/>
                <w:left w:val="nil"/>
                <w:bottom w:val="nil"/>
                <w:right w:val="nil"/>
                <w:between w:val="nil"/>
              </w:pBdr>
              <w:spacing w:line="276" w:lineRule="auto"/>
              <w:rPr>
                <w:rFonts w:ascii="Calibri" w:eastAsia="Calibri" w:hAnsi="Calibri" w:cs="Calibri"/>
                <w:color w:val="000000"/>
              </w:rPr>
            </w:pPr>
            <w:r>
              <w:rPr>
                <w:rFonts w:ascii="Arial" w:eastAsia="Arial" w:hAnsi="Arial" w:cs="Arial"/>
                <w:color w:val="000000"/>
                <w:sz w:val="22"/>
                <w:szCs w:val="22"/>
              </w:rPr>
              <w:t xml:space="preserve">Email: </w:t>
            </w:r>
          </w:p>
        </w:tc>
        <w:tc>
          <w:tcPr>
            <w:tcW w:w="5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ED05C" w14:textId="77777777" w:rsidR="004348FB" w:rsidRDefault="004348FB">
            <w:pPr>
              <w:pBdr>
                <w:top w:val="nil"/>
                <w:left w:val="nil"/>
                <w:bottom w:val="nil"/>
                <w:right w:val="nil"/>
                <w:between w:val="nil"/>
              </w:pBdr>
              <w:spacing w:line="276" w:lineRule="auto"/>
              <w:rPr>
                <w:rFonts w:ascii="Calibri" w:eastAsia="Calibri" w:hAnsi="Calibri" w:cs="Calibri"/>
                <w:color w:val="000000"/>
              </w:rPr>
            </w:pPr>
          </w:p>
        </w:tc>
      </w:tr>
    </w:tbl>
    <w:p w14:paraId="25FADA38" w14:textId="77777777" w:rsidR="004348FB" w:rsidRDefault="004348FB">
      <w:pPr>
        <w:widowControl w:val="0"/>
        <w:pBdr>
          <w:top w:val="nil"/>
          <w:left w:val="nil"/>
          <w:bottom w:val="nil"/>
          <w:right w:val="nil"/>
          <w:between w:val="nil"/>
        </w:pBdr>
        <w:rPr>
          <w:color w:val="000000"/>
        </w:rPr>
      </w:pPr>
    </w:p>
    <w:p w14:paraId="23926432" w14:textId="77777777" w:rsidR="004348FB" w:rsidRDefault="004348FB">
      <w:pPr>
        <w:pBdr>
          <w:top w:val="nil"/>
          <w:left w:val="nil"/>
          <w:bottom w:val="nil"/>
          <w:right w:val="nil"/>
          <w:between w:val="nil"/>
        </w:pBdr>
        <w:spacing w:after="240" w:line="276" w:lineRule="auto"/>
        <w:rPr>
          <w:color w:val="000000"/>
        </w:rPr>
      </w:pPr>
    </w:p>
    <w:p w14:paraId="421AA170"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t xml:space="preserve">4. App platform(s) </w:t>
      </w:r>
    </w:p>
    <w:p w14:paraId="12B02646"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rPr>
        <w:t>Native iOS and Android Apps</w:t>
      </w:r>
      <w:r>
        <w:rPr>
          <w:rFonts w:ascii="Arial" w:eastAsia="Arial" w:hAnsi="Arial" w:cs="Arial"/>
          <w:color w:val="000000"/>
        </w:rPr>
        <w:t xml:space="preserve"> are specific to the platforms they are developed on, meaning they run most smoothly. </w:t>
      </w:r>
      <w:r>
        <w:rPr>
          <w:rFonts w:ascii="Arial" w:eastAsia="Arial" w:hAnsi="Arial" w:cs="Arial"/>
          <w:b/>
          <w:color w:val="000000"/>
        </w:rPr>
        <w:t>HTML5 and Hybrid Apps</w:t>
      </w:r>
      <w:r>
        <w:rPr>
          <w:rFonts w:ascii="Arial" w:eastAsia="Arial" w:hAnsi="Arial" w:cs="Arial"/>
          <w:color w:val="000000"/>
        </w:rPr>
        <w:t xml:space="preserve"> are </w:t>
      </w:r>
      <w:r>
        <w:rPr>
          <w:rFonts w:ascii="Arial" w:eastAsia="Arial" w:hAnsi="Arial" w:cs="Arial"/>
        </w:rPr>
        <w:t>cross-platform</w:t>
      </w:r>
      <w:r>
        <w:rPr>
          <w:rFonts w:ascii="Arial" w:eastAsia="Arial" w:hAnsi="Arial" w:cs="Arial"/>
          <w:color w:val="000000"/>
        </w:rPr>
        <w:t xml:space="preserve"> apps, meaning that code can be reused and opened in any browser and on any device. A </w:t>
      </w:r>
      <w:r>
        <w:rPr>
          <w:rFonts w:ascii="Arial" w:eastAsia="Arial" w:hAnsi="Arial" w:cs="Arial"/>
          <w:b/>
          <w:color w:val="000000"/>
        </w:rPr>
        <w:t xml:space="preserve">Web version </w:t>
      </w:r>
      <w:r>
        <w:rPr>
          <w:rFonts w:ascii="Arial" w:eastAsia="Arial" w:hAnsi="Arial" w:cs="Arial"/>
          <w:color w:val="000000"/>
        </w:rPr>
        <w:t xml:space="preserve">is a website (usually mobile responsive too) which gives users access to some/all the features of the app. </w:t>
      </w:r>
    </w:p>
    <w:p w14:paraId="0AB90414" w14:textId="77777777" w:rsidR="004348FB" w:rsidRDefault="004348FB">
      <w:pPr>
        <w:pBdr>
          <w:top w:val="nil"/>
          <w:left w:val="nil"/>
          <w:bottom w:val="nil"/>
          <w:right w:val="nil"/>
          <w:between w:val="nil"/>
        </w:pBdr>
        <w:spacing w:line="276" w:lineRule="auto"/>
        <w:rPr>
          <w:color w:val="000000"/>
        </w:rPr>
      </w:pPr>
    </w:p>
    <w:p w14:paraId="76DE3307"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Describe your coding methodology, and why this is best for your app:</w:t>
      </w:r>
    </w:p>
    <w:tbl>
      <w:tblPr>
        <w:tblStyle w:val="a2"/>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6FB91445" w14:textId="77777777">
        <w:trPr>
          <w:trHeight w:val="210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58837C" w14:textId="77777777" w:rsidR="004348FB" w:rsidRDefault="004348FB">
            <w:pPr>
              <w:spacing w:after="240" w:line="276" w:lineRule="auto"/>
            </w:pPr>
          </w:p>
        </w:tc>
      </w:tr>
    </w:tbl>
    <w:p w14:paraId="2A4B8E4F" w14:textId="77777777" w:rsidR="004348FB" w:rsidRDefault="004348FB">
      <w:pPr>
        <w:pBdr>
          <w:top w:val="nil"/>
          <w:left w:val="nil"/>
          <w:bottom w:val="nil"/>
          <w:right w:val="nil"/>
          <w:between w:val="nil"/>
        </w:pBdr>
        <w:spacing w:after="240" w:line="276" w:lineRule="auto"/>
      </w:pPr>
    </w:p>
    <w:p w14:paraId="2F9F2E43" w14:textId="77777777" w:rsidR="004348FB" w:rsidRDefault="004348FB">
      <w:pPr>
        <w:pBdr>
          <w:top w:val="nil"/>
          <w:left w:val="nil"/>
          <w:bottom w:val="nil"/>
          <w:right w:val="nil"/>
          <w:between w:val="nil"/>
        </w:pBdr>
        <w:spacing w:after="240" w:line="276" w:lineRule="auto"/>
        <w:rPr>
          <w:rFonts w:ascii="Arial" w:eastAsia="Arial" w:hAnsi="Arial" w:cs="Arial"/>
          <w:b/>
          <w:sz w:val="36"/>
          <w:szCs w:val="36"/>
        </w:rPr>
      </w:pPr>
    </w:p>
    <w:p w14:paraId="08BE97B6"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t xml:space="preserve">5. Core features </w:t>
      </w:r>
    </w:p>
    <w:p w14:paraId="12CECCA7"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Think through your user journey in detail. What screens will your app have and what are their specific functionalities? Consider what buttons will lead to what screens, and how you want your app to flow.</w:t>
      </w:r>
    </w:p>
    <w:p w14:paraId="228DEA9A" w14:textId="77777777" w:rsidR="004348FB" w:rsidRDefault="004348FB">
      <w:pPr>
        <w:pBdr>
          <w:top w:val="nil"/>
          <w:left w:val="nil"/>
          <w:bottom w:val="nil"/>
          <w:right w:val="nil"/>
          <w:between w:val="nil"/>
        </w:pBdr>
        <w:spacing w:line="276" w:lineRule="auto"/>
        <w:rPr>
          <w:color w:val="000000"/>
        </w:rPr>
      </w:pPr>
    </w:p>
    <w:p w14:paraId="396DD7CF" w14:textId="77777777" w:rsidR="004348FB" w:rsidRDefault="008C15F8">
      <w:pPr>
        <w:pBdr>
          <w:top w:val="nil"/>
          <w:left w:val="nil"/>
          <w:bottom w:val="nil"/>
          <w:right w:val="nil"/>
          <w:between w:val="nil"/>
        </w:pBdr>
        <w:spacing w:line="276" w:lineRule="auto"/>
        <w:rPr>
          <w:rFonts w:ascii="Arial" w:eastAsia="Arial" w:hAnsi="Arial" w:cs="Arial"/>
          <w:color w:val="666666"/>
        </w:rPr>
      </w:pPr>
      <w:r>
        <w:rPr>
          <w:rFonts w:ascii="Arial" w:eastAsia="Arial" w:hAnsi="Arial" w:cs="Arial"/>
          <w:color w:val="000000"/>
        </w:rPr>
        <w:t>Can you provide wireframes or visuals?</w:t>
      </w:r>
      <w:r>
        <w:rPr>
          <w:rFonts w:ascii="Arial" w:eastAsia="Arial" w:hAnsi="Arial" w:cs="Arial"/>
          <w:color w:val="666666"/>
        </w:rPr>
        <w:t xml:space="preserve"> *Insert Yes </w:t>
      </w:r>
      <w:r>
        <w:rPr>
          <w:rFonts w:ascii="Arial" w:eastAsia="Arial" w:hAnsi="Arial" w:cs="Arial"/>
          <w:color w:val="666666"/>
        </w:rPr>
        <w:t>or No*</w:t>
      </w:r>
    </w:p>
    <w:p w14:paraId="45FCED13" w14:textId="77777777" w:rsidR="004348FB" w:rsidRDefault="004348FB">
      <w:pPr>
        <w:pBdr>
          <w:top w:val="nil"/>
          <w:left w:val="nil"/>
          <w:bottom w:val="nil"/>
          <w:right w:val="nil"/>
          <w:between w:val="nil"/>
        </w:pBdr>
        <w:spacing w:line="276" w:lineRule="auto"/>
        <w:rPr>
          <w:rFonts w:ascii="Arial" w:eastAsia="Arial" w:hAnsi="Arial" w:cs="Arial"/>
          <w:color w:val="666666"/>
        </w:rPr>
      </w:pPr>
    </w:p>
    <w:p w14:paraId="131FD9AE" w14:textId="77777777" w:rsidR="004348FB" w:rsidRDefault="004348FB">
      <w:pPr>
        <w:pBdr>
          <w:top w:val="nil"/>
          <w:left w:val="nil"/>
          <w:bottom w:val="nil"/>
          <w:right w:val="nil"/>
          <w:between w:val="nil"/>
        </w:pBdr>
        <w:spacing w:line="276" w:lineRule="auto"/>
        <w:rPr>
          <w:rFonts w:ascii="Arial" w:eastAsia="Arial" w:hAnsi="Arial" w:cs="Arial"/>
          <w:color w:val="666666"/>
        </w:rPr>
      </w:pPr>
    </w:p>
    <w:p w14:paraId="47EEB1A4" w14:textId="77777777" w:rsidR="004348FB" w:rsidRDefault="008C15F8">
      <w:pPr>
        <w:spacing w:line="276" w:lineRule="auto"/>
        <w:rPr>
          <w:color w:val="666666"/>
        </w:rPr>
      </w:pPr>
      <w:r>
        <w:rPr>
          <w:rFonts w:ascii="Arial" w:eastAsia="Arial" w:hAnsi="Arial" w:cs="Arial"/>
          <w:i/>
          <w:color w:val="666666"/>
        </w:rPr>
        <w:t>Describe the core features of your app:</w:t>
      </w:r>
    </w:p>
    <w:tbl>
      <w:tblPr>
        <w:tblStyle w:val="a3"/>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4804EC07" w14:textId="77777777">
        <w:trPr>
          <w:trHeight w:val="699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1BAB8" w14:textId="77777777" w:rsidR="004348FB" w:rsidRDefault="004348FB">
            <w:pPr>
              <w:widowControl w:val="0"/>
              <w:pBdr>
                <w:top w:val="nil"/>
                <w:left w:val="nil"/>
                <w:bottom w:val="nil"/>
                <w:right w:val="nil"/>
                <w:between w:val="nil"/>
              </w:pBdr>
              <w:rPr>
                <w:rFonts w:ascii="Calibri" w:eastAsia="Calibri" w:hAnsi="Calibri" w:cs="Calibri"/>
                <w:color w:val="000000"/>
              </w:rPr>
            </w:pPr>
          </w:p>
        </w:tc>
      </w:tr>
    </w:tbl>
    <w:p w14:paraId="0E41EA88"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lastRenderedPageBreak/>
        <w:t>6. Additional features</w:t>
      </w:r>
    </w:p>
    <w:p w14:paraId="11CF29B1"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Think about whether you would like additional features: </w:t>
      </w:r>
    </w:p>
    <w:p w14:paraId="537F2D50" w14:textId="77777777" w:rsidR="004348FB" w:rsidRDefault="004348FB">
      <w:pPr>
        <w:pBdr>
          <w:top w:val="nil"/>
          <w:left w:val="nil"/>
          <w:bottom w:val="nil"/>
          <w:right w:val="nil"/>
          <w:between w:val="nil"/>
        </w:pBdr>
        <w:spacing w:line="276" w:lineRule="auto"/>
        <w:rPr>
          <w:color w:val="000000"/>
        </w:rPr>
      </w:pPr>
    </w:p>
    <w:p w14:paraId="50FA30E0" w14:textId="77777777" w:rsidR="004348FB" w:rsidRDefault="008C15F8">
      <w:pPr>
        <w:pBdr>
          <w:top w:val="nil"/>
          <w:left w:val="nil"/>
          <w:bottom w:val="nil"/>
          <w:right w:val="nil"/>
          <w:between w:val="nil"/>
        </w:pBdr>
        <w:spacing w:line="276" w:lineRule="auto"/>
        <w:rPr>
          <w:color w:val="000000"/>
        </w:rPr>
      </w:pPr>
      <w:proofErr w:type="spellStart"/>
      <w:r>
        <w:rPr>
          <w:rFonts w:ascii="Arial" w:eastAsia="Arial" w:hAnsi="Arial" w:cs="Arial"/>
          <w:color w:val="000000"/>
        </w:rPr>
        <w:t>Eg</w:t>
      </w:r>
      <w:proofErr w:type="spellEnd"/>
      <w:r>
        <w:rPr>
          <w:rFonts w:ascii="Arial" w:eastAsia="Arial" w:hAnsi="Arial" w:cs="Arial"/>
          <w:color w:val="000000"/>
        </w:rPr>
        <w:t xml:space="preserve">) Google Analytics (for data insights) / push notifications / Adverts using Google </w:t>
      </w:r>
      <w:proofErr w:type="spellStart"/>
      <w:r>
        <w:rPr>
          <w:rFonts w:ascii="Arial" w:eastAsia="Arial" w:hAnsi="Arial" w:cs="Arial"/>
          <w:color w:val="000000"/>
        </w:rPr>
        <w:t>Admob</w:t>
      </w:r>
      <w:proofErr w:type="spellEnd"/>
      <w:r>
        <w:rPr>
          <w:rFonts w:ascii="Arial" w:eastAsia="Arial" w:hAnsi="Arial" w:cs="Arial"/>
          <w:color w:val="000000"/>
        </w:rPr>
        <w:t xml:space="preserve"> / social media sharing / a search engine / a GPS tracker / </w:t>
      </w:r>
      <w:proofErr w:type="spellStart"/>
      <w:r>
        <w:rPr>
          <w:rFonts w:ascii="Arial" w:eastAsia="Arial" w:hAnsi="Arial" w:cs="Arial"/>
          <w:color w:val="000000"/>
        </w:rPr>
        <w:t>Favourites</w:t>
      </w:r>
      <w:proofErr w:type="spellEnd"/>
      <w:r>
        <w:rPr>
          <w:rFonts w:ascii="Arial" w:eastAsia="Arial" w:hAnsi="Arial" w:cs="Arial"/>
          <w:color w:val="000000"/>
        </w:rPr>
        <w:t xml:space="preserve">, etc. </w:t>
      </w:r>
    </w:p>
    <w:p w14:paraId="2931E0E9" w14:textId="77777777" w:rsidR="004348FB" w:rsidRDefault="004348FB">
      <w:pPr>
        <w:pBdr>
          <w:top w:val="nil"/>
          <w:left w:val="nil"/>
          <w:bottom w:val="nil"/>
          <w:right w:val="nil"/>
          <w:between w:val="nil"/>
        </w:pBdr>
        <w:spacing w:line="276" w:lineRule="auto"/>
        <w:rPr>
          <w:color w:val="000000"/>
        </w:rPr>
      </w:pPr>
    </w:p>
    <w:p w14:paraId="798E14D2"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 xml:space="preserve">Describe your additional features: </w:t>
      </w:r>
    </w:p>
    <w:tbl>
      <w:tblPr>
        <w:tblStyle w:val="a4"/>
        <w:tblW w:w="9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250"/>
      </w:tblGrid>
      <w:tr w:rsidR="004348FB" w14:paraId="54664B29" w14:textId="77777777">
        <w:trPr>
          <w:trHeight w:val="1875"/>
        </w:trPr>
        <w:tc>
          <w:tcPr>
            <w:tcW w:w="9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1B5BF" w14:textId="77777777" w:rsidR="004348FB" w:rsidRDefault="004348FB">
            <w:pPr>
              <w:spacing w:line="276" w:lineRule="auto"/>
            </w:pPr>
          </w:p>
        </w:tc>
      </w:tr>
    </w:tbl>
    <w:p w14:paraId="735E3783" w14:textId="3BC5474E" w:rsidR="004348FB" w:rsidRDefault="004348FB">
      <w:pPr>
        <w:pBdr>
          <w:top w:val="nil"/>
          <w:left w:val="nil"/>
          <w:bottom w:val="nil"/>
          <w:right w:val="nil"/>
          <w:between w:val="nil"/>
        </w:pBdr>
        <w:spacing w:after="240" w:line="276" w:lineRule="auto"/>
        <w:rPr>
          <w:rFonts w:ascii="Arial" w:eastAsia="Arial" w:hAnsi="Arial" w:cs="Arial"/>
          <w:b/>
          <w:sz w:val="36"/>
          <w:szCs w:val="36"/>
        </w:rPr>
      </w:pPr>
    </w:p>
    <w:p w14:paraId="1A4D4631" w14:textId="77777777" w:rsidR="00766487" w:rsidRDefault="00766487">
      <w:pPr>
        <w:pBdr>
          <w:top w:val="nil"/>
          <w:left w:val="nil"/>
          <w:bottom w:val="nil"/>
          <w:right w:val="nil"/>
          <w:between w:val="nil"/>
        </w:pBdr>
        <w:spacing w:after="240" w:line="276" w:lineRule="auto"/>
        <w:rPr>
          <w:rFonts w:ascii="Arial" w:eastAsia="Arial" w:hAnsi="Arial" w:cs="Arial"/>
          <w:b/>
          <w:sz w:val="36"/>
          <w:szCs w:val="36"/>
        </w:rPr>
      </w:pPr>
    </w:p>
    <w:p w14:paraId="008491B5"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t xml:space="preserve">7. Branding </w:t>
      </w:r>
    </w:p>
    <w:p w14:paraId="78D67CA1"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Consider your logo, </w:t>
      </w:r>
      <w:proofErr w:type="spellStart"/>
      <w:r>
        <w:rPr>
          <w:rFonts w:ascii="Arial" w:eastAsia="Arial" w:hAnsi="Arial" w:cs="Arial"/>
          <w:color w:val="000000"/>
        </w:rPr>
        <w:t>colour</w:t>
      </w:r>
      <w:proofErr w:type="spellEnd"/>
      <w:r>
        <w:rPr>
          <w:rFonts w:ascii="Arial" w:eastAsia="Arial" w:hAnsi="Arial" w:cs="Arial"/>
          <w:color w:val="000000"/>
        </w:rPr>
        <w:t xml:space="preserve"> scheme, and font. How will you use branding to appeal to your target audience? And do you have these already or are they yet to be designed?</w:t>
      </w:r>
    </w:p>
    <w:p w14:paraId="57782F50" w14:textId="77777777" w:rsidR="004348FB" w:rsidRDefault="004348FB">
      <w:pPr>
        <w:pBdr>
          <w:top w:val="nil"/>
          <w:left w:val="nil"/>
          <w:bottom w:val="nil"/>
          <w:right w:val="nil"/>
          <w:between w:val="nil"/>
        </w:pBdr>
        <w:spacing w:line="276" w:lineRule="auto"/>
        <w:rPr>
          <w:color w:val="000000"/>
        </w:rPr>
      </w:pPr>
    </w:p>
    <w:p w14:paraId="38BBFAFC" w14:textId="77777777" w:rsidR="004348FB" w:rsidRDefault="004348FB">
      <w:pPr>
        <w:pBdr>
          <w:top w:val="nil"/>
          <w:left w:val="nil"/>
          <w:bottom w:val="nil"/>
          <w:right w:val="nil"/>
          <w:between w:val="nil"/>
        </w:pBdr>
        <w:spacing w:line="276" w:lineRule="auto"/>
        <w:rPr>
          <w:rFonts w:ascii="Arial" w:eastAsia="Arial" w:hAnsi="Arial" w:cs="Arial"/>
          <w:i/>
          <w:color w:val="666666"/>
        </w:rPr>
      </w:pPr>
    </w:p>
    <w:p w14:paraId="1E98771B"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Describe your design ideas:</w:t>
      </w:r>
    </w:p>
    <w:tbl>
      <w:tblPr>
        <w:tblStyle w:val="a5"/>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4DF1B358" w14:textId="77777777">
        <w:trPr>
          <w:trHeight w:val="204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E0D51" w14:textId="77777777" w:rsidR="004348FB" w:rsidRDefault="004348FB">
            <w:pPr>
              <w:spacing w:line="276" w:lineRule="auto"/>
            </w:pPr>
          </w:p>
        </w:tc>
      </w:tr>
    </w:tbl>
    <w:p w14:paraId="4C7A056B"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002EBA88"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1BB6B306"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4AFEA8D3"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269F7EFF" w14:textId="77777777" w:rsidR="004348FB" w:rsidRDefault="008C15F8">
      <w:pPr>
        <w:pBdr>
          <w:top w:val="nil"/>
          <w:left w:val="nil"/>
          <w:bottom w:val="nil"/>
          <w:right w:val="nil"/>
          <w:between w:val="nil"/>
        </w:pBdr>
        <w:spacing w:line="276" w:lineRule="auto"/>
        <w:rPr>
          <w:rFonts w:ascii="Arial" w:eastAsia="Arial" w:hAnsi="Arial" w:cs="Arial"/>
          <w:b/>
          <w:color w:val="000000"/>
          <w:sz w:val="36"/>
          <w:szCs w:val="36"/>
        </w:rPr>
      </w:pPr>
      <w:r>
        <w:rPr>
          <w:rFonts w:ascii="Arial" w:eastAsia="Arial" w:hAnsi="Arial" w:cs="Arial"/>
          <w:b/>
          <w:color w:val="000000"/>
          <w:sz w:val="36"/>
          <w:szCs w:val="36"/>
        </w:rPr>
        <w:t>8. 3rd Party Integrations and API’s</w:t>
      </w:r>
    </w:p>
    <w:p w14:paraId="4FD7B608"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216F2FFE"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Do you have an existing database you would like to integrate with the app? </w:t>
      </w:r>
    </w:p>
    <w:p w14:paraId="4190EA02" w14:textId="77777777" w:rsidR="004348FB" w:rsidRDefault="004348FB">
      <w:pPr>
        <w:pBdr>
          <w:top w:val="nil"/>
          <w:left w:val="nil"/>
          <w:bottom w:val="nil"/>
          <w:right w:val="nil"/>
          <w:between w:val="nil"/>
        </w:pBdr>
        <w:spacing w:line="276" w:lineRule="auto"/>
        <w:rPr>
          <w:color w:val="000000"/>
        </w:rPr>
      </w:pPr>
    </w:p>
    <w:p w14:paraId="6F6E142F"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rPr>
        <w:t>If yes, please fill in the box below.</w:t>
      </w:r>
    </w:p>
    <w:p w14:paraId="6D093786" w14:textId="77777777" w:rsidR="004348FB" w:rsidRDefault="004348FB">
      <w:pPr>
        <w:pBdr>
          <w:top w:val="nil"/>
          <w:left w:val="nil"/>
          <w:bottom w:val="nil"/>
          <w:right w:val="nil"/>
          <w:between w:val="nil"/>
        </w:pBdr>
        <w:spacing w:line="276" w:lineRule="auto"/>
        <w:rPr>
          <w:color w:val="000000"/>
        </w:rPr>
      </w:pPr>
    </w:p>
    <w:p w14:paraId="15A3F19D" w14:textId="77777777" w:rsidR="004348FB" w:rsidRDefault="008C15F8">
      <w:pPr>
        <w:pBdr>
          <w:top w:val="nil"/>
          <w:left w:val="nil"/>
          <w:bottom w:val="nil"/>
          <w:right w:val="nil"/>
          <w:between w:val="nil"/>
        </w:pBdr>
        <w:spacing w:line="276" w:lineRule="auto"/>
        <w:rPr>
          <w:color w:val="666666"/>
        </w:rPr>
      </w:pPr>
      <w:r>
        <w:rPr>
          <w:rFonts w:ascii="Arial" w:eastAsia="Arial" w:hAnsi="Arial" w:cs="Arial"/>
          <w:i/>
          <w:color w:val="666666"/>
        </w:rPr>
        <w:t>Describe your existing system(s</w:t>
      </w:r>
      <w:r>
        <w:rPr>
          <w:rFonts w:ascii="Arial" w:eastAsia="Arial" w:hAnsi="Arial" w:cs="Arial"/>
          <w:i/>
          <w:color w:val="666666"/>
        </w:rPr>
        <w:t xml:space="preserve">). </w:t>
      </w:r>
      <w:r>
        <w:rPr>
          <w:rFonts w:ascii="Arial" w:eastAsia="Arial" w:hAnsi="Arial" w:cs="Arial"/>
          <w:i/>
          <w:color w:val="666666"/>
        </w:rPr>
        <w:t xml:space="preserve">Will your app require web services </w:t>
      </w:r>
      <w:r>
        <w:rPr>
          <w:rFonts w:ascii="Arial" w:eastAsia="Arial" w:hAnsi="Arial" w:cs="Arial"/>
          <w:i/>
          <w:color w:val="666666"/>
        </w:rPr>
        <w:t>connected</w:t>
      </w:r>
      <w:r>
        <w:rPr>
          <w:rFonts w:ascii="Arial" w:eastAsia="Arial" w:hAnsi="Arial" w:cs="Arial"/>
          <w:i/>
          <w:color w:val="666666"/>
        </w:rPr>
        <w:t xml:space="preserve"> with the database? And i</w:t>
      </w:r>
      <w:r>
        <w:rPr>
          <w:rFonts w:ascii="Arial" w:eastAsia="Arial" w:hAnsi="Arial" w:cs="Arial"/>
          <w:i/>
          <w:color w:val="666666"/>
        </w:rPr>
        <w:t xml:space="preserve">f so, who will be providing these? </w:t>
      </w:r>
    </w:p>
    <w:tbl>
      <w:tblPr>
        <w:tblStyle w:val="a6"/>
        <w:tblW w:w="99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964"/>
      </w:tblGrid>
      <w:tr w:rsidR="004348FB" w14:paraId="2FE0A35D" w14:textId="77777777">
        <w:trPr>
          <w:trHeight w:val="2370"/>
        </w:trPr>
        <w:tc>
          <w:tcPr>
            <w:tcW w:w="9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78D718" w14:textId="77777777" w:rsidR="004348FB" w:rsidRDefault="004348FB">
            <w:pPr>
              <w:spacing w:line="276" w:lineRule="auto"/>
            </w:pPr>
          </w:p>
        </w:tc>
      </w:tr>
    </w:tbl>
    <w:p w14:paraId="57E7F2FC" w14:textId="77777777" w:rsidR="004348FB" w:rsidRDefault="004348FB">
      <w:pPr>
        <w:pBdr>
          <w:top w:val="nil"/>
          <w:left w:val="nil"/>
          <w:bottom w:val="nil"/>
          <w:right w:val="nil"/>
          <w:between w:val="nil"/>
        </w:pBdr>
        <w:spacing w:line="276" w:lineRule="auto"/>
        <w:rPr>
          <w:rFonts w:ascii="Arial" w:eastAsia="Arial" w:hAnsi="Arial" w:cs="Arial"/>
          <w:b/>
          <w:color w:val="000000"/>
          <w:sz w:val="36"/>
          <w:szCs w:val="36"/>
        </w:rPr>
      </w:pPr>
    </w:p>
    <w:p w14:paraId="7861A355"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54C3E266"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79D139E5"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sz w:val="36"/>
          <w:szCs w:val="36"/>
        </w:rPr>
        <w:t>9. Expected Go Live Date</w:t>
      </w:r>
    </w:p>
    <w:p w14:paraId="6AA6F409"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999999"/>
          <w:sz w:val="28"/>
          <w:szCs w:val="28"/>
        </w:rPr>
        <w:t>*Insert date here*</w:t>
      </w:r>
    </w:p>
    <w:p w14:paraId="21ECE233" w14:textId="77777777" w:rsidR="004348FB" w:rsidRDefault="004348FB">
      <w:pPr>
        <w:pBdr>
          <w:top w:val="nil"/>
          <w:left w:val="nil"/>
          <w:bottom w:val="nil"/>
          <w:right w:val="nil"/>
          <w:between w:val="nil"/>
        </w:pBdr>
        <w:spacing w:after="240" w:line="276" w:lineRule="auto"/>
        <w:rPr>
          <w:color w:val="000000"/>
        </w:rPr>
      </w:pPr>
    </w:p>
    <w:p w14:paraId="17AE8BB5" w14:textId="77777777" w:rsidR="004348FB" w:rsidRDefault="004348FB">
      <w:pPr>
        <w:pBdr>
          <w:top w:val="nil"/>
          <w:left w:val="nil"/>
          <w:bottom w:val="nil"/>
          <w:right w:val="nil"/>
          <w:between w:val="nil"/>
        </w:pBdr>
        <w:spacing w:after="240" w:line="276" w:lineRule="auto"/>
        <w:rPr>
          <w:rFonts w:ascii="Arial" w:eastAsia="Arial" w:hAnsi="Arial" w:cs="Arial"/>
          <w:b/>
          <w:sz w:val="36"/>
          <w:szCs w:val="36"/>
        </w:rPr>
      </w:pPr>
    </w:p>
    <w:p w14:paraId="1E3255AE" w14:textId="77777777" w:rsidR="004348FB" w:rsidRDefault="004348FB">
      <w:pPr>
        <w:pBdr>
          <w:top w:val="nil"/>
          <w:left w:val="nil"/>
          <w:bottom w:val="nil"/>
          <w:right w:val="nil"/>
          <w:between w:val="nil"/>
        </w:pBdr>
        <w:spacing w:after="240" w:line="276" w:lineRule="auto"/>
        <w:rPr>
          <w:rFonts w:ascii="Arial" w:eastAsia="Arial" w:hAnsi="Arial" w:cs="Arial"/>
          <w:b/>
          <w:sz w:val="36"/>
          <w:szCs w:val="36"/>
        </w:rPr>
      </w:pPr>
    </w:p>
    <w:p w14:paraId="0C0DAD29" w14:textId="77777777" w:rsidR="004348FB" w:rsidRDefault="004348FB">
      <w:pPr>
        <w:pBdr>
          <w:top w:val="nil"/>
          <w:left w:val="nil"/>
          <w:bottom w:val="nil"/>
          <w:right w:val="nil"/>
          <w:between w:val="nil"/>
        </w:pBdr>
        <w:spacing w:after="240" w:line="276" w:lineRule="auto"/>
        <w:rPr>
          <w:rFonts w:ascii="Arial" w:eastAsia="Arial" w:hAnsi="Arial" w:cs="Arial"/>
          <w:b/>
          <w:sz w:val="36"/>
          <w:szCs w:val="36"/>
        </w:rPr>
      </w:pPr>
    </w:p>
    <w:p w14:paraId="03B8B32C" w14:textId="77777777" w:rsidR="004348FB" w:rsidRDefault="008C15F8">
      <w:pPr>
        <w:pBdr>
          <w:top w:val="nil"/>
          <w:left w:val="nil"/>
          <w:bottom w:val="nil"/>
          <w:right w:val="nil"/>
          <w:between w:val="nil"/>
        </w:pBdr>
        <w:spacing w:after="240" w:line="276" w:lineRule="auto"/>
        <w:rPr>
          <w:color w:val="000000"/>
        </w:rPr>
      </w:pPr>
      <w:r>
        <w:rPr>
          <w:rFonts w:ascii="Arial" w:eastAsia="Arial" w:hAnsi="Arial" w:cs="Arial"/>
          <w:b/>
          <w:color w:val="000000"/>
          <w:sz w:val="36"/>
          <w:szCs w:val="36"/>
        </w:rPr>
        <w:lastRenderedPageBreak/>
        <w:t>10. Security</w:t>
      </w:r>
    </w:p>
    <w:p w14:paraId="5FBE5814"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If your app includes personal details, security is very important. We suggest having (as a minimum) an SSL certificate to encrypt all data between the app and the backend. </w:t>
      </w:r>
    </w:p>
    <w:p w14:paraId="2445E0D7"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If you store medical or financial data, the level of security required will be much</w:t>
      </w:r>
      <w:r>
        <w:rPr>
          <w:rFonts w:ascii="Arial" w:eastAsia="Arial" w:hAnsi="Arial" w:cs="Arial"/>
          <w:color w:val="000000"/>
        </w:rPr>
        <w:t xml:space="preserve"> higher. We recommend that an independent security audit is performed, as well as encrypted data for the app and the backend.</w:t>
      </w:r>
    </w:p>
    <w:p w14:paraId="27CF6F53" w14:textId="77777777" w:rsidR="004348FB" w:rsidRDefault="004348FB">
      <w:pPr>
        <w:pBdr>
          <w:top w:val="nil"/>
          <w:left w:val="nil"/>
          <w:bottom w:val="nil"/>
          <w:right w:val="nil"/>
          <w:between w:val="nil"/>
        </w:pBdr>
        <w:spacing w:line="276" w:lineRule="auto"/>
        <w:rPr>
          <w:color w:val="000000"/>
        </w:rPr>
      </w:pPr>
    </w:p>
    <w:p w14:paraId="5BEE871C"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Describe your security requirements:</w:t>
      </w:r>
    </w:p>
    <w:tbl>
      <w:tblPr>
        <w:tblStyle w:val="a7"/>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7D468E3A" w14:textId="77777777">
        <w:trPr>
          <w:trHeight w:val="2115"/>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233B5" w14:textId="77777777" w:rsidR="004348FB" w:rsidRDefault="004348FB">
            <w:pPr>
              <w:spacing w:line="276" w:lineRule="auto"/>
            </w:pPr>
          </w:p>
        </w:tc>
      </w:tr>
    </w:tbl>
    <w:p w14:paraId="16CB415B" w14:textId="77777777" w:rsidR="004348FB" w:rsidRDefault="004348FB">
      <w:pPr>
        <w:widowControl w:val="0"/>
        <w:pBdr>
          <w:top w:val="nil"/>
          <w:left w:val="nil"/>
          <w:bottom w:val="nil"/>
          <w:right w:val="nil"/>
          <w:between w:val="nil"/>
        </w:pBdr>
        <w:rPr>
          <w:color w:val="000000"/>
        </w:rPr>
      </w:pPr>
    </w:p>
    <w:p w14:paraId="5AFEEC12" w14:textId="77777777" w:rsidR="00766487" w:rsidRDefault="00766487">
      <w:pPr>
        <w:pBdr>
          <w:top w:val="nil"/>
          <w:left w:val="nil"/>
          <w:bottom w:val="nil"/>
          <w:right w:val="nil"/>
          <w:between w:val="nil"/>
        </w:pBdr>
        <w:spacing w:line="276" w:lineRule="auto"/>
        <w:rPr>
          <w:rFonts w:ascii="Arial" w:eastAsia="Arial" w:hAnsi="Arial" w:cs="Arial"/>
          <w:b/>
          <w:color w:val="000000"/>
          <w:sz w:val="36"/>
          <w:szCs w:val="36"/>
        </w:rPr>
      </w:pPr>
    </w:p>
    <w:p w14:paraId="0E970452" w14:textId="218A8AE3" w:rsidR="004348FB" w:rsidRDefault="008C15F8">
      <w:pPr>
        <w:pBdr>
          <w:top w:val="nil"/>
          <w:left w:val="nil"/>
          <w:bottom w:val="nil"/>
          <w:right w:val="nil"/>
          <w:between w:val="nil"/>
        </w:pBdr>
        <w:spacing w:line="276" w:lineRule="auto"/>
        <w:rPr>
          <w:rFonts w:ascii="Arial" w:eastAsia="Arial" w:hAnsi="Arial" w:cs="Arial"/>
          <w:b/>
          <w:color w:val="000000"/>
          <w:sz w:val="36"/>
          <w:szCs w:val="36"/>
        </w:rPr>
      </w:pPr>
      <w:bookmarkStart w:id="2" w:name="_GoBack"/>
      <w:bookmarkEnd w:id="2"/>
      <w:r>
        <w:rPr>
          <w:rFonts w:ascii="Arial" w:eastAsia="Arial" w:hAnsi="Arial" w:cs="Arial"/>
          <w:b/>
          <w:color w:val="000000"/>
          <w:sz w:val="36"/>
          <w:szCs w:val="36"/>
        </w:rPr>
        <w:t>11. Maintenance &amp; Post Live Feature Development</w:t>
      </w:r>
    </w:p>
    <w:p w14:paraId="528D8379"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Would you like app maintenance and post live feature development to deliver new functionalities and updates? Yes/No </w:t>
      </w:r>
    </w:p>
    <w:p w14:paraId="19F98FF4" w14:textId="77777777" w:rsidR="004348FB" w:rsidRDefault="008C15F8">
      <w:pPr>
        <w:pBdr>
          <w:top w:val="nil"/>
          <w:left w:val="nil"/>
          <w:bottom w:val="nil"/>
          <w:right w:val="nil"/>
          <w:between w:val="nil"/>
        </w:pBdr>
        <w:spacing w:line="276" w:lineRule="auto"/>
        <w:rPr>
          <w:color w:val="000000"/>
        </w:rPr>
      </w:pPr>
      <w:r>
        <w:rPr>
          <w:rFonts w:ascii="Arial" w:eastAsia="Arial" w:hAnsi="Arial" w:cs="Arial"/>
          <w:b/>
          <w:color w:val="000000"/>
        </w:rPr>
        <w:t>If yes, please fill in the box below.</w:t>
      </w:r>
    </w:p>
    <w:p w14:paraId="161432B3" w14:textId="77777777" w:rsidR="004348FB" w:rsidRDefault="004348FB">
      <w:pPr>
        <w:pBdr>
          <w:top w:val="nil"/>
          <w:left w:val="nil"/>
          <w:bottom w:val="nil"/>
          <w:right w:val="nil"/>
          <w:between w:val="nil"/>
        </w:pBdr>
        <w:spacing w:line="276" w:lineRule="auto"/>
        <w:rPr>
          <w:color w:val="000000"/>
        </w:rPr>
      </w:pPr>
    </w:p>
    <w:p w14:paraId="1FE9B334"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What level of maintenance would you like?</w:t>
      </w:r>
    </w:p>
    <w:tbl>
      <w:tblPr>
        <w:tblStyle w:val="a8"/>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22C5433A" w14:textId="77777777">
        <w:trPr>
          <w:trHeight w:val="207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C91E1" w14:textId="77777777" w:rsidR="004348FB" w:rsidRDefault="004348FB">
            <w:pPr>
              <w:spacing w:line="276" w:lineRule="auto"/>
            </w:pPr>
          </w:p>
        </w:tc>
      </w:tr>
    </w:tbl>
    <w:p w14:paraId="04B0BD6C"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0B5F984D"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6D62810F" w14:textId="77777777" w:rsidR="004348FB" w:rsidRDefault="008C15F8">
      <w:pPr>
        <w:pBdr>
          <w:top w:val="nil"/>
          <w:left w:val="nil"/>
          <w:bottom w:val="nil"/>
          <w:right w:val="nil"/>
          <w:between w:val="nil"/>
        </w:pBdr>
        <w:spacing w:line="276" w:lineRule="auto"/>
        <w:rPr>
          <w:rFonts w:ascii="Arial" w:eastAsia="Arial" w:hAnsi="Arial" w:cs="Arial"/>
          <w:b/>
          <w:color w:val="000000"/>
          <w:sz w:val="36"/>
          <w:szCs w:val="36"/>
        </w:rPr>
      </w:pPr>
      <w:r>
        <w:rPr>
          <w:rFonts w:ascii="Arial" w:eastAsia="Arial" w:hAnsi="Arial" w:cs="Arial"/>
          <w:b/>
          <w:color w:val="000000"/>
          <w:sz w:val="36"/>
          <w:szCs w:val="36"/>
        </w:rPr>
        <w:lastRenderedPageBreak/>
        <w:t xml:space="preserve">12. Hosting </w:t>
      </w:r>
    </w:p>
    <w:p w14:paraId="76FE1A67" w14:textId="77777777" w:rsidR="004348FB" w:rsidRDefault="004348FB">
      <w:pPr>
        <w:pBdr>
          <w:top w:val="nil"/>
          <w:left w:val="nil"/>
          <w:bottom w:val="nil"/>
          <w:right w:val="nil"/>
          <w:between w:val="nil"/>
        </w:pBdr>
        <w:spacing w:line="276" w:lineRule="auto"/>
        <w:rPr>
          <w:rFonts w:ascii="Arial" w:eastAsia="Arial" w:hAnsi="Arial" w:cs="Arial"/>
          <w:b/>
          <w:sz w:val="36"/>
          <w:szCs w:val="36"/>
        </w:rPr>
      </w:pPr>
    </w:p>
    <w:p w14:paraId="0D47C84C"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rPr>
        <w:t xml:space="preserve">Do you want to submit the app to App Stores using Red C’s </w:t>
      </w:r>
      <w:r>
        <w:rPr>
          <w:rFonts w:ascii="Arial" w:eastAsia="Arial" w:hAnsi="Arial" w:cs="Arial"/>
        </w:rPr>
        <w:t>developer’s</w:t>
      </w:r>
      <w:r>
        <w:rPr>
          <w:rFonts w:ascii="Arial" w:eastAsia="Arial" w:hAnsi="Arial" w:cs="Arial"/>
          <w:color w:val="000000"/>
        </w:rPr>
        <w:t xml:space="preserve"> account? </w:t>
      </w:r>
    </w:p>
    <w:p w14:paraId="15DBCE39" w14:textId="77777777" w:rsidR="004348FB" w:rsidRDefault="008C15F8">
      <w:pPr>
        <w:pBdr>
          <w:top w:val="nil"/>
          <w:left w:val="nil"/>
          <w:bottom w:val="nil"/>
          <w:right w:val="nil"/>
          <w:between w:val="nil"/>
        </w:pBdr>
        <w:spacing w:line="276" w:lineRule="auto"/>
        <w:rPr>
          <w:color w:val="666666"/>
        </w:rPr>
      </w:pPr>
      <w:r>
        <w:rPr>
          <w:rFonts w:ascii="Arial" w:eastAsia="Arial" w:hAnsi="Arial" w:cs="Arial"/>
          <w:color w:val="000000"/>
        </w:rPr>
        <w:t xml:space="preserve">Or do you want to submit them under your own existing account? </w:t>
      </w:r>
      <w:r>
        <w:rPr>
          <w:rFonts w:ascii="Arial" w:eastAsia="Arial" w:hAnsi="Arial" w:cs="Arial"/>
          <w:color w:val="666666"/>
        </w:rPr>
        <w:t xml:space="preserve">*Include </w:t>
      </w:r>
      <w:r>
        <w:rPr>
          <w:rFonts w:ascii="Arial" w:eastAsia="Arial" w:hAnsi="Arial" w:cs="Arial"/>
          <w:color w:val="666666"/>
        </w:rPr>
        <w:t>answer</w:t>
      </w:r>
      <w:r>
        <w:rPr>
          <w:rFonts w:ascii="Arial" w:eastAsia="Arial" w:hAnsi="Arial" w:cs="Arial"/>
          <w:color w:val="666666"/>
        </w:rPr>
        <w:t xml:space="preserve"> be</w:t>
      </w:r>
      <w:r>
        <w:rPr>
          <w:rFonts w:ascii="Arial" w:eastAsia="Arial" w:hAnsi="Arial" w:cs="Arial"/>
          <w:color w:val="666666"/>
        </w:rPr>
        <w:t>low*</w:t>
      </w:r>
    </w:p>
    <w:p w14:paraId="2C83268B" w14:textId="77777777" w:rsidR="004348FB" w:rsidRDefault="008C15F8">
      <w:pPr>
        <w:pBdr>
          <w:top w:val="nil"/>
          <w:left w:val="nil"/>
          <w:bottom w:val="nil"/>
          <w:right w:val="nil"/>
          <w:between w:val="nil"/>
        </w:pBdr>
        <w:spacing w:line="276" w:lineRule="auto"/>
        <w:rPr>
          <w:color w:val="000000"/>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3E6A6110" w14:textId="77777777" w:rsidR="004348FB" w:rsidRDefault="008C15F8">
      <w:pPr>
        <w:pBdr>
          <w:top w:val="nil"/>
          <w:left w:val="nil"/>
          <w:bottom w:val="nil"/>
          <w:right w:val="nil"/>
          <w:between w:val="nil"/>
        </w:pBdr>
        <w:spacing w:line="276" w:lineRule="auto"/>
        <w:rPr>
          <w:color w:val="000000"/>
        </w:rPr>
      </w:pPr>
      <w:r>
        <w:rPr>
          <w:rFonts w:ascii="Arial" w:eastAsia="Arial" w:hAnsi="Arial" w:cs="Arial"/>
          <w:i/>
          <w:color w:val="666666"/>
        </w:rPr>
        <w:t>Describe how you would like to host your app:</w:t>
      </w:r>
    </w:p>
    <w:tbl>
      <w:tblPr>
        <w:tblStyle w:val="a9"/>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30"/>
      </w:tblGrid>
      <w:tr w:rsidR="004348FB" w14:paraId="1B471A33" w14:textId="77777777">
        <w:trPr>
          <w:trHeight w:val="4740"/>
        </w:trPr>
        <w:tc>
          <w:tcPr>
            <w:tcW w:w="9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1A6FFE" w14:textId="77777777" w:rsidR="004348FB" w:rsidRDefault="004348FB">
            <w:pPr>
              <w:spacing w:line="276" w:lineRule="auto"/>
            </w:pPr>
          </w:p>
        </w:tc>
      </w:tr>
    </w:tbl>
    <w:p w14:paraId="11C4CF7A" w14:textId="77777777" w:rsidR="004348FB" w:rsidRDefault="004348FB">
      <w:pPr>
        <w:widowControl w:val="0"/>
        <w:pBdr>
          <w:top w:val="nil"/>
          <w:left w:val="nil"/>
          <w:bottom w:val="nil"/>
          <w:right w:val="nil"/>
          <w:between w:val="nil"/>
        </w:pBdr>
        <w:rPr>
          <w:rFonts w:ascii="Calibri" w:eastAsia="Calibri" w:hAnsi="Calibri" w:cs="Calibri"/>
          <w:color w:val="000000"/>
        </w:rPr>
      </w:pPr>
    </w:p>
    <w:sectPr w:rsidR="004348FB">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F503" w14:textId="77777777" w:rsidR="008C15F8" w:rsidRDefault="008C15F8">
      <w:r>
        <w:separator/>
      </w:r>
    </w:p>
  </w:endnote>
  <w:endnote w:type="continuationSeparator" w:id="0">
    <w:p w14:paraId="314CEE5A" w14:textId="77777777" w:rsidR="008C15F8" w:rsidRDefault="008C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E857" w14:textId="77777777" w:rsidR="004348FB" w:rsidRDefault="008C15F8">
    <w:pPr>
      <w:pBdr>
        <w:top w:val="nil"/>
        <w:left w:val="nil"/>
        <w:bottom w:val="nil"/>
        <w:right w:val="nil"/>
        <w:between w:val="nil"/>
      </w:pBdr>
      <w:tabs>
        <w:tab w:val="right" w:pos="900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66487">
      <w:rPr>
        <w:rFonts w:ascii="Calibri" w:eastAsia="Calibri" w:hAnsi="Calibri" w:cs="Calibri"/>
        <w:color w:val="000000"/>
      </w:rPr>
      <w:fldChar w:fldCharType="separate"/>
    </w:r>
    <w:r w:rsidR="00766487">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23CA" w14:textId="77777777" w:rsidR="008C15F8" w:rsidRDefault="008C15F8">
      <w:r>
        <w:separator/>
      </w:r>
    </w:p>
  </w:footnote>
  <w:footnote w:type="continuationSeparator" w:id="0">
    <w:p w14:paraId="5C5C6211" w14:textId="77777777" w:rsidR="008C15F8" w:rsidRDefault="008C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5A84" w14:textId="77777777" w:rsidR="004348FB" w:rsidRDefault="004348FB">
    <w:pPr>
      <w:pBdr>
        <w:top w:val="nil"/>
        <w:left w:val="nil"/>
        <w:bottom w:val="nil"/>
        <w:right w:val="nil"/>
        <w:between w:val="nil"/>
      </w:pBdr>
      <w:tabs>
        <w:tab w:val="right" w:pos="9000"/>
      </w:tabs>
      <w:jc w:val="right"/>
      <w:rPr>
        <w:rFonts w:ascii="Calibri" w:eastAsia="Calibri" w:hAnsi="Calibri" w:cs="Calibri"/>
      </w:rPr>
    </w:pPr>
  </w:p>
  <w:p w14:paraId="711E5CC8" w14:textId="77777777" w:rsidR="004348FB" w:rsidRDefault="004348FB">
    <w:pPr>
      <w:pBdr>
        <w:top w:val="nil"/>
        <w:left w:val="nil"/>
        <w:bottom w:val="nil"/>
        <w:right w:val="nil"/>
        <w:between w:val="nil"/>
      </w:pBdr>
      <w:tabs>
        <w:tab w:val="right" w:pos="9000"/>
      </w:tabs>
      <w:jc w:val="right"/>
      <w:rPr>
        <w:rFonts w:ascii="Calibri" w:eastAsia="Calibri" w:hAnsi="Calibri" w:cs="Calibri"/>
      </w:rPr>
    </w:pPr>
  </w:p>
  <w:p w14:paraId="34DA54E6" w14:textId="77777777" w:rsidR="004348FB" w:rsidRDefault="008C15F8">
    <w:pPr>
      <w:pBdr>
        <w:top w:val="nil"/>
        <w:left w:val="nil"/>
        <w:bottom w:val="nil"/>
        <w:right w:val="nil"/>
        <w:between w:val="nil"/>
      </w:pBdr>
      <w:tabs>
        <w:tab w:val="right" w:pos="9000"/>
      </w:tabs>
      <w:jc w:val="right"/>
      <w:rPr>
        <w:rFonts w:ascii="Calibri" w:eastAsia="Calibri" w:hAnsi="Calibri" w:cs="Calibri"/>
        <w:color w:val="000000"/>
      </w:rPr>
    </w:pPr>
    <w:r>
      <w:rPr>
        <w:rFonts w:ascii="Calibri" w:eastAsia="Calibri" w:hAnsi="Calibri" w:cs="Calibri"/>
        <w:color w:val="000000"/>
      </w:rPr>
      <w:t xml:space="preserve"> </w:t>
    </w:r>
  </w:p>
  <w:p w14:paraId="36F7D94A" w14:textId="77777777" w:rsidR="004348FB" w:rsidRDefault="004348FB">
    <w:pPr>
      <w:pBdr>
        <w:top w:val="nil"/>
        <w:left w:val="nil"/>
        <w:bottom w:val="nil"/>
        <w:right w:val="nil"/>
        <w:between w:val="nil"/>
      </w:pBdr>
      <w:tabs>
        <w:tab w:val="right" w:pos="9000"/>
      </w:tabs>
      <w:jc w:val="right"/>
      <w:rPr>
        <w:rFonts w:ascii="Calibri" w:eastAsia="Calibri" w:hAnsi="Calibri" w:cs="Calibri"/>
      </w:rPr>
    </w:pPr>
  </w:p>
  <w:p w14:paraId="5D57CEA3" w14:textId="77777777" w:rsidR="004348FB" w:rsidRDefault="004348FB">
    <w:pPr>
      <w:pBdr>
        <w:top w:val="nil"/>
        <w:left w:val="nil"/>
        <w:bottom w:val="nil"/>
        <w:right w:val="nil"/>
        <w:between w:val="nil"/>
      </w:pBdr>
      <w:tabs>
        <w:tab w:val="right" w:pos="9000"/>
      </w:tabs>
      <w:jc w:val="right"/>
      <w:rPr>
        <w:rFonts w:ascii="Calibri" w:eastAsia="Calibri" w:hAnsi="Calibri" w:cs="Calibri"/>
      </w:rPr>
    </w:pPr>
  </w:p>
  <w:p w14:paraId="0C9F2C7E" w14:textId="77777777" w:rsidR="004348FB" w:rsidRDefault="008C15F8">
    <w:pPr>
      <w:pBdr>
        <w:top w:val="nil"/>
        <w:left w:val="nil"/>
        <w:bottom w:val="nil"/>
        <w:right w:val="nil"/>
        <w:between w:val="nil"/>
      </w:pBdr>
      <w:tabs>
        <w:tab w:val="right" w:pos="9000"/>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noProof/>
        <w:color w:val="000000"/>
      </w:rPr>
      <w:drawing>
        <wp:inline distT="0" distB="0" distL="0" distR="0" wp14:anchorId="75CDF9B0" wp14:editId="79F0DE6D">
          <wp:extent cx="851535" cy="890716"/>
          <wp:effectExtent l="0" t="0" r="0" b="0"/>
          <wp:docPr id="2" name="image1.png" descr="Red-C-Logo-C.png"/>
          <wp:cNvGraphicFramePr/>
          <a:graphic xmlns:a="http://schemas.openxmlformats.org/drawingml/2006/main">
            <a:graphicData uri="http://schemas.openxmlformats.org/drawingml/2006/picture">
              <pic:pic xmlns:pic="http://schemas.openxmlformats.org/drawingml/2006/picture">
                <pic:nvPicPr>
                  <pic:cNvPr id="0" name="image1.png" descr="Red-C-Logo-C.png"/>
                  <pic:cNvPicPr preferRelativeResize="0"/>
                </pic:nvPicPr>
                <pic:blipFill>
                  <a:blip r:embed="rId1"/>
                  <a:srcRect/>
                  <a:stretch>
                    <a:fillRect/>
                  </a:stretch>
                </pic:blipFill>
                <pic:spPr>
                  <a:xfrm>
                    <a:off x="0" y="0"/>
                    <a:ext cx="851535" cy="8907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90170"/>
    <w:multiLevelType w:val="multilevel"/>
    <w:tmpl w:val="B7C24152"/>
    <w:lvl w:ilvl="0">
      <w:start w:val="1"/>
      <w:numFmt w:val="decimal"/>
      <w:lvlText w:val="%1."/>
      <w:lvlJc w:val="left"/>
      <w:pPr>
        <w:ind w:left="432" w:hanging="432"/>
      </w:pPr>
      <w:rPr>
        <w:smallCaps w:val="0"/>
        <w:strike w:val="0"/>
        <w:shd w:val="clear" w:color="auto" w:fill="auto"/>
        <w:vertAlign w:val="baseline"/>
      </w:rPr>
    </w:lvl>
    <w:lvl w:ilvl="1">
      <w:start w:val="1"/>
      <w:numFmt w:val="decimal"/>
      <w:lvlText w:val="%1.%2."/>
      <w:lvlJc w:val="left"/>
      <w:pPr>
        <w:ind w:left="576" w:hanging="576"/>
      </w:pPr>
      <w:rPr>
        <w:smallCaps w:val="0"/>
        <w:strike w:val="0"/>
        <w:shd w:val="clear" w:color="auto" w:fill="auto"/>
        <w:vertAlign w:val="baseline"/>
      </w:rPr>
    </w:lvl>
    <w:lvl w:ilvl="2">
      <w:start w:val="1"/>
      <w:numFmt w:val="decimal"/>
      <w:lvlText w:val="%1.%2.%3."/>
      <w:lvlJc w:val="left"/>
      <w:pPr>
        <w:ind w:left="720" w:hanging="720"/>
      </w:pPr>
      <w:rPr>
        <w:smallCaps w:val="0"/>
        <w:strike w:val="0"/>
        <w:shd w:val="clear" w:color="auto" w:fill="auto"/>
        <w:vertAlign w:val="baseline"/>
      </w:rPr>
    </w:lvl>
    <w:lvl w:ilvl="3">
      <w:start w:val="1"/>
      <w:numFmt w:val="decimal"/>
      <w:lvlText w:val="%1.%2.%3.%4."/>
      <w:lvlJc w:val="left"/>
      <w:pPr>
        <w:ind w:left="864" w:hanging="864"/>
      </w:pPr>
      <w:rPr>
        <w:smallCaps w:val="0"/>
        <w:strike w:val="0"/>
        <w:shd w:val="clear" w:color="auto" w:fill="auto"/>
        <w:vertAlign w:val="baseline"/>
      </w:rPr>
    </w:lvl>
    <w:lvl w:ilvl="4">
      <w:start w:val="1"/>
      <w:numFmt w:val="decimal"/>
      <w:lvlText w:val="%1.%2.%3.%4.%5."/>
      <w:lvlJc w:val="left"/>
      <w:pPr>
        <w:ind w:left="1008" w:hanging="1008"/>
      </w:pPr>
      <w:rPr>
        <w:smallCaps w:val="0"/>
        <w:strike w:val="0"/>
        <w:shd w:val="clear" w:color="auto" w:fill="auto"/>
        <w:vertAlign w:val="baseline"/>
      </w:rPr>
    </w:lvl>
    <w:lvl w:ilvl="5">
      <w:start w:val="1"/>
      <w:numFmt w:val="decimal"/>
      <w:lvlText w:val="%1.%2.%3.%4.%5.%6."/>
      <w:lvlJc w:val="left"/>
      <w:pPr>
        <w:ind w:left="1152" w:hanging="1152"/>
      </w:pPr>
      <w:rPr>
        <w:smallCaps w:val="0"/>
        <w:strike w:val="0"/>
        <w:shd w:val="clear" w:color="auto" w:fill="auto"/>
        <w:vertAlign w:val="baseline"/>
      </w:rPr>
    </w:lvl>
    <w:lvl w:ilvl="6">
      <w:start w:val="1"/>
      <w:numFmt w:val="decimal"/>
      <w:lvlText w:val="%1.%2.%3.%4.%5.%6.%7."/>
      <w:lvlJc w:val="left"/>
      <w:pPr>
        <w:ind w:left="1296" w:hanging="1296"/>
      </w:pPr>
      <w:rPr>
        <w:smallCaps w:val="0"/>
        <w:strike w:val="0"/>
        <w:shd w:val="clear" w:color="auto" w:fill="auto"/>
        <w:vertAlign w:val="baseline"/>
      </w:rPr>
    </w:lvl>
    <w:lvl w:ilvl="7">
      <w:start w:val="1"/>
      <w:numFmt w:val="decimal"/>
      <w:lvlText w:val="%1.%2.%3.%4.%5.%6.%7.%8."/>
      <w:lvlJc w:val="left"/>
      <w:pPr>
        <w:ind w:left="1440" w:hanging="1440"/>
      </w:pPr>
      <w:rPr>
        <w:smallCaps w:val="0"/>
        <w:strike w:val="0"/>
        <w:shd w:val="clear" w:color="auto" w:fill="auto"/>
        <w:vertAlign w:val="baseline"/>
      </w:rPr>
    </w:lvl>
    <w:lvl w:ilvl="8">
      <w:start w:val="1"/>
      <w:numFmt w:val="decimal"/>
      <w:lvlText w:val="%1.%2.%3.%4.%5.%6.%7.%8.%9."/>
      <w:lvlJc w:val="left"/>
      <w:pPr>
        <w:ind w:left="1584" w:hanging="1584"/>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FB"/>
    <w:rsid w:val="004348FB"/>
    <w:rsid w:val="00766487"/>
    <w:rsid w:val="008C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1A488"/>
  <w15:docId w15:val="{87493AA6-D6DF-3F40-AB90-3EFC6B17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Sturgess</cp:lastModifiedBy>
  <cp:revision>2</cp:revision>
  <dcterms:created xsi:type="dcterms:W3CDTF">2020-03-19T09:37:00Z</dcterms:created>
  <dcterms:modified xsi:type="dcterms:W3CDTF">2020-03-19T09:38:00Z</dcterms:modified>
</cp:coreProperties>
</file>