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0"/>
          <w:sz w:val="26"/>
          <w:szCs w:val="26"/>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4230370</wp:posOffset>
            </wp:positionH>
            <wp:positionV relativeFrom="paragraph">
              <wp:posOffset>-260983</wp:posOffset>
            </wp:positionV>
            <wp:extent cx="2628900" cy="74993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28900" cy="74993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-352424</wp:posOffset>
            </wp:positionV>
            <wp:extent cx="2085975" cy="878205"/>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085975" cy="878205"/>
                    </a:xfrm>
                    <a:prstGeom prst="rect"/>
                    <a:ln/>
                  </pic:spPr>
                </pic:pic>
              </a:graphicData>
            </a:graphic>
          </wp:anchor>
        </w:drawing>
      </w:r>
    </w:p>
    <w:p w:rsidR="00000000" w:rsidDel="00000000" w:rsidP="00000000" w:rsidRDefault="00000000" w:rsidRPr="00000000" w14:paraId="00000002">
      <w:pPr>
        <w:jc w:val="center"/>
        <w:rPr>
          <w:b w:val="0"/>
          <w:sz w:val="26"/>
          <w:szCs w:val="26"/>
          <w:vertAlign w:val="baseline"/>
        </w:rPr>
      </w:pPr>
      <w:r w:rsidDel="00000000" w:rsidR="00000000" w:rsidRPr="00000000">
        <w:rPr>
          <w:rtl w:val="0"/>
        </w:rPr>
      </w:r>
    </w:p>
    <w:p w:rsidR="00000000" w:rsidDel="00000000" w:rsidP="00000000" w:rsidRDefault="00000000" w:rsidRPr="00000000" w14:paraId="00000003">
      <w:pPr>
        <w:jc w:val="center"/>
        <w:rPr>
          <w:b w:val="0"/>
          <w:sz w:val="26"/>
          <w:szCs w:val="26"/>
          <w:vertAlign w:val="baseline"/>
        </w:rPr>
      </w:pPr>
      <w:r w:rsidDel="00000000" w:rsidR="00000000" w:rsidRPr="00000000">
        <w:rPr>
          <w:rtl w:val="0"/>
        </w:rPr>
      </w:r>
    </w:p>
    <w:p w:rsidR="00000000" w:rsidDel="00000000" w:rsidP="00000000" w:rsidRDefault="00000000" w:rsidRPr="00000000" w14:paraId="00000004">
      <w:pPr>
        <w:jc w:val="center"/>
        <w:rPr>
          <w:b w:val="0"/>
          <w:sz w:val="28"/>
          <w:szCs w:val="28"/>
          <w:vertAlign w:val="baseline"/>
        </w:rPr>
      </w:pPr>
      <w:r w:rsidDel="00000000" w:rsidR="00000000" w:rsidRPr="00000000">
        <w:rPr>
          <w:rtl w:val="0"/>
        </w:rPr>
      </w:r>
    </w:p>
    <w:p w:rsidR="00000000" w:rsidDel="00000000" w:rsidP="00000000" w:rsidRDefault="00000000" w:rsidRPr="00000000" w14:paraId="00000005">
      <w:pPr>
        <w:jc w:val="center"/>
        <w:rPr>
          <w:b w:val="0"/>
          <w:sz w:val="28"/>
          <w:szCs w:val="28"/>
          <w:vertAlign w:val="baseline"/>
        </w:rPr>
      </w:pPr>
      <w:r w:rsidDel="00000000" w:rsidR="00000000" w:rsidRPr="00000000">
        <w:rPr>
          <w:b w:val="1"/>
          <w:sz w:val="28"/>
          <w:szCs w:val="28"/>
          <w:vertAlign w:val="baseline"/>
          <w:rtl w:val="0"/>
        </w:rPr>
        <w:t xml:space="preserve">$2,000 Suncoast Credit Union Scholarship Application Spring 2023</w:t>
      </w:r>
      <w:r w:rsidDel="00000000" w:rsidR="00000000" w:rsidRPr="00000000">
        <w:rPr>
          <w:rtl w:val="0"/>
        </w:rPr>
      </w:r>
    </w:p>
    <w:p w:rsidR="00000000" w:rsidDel="00000000" w:rsidP="00000000" w:rsidRDefault="00000000" w:rsidRPr="00000000" w14:paraId="00000006">
      <w:pPr>
        <w:jc w:val="center"/>
        <w:rPr>
          <w:b w:val="0"/>
          <w:i w:val="0"/>
          <w:vertAlign w:val="baseline"/>
        </w:rPr>
      </w:pPr>
      <w:r w:rsidDel="00000000" w:rsidR="00000000" w:rsidRPr="00000000">
        <w:rPr>
          <w:b w:val="1"/>
          <w:i w:val="1"/>
          <w:vertAlign w:val="baseline"/>
          <w:rtl w:val="0"/>
        </w:rPr>
        <w:t xml:space="preserve">         One student from each high school will be awarded – one time</w:t>
      </w:r>
      <w:r w:rsidDel="00000000" w:rsidR="00000000" w:rsidRPr="00000000">
        <w:rPr>
          <w:rtl w:val="0"/>
        </w:rPr>
      </w:r>
    </w:p>
    <w:p w:rsidR="00000000" w:rsidDel="00000000" w:rsidP="00000000" w:rsidRDefault="00000000" w:rsidRPr="00000000" w14:paraId="00000007">
      <w:pPr>
        <w:jc w:val="center"/>
        <w:rPr>
          <w:b w:val="0"/>
          <w:i w:val="0"/>
          <w:vertAlign w:val="baseline"/>
        </w:rPr>
      </w:pPr>
      <w:r w:rsidDel="00000000" w:rsidR="00000000" w:rsidRPr="00000000">
        <w:rPr>
          <w:b w:val="1"/>
          <w:i w:val="1"/>
          <w:vertAlign w:val="baseline"/>
          <w:rtl w:val="0"/>
        </w:rPr>
        <w:t xml:space="preserve">        (Application must be typed, or computer-generated)</w:t>
      </w: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rtl w:val="0"/>
        </w:rPr>
      </w:r>
    </w:p>
    <w:p w:rsidR="00000000" w:rsidDel="00000000" w:rsidP="00000000" w:rsidRDefault="00000000" w:rsidRPr="00000000" w14:paraId="00000009">
      <w:pPr>
        <w:pBdr>
          <w:bottom w:color="000000" w:space="1" w:sz="6" w:val="single"/>
        </w:pBdr>
        <w:tabs>
          <w:tab w:val="left" w:pos="4320"/>
          <w:tab w:val="left" w:pos="8370"/>
          <w:tab w:val="left" w:pos="8820"/>
        </w:tabs>
        <w:rPr>
          <w:b w:val="0"/>
          <w:color w:val="ff99cc"/>
          <w:vertAlign w:val="baseline"/>
        </w:rPr>
      </w:pPr>
      <w:r w:rsidDel="00000000" w:rsidR="00000000" w:rsidRPr="00000000">
        <w:rPr>
          <w:b w:val="1"/>
          <w:vertAlign w:val="baseline"/>
          <w:rtl w:val="0"/>
        </w:rPr>
        <w:t xml:space="preserve">Last Name:</w:t>
        <w:tab/>
        <w:t xml:space="preserve">First Name:</w:t>
        <w:tab/>
        <w:t xml:space="preserve">Middle Initial:</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673100</wp:posOffset>
                </wp:positionH>
                <wp:positionV relativeFrom="paragraph">
                  <wp:posOffset>76200</wp:posOffset>
                </wp:positionV>
                <wp:extent cx="0" cy="12700"/>
                <wp:effectExtent b="0" l="0" r="0" t="0"/>
                <wp:wrapNone/>
                <wp:docPr id="1"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76200</wp:posOffset>
                </wp:positionV>
                <wp:extent cx="0"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A">
      <w:pPr>
        <w:rPr>
          <w:b w:val="0"/>
          <w:vertAlign w:val="baseline"/>
        </w:rPr>
      </w:pPr>
      <w:r w:rsidDel="00000000" w:rsidR="00000000" w:rsidRPr="00000000">
        <w:rPr>
          <w:rtl w:val="0"/>
        </w:rPr>
      </w:r>
    </w:p>
    <w:p w:rsidR="00000000" w:rsidDel="00000000" w:rsidP="00000000" w:rsidRDefault="00000000" w:rsidRPr="00000000" w14:paraId="0000000B">
      <w:pPr>
        <w:pBdr>
          <w:bottom w:color="000000" w:space="1" w:sz="6" w:val="single"/>
        </w:pBdr>
        <w:rPr>
          <w:b w:val="0"/>
          <w:vertAlign w:val="baseline"/>
        </w:rPr>
      </w:pPr>
      <w:r w:rsidDel="00000000" w:rsidR="00000000" w:rsidRPr="00000000">
        <w:rPr>
          <w:b w:val="1"/>
          <w:vertAlign w:val="baseline"/>
          <w:rtl w:val="0"/>
        </w:rPr>
        <w:t xml:space="preserve">Address:</w:t>
      </w: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rtl w:val="0"/>
        </w:rPr>
      </w:r>
    </w:p>
    <w:p w:rsidR="00000000" w:rsidDel="00000000" w:rsidP="00000000" w:rsidRDefault="00000000" w:rsidRPr="00000000" w14:paraId="0000000D">
      <w:pPr>
        <w:pBdr>
          <w:bottom w:color="000000" w:space="1" w:sz="6" w:val="single"/>
        </w:pBdr>
        <w:rPr>
          <w:b w:val="0"/>
          <w:vertAlign w:val="baseline"/>
        </w:rPr>
      </w:pPr>
      <w:r w:rsidDel="00000000" w:rsidR="00000000" w:rsidRPr="00000000">
        <w:rPr>
          <w:b w:val="1"/>
          <w:vertAlign w:val="baseline"/>
          <w:rtl w:val="0"/>
        </w:rPr>
        <w:t xml:space="preserve">City/Zip Code:</w:t>
        <w:tab/>
        <w:tab/>
        <w:tab/>
        <w:tab/>
        <w:tab/>
        <w:tab/>
        <w:t xml:space="preserve">Telephone Number:</w:t>
      </w: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rtl w:val="0"/>
        </w:rPr>
      </w:r>
    </w:p>
    <w:p w:rsidR="00000000" w:rsidDel="00000000" w:rsidP="00000000" w:rsidRDefault="00000000" w:rsidRPr="00000000" w14:paraId="0000000F">
      <w:pPr>
        <w:pBdr>
          <w:bottom w:color="000000" w:space="1" w:sz="6" w:val="single"/>
        </w:pBdr>
        <w:rPr>
          <w:b w:val="0"/>
          <w:vertAlign w:val="baseline"/>
        </w:rPr>
      </w:pPr>
      <w:r w:rsidDel="00000000" w:rsidR="00000000" w:rsidRPr="00000000">
        <w:rPr>
          <w:b w:val="1"/>
          <w:vertAlign w:val="baseline"/>
          <w:rtl w:val="0"/>
        </w:rPr>
        <w:t xml:space="preserve">High School:</w:t>
        <w:tab/>
        <w:tab/>
        <w:tab/>
        <w:tab/>
        <w:tab/>
        <w:tab/>
        <w:tab/>
        <w:t xml:space="preserve">GPA:</w:t>
      </w:r>
      <w:r w:rsidDel="00000000" w:rsidR="00000000" w:rsidRPr="00000000">
        <w:rPr>
          <w:rtl w:val="0"/>
        </w:rPr>
      </w:r>
    </w:p>
    <w:p w:rsidR="00000000" w:rsidDel="00000000" w:rsidP="00000000" w:rsidRDefault="00000000" w:rsidRPr="00000000" w14:paraId="00000010">
      <w:pPr>
        <w:rPr>
          <w:b w:val="0"/>
          <w:vertAlign w:val="baseline"/>
        </w:rPr>
      </w:pPr>
      <w:r w:rsidDel="00000000" w:rsidR="00000000" w:rsidRPr="00000000">
        <w:rPr>
          <w:rtl w:val="0"/>
        </w:rPr>
      </w:r>
    </w:p>
    <w:p w:rsidR="00000000" w:rsidDel="00000000" w:rsidP="00000000" w:rsidRDefault="00000000" w:rsidRPr="00000000" w14:paraId="00000011">
      <w:pPr>
        <w:pBdr>
          <w:bottom w:color="000000" w:space="1" w:sz="6" w:val="single"/>
        </w:pBdr>
        <w:rPr>
          <w:b w:val="0"/>
          <w:vertAlign w:val="baseline"/>
        </w:rPr>
      </w:pPr>
      <w:r w:rsidDel="00000000" w:rsidR="00000000" w:rsidRPr="00000000">
        <w:rPr>
          <w:b w:val="1"/>
          <w:vertAlign w:val="baseline"/>
          <w:rtl w:val="0"/>
        </w:rPr>
        <w:t xml:space="preserve">Date of Birth:</w:t>
        <w:tab/>
        <w:tab/>
        <w:tab/>
        <w:tab/>
        <w:tab/>
        <w:tab/>
        <w:t xml:space="preserve">Social Security Number:</w:t>
      </w:r>
      <w:r w:rsidDel="00000000" w:rsidR="00000000" w:rsidRPr="00000000">
        <w:rPr>
          <w:rtl w:val="0"/>
        </w:rPr>
      </w:r>
    </w:p>
    <w:p w:rsidR="00000000" w:rsidDel="00000000" w:rsidP="00000000" w:rsidRDefault="00000000" w:rsidRPr="00000000" w14:paraId="00000012">
      <w:pPr>
        <w:rPr>
          <w:b w:val="0"/>
          <w:vertAlign w:val="baseline"/>
        </w:rPr>
      </w:pPr>
      <w:r w:rsidDel="00000000" w:rsidR="00000000" w:rsidRPr="00000000">
        <w:rPr>
          <w:rtl w:val="0"/>
        </w:rPr>
      </w:r>
    </w:p>
    <w:p w:rsidR="00000000" w:rsidDel="00000000" w:rsidP="00000000" w:rsidRDefault="00000000" w:rsidRPr="00000000" w14:paraId="00000013">
      <w:pPr>
        <w:pBdr>
          <w:bottom w:color="000000" w:space="1" w:sz="6" w:val="single"/>
        </w:pBdr>
        <w:rPr>
          <w:b w:val="0"/>
          <w:vertAlign w:val="baseline"/>
        </w:rPr>
      </w:pPr>
      <w:r w:rsidDel="00000000" w:rsidR="00000000" w:rsidRPr="00000000">
        <w:rPr>
          <w:b w:val="1"/>
          <w:vertAlign w:val="baseline"/>
          <w:rtl w:val="0"/>
        </w:rPr>
        <w:t xml:space="preserve">Parent(s)/Guardian(s) Name: </w:t>
      </w:r>
      <w:r w:rsidDel="00000000" w:rsidR="00000000" w:rsidRPr="00000000">
        <w:rPr>
          <w:rtl w:val="0"/>
        </w:rPr>
      </w:r>
    </w:p>
    <w:p w:rsidR="00000000" w:rsidDel="00000000" w:rsidP="00000000" w:rsidRDefault="00000000" w:rsidRPr="00000000" w14:paraId="00000014">
      <w:pPr>
        <w:rPr>
          <w:b w:val="0"/>
          <w:vertAlign w:val="baseline"/>
        </w:rPr>
      </w:pPr>
      <w:r w:rsidDel="00000000" w:rsidR="00000000" w:rsidRPr="00000000">
        <w:rPr>
          <w:rtl w:val="0"/>
        </w:rPr>
      </w:r>
    </w:p>
    <w:p w:rsidR="00000000" w:rsidDel="00000000" w:rsidP="00000000" w:rsidRDefault="00000000" w:rsidRPr="00000000" w14:paraId="00000015">
      <w:pPr>
        <w:pBdr>
          <w:bottom w:color="000000" w:space="1" w:sz="6" w:val="single"/>
        </w:pBdr>
        <w:rPr>
          <w:b w:val="0"/>
          <w:vertAlign w:val="baseline"/>
        </w:rPr>
      </w:pPr>
      <w:r w:rsidDel="00000000" w:rsidR="00000000" w:rsidRPr="00000000">
        <w:rPr>
          <w:b w:val="1"/>
          <w:vertAlign w:val="baseline"/>
          <w:rtl w:val="0"/>
        </w:rPr>
        <w:t xml:space="preserve">Parent(s)/Guardian(s)</w:t>
      </w:r>
      <w:r w:rsidDel="00000000" w:rsidR="00000000" w:rsidRPr="00000000">
        <w:rPr>
          <w:vertAlign w:val="baseline"/>
          <w:rtl w:val="0"/>
        </w:rPr>
        <w:t xml:space="preserve"> </w:t>
      </w:r>
      <w:r w:rsidDel="00000000" w:rsidR="00000000" w:rsidRPr="00000000">
        <w:rPr>
          <w:b w:val="1"/>
          <w:vertAlign w:val="baseline"/>
          <w:rtl w:val="0"/>
        </w:rPr>
        <w:t xml:space="preserve">Occupation:</w:t>
      </w: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rtl w:val="0"/>
        </w:rPr>
      </w:r>
    </w:p>
    <w:p w:rsidR="00000000" w:rsidDel="00000000" w:rsidP="00000000" w:rsidRDefault="00000000" w:rsidRPr="00000000" w14:paraId="00000017">
      <w:pPr>
        <w:pBdr>
          <w:bottom w:color="000000" w:space="1" w:sz="6" w:val="single"/>
        </w:pBdr>
        <w:rPr>
          <w:b w:val="0"/>
          <w:vertAlign w:val="baseline"/>
        </w:rPr>
      </w:pPr>
      <w:r w:rsidDel="00000000" w:rsidR="00000000" w:rsidRPr="00000000">
        <w:rPr>
          <w:b w:val="1"/>
          <w:vertAlign w:val="baseline"/>
          <w:rtl w:val="0"/>
        </w:rPr>
        <w:t xml:space="preserve">Place(s) of Employment:</w:t>
        <w:tab/>
        <w:tab/>
        <w:tab/>
        <w:tab/>
        <w:tab/>
        <w:t xml:space="preserve">Annual Household Income:</w:t>
      </w:r>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rtl w:val="0"/>
        </w:rPr>
      </w:r>
    </w:p>
    <w:p w:rsidR="00000000" w:rsidDel="00000000" w:rsidP="00000000" w:rsidRDefault="00000000" w:rsidRPr="00000000" w14:paraId="00000019">
      <w:pPr>
        <w:pBdr>
          <w:bottom w:color="000000" w:space="1" w:sz="6" w:val="single"/>
        </w:pBdr>
        <w:rPr>
          <w:b w:val="0"/>
          <w:vertAlign w:val="baseline"/>
        </w:rPr>
      </w:pPr>
      <w:r w:rsidDel="00000000" w:rsidR="00000000" w:rsidRPr="00000000">
        <w:rPr>
          <w:b w:val="1"/>
          <w:vertAlign w:val="baseline"/>
          <w:rtl w:val="0"/>
        </w:rPr>
        <w:t xml:space="preserve">Do you live with your parent(s)/guardian(s)?</w:t>
        <w:tab/>
        <w:tab/>
        <w:t xml:space="preserve">How many children in your family?</w:t>
      </w:r>
      <w:r w:rsidDel="00000000" w:rsidR="00000000" w:rsidRPr="00000000">
        <w:rPr>
          <w:rtl w:val="0"/>
        </w:rPr>
      </w:r>
    </w:p>
    <w:p w:rsidR="00000000" w:rsidDel="00000000" w:rsidP="00000000" w:rsidRDefault="00000000" w:rsidRPr="00000000" w14:paraId="0000001A">
      <w:pPr>
        <w:rPr>
          <w:b w:val="0"/>
          <w:vertAlign w:val="baseline"/>
        </w:rPr>
      </w:pPr>
      <w:r w:rsidDel="00000000" w:rsidR="00000000" w:rsidRPr="00000000">
        <w:rPr>
          <w:rtl w:val="0"/>
        </w:rPr>
      </w:r>
    </w:p>
    <w:p w:rsidR="00000000" w:rsidDel="00000000" w:rsidP="00000000" w:rsidRDefault="00000000" w:rsidRPr="00000000" w14:paraId="0000001B">
      <w:pPr>
        <w:pBdr>
          <w:bottom w:color="000000" w:space="1" w:sz="6" w:val="single"/>
        </w:pBdr>
        <w:rPr>
          <w:b w:val="0"/>
          <w:vertAlign w:val="baseline"/>
        </w:rPr>
      </w:pPr>
      <w:r w:rsidDel="00000000" w:rsidR="00000000" w:rsidRPr="00000000">
        <w:rPr>
          <w:b w:val="1"/>
          <w:vertAlign w:val="baseline"/>
          <w:rtl w:val="0"/>
        </w:rPr>
        <w:t xml:space="preserve">Ages of each child:</w:t>
      </w:r>
      <w:r w:rsidDel="00000000" w:rsidR="00000000" w:rsidRPr="00000000">
        <w:rPr>
          <w:rtl w:val="0"/>
        </w:rPr>
      </w:r>
    </w:p>
    <w:p w:rsidR="00000000" w:rsidDel="00000000" w:rsidP="00000000" w:rsidRDefault="00000000" w:rsidRPr="00000000" w14:paraId="0000001C">
      <w:pPr>
        <w:rPr>
          <w:b w:val="0"/>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list school activities, honors, hobbies, clubs/organizations, talents and community activities (you may use additional sheets):</w:t>
      </w:r>
    </w:p>
    <w:p w:rsidR="00000000" w:rsidDel="00000000" w:rsidP="00000000" w:rsidRDefault="00000000" w:rsidRPr="00000000" w14:paraId="0000001E">
      <w:pPr>
        <w:pBdr>
          <w:bottom w:color="000000" w:space="1" w:sz="6" w:val="single"/>
        </w:pBdr>
        <w:rPr>
          <w:b w:val="0"/>
          <w:vertAlign w:val="baseline"/>
        </w:rPr>
      </w:pPr>
      <w:r w:rsidDel="00000000" w:rsidR="00000000" w:rsidRPr="00000000">
        <w:rPr>
          <w:rtl w:val="0"/>
        </w:rPr>
      </w:r>
    </w:p>
    <w:p w:rsidR="00000000" w:rsidDel="00000000" w:rsidP="00000000" w:rsidRDefault="00000000" w:rsidRPr="00000000" w14:paraId="0000001F">
      <w:pPr>
        <w:rPr>
          <w:b w:val="0"/>
          <w:vertAlign w:val="baseline"/>
        </w:rPr>
      </w:pPr>
      <w:r w:rsidDel="00000000" w:rsidR="00000000" w:rsidRPr="00000000">
        <w:rPr>
          <w:rtl w:val="0"/>
        </w:rPr>
      </w:r>
    </w:p>
    <w:p w:rsidR="00000000" w:rsidDel="00000000" w:rsidP="00000000" w:rsidRDefault="00000000" w:rsidRPr="00000000" w14:paraId="00000020">
      <w:pPr>
        <w:pBdr>
          <w:bottom w:color="000000" w:space="1" w:sz="6" w:val="single"/>
        </w:pBdr>
        <w:rPr>
          <w:b w:val="0"/>
          <w:vertAlign w:val="baseline"/>
        </w:rPr>
      </w:pPr>
      <w:r w:rsidDel="00000000" w:rsidR="00000000" w:rsidRPr="00000000">
        <w:rPr>
          <w:rtl w:val="0"/>
        </w:rPr>
      </w:r>
    </w:p>
    <w:p w:rsidR="00000000" w:rsidDel="00000000" w:rsidP="00000000" w:rsidRDefault="00000000" w:rsidRPr="00000000" w14:paraId="00000021">
      <w:pPr>
        <w:rPr>
          <w:b w:val="0"/>
          <w:vertAlign w:val="baseline"/>
        </w:rPr>
      </w:pPr>
      <w:r w:rsidDel="00000000" w:rsidR="00000000" w:rsidRPr="00000000">
        <w:rPr>
          <w:rtl w:val="0"/>
        </w:rPr>
      </w:r>
    </w:p>
    <w:p w:rsidR="00000000" w:rsidDel="00000000" w:rsidP="00000000" w:rsidRDefault="00000000" w:rsidRPr="00000000" w14:paraId="00000022">
      <w:pPr>
        <w:pBdr>
          <w:bottom w:color="000000" w:space="1" w:sz="6" w:val="single"/>
        </w:pBdr>
        <w:rPr>
          <w:b w:val="0"/>
          <w:vertAlign w:val="baseline"/>
        </w:rPr>
      </w:pPr>
      <w:r w:rsidDel="00000000" w:rsidR="00000000" w:rsidRPr="00000000">
        <w:rPr>
          <w:b w:val="1"/>
          <w:vertAlign w:val="baseline"/>
          <w:rtl w:val="0"/>
        </w:rPr>
        <w:t xml:space="preserve">Does attending college depend on outside help?</w:t>
      </w:r>
      <w:r w:rsidDel="00000000" w:rsidR="00000000" w:rsidRPr="00000000">
        <w:rPr>
          <w:rtl w:val="0"/>
        </w:rPr>
      </w:r>
    </w:p>
    <w:p w:rsidR="00000000" w:rsidDel="00000000" w:rsidP="00000000" w:rsidRDefault="00000000" w:rsidRPr="00000000" w14:paraId="00000023">
      <w:pPr>
        <w:rPr>
          <w:b w:val="0"/>
          <w:vertAlign w:val="baseline"/>
        </w:rPr>
      </w:pPr>
      <w:r w:rsidDel="00000000" w:rsidR="00000000" w:rsidRPr="00000000">
        <w:rPr>
          <w:rtl w:val="0"/>
        </w:rPr>
      </w:r>
    </w:p>
    <w:p w:rsidR="00000000" w:rsidDel="00000000" w:rsidP="00000000" w:rsidRDefault="00000000" w:rsidRPr="00000000" w14:paraId="00000024">
      <w:pPr>
        <w:pBdr>
          <w:bottom w:color="000000" w:space="1" w:sz="6" w:val="single"/>
        </w:pBdr>
        <w:rPr>
          <w:b w:val="0"/>
          <w:vertAlign w:val="baseline"/>
        </w:rPr>
      </w:pPr>
      <w:r w:rsidDel="00000000" w:rsidR="00000000" w:rsidRPr="00000000">
        <w:rPr>
          <w:b w:val="1"/>
          <w:vertAlign w:val="baseline"/>
          <w:rtl w:val="0"/>
        </w:rPr>
        <w:t xml:space="preserve">Name of School/College you plan to attend:</w:t>
      </w:r>
      <w:r w:rsidDel="00000000" w:rsidR="00000000" w:rsidRPr="00000000">
        <w:rPr>
          <w:rtl w:val="0"/>
        </w:rPr>
      </w:r>
    </w:p>
    <w:p w:rsidR="00000000" w:rsidDel="00000000" w:rsidP="00000000" w:rsidRDefault="00000000" w:rsidRPr="00000000" w14:paraId="00000025">
      <w:pPr>
        <w:tabs>
          <w:tab w:val="left" w:pos="5220"/>
        </w:tabs>
        <w:rPr>
          <w:b w:val="0"/>
          <w:vertAlign w:val="baseline"/>
        </w:rPr>
      </w:pPr>
      <w:r w:rsidDel="00000000" w:rsidR="00000000" w:rsidRPr="00000000">
        <w:rPr>
          <w:rtl w:val="0"/>
        </w:rPr>
      </w:r>
    </w:p>
    <w:p w:rsidR="00000000" w:rsidDel="00000000" w:rsidP="00000000" w:rsidRDefault="00000000" w:rsidRPr="00000000" w14:paraId="00000026">
      <w:pPr>
        <w:pBdr>
          <w:bottom w:color="000000" w:space="1" w:sz="6" w:val="single"/>
        </w:pBdr>
        <w:rPr>
          <w:b w:val="0"/>
          <w:vertAlign w:val="baseline"/>
        </w:rPr>
      </w:pPr>
      <w:r w:rsidDel="00000000" w:rsidR="00000000" w:rsidRPr="00000000">
        <w:rPr>
          <w:b w:val="1"/>
          <w:vertAlign w:val="baseline"/>
          <w:rtl w:val="0"/>
        </w:rPr>
        <w:t xml:space="preserve">School/College Major:</w:t>
      </w:r>
      <w:r w:rsidDel="00000000" w:rsidR="00000000" w:rsidRPr="00000000">
        <w:rPr>
          <w:rtl w:val="0"/>
        </w:rPr>
      </w:r>
    </w:p>
    <w:p w:rsidR="00000000" w:rsidDel="00000000" w:rsidP="00000000" w:rsidRDefault="00000000" w:rsidRPr="00000000" w14:paraId="00000027">
      <w:pPr>
        <w:rPr>
          <w:b w:val="0"/>
          <w:sz w:val="20"/>
          <w:szCs w:val="20"/>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 an essay explaining why you are seeking this scholarship, why you want to attend college, your goals for the future, and your major/field of interest.  (300 words or less.)</w:t>
      </w:r>
    </w:p>
    <w:p w:rsidR="00000000" w:rsidDel="00000000" w:rsidP="00000000" w:rsidRDefault="00000000" w:rsidRPr="00000000" w14:paraId="00000029">
      <w:pPr>
        <w:pBdr>
          <w:bottom w:color="000000" w:space="1" w:sz="6" w:val="single"/>
        </w:pBdr>
        <w:rPr>
          <w:b w:val="0"/>
          <w:sz w:val="20"/>
          <w:szCs w:val="20"/>
          <w:vertAlign w:val="baseline"/>
        </w:rPr>
      </w:pPr>
      <w:r w:rsidDel="00000000" w:rsidR="00000000" w:rsidRPr="00000000">
        <w:rPr>
          <w:rtl w:val="0"/>
        </w:rPr>
      </w:r>
    </w:p>
    <w:p w:rsidR="00000000" w:rsidDel="00000000" w:rsidP="00000000" w:rsidRDefault="00000000" w:rsidRPr="00000000" w14:paraId="0000002A">
      <w:pPr>
        <w:pBdr>
          <w:bottom w:color="000000" w:space="1" w:sz="6" w:val="single"/>
        </w:pBdr>
        <w:rPr>
          <w:b w:val="0"/>
          <w:vertAlign w:val="baseline"/>
        </w:rPr>
      </w:pPr>
      <w:r w:rsidDel="00000000" w:rsidR="00000000" w:rsidRPr="00000000">
        <w:rPr>
          <w:b w:val="1"/>
          <w:vertAlign w:val="baseline"/>
          <w:rtl w:val="0"/>
        </w:rPr>
        <w:t xml:space="preserve">Student’s Signature:</w:t>
      </w:r>
      <w:r w:rsidDel="00000000" w:rsidR="00000000" w:rsidRPr="00000000">
        <w:rPr>
          <w:rtl w:val="0"/>
        </w:rPr>
      </w:r>
    </w:p>
    <w:p w:rsidR="00000000" w:rsidDel="00000000" w:rsidP="00000000" w:rsidRDefault="00000000" w:rsidRPr="00000000" w14:paraId="0000002B">
      <w:pPr>
        <w:rPr>
          <w:b w:val="0"/>
          <w:vertAlign w:val="baseline"/>
        </w:rPr>
      </w:pPr>
      <w:r w:rsidDel="00000000" w:rsidR="00000000" w:rsidRPr="00000000">
        <w:rPr>
          <w:rtl w:val="0"/>
        </w:rPr>
      </w:r>
    </w:p>
    <w:p w:rsidR="00000000" w:rsidDel="00000000" w:rsidP="00000000" w:rsidRDefault="00000000" w:rsidRPr="00000000" w14:paraId="0000002C">
      <w:pPr>
        <w:pBdr>
          <w:bottom w:color="000000" w:space="1" w:sz="6" w:val="single"/>
        </w:pBdr>
        <w:rPr>
          <w:b w:val="0"/>
          <w:vertAlign w:val="baseline"/>
        </w:rPr>
      </w:pPr>
      <w:r w:rsidDel="00000000" w:rsidR="00000000" w:rsidRPr="00000000">
        <w:rPr>
          <w:b w:val="1"/>
          <w:vertAlign w:val="baseline"/>
          <w:rtl w:val="0"/>
        </w:rPr>
        <w:t xml:space="preserve">Parent(s)/Guardian(s) Signature: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application, essay, letters of reference and transcript MUST be returned to the Citrus County Education Foundation Scholarship Committee, Attention: Tiffani King, PO Box 2004, Inverness, FL 34451. Applications MUST be received NO LATER than 4 pm on April 7th, 2023.  If you have any questions, please call Tiffani King at 726-1931 x4369.</w:t>
      </w:r>
    </w:p>
    <w:p w:rsidR="00000000" w:rsidDel="00000000" w:rsidP="00000000" w:rsidRDefault="00000000" w:rsidRPr="00000000" w14:paraId="0000002E">
      <w:pPr>
        <w:ind w:left="2880" w:firstLine="720"/>
        <w:jc w:val="center"/>
        <w:rPr>
          <w:b w:val="0"/>
          <w:sz w:val="28"/>
          <w:szCs w:val="28"/>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4041775</wp:posOffset>
            </wp:positionH>
            <wp:positionV relativeFrom="paragraph">
              <wp:posOffset>0</wp:posOffset>
            </wp:positionV>
            <wp:extent cx="2301875" cy="684530"/>
            <wp:effectExtent b="0" l="0" r="0" t="0"/>
            <wp:wrapNone/>
            <wp:docPr id="5"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2301875" cy="6845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-142874</wp:posOffset>
            </wp:positionH>
            <wp:positionV relativeFrom="paragraph">
              <wp:posOffset>0</wp:posOffset>
            </wp:positionV>
            <wp:extent cx="2038350" cy="857885"/>
            <wp:effectExtent b="0" l="0" r="0" t="0"/>
            <wp:wrapNone/>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038350" cy="857885"/>
                    </a:xfrm>
                    <a:prstGeom prst="rect"/>
                    <a:ln/>
                  </pic:spPr>
                </pic:pic>
              </a:graphicData>
            </a:graphic>
          </wp:anchor>
        </w:drawing>
      </w:r>
    </w:p>
    <w:p w:rsidR="00000000" w:rsidDel="00000000" w:rsidP="00000000" w:rsidRDefault="00000000" w:rsidRPr="00000000" w14:paraId="0000002F">
      <w:pPr>
        <w:ind w:left="2880" w:firstLine="720"/>
        <w:jc w:val="right"/>
        <w:rPr>
          <w:b w:val="0"/>
          <w:sz w:val="28"/>
          <w:szCs w:val="28"/>
          <w:vertAlign w:val="baseline"/>
        </w:rPr>
      </w:pPr>
      <w:r w:rsidDel="00000000" w:rsidR="00000000" w:rsidRPr="00000000">
        <w:rPr>
          <w:rtl w:val="0"/>
        </w:rPr>
      </w:r>
    </w:p>
    <w:p w:rsidR="00000000" w:rsidDel="00000000" w:rsidP="00000000" w:rsidRDefault="00000000" w:rsidRPr="00000000" w14:paraId="00000030">
      <w:pPr>
        <w:ind w:firstLine="2160"/>
        <w:rPr>
          <w:b w:val="0"/>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31">
      <w:pPr>
        <w:ind w:firstLine="2160"/>
        <w:rPr>
          <w:b w:val="0"/>
          <w:sz w:val="28"/>
          <w:szCs w:val="28"/>
          <w:vertAlign w:val="baseline"/>
        </w:rPr>
      </w:pPr>
      <w:r w:rsidDel="00000000" w:rsidR="00000000" w:rsidRPr="00000000">
        <w:rPr>
          <w:rtl w:val="0"/>
        </w:rPr>
      </w:r>
    </w:p>
    <w:p w:rsidR="00000000" w:rsidDel="00000000" w:rsidP="00000000" w:rsidRDefault="00000000" w:rsidRPr="00000000" w14:paraId="00000032">
      <w:pPr>
        <w:jc w:val="center"/>
        <w:rPr>
          <w:rFonts w:ascii="Libre Baskerville" w:cs="Libre Baskerville" w:eastAsia="Libre Baskerville" w:hAnsi="Libre Baskerville"/>
          <w:b w:val="0"/>
          <w:sz w:val="26"/>
          <w:szCs w:val="26"/>
          <w:vertAlign w:val="baseline"/>
        </w:rPr>
      </w:pPr>
      <w:r w:rsidDel="00000000" w:rsidR="00000000" w:rsidRPr="00000000">
        <w:rPr>
          <w:b w:val="1"/>
          <w:sz w:val="28"/>
          <w:szCs w:val="28"/>
          <w:vertAlign w:val="baseline"/>
          <w:rtl w:val="0"/>
        </w:rPr>
        <w:t xml:space="preserve">$2,000 Suncoast Credit Union Scholarship</w:t>
      </w: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b w:val="1"/>
          <w:u w:val="single"/>
          <w:vertAlign w:val="baseline"/>
          <w:rtl w:val="0"/>
        </w:rPr>
        <w:t xml:space="preserve">Procedures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tabs>
          <w:tab w:val="left" w:pos="-1440"/>
        </w:tabs>
        <w:ind w:left="720" w:hanging="720"/>
        <w:jc w:val="both"/>
        <w:rPr>
          <w:vertAlign w:val="baseline"/>
        </w:rPr>
      </w:pPr>
      <w:r w:rsidDel="00000000" w:rsidR="00000000" w:rsidRPr="00000000">
        <w:rPr>
          <w:b w:val="1"/>
          <w:vertAlign w:val="baseline"/>
          <w:rtl w:val="0"/>
        </w:rPr>
        <w:t xml:space="preserve">1.</w:t>
        <w:tab/>
        <w:t xml:space="preserve">All applications must be typed or computer-generated and complete.</w:t>
      </w:r>
      <w:r w:rsidDel="00000000" w:rsidR="00000000" w:rsidRPr="00000000">
        <w:rPr>
          <w:rtl w:val="0"/>
        </w:rPr>
      </w:r>
    </w:p>
    <w:p w:rsidR="00000000" w:rsidDel="00000000" w:rsidP="00000000" w:rsidRDefault="00000000" w:rsidRPr="00000000" w14:paraId="00000036">
      <w:pPr>
        <w:tabs>
          <w:tab w:val="left" w:pos="-1440"/>
        </w:tabs>
        <w:ind w:left="720" w:hanging="720"/>
        <w:jc w:val="both"/>
        <w:rPr>
          <w:vertAlign w:val="baseline"/>
        </w:rPr>
      </w:pPr>
      <w:r w:rsidDel="00000000" w:rsidR="00000000" w:rsidRPr="00000000">
        <w:rPr>
          <w:rtl w:val="0"/>
        </w:rPr>
      </w:r>
    </w:p>
    <w:p w:rsidR="00000000" w:rsidDel="00000000" w:rsidP="00000000" w:rsidRDefault="00000000" w:rsidRPr="00000000" w14:paraId="00000037">
      <w:pPr>
        <w:tabs>
          <w:tab w:val="left" w:pos="-1440"/>
        </w:tabs>
        <w:ind w:left="720" w:hanging="720"/>
        <w:jc w:val="both"/>
        <w:rPr>
          <w:vertAlign w:val="baseline"/>
        </w:rPr>
      </w:pPr>
      <w:r w:rsidDel="00000000" w:rsidR="00000000" w:rsidRPr="00000000">
        <w:rPr>
          <w:b w:val="1"/>
          <w:vertAlign w:val="baseline"/>
          <w:rtl w:val="0"/>
        </w:rPr>
        <w:t xml:space="preserve">2.</w:t>
        <w:tab/>
        <w:t xml:space="preserve">All applications must be returned NO LATER than April 7</w:t>
      </w:r>
      <w:r w:rsidDel="00000000" w:rsidR="00000000" w:rsidRPr="00000000">
        <w:rPr>
          <w:b w:val="1"/>
          <w:vertAlign w:val="superscript"/>
          <w:rtl w:val="0"/>
        </w:rPr>
        <w:t xml:space="preserve">th</w:t>
      </w:r>
      <w:r w:rsidDel="00000000" w:rsidR="00000000" w:rsidRPr="00000000">
        <w:rPr>
          <w:b w:val="1"/>
          <w:vertAlign w:val="baseline"/>
          <w:rtl w:val="0"/>
        </w:rPr>
        <w:t xml:space="preserve">, 2023 to:</w:t>
      </w:r>
      <w:r w:rsidDel="00000000" w:rsidR="00000000" w:rsidRPr="00000000">
        <w:rPr>
          <w:rtl w:val="0"/>
        </w:rPr>
      </w:r>
    </w:p>
    <w:p w:rsidR="00000000" w:rsidDel="00000000" w:rsidP="00000000" w:rsidRDefault="00000000" w:rsidRPr="00000000" w14:paraId="00000038">
      <w:pPr>
        <w:tabs>
          <w:tab w:val="left" w:pos="-1440"/>
        </w:tabs>
        <w:ind w:left="2160" w:hanging="720"/>
        <w:rPr>
          <w:vertAlign w:val="baseline"/>
        </w:rPr>
      </w:pPr>
      <w:r w:rsidDel="00000000" w:rsidR="00000000" w:rsidRPr="00000000">
        <w:rPr>
          <w:b w:val="1"/>
          <w:vertAlign w:val="baseline"/>
          <w:rtl w:val="0"/>
        </w:rPr>
        <w:t xml:space="preserve">Citrus County Education Foundation Scholarship Committee</w:t>
      </w:r>
      <w:r w:rsidDel="00000000" w:rsidR="00000000" w:rsidRPr="00000000">
        <w:rPr>
          <w:rtl w:val="0"/>
        </w:rPr>
      </w:r>
    </w:p>
    <w:p w:rsidR="00000000" w:rsidDel="00000000" w:rsidP="00000000" w:rsidRDefault="00000000" w:rsidRPr="00000000" w14:paraId="00000039">
      <w:pPr>
        <w:tabs>
          <w:tab w:val="left" w:pos="-1440"/>
        </w:tabs>
        <w:ind w:left="2160" w:hanging="720"/>
        <w:rPr>
          <w:vertAlign w:val="baseline"/>
        </w:rPr>
      </w:pPr>
      <w:r w:rsidDel="00000000" w:rsidR="00000000" w:rsidRPr="00000000">
        <w:rPr>
          <w:b w:val="1"/>
          <w:vertAlign w:val="baseline"/>
          <w:rtl w:val="0"/>
        </w:rPr>
        <w:t xml:space="preserve">Attention: Tiffani King</w:t>
      </w:r>
      <w:r w:rsidDel="00000000" w:rsidR="00000000" w:rsidRPr="00000000">
        <w:rPr>
          <w:rtl w:val="0"/>
        </w:rPr>
      </w:r>
    </w:p>
    <w:p w:rsidR="00000000" w:rsidDel="00000000" w:rsidP="00000000" w:rsidRDefault="00000000" w:rsidRPr="00000000" w14:paraId="0000003A">
      <w:pPr>
        <w:tabs>
          <w:tab w:val="left" w:pos="-1440"/>
        </w:tabs>
        <w:ind w:left="2160" w:hanging="720"/>
        <w:rPr>
          <w:vertAlign w:val="baseline"/>
        </w:rPr>
      </w:pPr>
      <w:r w:rsidDel="00000000" w:rsidR="00000000" w:rsidRPr="00000000">
        <w:rPr>
          <w:b w:val="1"/>
          <w:vertAlign w:val="baseline"/>
          <w:rtl w:val="0"/>
        </w:rPr>
        <w:t xml:space="preserve">PO Box 2004, Inverness, FL 34451</w:t>
      </w:r>
      <w:r w:rsidDel="00000000" w:rsidR="00000000" w:rsidRPr="00000000">
        <w:rPr>
          <w:rtl w:val="0"/>
        </w:rPr>
      </w:r>
    </w:p>
    <w:p w:rsidR="00000000" w:rsidDel="00000000" w:rsidP="00000000" w:rsidRDefault="00000000" w:rsidRPr="00000000" w14:paraId="0000003B">
      <w:pPr>
        <w:tabs>
          <w:tab w:val="left" w:pos="-1440"/>
        </w:tabs>
        <w:ind w:left="720" w:hanging="720"/>
        <w:jc w:val="both"/>
        <w:rPr>
          <w:vertAlign w:val="baseline"/>
        </w:rPr>
      </w:pPr>
      <w:r w:rsidDel="00000000" w:rsidR="00000000" w:rsidRPr="00000000">
        <w:rPr>
          <w:rtl w:val="0"/>
        </w:rPr>
      </w:r>
    </w:p>
    <w:p w:rsidR="00000000" w:rsidDel="00000000" w:rsidP="00000000" w:rsidRDefault="00000000" w:rsidRPr="00000000" w14:paraId="0000003C">
      <w:pPr>
        <w:tabs>
          <w:tab w:val="left" w:pos="-1440"/>
        </w:tabs>
        <w:ind w:left="720" w:hanging="720"/>
        <w:jc w:val="both"/>
        <w:rPr>
          <w:vertAlign w:val="baseline"/>
        </w:rPr>
      </w:pPr>
      <w:r w:rsidDel="00000000" w:rsidR="00000000" w:rsidRPr="00000000">
        <w:rPr>
          <w:b w:val="1"/>
          <w:vertAlign w:val="baseline"/>
          <w:rtl w:val="0"/>
        </w:rPr>
        <w:t xml:space="preserve">3.</w:t>
        <w:tab/>
        <w:t xml:space="preserve">The recipient will be announced at the high school academic awards programs.</w:t>
      </w:r>
      <w:r w:rsidDel="00000000" w:rsidR="00000000" w:rsidRPr="00000000">
        <w:rPr>
          <w:rtl w:val="0"/>
        </w:rPr>
      </w:r>
    </w:p>
    <w:p w:rsidR="00000000" w:rsidDel="00000000" w:rsidP="00000000" w:rsidRDefault="00000000" w:rsidRPr="00000000" w14:paraId="0000003D">
      <w:pPr>
        <w:tabs>
          <w:tab w:val="left" w:pos="-1440"/>
        </w:tabs>
        <w:ind w:left="720" w:hanging="720"/>
        <w:jc w:val="both"/>
        <w:rPr>
          <w:vertAlign w:val="baseline"/>
        </w:rPr>
      </w:pPr>
      <w:r w:rsidDel="00000000" w:rsidR="00000000" w:rsidRPr="00000000">
        <w:rPr>
          <w:rtl w:val="0"/>
        </w:rPr>
      </w:r>
    </w:p>
    <w:p w:rsidR="00000000" w:rsidDel="00000000" w:rsidP="00000000" w:rsidRDefault="00000000" w:rsidRPr="00000000" w14:paraId="0000003E">
      <w:pPr>
        <w:tabs>
          <w:tab w:val="left" w:pos="-1440"/>
        </w:tabs>
        <w:ind w:left="720" w:hanging="720"/>
        <w:jc w:val="both"/>
        <w:rPr>
          <w:vertAlign w:val="baseline"/>
        </w:rPr>
      </w:pPr>
      <w:r w:rsidDel="00000000" w:rsidR="00000000" w:rsidRPr="00000000">
        <w:rPr>
          <w:b w:val="1"/>
          <w:vertAlign w:val="baseline"/>
          <w:rtl w:val="0"/>
        </w:rPr>
        <w:t xml:space="preserve">4.</w:t>
        <w:tab/>
        <w:t xml:space="preserve">The monetary award will be forwarded to the selected post-secondary institution upon documentation (student ID and proof of registered classes) obtained by the student from the school that the recipient is currently enrolled in.</w:t>
      </w:r>
      <w:r w:rsidDel="00000000" w:rsidR="00000000" w:rsidRPr="00000000">
        <w:rPr>
          <w:vertAlign w:val="baseline"/>
          <w:rtl w:val="0"/>
        </w:rPr>
        <w:t xml:space="preserve"> The </w:t>
      </w:r>
      <w:r w:rsidDel="00000000" w:rsidR="00000000" w:rsidRPr="00000000">
        <w:rPr>
          <w:b w:val="1"/>
          <w:vertAlign w:val="baseline"/>
          <w:rtl w:val="0"/>
        </w:rPr>
        <w:t xml:space="preserve">awardee must use scholarship funds for tuition, required educational institution fees, and/or other direct course-related expenses required of all students enrolled in during instruction.</w:t>
      </w:r>
      <w:r w:rsidDel="00000000" w:rsidR="00000000" w:rsidRPr="00000000">
        <w:rPr>
          <w:rtl w:val="0"/>
        </w:rPr>
      </w:r>
    </w:p>
    <w:p w:rsidR="00000000" w:rsidDel="00000000" w:rsidP="00000000" w:rsidRDefault="00000000" w:rsidRPr="00000000" w14:paraId="0000003F">
      <w:pPr>
        <w:tabs>
          <w:tab w:val="left" w:pos="-1440"/>
        </w:tabs>
        <w:ind w:left="720" w:hanging="720"/>
        <w:jc w:val="both"/>
        <w:rPr>
          <w:vertAlign w:val="baseline"/>
        </w:rPr>
      </w:pPr>
      <w:r w:rsidDel="00000000" w:rsidR="00000000" w:rsidRPr="00000000">
        <w:rPr>
          <w:rtl w:val="0"/>
        </w:rPr>
      </w:r>
    </w:p>
    <w:p w:rsidR="00000000" w:rsidDel="00000000" w:rsidP="00000000" w:rsidRDefault="00000000" w:rsidRPr="00000000" w14:paraId="00000040">
      <w:pPr>
        <w:tabs>
          <w:tab w:val="left" w:pos="-1440"/>
        </w:tabs>
        <w:ind w:left="720" w:hanging="720"/>
        <w:jc w:val="both"/>
        <w:rPr>
          <w:vertAlign w:val="baseline"/>
        </w:rPr>
      </w:pPr>
      <w:r w:rsidDel="00000000" w:rsidR="00000000" w:rsidRPr="00000000">
        <w:rPr>
          <w:b w:val="1"/>
          <w:vertAlign w:val="baseline"/>
          <w:rtl w:val="0"/>
        </w:rPr>
        <w:t xml:space="preserve">5.</w:t>
        <w:tab/>
        <w:t xml:space="preserve">Applicant must NOT be Directors, employees, or family members of Directors or employees of Suncoast Credit Union, Members Title Company, Members Insurance Services, Members Trust Company or Suncoast Realty Solutions LLC.</w:t>
      </w:r>
      <w:r w:rsidDel="00000000" w:rsidR="00000000" w:rsidRPr="00000000">
        <w:rPr>
          <w:rtl w:val="0"/>
        </w:rPr>
      </w:r>
    </w:p>
    <w:p w:rsidR="00000000" w:rsidDel="00000000" w:rsidP="00000000" w:rsidRDefault="00000000" w:rsidRPr="00000000" w14:paraId="00000041">
      <w:pPr>
        <w:tabs>
          <w:tab w:val="left" w:pos="-1440"/>
        </w:tabs>
        <w:ind w:left="720" w:hanging="720"/>
        <w:jc w:val="both"/>
        <w:rPr>
          <w:vertAlign w:val="baseline"/>
        </w:rPr>
      </w:pPr>
      <w:r w:rsidDel="00000000" w:rsidR="00000000" w:rsidRPr="00000000">
        <w:rPr>
          <w:rtl w:val="0"/>
        </w:rPr>
      </w:r>
    </w:p>
    <w:p w:rsidR="00000000" w:rsidDel="00000000" w:rsidP="00000000" w:rsidRDefault="00000000" w:rsidRPr="00000000" w14:paraId="00000042">
      <w:pPr>
        <w:tabs>
          <w:tab w:val="left" w:pos="-1440"/>
        </w:tabs>
        <w:ind w:left="720" w:hanging="720"/>
        <w:jc w:val="both"/>
        <w:rPr>
          <w:vertAlign w:val="baseline"/>
        </w:rPr>
      </w:pPr>
      <w:r w:rsidDel="00000000" w:rsidR="00000000" w:rsidRPr="00000000">
        <w:rPr>
          <w:b w:val="1"/>
          <w:vertAlign w:val="baseline"/>
          <w:rtl w:val="0"/>
        </w:rPr>
        <w:t xml:space="preserve">6. </w:t>
        <w:tab/>
        <w:t xml:space="preserve">Scholarship winner will share announcement on social media platforms tagging Suncoast Credit Union.</w:t>
      </w:r>
      <w:r w:rsidDel="00000000" w:rsidR="00000000" w:rsidRPr="00000000">
        <w:rPr>
          <w:rtl w:val="0"/>
        </w:rPr>
      </w:r>
    </w:p>
    <w:p w:rsidR="00000000" w:rsidDel="00000000" w:rsidP="00000000" w:rsidRDefault="00000000" w:rsidRPr="00000000" w14:paraId="00000043">
      <w:pPr>
        <w:jc w:val="both"/>
        <w:rPr>
          <w:vertAlign w:val="baseline"/>
        </w:rPr>
      </w:pPr>
      <w:r w:rsidDel="00000000" w:rsidR="00000000" w:rsidRPr="00000000">
        <w:rPr>
          <w:rtl w:val="0"/>
        </w:rPr>
      </w:r>
    </w:p>
    <w:p w:rsidR="00000000" w:rsidDel="00000000" w:rsidP="00000000" w:rsidRDefault="00000000" w:rsidRPr="00000000" w14:paraId="00000044">
      <w:pPr>
        <w:jc w:val="both"/>
        <w:rPr>
          <w:vertAlign w:val="baseline"/>
        </w:rPr>
      </w:pPr>
      <w:r w:rsidDel="00000000" w:rsidR="00000000" w:rsidRPr="00000000">
        <w:rPr>
          <w:b w:val="1"/>
          <w:u w:val="single"/>
          <w:vertAlign w:val="baseline"/>
          <w:rtl w:val="0"/>
        </w:rPr>
        <w:t xml:space="preserve">Criteria Checklist</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5">
      <w:pPr>
        <w:tabs>
          <w:tab w:val="left" w:pos="-1440"/>
        </w:tabs>
        <w:ind w:left="720" w:hanging="720"/>
        <w:jc w:val="both"/>
        <w:rPr>
          <w:vertAlign w:val="baseline"/>
        </w:rPr>
      </w:pPr>
      <w:r w:rsidDel="00000000" w:rsidR="00000000" w:rsidRPr="00000000">
        <w:rPr>
          <w:b w:val="1"/>
          <w:vertAlign w:val="baseline"/>
          <w:rtl w:val="0"/>
        </w:rPr>
        <w:t xml:space="preserve">1.____</w:t>
        <w:tab/>
        <w:t xml:space="preserve">The applicant must be a Citrus County resident of at least one year.</w:t>
      </w:r>
      <w:r w:rsidDel="00000000" w:rsidR="00000000" w:rsidRPr="00000000">
        <w:rPr>
          <w:rtl w:val="0"/>
        </w:rPr>
      </w:r>
    </w:p>
    <w:p w:rsidR="00000000" w:rsidDel="00000000" w:rsidP="00000000" w:rsidRDefault="00000000" w:rsidRPr="00000000" w14:paraId="00000046">
      <w:pPr>
        <w:tabs>
          <w:tab w:val="left" w:pos="-1440"/>
        </w:tabs>
        <w:ind w:left="720" w:hanging="720"/>
        <w:jc w:val="both"/>
        <w:rPr>
          <w:vertAlign w:val="baseline"/>
        </w:rPr>
      </w:pPr>
      <w:r w:rsidDel="00000000" w:rsidR="00000000" w:rsidRPr="00000000">
        <w:rPr>
          <w:b w:val="1"/>
          <w:vertAlign w:val="baseline"/>
          <w:rtl w:val="0"/>
        </w:rPr>
        <w:t xml:space="preserve">2.____</w:t>
        <w:tab/>
        <w:t xml:space="preserve">The applicant must be a graduating senior student, be enrolled in accredited 4-year college/university, 2-year college or technical school in Florida, and begin his/her post-secondary school in 2023-2024 academic year</w:t>
      </w:r>
      <w:r w:rsidDel="00000000" w:rsidR="00000000" w:rsidRPr="00000000">
        <w:rPr>
          <w:rtl w:val="0"/>
        </w:rPr>
      </w:r>
    </w:p>
    <w:p w:rsidR="00000000" w:rsidDel="00000000" w:rsidP="00000000" w:rsidRDefault="00000000" w:rsidRPr="00000000" w14:paraId="00000047">
      <w:pPr>
        <w:tabs>
          <w:tab w:val="left" w:pos="-1440"/>
        </w:tabs>
        <w:ind w:left="720" w:hanging="720"/>
        <w:jc w:val="both"/>
        <w:rPr>
          <w:vertAlign w:val="baseline"/>
        </w:rPr>
      </w:pPr>
      <w:r w:rsidDel="00000000" w:rsidR="00000000" w:rsidRPr="00000000">
        <w:rPr>
          <w:b w:val="1"/>
          <w:vertAlign w:val="baseline"/>
          <w:rtl w:val="0"/>
        </w:rPr>
        <w:t xml:space="preserve">3.____</w:t>
        <w:tab/>
        <w:t xml:space="preserve">Grades:  The transcript of the applicant must be submitted.  The transcript must include the current GPA and SAT/ACT scores.  Students should have taken academically rigorous courses, and must have earned a</w:t>
      </w:r>
      <w:r w:rsidDel="00000000" w:rsidR="00000000" w:rsidRPr="00000000">
        <w:rPr>
          <w:b w:val="1"/>
          <w:rtl w:val="0"/>
        </w:rPr>
        <w:t xml:space="preserve">t</w:t>
      </w:r>
      <w:r w:rsidDel="00000000" w:rsidR="00000000" w:rsidRPr="00000000">
        <w:rPr>
          <w:b w:val="1"/>
          <w:vertAlign w:val="baseline"/>
          <w:rtl w:val="0"/>
        </w:rPr>
        <w:t xml:space="preserve"> least a 3.0 GPA.  </w:t>
      </w:r>
      <w:r w:rsidDel="00000000" w:rsidR="00000000" w:rsidRPr="00000000">
        <w:rPr>
          <w:rtl w:val="0"/>
        </w:rPr>
      </w:r>
    </w:p>
    <w:p w:rsidR="00000000" w:rsidDel="00000000" w:rsidP="00000000" w:rsidRDefault="00000000" w:rsidRPr="00000000" w14:paraId="00000048">
      <w:pPr>
        <w:tabs>
          <w:tab w:val="left" w:pos="-1440"/>
        </w:tabs>
        <w:ind w:left="720" w:hanging="720"/>
        <w:jc w:val="both"/>
        <w:rPr>
          <w:vertAlign w:val="baseline"/>
        </w:rPr>
      </w:pPr>
      <w:r w:rsidDel="00000000" w:rsidR="00000000" w:rsidRPr="00000000">
        <w:rPr>
          <w:b w:val="1"/>
          <w:vertAlign w:val="baseline"/>
          <w:rtl w:val="0"/>
        </w:rPr>
        <w:t xml:space="preserve">4.____</w:t>
        <w:tab/>
        <w:t xml:space="preserve">Leadership Activities:  Students must also demonstrate leadership in extracurricular activities.</w:t>
      </w:r>
      <w:r w:rsidDel="00000000" w:rsidR="00000000" w:rsidRPr="00000000">
        <w:rPr>
          <w:rtl w:val="0"/>
        </w:rPr>
      </w:r>
    </w:p>
    <w:p w:rsidR="00000000" w:rsidDel="00000000" w:rsidP="00000000" w:rsidRDefault="00000000" w:rsidRPr="00000000" w14:paraId="00000049">
      <w:pPr>
        <w:tabs>
          <w:tab w:val="left" w:pos="-1440"/>
        </w:tabs>
        <w:ind w:left="720" w:hanging="720"/>
        <w:jc w:val="both"/>
        <w:rPr>
          <w:vertAlign w:val="baseline"/>
        </w:rPr>
      </w:pPr>
      <w:r w:rsidDel="00000000" w:rsidR="00000000" w:rsidRPr="00000000">
        <w:rPr>
          <w:b w:val="1"/>
          <w:vertAlign w:val="baseline"/>
          <w:rtl w:val="0"/>
        </w:rPr>
        <w:t xml:space="preserve">5.____</w:t>
        <w:tab/>
        <w:t xml:space="preserve">Community Involvement:  List all contributions to the community and/or work and/or volunteer experience. Evidence of involvement in community activities may help to document a student's leadership skills.</w:t>
      </w:r>
      <w:r w:rsidDel="00000000" w:rsidR="00000000" w:rsidRPr="00000000">
        <w:rPr>
          <w:rtl w:val="0"/>
        </w:rPr>
      </w:r>
    </w:p>
    <w:p w:rsidR="00000000" w:rsidDel="00000000" w:rsidP="00000000" w:rsidRDefault="00000000" w:rsidRPr="00000000" w14:paraId="0000004A">
      <w:pPr>
        <w:tabs>
          <w:tab w:val="left" w:pos="-1440"/>
        </w:tabs>
        <w:ind w:left="720" w:hanging="720"/>
        <w:jc w:val="both"/>
        <w:rPr>
          <w:vertAlign w:val="baseline"/>
        </w:rPr>
      </w:pPr>
      <w:r w:rsidDel="00000000" w:rsidR="00000000" w:rsidRPr="00000000">
        <w:rPr>
          <w:b w:val="1"/>
          <w:vertAlign w:val="baseline"/>
          <w:rtl w:val="0"/>
        </w:rPr>
        <w:t xml:space="preserve">6.____</w:t>
        <w:tab/>
        <w:t xml:space="preserve">References:</w:t>
      </w:r>
      <w:r w:rsidDel="00000000" w:rsidR="00000000" w:rsidRPr="00000000">
        <w:rPr>
          <w:rtl w:val="0"/>
        </w:rPr>
      </w:r>
    </w:p>
    <w:p w:rsidR="00000000" w:rsidDel="00000000" w:rsidP="00000000" w:rsidRDefault="00000000" w:rsidRPr="00000000" w14:paraId="0000004B">
      <w:pPr>
        <w:tabs>
          <w:tab w:val="left" w:pos="-1440"/>
        </w:tabs>
        <w:ind w:left="2160" w:hanging="720"/>
        <w:jc w:val="both"/>
        <w:rPr>
          <w:vertAlign w:val="baseline"/>
        </w:rPr>
      </w:pPr>
      <w:r w:rsidDel="00000000" w:rsidR="00000000" w:rsidRPr="00000000">
        <w:rPr>
          <w:b w:val="1"/>
          <w:vertAlign w:val="baseline"/>
          <w:rtl w:val="0"/>
        </w:rPr>
        <w:t xml:space="preserve">a.</w:t>
        <w:tab/>
        <w:t xml:space="preserve">Two (2) letters of reference are required.  </w:t>
      </w:r>
      <w:r w:rsidDel="00000000" w:rsidR="00000000" w:rsidRPr="00000000">
        <w:rPr>
          <w:rtl w:val="0"/>
        </w:rPr>
      </w:r>
    </w:p>
    <w:p w:rsidR="00000000" w:rsidDel="00000000" w:rsidP="00000000" w:rsidRDefault="00000000" w:rsidRPr="00000000" w14:paraId="0000004C">
      <w:pPr>
        <w:tabs>
          <w:tab w:val="left" w:pos="-1440"/>
        </w:tabs>
        <w:ind w:left="2160" w:hanging="720"/>
        <w:jc w:val="both"/>
        <w:rPr>
          <w:vertAlign w:val="baseline"/>
        </w:rPr>
      </w:pPr>
      <w:r w:rsidDel="00000000" w:rsidR="00000000" w:rsidRPr="00000000">
        <w:rPr>
          <w:b w:val="1"/>
          <w:vertAlign w:val="baseline"/>
          <w:rtl w:val="0"/>
        </w:rPr>
        <w:t xml:space="preserve">b.</w:t>
        <w:tab/>
        <w:t xml:space="preserve">References may come from a teacher, advisor, guidance counselor, school administrator, employer, clergy, a person with whom the student has done volunteer or community work, or any other adult who is aware of the student's leadership skills.</w:t>
      </w:r>
      <w:r w:rsidDel="00000000" w:rsidR="00000000" w:rsidRPr="00000000">
        <w:rPr>
          <w:rtl w:val="0"/>
        </w:rPr>
      </w:r>
    </w:p>
    <w:p w:rsidR="00000000" w:rsidDel="00000000" w:rsidP="00000000" w:rsidRDefault="00000000" w:rsidRPr="00000000" w14:paraId="0000004D">
      <w:pPr>
        <w:tabs>
          <w:tab w:val="left" w:pos="-1440"/>
        </w:tabs>
        <w:ind w:left="720" w:hanging="720"/>
        <w:jc w:val="both"/>
        <w:rPr>
          <w:vertAlign w:val="baseline"/>
        </w:rPr>
      </w:pPr>
      <w:r w:rsidDel="00000000" w:rsidR="00000000" w:rsidRPr="00000000">
        <w:rPr>
          <w:rtl w:val="0"/>
        </w:rPr>
      </w:r>
    </w:p>
    <w:p w:rsidR="00000000" w:rsidDel="00000000" w:rsidP="00000000" w:rsidRDefault="00000000" w:rsidRPr="00000000" w14:paraId="0000004E">
      <w:pPr>
        <w:tabs>
          <w:tab w:val="left" w:pos="-1440"/>
        </w:tabs>
        <w:ind w:left="720" w:hanging="720"/>
        <w:jc w:val="both"/>
        <w:rPr>
          <w:vertAlign w:val="baseline"/>
        </w:rPr>
      </w:pPr>
      <w:r w:rsidDel="00000000" w:rsidR="00000000" w:rsidRPr="00000000">
        <w:rPr>
          <w:b w:val="1"/>
          <w:vertAlign w:val="baseline"/>
          <w:rtl w:val="0"/>
        </w:rPr>
        <w:t xml:space="preserve">7.____</w:t>
        <w:tab/>
        <w:t xml:space="preserve">Essay (300 words or less):  Each applicant must write an essay explaining why the student is seeking this scholarship, why the student wants to attend college, major, the student’s financial need and the student’s goals for the future.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b w:val="1"/>
      <w:w w:val="100"/>
      <w:position w:val="-1"/>
      <w:sz w:val="22"/>
      <w:szCs w:val="24"/>
      <w:effect w:val="none"/>
      <w:vertAlign w:val="baseline"/>
      <w:cs w:val="0"/>
      <w:em w:val="none"/>
      <w:lang w:bidi="ar-SA" w:eastAsia="en-US" w:val="en-US"/>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2"/>
      <w:szCs w:val="20"/>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Symbol" w:cs="Symbol" w:hAnsi="Symbol"/>
      <w:color w:val="000000"/>
      <w:w w:val="100"/>
      <w:position w:val="-1"/>
      <w:sz w:val="24"/>
      <w:szCs w:val="24"/>
      <w:effect w:val="none"/>
      <w:vertAlign w:val="baseline"/>
      <w:cs w:val="0"/>
      <w:em w:val="none"/>
      <w:lang w:bidi="ar-SA" w:eastAsia="en-US" w:val="en-US"/>
    </w:rPr>
  </w:style>
  <w:style w:type="character" w:styleId="BodyTextChar">
    <w:name w:val="Body Text Char"/>
    <w:next w:val="BodyTextChar"/>
    <w:autoRedefine w:val="0"/>
    <w:hidden w:val="0"/>
    <w:qFormat w:val="0"/>
    <w:rPr>
      <w:b w:val="1"/>
      <w:bCs w:val="1"/>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h9tKovt8rWhmKhzIY2b14gItA==">AMUW2mWy0S3J2XUvisF1YygsThh2f3pxrq74/gnnk7QrExBMTpwcbLfOGib/1f0RO83Zy8tAjB3WOJLsWI6u5xXfdK4UdnY+YEfb8jxUWBn4K3h343rAGdg=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2022-12-07T16:21:00Z</dcterms:created>
  <dc:creator>Valued Gateway Client</dc:creator>
</cp:coreProperties>
</file>