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2033" w14:textId="79CAEC16" w:rsidR="004454F5" w:rsidRPr="003D26C5" w:rsidRDefault="004454F5" w:rsidP="00904753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7BAC37EA" w14:textId="6D7F2BAE" w:rsidR="004454F5" w:rsidRPr="00904753" w:rsidRDefault="00904753" w:rsidP="004454F5">
      <w:pPr>
        <w:spacing w:line="240" w:lineRule="auto"/>
        <w:jc w:val="center"/>
        <w:rPr>
          <w:rFonts w:asciiTheme="majorHAnsi" w:hAnsiTheme="majorHAnsi" w:cs="Times New Roman"/>
        </w:rPr>
      </w:pPr>
      <w:r w:rsidRPr="00904753">
        <w:rPr>
          <w:rFonts w:asciiTheme="majorHAnsi" w:hAnsiTheme="majorHAnsi" w:cs="Times New Roman"/>
          <w:noProof/>
          <w:lang w:eastAsia="hr-HR"/>
        </w:rPr>
        <w:drawing>
          <wp:anchor distT="0" distB="0" distL="114300" distR="114300" simplePos="0" relativeHeight="251657216" behindDoc="0" locked="0" layoutInCell="1" allowOverlap="1" wp14:anchorId="5492039D" wp14:editId="321D5914">
            <wp:simplePos x="0" y="0"/>
            <wp:positionH relativeFrom="column">
              <wp:posOffset>294640</wp:posOffset>
            </wp:positionH>
            <wp:positionV relativeFrom="paragraph">
              <wp:posOffset>45085</wp:posOffset>
            </wp:positionV>
            <wp:extent cx="1285875" cy="1626235"/>
            <wp:effectExtent l="0" t="0" r="9525" b="0"/>
            <wp:wrapSquare wrapText="bothSides"/>
            <wp:docPr id="1" name="Picture 1" descr="C:\Users\removevirusm\Desktop\logo TZG Komiž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ovevirusm\Desktop\logo TZG Komiža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4F5" w:rsidRPr="00904753">
        <w:rPr>
          <w:rFonts w:asciiTheme="majorHAnsi" w:hAnsiTheme="majorHAnsi" w:cs="Times New Roman"/>
        </w:rPr>
        <w:t>TURISTIČKA ZAJEDNICA GRADA KOMIŽE – TOURIST BOARD OF KOMIŽA</w:t>
      </w:r>
    </w:p>
    <w:p w14:paraId="18EA01B9" w14:textId="77777777" w:rsidR="004454F5" w:rsidRPr="00904753" w:rsidRDefault="004454F5" w:rsidP="004454F5">
      <w:pPr>
        <w:spacing w:line="240" w:lineRule="auto"/>
        <w:jc w:val="center"/>
        <w:rPr>
          <w:rFonts w:asciiTheme="majorHAnsi" w:hAnsiTheme="majorHAnsi" w:cs="Times New Roman"/>
        </w:rPr>
      </w:pPr>
      <w:r w:rsidRPr="00904753">
        <w:rPr>
          <w:rFonts w:asciiTheme="majorHAnsi" w:hAnsiTheme="majorHAnsi" w:cs="Times New Roman"/>
        </w:rPr>
        <w:t>Riva sv. Mikule 2  - 21485 Komiža – tel/fax +385/ (0)21713455</w:t>
      </w:r>
    </w:p>
    <w:p w14:paraId="6450D778" w14:textId="77777777" w:rsidR="004454F5" w:rsidRPr="00904753" w:rsidRDefault="004454F5" w:rsidP="004454F5">
      <w:pPr>
        <w:spacing w:line="240" w:lineRule="auto"/>
        <w:jc w:val="center"/>
        <w:rPr>
          <w:rFonts w:asciiTheme="majorHAnsi" w:hAnsiTheme="majorHAnsi" w:cs="Times New Roman"/>
        </w:rPr>
      </w:pPr>
      <w:r w:rsidRPr="00904753">
        <w:rPr>
          <w:rFonts w:asciiTheme="majorHAnsi" w:hAnsiTheme="majorHAnsi" w:cs="Times New Roman"/>
        </w:rPr>
        <w:t xml:space="preserve">e-mail : </w:t>
      </w:r>
      <w:hyperlink r:id="rId7" w:history="1">
        <w:r w:rsidRPr="00904753">
          <w:rPr>
            <w:rStyle w:val="Hiperveza"/>
            <w:rFonts w:asciiTheme="majorHAnsi" w:hAnsiTheme="majorHAnsi" w:cs="Times New Roman"/>
          </w:rPr>
          <w:t>info@tz-komiza.hr</w:t>
        </w:r>
      </w:hyperlink>
      <w:r w:rsidRPr="00904753">
        <w:rPr>
          <w:rFonts w:asciiTheme="majorHAnsi" w:hAnsiTheme="majorHAnsi" w:cs="Times New Roman"/>
        </w:rPr>
        <w:t xml:space="preserve"> – web: www.tz-komiza.hr</w:t>
      </w:r>
    </w:p>
    <w:p w14:paraId="76498ABA" w14:textId="77777777" w:rsidR="00353BBC" w:rsidRDefault="004454F5" w:rsidP="00353BBC">
      <w:pPr>
        <w:spacing w:line="240" w:lineRule="auto"/>
        <w:jc w:val="center"/>
        <w:rPr>
          <w:rFonts w:asciiTheme="majorHAnsi" w:hAnsiTheme="majorHAnsi" w:cs="Times New Roman"/>
        </w:rPr>
      </w:pPr>
      <w:r w:rsidRPr="00904753">
        <w:rPr>
          <w:rFonts w:asciiTheme="majorHAnsi" w:hAnsiTheme="majorHAnsi" w:cs="Times New Roman"/>
        </w:rPr>
        <w:t>IBAN : ERSTE BANK HR2124020061100667089</w:t>
      </w:r>
    </w:p>
    <w:p w14:paraId="26C90833" w14:textId="77777777" w:rsidR="00353BBC" w:rsidRDefault="00353BBC" w:rsidP="00353BBC">
      <w:pPr>
        <w:spacing w:line="240" w:lineRule="auto"/>
        <w:jc w:val="center"/>
        <w:rPr>
          <w:rFonts w:asciiTheme="majorHAnsi" w:hAnsiTheme="majorHAnsi" w:cs="Times New Roman"/>
        </w:rPr>
      </w:pPr>
    </w:p>
    <w:p w14:paraId="52E8F6DB" w14:textId="77777777" w:rsidR="00353BBC" w:rsidRDefault="00353BBC" w:rsidP="00353BBC">
      <w:pPr>
        <w:spacing w:line="240" w:lineRule="auto"/>
        <w:jc w:val="center"/>
        <w:rPr>
          <w:rFonts w:asciiTheme="majorHAnsi" w:hAnsiTheme="majorHAnsi" w:cs="Times New Roman"/>
        </w:rPr>
      </w:pPr>
    </w:p>
    <w:p w14:paraId="67F04907" w14:textId="756F2549" w:rsidR="00510DC6" w:rsidRDefault="00510DC6" w:rsidP="00510DC6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lang w:eastAsia="ar-SA"/>
        </w:rPr>
      </w:pPr>
    </w:p>
    <w:p w14:paraId="43F64CD1" w14:textId="5AEDCBF6" w:rsidR="00FF7A94" w:rsidRDefault="00FF7A94" w:rsidP="00510DC6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lang w:eastAsia="ar-SA"/>
        </w:rPr>
      </w:pPr>
    </w:p>
    <w:p w14:paraId="6FB674A1" w14:textId="45A543A4" w:rsidR="00FF7A94" w:rsidRDefault="00FF7A94" w:rsidP="00510DC6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lang w:eastAsia="ar-SA"/>
        </w:rPr>
      </w:pPr>
    </w:p>
    <w:p w14:paraId="7020CDDB" w14:textId="35863E40" w:rsidR="00FF7A94" w:rsidRDefault="00FF7A94" w:rsidP="00510DC6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lang w:eastAsia="ar-SA"/>
        </w:rPr>
      </w:pPr>
    </w:p>
    <w:p w14:paraId="7A0EE21B" w14:textId="2805233E" w:rsidR="00FF7A94" w:rsidRDefault="00FF7A94" w:rsidP="00510DC6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lang w:eastAsia="ar-SA"/>
        </w:rPr>
      </w:pPr>
    </w:p>
    <w:p w14:paraId="6825B7B2" w14:textId="0A050E05" w:rsidR="00FF7A94" w:rsidRDefault="00FF7A94" w:rsidP="00510DC6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lang w:eastAsia="ar-SA"/>
        </w:rPr>
      </w:pPr>
    </w:p>
    <w:p w14:paraId="7EF78DEF" w14:textId="7A0D0BE6" w:rsidR="00FF7A94" w:rsidRDefault="00FF7A94" w:rsidP="00510DC6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lang w:eastAsia="ar-SA"/>
        </w:rPr>
      </w:pPr>
    </w:p>
    <w:p w14:paraId="618E5CFB" w14:textId="2D91EEB6" w:rsidR="00FF7A94" w:rsidRDefault="00FF7A94" w:rsidP="00510DC6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lang w:eastAsia="ar-SA"/>
        </w:rPr>
      </w:pPr>
    </w:p>
    <w:p w14:paraId="527F9AAD" w14:textId="045DC188" w:rsidR="00FF7A94" w:rsidRDefault="00FF7A94" w:rsidP="00510DC6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lang w:eastAsia="ar-SA"/>
        </w:rPr>
      </w:pPr>
    </w:p>
    <w:p w14:paraId="1BD63A5A" w14:textId="77777777" w:rsidR="00FF7A94" w:rsidRPr="00510DC6" w:rsidRDefault="00FF7A94" w:rsidP="00510DC6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lang w:eastAsia="ar-SA"/>
        </w:rPr>
      </w:pPr>
    </w:p>
    <w:p w14:paraId="6D37E93B" w14:textId="77777777" w:rsidR="00FF7A94" w:rsidRPr="00FF7A94" w:rsidRDefault="00FF7A94" w:rsidP="00FF7A94">
      <w:pPr>
        <w:spacing w:after="0" w:line="240" w:lineRule="auto"/>
        <w:jc w:val="center"/>
        <w:rPr>
          <w:rFonts w:ascii="Book Antiqua" w:eastAsia="Times New Roman" w:hAnsi="Book Antiqua" w:cs="Arial"/>
          <w:b/>
          <w:i/>
          <w:sz w:val="48"/>
          <w:szCs w:val="48"/>
          <w:lang w:eastAsia="hr-HR"/>
        </w:rPr>
      </w:pPr>
      <w:r w:rsidRPr="00FF7A94">
        <w:rPr>
          <w:rFonts w:ascii="Book Antiqua" w:eastAsia="Times New Roman" w:hAnsi="Book Antiqua" w:cs="Arial"/>
          <w:b/>
          <w:i/>
          <w:sz w:val="48"/>
          <w:szCs w:val="48"/>
          <w:lang w:eastAsia="hr-HR"/>
        </w:rPr>
        <w:t xml:space="preserve">PRIJEDLOG GODIŠNJEG PROGRAMA RADA </w:t>
      </w:r>
    </w:p>
    <w:p w14:paraId="14FB7333" w14:textId="6B9C888B" w:rsidR="00FF7A94" w:rsidRPr="00FF7A94" w:rsidRDefault="00FF7A94" w:rsidP="00FF7A94">
      <w:pPr>
        <w:spacing w:after="0" w:line="240" w:lineRule="auto"/>
        <w:jc w:val="center"/>
        <w:rPr>
          <w:rFonts w:ascii="Book Antiqua" w:eastAsia="Times New Roman" w:hAnsi="Book Antiqua" w:cs="Arial"/>
          <w:b/>
          <w:i/>
          <w:sz w:val="48"/>
          <w:szCs w:val="48"/>
          <w:lang w:eastAsia="hr-HR"/>
        </w:rPr>
      </w:pPr>
      <w:r w:rsidRPr="00FF7A94">
        <w:rPr>
          <w:rFonts w:ascii="Book Antiqua" w:eastAsia="Times New Roman" w:hAnsi="Book Antiqua" w:cs="Arial"/>
          <w:b/>
          <w:i/>
          <w:sz w:val="48"/>
          <w:szCs w:val="48"/>
          <w:lang w:eastAsia="hr-HR"/>
        </w:rPr>
        <w:t>ZA 202</w:t>
      </w:r>
      <w:r w:rsidR="00056BCB">
        <w:rPr>
          <w:rFonts w:ascii="Book Antiqua" w:eastAsia="Times New Roman" w:hAnsi="Book Antiqua" w:cs="Arial"/>
          <w:b/>
          <w:i/>
          <w:sz w:val="48"/>
          <w:szCs w:val="48"/>
          <w:lang w:eastAsia="hr-HR"/>
        </w:rPr>
        <w:t>3</w:t>
      </w:r>
      <w:r w:rsidRPr="00FF7A94">
        <w:rPr>
          <w:rFonts w:ascii="Book Antiqua" w:eastAsia="Times New Roman" w:hAnsi="Book Antiqua" w:cs="Arial"/>
          <w:b/>
          <w:i/>
          <w:sz w:val="48"/>
          <w:szCs w:val="48"/>
          <w:lang w:eastAsia="hr-HR"/>
        </w:rPr>
        <w:t>. GODINU</w:t>
      </w:r>
    </w:p>
    <w:p w14:paraId="0D7F1B43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lang w:eastAsia="hr-HR"/>
        </w:rPr>
      </w:pPr>
    </w:p>
    <w:p w14:paraId="60458180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lang w:eastAsia="hr-HR"/>
        </w:rPr>
      </w:pPr>
    </w:p>
    <w:p w14:paraId="6585F320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lang w:eastAsia="hr-HR"/>
        </w:rPr>
      </w:pPr>
    </w:p>
    <w:p w14:paraId="5ECCF47B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lang w:eastAsia="hr-HR"/>
        </w:rPr>
      </w:pPr>
    </w:p>
    <w:p w14:paraId="77CBF510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lang w:eastAsia="hr-HR"/>
        </w:rPr>
      </w:pPr>
    </w:p>
    <w:p w14:paraId="6685539B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lang w:eastAsia="hr-HR"/>
        </w:rPr>
      </w:pPr>
    </w:p>
    <w:p w14:paraId="23E5579F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lang w:eastAsia="hr-HR"/>
        </w:rPr>
      </w:pPr>
    </w:p>
    <w:p w14:paraId="305F4155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lang w:eastAsia="hr-HR"/>
        </w:rPr>
      </w:pPr>
    </w:p>
    <w:p w14:paraId="515A3A29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lang w:eastAsia="hr-HR"/>
        </w:rPr>
      </w:pPr>
    </w:p>
    <w:p w14:paraId="0D762066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lang w:eastAsia="hr-HR"/>
        </w:rPr>
      </w:pPr>
    </w:p>
    <w:p w14:paraId="07C592F2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lang w:eastAsia="hr-HR"/>
        </w:rPr>
      </w:pPr>
    </w:p>
    <w:p w14:paraId="41A2EFA2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lang w:eastAsia="hr-HR"/>
        </w:rPr>
      </w:pPr>
    </w:p>
    <w:p w14:paraId="22CFE9A7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lang w:eastAsia="hr-HR"/>
        </w:rPr>
      </w:pPr>
    </w:p>
    <w:p w14:paraId="1D43704E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lang w:eastAsia="hr-HR"/>
        </w:rPr>
      </w:pPr>
    </w:p>
    <w:p w14:paraId="3F38227F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lang w:eastAsia="hr-HR"/>
        </w:rPr>
      </w:pPr>
    </w:p>
    <w:p w14:paraId="67904AE2" w14:textId="77777777" w:rsidR="00FF7A94" w:rsidRPr="00FF7A94" w:rsidRDefault="00FF7A94" w:rsidP="00FF7A94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hr-HR"/>
        </w:rPr>
      </w:pPr>
    </w:p>
    <w:p w14:paraId="2595BDC2" w14:textId="273A5D91" w:rsidR="00FF7A94" w:rsidRPr="00FF7A94" w:rsidRDefault="002E295D" w:rsidP="00FF7A94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hr-HR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hr-HR"/>
        </w:rPr>
        <w:t>Prosinac,</w:t>
      </w:r>
      <w:r w:rsidR="00FF7A94" w:rsidRPr="00FF7A94">
        <w:rPr>
          <w:rFonts w:ascii="Book Antiqua" w:eastAsia="Times New Roman" w:hAnsi="Book Antiqua" w:cs="Arial"/>
          <w:b/>
          <w:sz w:val="24"/>
          <w:szCs w:val="24"/>
          <w:lang w:eastAsia="hr-HR"/>
        </w:rPr>
        <w:t xml:space="preserve"> 202</w:t>
      </w:r>
      <w:r w:rsidR="00410E9A">
        <w:rPr>
          <w:rFonts w:ascii="Book Antiqua" w:eastAsia="Times New Roman" w:hAnsi="Book Antiqua" w:cs="Arial"/>
          <w:b/>
          <w:sz w:val="24"/>
          <w:szCs w:val="24"/>
          <w:lang w:eastAsia="hr-HR"/>
        </w:rPr>
        <w:t>2</w:t>
      </w:r>
      <w:r w:rsidR="00FF7A94" w:rsidRPr="00FF7A94">
        <w:rPr>
          <w:rFonts w:ascii="Book Antiqua" w:eastAsia="Times New Roman" w:hAnsi="Book Antiqua" w:cs="Arial"/>
          <w:b/>
          <w:sz w:val="24"/>
          <w:szCs w:val="24"/>
          <w:lang w:eastAsia="hr-HR"/>
        </w:rPr>
        <w:t>.</w:t>
      </w:r>
    </w:p>
    <w:p w14:paraId="7C9D8667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lang w:eastAsia="hr-HR"/>
        </w:rPr>
      </w:pPr>
    </w:p>
    <w:p w14:paraId="75EDCC49" w14:textId="04894E2A" w:rsid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lang w:val="x-none" w:eastAsia="x-none"/>
        </w:rPr>
      </w:pPr>
    </w:p>
    <w:p w14:paraId="22884EF7" w14:textId="624A2BED" w:rsid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lang w:val="x-none" w:eastAsia="x-none"/>
        </w:rPr>
      </w:pPr>
    </w:p>
    <w:p w14:paraId="528406E7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b/>
          <w:color w:val="FF0000"/>
          <w:sz w:val="24"/>
          <w:szCs w:val="24"/>
          <w:lang w:eastAsia="hr-HR"/>
        </w:rPr>
      </w:pPr>
    </w:p>
    <w:p w14:paraId="3EC2FAD0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lang w:eastAsia="hr-HR"/>
        </w:rPr>
      </w:pPr>
      <w:r w:rsidRPr="00FF7A94">
        <w:rPr>
          <w:rFonts w:ascii="Book Antiqua" w:eastAsia="Times New Roman" w:hAnsi="Book Antiqua" w:cs="Arial"/>
          <w:b/>
          <w:sz w:val="24"/>
          <w:szCs w:val="24"/>
          <w:lang w:eastAsia="hr-HR"/>
        </w:rPr>
        <w:lastRenderedPageBreak/>
        <w:t>UVOD</w:t>
      </w:r>
    </w:p>
    <w:p w14:paraId="591CE5C9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lang w:eastAsia="hr-HR"/>
        </w:rPr>
      </w:pPr>
    </w:p>
    <w:p w14:paraId="44A84342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Calibri" w:hAnsi="Book Antiqua" w:cs="Times New Roman"/>
          <w:b/>
          <w:bCs/>
          <w:sz w:val="24"/>
          <w:szCs w:val="24"/>
        </w:rPr>
      </w:pPr>
      <w:r w:rsidRPr="00FF7A94">
        <w:rPr>
          <w:rFonts w:ascii="Book Antiqua" w:eastAsia="Calibri" w:hAnsi="Book Antiqua" w:cs="Times New Roman"/>
          <w:b/>
          <w:bCs/>
          <w:sz w:val="24"/>
          <w:szCs w:val="24"/>
        </w:rPr>
        <w:t>Osnovne pretpostavke planiranja</w:t>
      </w:r>
    </w:p>
    <w:p w14:paraId="062922C2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73270F8A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FF7A94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Prilikom definiranja godišnjeg programa rada turističke zajednice, polazište je u osnovnim ciljevima turističkih zajednica koji su definirani u članku 9. Zakona o turističkim zajednicama i promicanju hrvatskog turizma (NN 52/19 i 42/20), pa je u skladu s navedenim rad turističkih zajednica usmjeren na tri glavna pravca djelovanja: </w:t>
      </w:r>
    </w:p>
    <w:p w14:paraId="3C8C21A3" w14:textId="77777777" w:rsidR="00FF7A94" w:rsidRPr="00FF7A94" w:rsidRDefault="00FF7A94" w:rsidP="00FF7A9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FF7A94">
        <w:rPr>
          <w:rFonts w:ascii="Book Antiqua" w:eastAsia="Calibri" w:hAnsi="Book Antiqua" w:cs="Times New Roman"/>
          <w:b/>
          <w:bCs/>
          <w:sz w:val="24"/>
          <w:szCs w:val="24"/>
        </w:rPr>
        <w:t>razvoj i marketing destinacije</w:t>
      </w:r>
      <w:r w:rsidRPr="00FF7A94">
        <w:rPr>
          <w:rFonts w:ascii="Book Antiqua" w:eastAsia="Calibri" w:hAnsi="Book Antiqua" w:cs="Times New Roman"/>
          <w:sz w:val="24"/>
          <w:szCs w:val="24"/>
        </w:rPr>
        <w:t xml:space="preserve"> kroz koordiniranje ključnih aktivnosti turističkog razvoja (planiranje, razvoj turističkih proizvoda u destinaciji, financiranje, donošenje i provedba odluka), u skladu s dokumentima kojima se definira nacionalna strategija razvoja turizma.</w:t>
      </w:r>
    </w:p>
    <w:p w14:paraId="66F33178" w14:textId="77777777" w:rsidR="00FF7A94" w:rsidRPr="00FF7A94" w:rsidRDefault="00FF7A94" w:rsidP="00FF7A94">
      <w:pPr>
        <w:spacing w:after="160" w:line="259" w:lineRule="auto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</w:p>
    <w:p w14:paraId="1ABDBED5" w14:textId="77777777" w:rsidR="00FF7A94" w:rsidRPr="00FF7A94" w:rsidRDefault="00FF7A94" w:rsidP="00FF7A9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FF7A94">
        <w:rPr>
          <w:rFonts w:ascii="Book Antiqua" w:eastAsia="Calibri" w:hAnsi="Book Antiqua" w:cs="Times New Roman"/>
          <w:b/>
          <w:bCs/>
          <w:sz w:val="24"/>
          <w:szCs w:val="24"/>
        </w:rPr>
        <w:t xml:space="preserve">osiguravanje cjelovitije zastupljenosti specifičnih lokalnih/regionalnih interesa </w:t>
      </w:r>
      <w:r w:rsidRPr="00FF7A94">
        <w:rPr>
          <w:rFonts w:ascii="Book Antiqua" w:eastAsia="Calibri" w:hAnsi="Book Antiqua" w:cs="Times New Roman"/>
          <w:sz w:val="24"/>
          <w:szCs w:val="24"/>
        </w:rPr>
        <w:t>kroz jačanje lokalne/regionalne inicijative i povezivanje dionika na lokalnom/regionalnom nivou radi stvaranja međunarodno konkurentnih turističkih proizvoda.</w:t>
      </w:r>
    </w:p>
    <w:p w14:paraId="7C4EBCFA" w14:textId="77777777" w:rsidR="00FF7A94" w:rsidRPr="00FF7A94" w:rsidRDefault="00FF7A94" w:rsidP="00FF7A94">
      <w:pPr>
        <w:spacing w:after="160" w:line="259" w:lineRule="auto"/>
        <w:contextualSpacing/>
        <w:jc w:val="both"/>
        <w:rPr>
          <w:rFonts w:ascii="Book Antiqua" w:eastAsia="Calibri" w:hAnsi="Book Antiqua" w:cs="Times New Roman"/>
          <w:b/>
          <w:bCs/>
          <w:sz w:val="24"/>
          <w:szCs w:val="24"/>
        </w:rPr>
      </w:pPr>
    </w:p>
    <w:p w14:paraId="73B4CD96" w14:textId="77777777" w:rsidR="00FF7A94" w:rsidRPr="00FF7A94" w:rsidRDefault="00FF7A94" w:rsidP="00FF7A9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Book Antiqua" w:eastAsia="Calibri" w:hAnsi="Book Antiqua" w:cs="Times New Roman"/>
          <w:b/>
          <w:bCs/>
          <w:sz w:val="24"/>
          <w:szCs w:val="24"/>
        </w:rPr>
      </w:pPr>
      <w:r w:rsidRPr="00FF7A94">
        <w:rPr>
          <w:rFonts w:ascii="Book Antiqua" w:eastAsia="Calibri" w:hAnsi="Book Antiqua" w:cs="Times New Roman"/>
          <w:b/>
          <w:bCs/>
          <w:sz w:val="24"/>
          <w:szCs w:val="24"/>
        </w:rPr>
        <w:t xml:space="preserve">poboljšanje uvjeta boravka turista u destinaciji </w:t>
      </w:r>
      <w:r w:rsidRPr="00FF7A94">
        <w:rPr>
          <w:rFonts w:ascii="Book Antiqua" w:eastAsia="Calibri" w:hAnsi="Book Antiqua" w:cs="Times New Roman"/>
          <w:sz w:val="24"/>
          <w:szCs w:val="24"/>
        </w:rPr>
        <w:t>te razvijanje svijesti o važnosti i gospodarskim, društvenim i drugim učincima turizma, kao i potrebi i važnosti očuvanja i unaprjeđenja svih elemenata turističke resursne osnove određene destinacije, a osobito zaštite okoliša, kao i prirodne i kulturne baštine sukladno načelima održivog razvoja.</w:t>
      </w:r>
      <w:r w:rsidRPr="00FF7A94">
        <w:rPr>
          <w:rFonts w:ascii="Book Antiqua" w:eastAsia="Calibri" w:hAnsi="Book Antiqua" w:cs="Times New Roman"/>
          <w:sz w:val="24"/>
          <w:szCs w:val="24"/>
        </w:rPr>
        <w:cr/>
      </w:r>
    </w:p>
    <w:p w14:paraId="7A3FDC9D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FF7A94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Zadaće turističkih zajednica</w:t>
      </w:r>
      <w:r w:rsidRPr="00FF7A94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sadržane su u Zakonu o turističkim zajednicama i promicanju hrvatskog turizma (NN 52/19 i 42/20) prema razini ustroja turističkih zajednica prema sljedećoj strukturi:</w:t>
      </w:r>
    </w:p>
    <w:p w14:paraId="7EFF6D3D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280EC741" w14:textId="77777777" w:rsidR="00FF7A94" w:rsidRPr="00FF7A94" w:rsidRDefault="00FF7A94" w:rsidP="00FF7A9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FF7A94">
        <w:rPr>
          <w:rFonts w:ascii="Book Antiqua" w:eastAsia="Calibri" w:hAnsi="Book Antiqua" w:cs="Times New Roman"/>
          <w:b/>
          <w:bCs/>
          <w:sz w:val="24"/>
          <w:szCs w:val="24"/>
        </w:rPr>
        <w:t>LTZ</w:t>
      </w:r>
      <w:r w:rsidRPr="00FF7A94">
        <w:rPr>
          <w:rFonts w:ascii="Book Antiqua" w:eastAsia="Calibri" w:hAnsi="Book Antiqua" w:cs="Times New Roman"/>
          <w:sz w:val="24"/>
          <w:szCs w:val="24"/>
        </w:rPr>
        <w:t xml:space="preserve"> – lokalne turističke zajednice – članak 32. Zakona </w:t>
      </w:r>
    </w:p>
    <w:p w14:paraId="59FED976" w14:textId="77777777" w:rsidR="00FF7A94" w:rsidRPr="00FF7A94" w:rsidRDefault="00FF7A94" w:rsidP="00FF7A94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</w:p>
    <w:p w14:paraId="20E95D55" w14:textId="77777777" w:rsidR="00FF7A94" w:rsidRPr="00FF7A94" w:rsidRDefault="00FF7A94" w:rsidP="00FF7A94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</w:p>
    <w:p w14:paraId="33AE5B13" w14:textId="77777777" w:rsidR="00FF7A94" w:rsidRPr="00FF7A94" w:rsidRDefault="00FF7A94" w:rsidP="00FF7A94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FF7A94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MARKETINŠKE STRATEGIJE</w:t>
      </w:r>
    </w:p>
    <w:p w14:paraId="42E8AF89" w14:textId="77777777" w:rsidR="00FF7A94" w:rsidRPr="00FF7A94" w:rsidRDefault="00FF7A94" w:rsidP="00FF7A94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</w:p>
    <w:p w14:paraId="73A2E71E" w14:textId="655D2571" w:rsidR="00FF7A94" w:rsidRPr="00FF7A94" w:rsidRDefault="00FF7A94" w:rsidP="00FF7A94">
      <w:pPr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FF7A94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Prilikom planiranja aktivnosti, </w:t>
      </w:r>
      <w:r w:rsidR="002E2E68">
        <w:rPr>
          <w:rFonts w:ascii="Book Antiqua" w:eastAsia="Times New Roman" w:hAnsi="Book Antiqua" w:cs="Times New Roman"/>
          <w:sz w:val="24"/>
          <w:szCs w:val="24"/>
          <w:lang w:eastAsia="hr-HR"/>
        </w:rPr>
        <w:t>T</w:t>
      </w:r>
      <w:r w:rsidRPr="00FF7A94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uristička zajednica </w:t>
      </w:r>
      <w:r w:rsidR="002E2E68">
        <w:rPr>
          <w:rFonts w:ascii="Book Antiqua" w:eastAsia="Times New Roman" w:hAnsi="Book Antiqua" w:cs="Times New Roman"/>
          <w:sz w:val="24"/>
          <w:szCs w:val="24"/>
          <w:lang w:eastAsia="hr-HR"/>
        </w:rPr>
        <w:t>G</w:t>
      </w:r>
      <w:r w:rsidRPr="00FF7A94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rada </w:t>
      </w:r>
      <w:r w:rsidR="002E2E68">
        <w:rPr>
          <w:rFonts w:ascii="Book Antiqua" w:eastAsia="Times New Roman" w:hAnsi="Book Antiqua" w:cs="Times New Roman"/>
          <w:sz w:val="24"/>
          <w:szCs w:val="24"/>
          <w:lang w:eastAsia="hr-HR"/>
        </w:rPr>
        <w:t>Komiže</w:t>
      </w:r>
      <w:r w:rsidRPr="00FF7A94">
        <w:rPr>
          <w:rFonts w:ascii="Book Antiqua" w:eastAsia="Times New Roman" w:hAnsi="Book Antiqua" w:cs="Times New Roman"/>
          <w:sz w:val="24"/>
          <w:szCs w:val="24"/>
          <w:lang w:eastAsia="hr-HR"/>
        </w:rPr>
        <w:t>, pored zakonskih odrednica, se vodi smjernicama strateških marketinških dokumenata TZŽ Splitsko-dalmatinske,  koji se poštujući načelo unificiranosti i konsolidacije naslanjaju na nacionalne dokumente.</w:t>
      </w:r>
    </w:p>
    <w:p w14:paraId="4B896D9F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723F5330" w14:textId="5911EFBF" w:rsidR="00FF7A94" w:rsidRPr="00FF7A94" w:rsidRDefault="00FF7A94" w:rsidP="00FF7A94">
      <w:pPr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FF7A94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Po uzoru na iskazano, </w:t>
      </w:r>
      <w:r w:rsidR="002E2E68">
        <w:rPr>
          <w:rFonts w:ascii="Book Antiqua" w:eastAsia="Times New Roman" w:hAnsi="Book Antiqua" w:cs="Times New Roman"/>
          <w:sz w:val="24"/>
          <w:szCs w:val="24"/>
          <w:lang w:eastAsia="hr-HR"/>
        </w:rPr>
        <w:t>T</w:t>
      </w:r>
      <w:r w:rsidRPr="00FF7A94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uristička zajednica </w:t>
      </w:r>
      <w:r w:rsidR="00410E9A">
        <w:rPr>
          <w:rFonts w:ascii="Book Antiqua" w:eastAsia="Times New Roman" w:hAnsi="Book Antiqua" w:cs="Times New Roman"/>
          <w:sz w:val="24"/>
          <w:szCs w:val="24"/>
          <w:lang w:eastAsia="hr-HR"/>
        </w:rPr>
        <w:t>G</w:t>
      </w:r>
      <w:r w:rsidRPr="00FF7A94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rada </w:t>
      </w:r>
      <w:r w:rsidR="00410E9A">
        <w:rPr>
          <w:rFonts w:ascii="Book Antiqua" w:eastAsia="Times New Roman" w:hAnsi="Book Antiqua" w:cs="Times New Roman"/>
          <w:sz w:val="24"/>
          <w:szCs w:val="24"/>
          <w:lang w:eastAsia="hr-HR"/>
        </w:rPr>
        <w:t>Komiže</w:t>
      </w:r>
      <w:r w:rsidRPr="00FF7A94">
        <w:rPr>
          <w:rFonts w:ascii="Book Antiqua" w:eastAsia="Times New Roman" w:hAnsi="Book Antiqua" w:cs="Times New Roman"/>
          <w:sz w:val="24"/>
          <w:szCs w:val="24"/>
          <w:lang w:eastAsia="hr-HR"/>
        </w:rPr>
        <w:t>, u izradi strateških dokumenata i akcijskih planova koji imaju za cilj strateško i operativno planiranje razvoja turizma ili proizvoda na destinacijskoj razini, prati odrednice strateških dokumenata TZŽ Splitsko-dalmatinske.</w:t>
      </w:r>
    </w:p>
    <w:p w14:paraId="02673DE5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  <w:lang w:eastAsia="hr-HR"/>
        </w:rPr>
      </w:pPr>
    </w:p>
    <w:p w14:paraId="4DBE2B92" w14:textId="53644518" w:rsidR="00FF7A94" w:rsidRPr="00FF7A94" w:rsidRDefault="002E295D" w:rsidP="00FF7A94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hr-HR"/>
        </w:rPr>
      </w:pPr>
      <w:r>
        <w:rPr>
          <w:rFonts w:ascii="Book Antiqua" w:eastAsia="Times New Roman" w:hAnsi="Book Antiqua" w:cs="Arial"/>
          <w:sz w:val="24"/>
          <w:szCs w:val="24"/>
          <w:lang w:eastAsia="hr-HR"/>
        </w:rPr>
        <w:lastRenderedPageBreak/>
        <w:t xml:space="preserve">U 2022. godini na području </w:t>
      </w:r>
      <w:r w:rsidR="00FF7A94" w:rsidRPr="00FF7A94">
        <w:rPr>
          <w:rFonts w:ascii="Book Antiqua" w:eastAsia="Times New Roman" w:hAnsi="Book Antiqua" w:cs="Arial"/>
          <w:sz w:val="24"/>
          <w:szCs w:val="24"/>
          <w:lang w:eastAsia="hr-HR"/>
        </w:rPr>
        <w:t xml:space="preserve"> Grad</w:t>
      </w:r>
      <w:r>
        <w:rPr>
          <w:rFonts w:ascii="Book Antiqua" w:eastAsia="Times New Roman" w:hAnsi="Book Antiqua" w:cs="Arial"/>
          <w:sz w:val="24"/>
          <w:szCs w:val="24"/>
          <w:lang w:eastAsia="hr-HR"/>
        </w:rPr>
        <w:t>a</w:t>
      </w:r>
      <w:r w:rsidR="00FF7A94" w:rsidRPr="00FF7A94">
        <w:rPr>
          <w:rFonts w:ascii="Book Antiqua" w:eastAsia="Times New Roman" w:hAnsi="Book Antiqua" w:cs="Arial"/>
          <w:sz w:val="24"/>
          <w:szCs w:val="24"/>
          <w:lang w:eastAsia="hr-HR"/>
        </w:rPr>
        <w:t xml:space="preserve"> </w:t>
      </w:r>
      <w:r w:rsidR="00410E9A">
        <w:rPr>
          <w:rFonts w:ascii="Book Antiqua" w:eastAsia="Times New Roman" w:hAnsi="Book Antiqua" w:cs="Arial"/>
          <w:sz w:val="24"/>
          <w:szCs w:val="24"/>
          <w:lang w:eastAsia="hr-HR"/>
        </w:rPr>
        <w:t>Komiž</w:t>
      </w:r>
      <w:r>
        <w:rPr>
          <w:rFonts w:ascii="Book Antiqua" w:eastAsia="Times New Roman" w:hAnsi="Book Antiqua" w:cs="Arial"/>
          <w:sz w:val="24"/>
          <w:szCs w:val="24"/>
          <w:lang w:eastAsia="hr-HR"/>
        </w:rPr>
        <w:t>e ostvareno je</w:t>
      </w:r>
      <w:r w:rsidR="00FF7A94" w:rsidRPr="00FF7A94">
        <w:rPr>
          <w:rFonts w:ascii="Book Antiqua" w:eastAsia="Times New Roman" w:hAnsi="Book Antiqua" w:cs="Arial"/>
          <w:sz w:val="24"/>
          <w:szCs w:val="24"/>
          <w:lang w:eastAsia="hr-HR"/>
        </w:rPr>
        <w:t xml:space="preserve"> </w:t>
      </w:r>
      <w:r>
        <w:rPr>
          <w:rFonts w:ascii="Book Antiqua" w:eastAsia="Times New Roman" w:hAnsi="Book Antiqua" w:cs="Arial"/>
          <w:sz w:val="24"/>
          <w:szCs w:val="24"/>
          <w:lang w:eastAsia="hr-HR"/>
        </w:rPr>
        <w:t xml:space="preserve">95 </w:t>
      </w:r>
      <w:r w:rsidR="00FF7A94" w:rsidRPr="00FF7A94">
        <w:rPr>
          <w:rFonts w:ascii="Book Antiqua" w:eastAsia="Times New Roman" w:hAnsi="Book Antiqua" w:cs="Arial"/>
          <w:sz w:val="24"/>
          <w:szCs w:val="24"/>
          <w:lang w:eastAsia="hr-HR"/>
        </w:rPr>
        <w:t xml:space="preserve">% noćenja </w:t>
      </w:r>
      <w:r>
        <w:rPr>
          <w:rFonts w:ascii="Book Antiqua" w:eastAsia="Times New Roman" w:hAnsi="Book Antiqua" w:cs="Arial"/>
          <w:sz w:val="24"/>
          <w:szCs w:val="24"/>
          <w:lang w:eastAsia="hr-HR"/>
        </w:rPr>
        <w:t xml:space="preserve">u usporedbi sa </w:t>
      </w:r>
      <w:r w:rsidR="00FF7A94" w:rsidRPr="00FF7A94">
        <w:rPr>
          <w:rFonts w:ascii="Book Antiqua" w:eastAsia="Times New Roman" w:hAnsi="Book Antiqua" w:cs="Arial"/>
          <w:sz w:val="24"/>
          <w:szCs w:val="24"/>
          <w:lang w:eastAsia="hr-HR"/>
        </w:rPr>
        <w:t xml:space="preserve"> predpandemijsk</w:t>
      </w:r>
      <w:r>
        <w:rPr>
          <w:rFonts w:ascii="Book Antiqua" w:eastAsia="Times New Roman" w:hAnsi="Book Antiqua" w:cs="Arial"/>
          <w:sz w:val="24"/>
          <w:szCs w:val="24"/>
          <w:lang w:eastAsia="hr-HR"/>
        </w:rPr>
        <w:t xml:space="preserve">om </w:t>
      </w:r>
      <w:r w:rsidR="00FF7A94" w:rsidRPr="00FF7A94">
        <w:rPr>
          <w:rFonts w:ascii="Book Antiqua" w:eastAsia="Times New Roman" w:hAnsi="Book Antiqua" w:cs="Arial"/>
          <w:sz w:val="24"/>
          <w:szCs w:val="24"/>
          <w:lang w:eastAsia="hr-HR"/>
        </w:rPr>
        <w:t>2019. godin</w:t>
      </w:r>
      <w:r>
        <w:rPr>
          <w:rFonts w:ascii="Book Antiqua" w:eastAsia="Times New Roman" w:hAnsi="Book Antiqua" w:cs="Arial"/>
          <w:sz w:val="24"/>
          <w:szCs w:val="24"/>
          <w:lang w:eastAsia="hr-HR"/>
        </w:rPr>
        <w:t>om.</w:t>
      </w:r>
    </w:p>
    <w:p w14:paraId="139A4E6B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color w:val="FF0000"/>
          <w:sz w:val="24"/>
          <w:szCs w:val="24"/>
          <w:lang w:eastAsia="hr-HR"/>
        </w:rPr>
      </w:pPr>
    </w:p>
    <w:p w14:paraId="3D9C6A8F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hr-HR"/>
        </w:rPr>
      </w:pPr>
    </w:p>
    <w:p w14:paraId="34B0D268" w14:textId="0677BE51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FF7A94">
        <w:rPr>
          <w:rFonts w:ascii="Book Antiqua" w:eastAsia="Times New Roman" w:hAnsi="Book Antiqua" w:cs="Arial"/>
          <w:sz w:val="24"/>
          <w:szCs w:val="24"/>
          <w:lang w:eastAsia="hr-HR"/>
        </w:rPr>
        <w:t>Program rada i svi ostali dokumenti za 202</w:t>
      </w:r>
      <w:r w:rsidR="002E295D">
        <w:rPr>
          <w:rFonts w:ascii="Book Antiqua" w:eastAsia="Times New Roman" w:hAnsi="Book Antiqua" w:cs="Arial"/>
          <w:sz w:val="24"/>
          <w:szCs w:val="24"/>
          <w:lang w:eastAsia="hr-HR"/>
        </w:rPr>
        <w:t>3</w:t>
      </w:r>
      <w:r w:rsidRPr="00FF7A94">
        <w:rPr>
          <w:rFonts w:ascii="Book Antiqua" w:eastAsia="Times New Roman" w:hAnsi="Book Antiqua" w:cs="Arial"/>
          <w:sz w:val="24"/>
          <w:szCs w:val="24"/>
          <w:lang w:eastAsia="hr-HR"/>
        </w:rPr>
        <w:t xml:space="preserve">. </w:t>
      </w:r>
      <w:r w:rsidR="002E295D">
        <w:rPr>
          <w:rFonts w:ascii="Book Antiqua" w:eastAsia="Times New Roman" w:hAnsi="Book Antiqua" w:cs="Arial"/>
          <w:sz w:val="24"/>
          <w:szCs w:val="24"/>
          <w:lang w:eastAsia="hr-HR"/>
        </w:rPr>
        <w:t>godinu</w:t>
      </w:r>
      <w:r w:rsidRPr="00FF7A94">
        <w:rPr>
          <w:rFonts w:ascii="Book Antiqua" w:eastAsia="Times New Roman" w:hAnsi="Book Antiqua" w:cs="Arial"/>
          <w:sz w:val="24"/>
          <w:szCs w:val="24"/>
          <w:lang w:eastAsia="hr-HR"/>
        </w:rPr>
        <w:t xml:space="preserve"> donose </w:t>
      </w:r>
      <w:r w:rsidR="002E295D">
        <w:rPr>
          <w:rFonts w:ascii="Book Antiqua" w:eastAsia="Times New Roman" w:hAnsi="Book Antiqua" w:cs="Arial"/>
          <w:sz w:val="24"/>
          <w:szCs w:val="24"/>
          <w:lang w:eastAsia="hr-HR"/>
        </w:rPr>
        <w:t xml:space="preserve">se </w:t>
      </w:r>
      <w:r w:rsidRPr="00FF7A94">
        <w:rPr>
          <w:rFonts w:ascii="Book Antiqua" w:eastAsia="Times New Roman" w:hAnsi="Book Antiqua" w:cs="Arial"/>
          <w:sz w:val="24"/>
          <w:szCs w:val="24"/>
          <w:lang w:eastAsia="hr-HR"/>
        </w:rPr>
        <w:t>prema</w:t>
      </w:r>
      <w:r w:rsidR="002E295D">
        <w:rPr>
          <w:rFonts w:ascii="Book Antiqua" w:eastAsia="Times New Roman" w:hAnsi="Book Antiqua" w:cs="Arial"/>
          <w:sz w:val="24"/>
          <w:szCs w:val="24"/>
          <w:lang w:eastAsia="hr-HR"/>
        </w:rPr>
        <w:t xml:space="preserve"> već ustaljenoj,</w:t>
      </w:r>
      <w:r w:rsidRPr="00FF7A94">
        <w:rPr>
          <w:rFonts w:ascii="Book Antiqua" w:eastAsia="Times New Roman" w:hAnsi="Book Antiqua" w:cs="Arial"/>
          <w:sz w:val="24"/>
          <w:szCs w:val="24"/>
          <w:lang w:eastAsia="hr-HR"/>
        </w:rPr>
        <w:t xml:space="preserve"> novoj metodologiji koja je prilagođena novom setu zakona o turističkim zajednicama.</w:t>
      </w:r>
    </w:p>
    <w:p w14:paraId="4E5A120C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sz w:val="24"/>
          <w:szCs w:val="24"/>
          <w:lang w:eastAsia="hr-HR"/>
        </w:rPr>
      </w:pPr>
    </w:p>
    <w:p w14:paraId="70732B40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sz w:val="24"/>
          <w:szCs w:val="24"/>
          <w:lang w:eastAsia="hr-HR"/>
        </w:rPr>
      </w:pPr>
    </w:p>
    <w:p w14:paraId="0D4F2EBD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sz w:val="24"/>
          <w:szCs w:val="24"/>
          <w:lang w:eastAsia="hr-HR"/>
        </w:rPr>
        <w:t xml:space="preserve">PRIHODI </w:t>
      </w:r>
    </w:p>
    <w:p w14:paraId="31C0BF22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color w:val="FF0000"/>
          <w:sz w:val="24"/>
          <w:szCs w:val="24"/>
          <w:lang w:eastAsia="hr-HR"/>
        </w:rPr>
      </w:pPr>
    </w:p>
    <w:p w14:paraId="4A715737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color w:val="FF0000"/>
          <w:sz w:val="24"/>
          <w:szCs w:val="24"/>
          <w:lang w:eastAsia="hr-HR"/>
        </w:rPr>
      </w:pPr>
    </w:p>
    <w:p w14:paraId="3161A308" w14:textId="22ADCD42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Prihode smo planirali na osnovi ostvarenog turističkog prometa u 202</w:t>
      </w:r>
      <w:r w:rsidR="002E295D">
        <w:rPr>
          <w:rFonts w:ascii="Book Antiqua" w:eastAsia="SimSun" w:hAnsi="Book Antiqua" w:cs="Arial"/>
          <w:sz w:val="24"/>
          <w:szCs w:val="24"/>
          <w:lang w:eastAsia="hr-HR"/>
        </w:rPr>
        <w:t>2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. i 2019. godini</w:t>
      </w:r>
      <w:r w:rsidR="002E295D">
        <w:rPr>
          <w:rFonts w:ascii="Book Antiqua" w:eastAsia="SimSun" w:hAnsi="Book Antiqua" w:cs="Arial"/>
          <w:sz w:val="24"/>
          <w:szCs w:val="24"/>
          <w:lang w:eastAsia="hr-HR"/>
        </w:rPr>
        <w:t xml:space="preserve">, a u 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obzir je uzeta i raspodjela sredstava od turističke pristojbe nautičara koja je u p</w:t>
      </w:r>
      <w:r w:rsidR="0087456D">
        <w:rPr>
          <w:rFonts w:ascii="Book Antiqua" w:eastAsia="SimSun" w:hAnsi="Book Antiqua" w:cs="Arial"/>
          <w:sz w:val="24"/>
          <w:szCs w:val="24"/>
          <w:lang w:eastAsia="hr-HR"/>
        </w:rPr>
        <w:t>osljednjih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 godin</w:t>
      </w:r>
      <w:r w:rsidR="0087456D">
        <w:rPr>
          <w:rFonts w:ascii="Book Antiqua" w:eastAsia="SimSun" w:hAnsi="Book Antiqua" w:cs="Arial"/>
          <w:sz w:val="24"/>
          <w:szCs w:val="24"/>
          <w:lang w:eastAsia="hr-HR"/>
        </w:rPr>
        <w:t>a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 mnogo pravednija nego </w:t>
      </w:r>
      <w:r w:rsidR="0087456D">
        <w:rPr>
          <w:rFonts w:ascii="Book Antiqua" w:eastAsia="SimSun" w:hAnsi="Book Antiqua" w:cs="Arial"/>
          <w:sz w:val="24"/>
          <w:szCs w:val="24"/>
          <w:lang w:eastAsia="hr-HR"/>
        </w:rPr>
        <w:t>prije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.</w:t>
      </w:r>
    </w:p>
    <w:p w14:paraId="09B849AB" w14:textId="00A8273C" w:rsidR="00FF7A94" w:rsidRPr="00FF7A94" w:rsidRDefault="009E1495" w:rsidP="00FF7A94">
      <w:pPr>
        <w:spacing w:after="0" w:line="240" w:lineRule="auto"/>
        <w:jc w:val="both"/>
        <w:rPr>
          <w:rFonts w:ascii="Book Antiqua" w:eastAsia="SimSun" w:hAnsi="Book Antiqua" w:cs="Arial"/>
          <w:b/>
          <w:sz w:val="24"/>
          <w:szCs w:val="24"/>
          <w:lang w:eastAsia="hr-HR"/>
        </w:rPr>
      </w:pPr>
      <w:r>
        <w:rPr>
          <w:rFonts w:ascii="Book Antiqua" w:eastAsia="SimSun" w:hAnsi="Book Antiqua" w:cs="Arial"/>
          <w:sz w:val="24"/>
          <w:szCs w:val="24"/>
          <w:lang w:eastAsia="hr-HR"/>
        </w:rPr>
        <w:t>N</w:t>
      </w:r>
      <w:r w:rsidR="00FF7A94" w:rsidRPr="00FF7A94">
        <w:rPr>
          <w:rFonts w:ascii="Book Antiqua" w:eastAsia="SimSun" w:hAnsi="Book Antiqua" w:cs="Arial"/>
          <w:sz w:val="24"/>
          <w:szCs w:val="24"/>
          <w:lang w:eastAsia="hr-HR"/>
        </w:rPr>
        <w:t>adamo se</w:t>
      </w:r>
      <w:r w:rsidR="002E295D">
        <w:rPr>
          <w:rFonts w:ascii="Book Antiqua" w:eastAsia="SimSun" w:hAnsi="Book Antiqua" w:cs="Arial"/>
          <w:sz w:val="24"/>
          <w:szCs w:val="24"/>
          <w:lang w:eastAsia="hr-HR"/>
        </w:rPr>
        <w:t xml:space="preserve"> </w:t>
      </w:r>
      <w:r w:rsidR="00FF7A94"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 da ćemo </w:t>
      </w:r>
      <w:r w:rsidR="002E295D">
        <w:rPr>
          <w:rFonts w:ascii="Book Antiqua" w:eastAsia="SimSun" w:hAnsi="Book Antiqua" w:cs="Arial"/>
          <w:sz w:val="24"/>
          <w:szCs w:val="24"/>
          <w:lang w:eastAsia="hr-HR"/>
        </w:rPr>
        <w:t xml:space="preserve">i u 2023.godini </w:t>
      </w:r>
      <w:r w:rsidR="00FF7A94"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ostvariti </w:t>
      </w:r>
      <w:r w:rsidR="002E295D">
        <w:rPr>
          <w:rFonts w:ascii="Book Antiqua" w:eastAsia="SimSun" w:hAnsi="Book Antiqua" w:cs="Arial"/>
          <w:sz w:val="24"/>
          <w:szCs w:val="24"/>
          <w:lang w:eastAsia="hr-HR"/>
        </w:rPr>
        <w:t>uspješnu</w:t>
      </w:r>
      <w:r w:rsidR="00FF7A94"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 turističku sezonu</w:t>
      </w:r>
      <w:r w:rsidR="002E295D">
        <w:rPr>
          <w:rFonts w:ascii="Book Antiqua" w:eastAsia="SimSun" w:hAnsi="Book Antiqua" w:cs="Arial"/>
          <w:sz w:val="24"/>
          <w:szCs w:val="24"/>
          <w:lang w:eastAsia="hr-HR"/>
        </w:rPr>
        <w:t xml:space="preserve"> kao što je to bila </w:t>
      </w:r>
      <w:r w:rsidR="0087689B">
        <w:rPr>
          <w:rFonts w:ascii="Book Antiqua" w:eastAsia="SimSun" w:hAnsi="Book Antiqua" w:cs="Arial"/>
          <w:sz w:val="24"/>
          <w:szCs w:val="24"/>
          <w:lang w:eastAsia="hr-HR"/>
        </w:rPr>
        <w:t>ovogodišnja.</w:t>
      </w:r>
    </w:p>
    <w:p w14:paraId="7DEEDDD7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color w:val="FF0000"/>
          <w:sz w:val="24"/>
          <w:szCs w:val="24"/>
          <w:lang w:eastAsia="hr-HR"/>
        </w:rPr>
      </w:pPr>
    </w:p>
    <w:p w14:paraId="629A161B" w14:textId="3516A6DA" w:rsidR="003D3B20" w:rsidRPr="00C17348" w:rsidRDefault="00D24D24" w:rsidP="003D3B20">
      <w:pPr>
        <w:spacing w:after="0" w:line="240" w:lineRule="auto"/>
        <w:jc w:val="both"/>
        <w:rPr>
          <w:rFonts w:ascii="Book Antiqua" w:eastAsia="SimSun" w:hAnsi="Book Antiqua" w:cs="Arial"/>
          <w:bCs/>
          <w:sz w:val="24"/>
          <w:szCs w:val="24"/>
          <w:lang w:eastAsia="hr-HR"/>
        </w:rPr>
      </w:pPr>
      <w:r w:rsidRPr="00C17348">
        <w:rPr>
          <w:rFonts w:ascii="Book Antiqua" w:eastAsia="SimSun" w:hAnsi="Book Antiqua" w:cs="Arial"/>
          <w:bCs/>
          <w:noProof/>
          <w:sz w:val="24"/>
          <w:szCs w:val="24"/>
          <w:lang w:eastAsia="hr-HR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0516AAD1" wp14:editId="0A4068C8">
                <wp:simplePos x="0" y="0"/>
                <wp:positionH relativeFrom="column">
                  <wp:posOffset>1653300</wp:posOffset>
                </wp:positionH>
                <wp:positionV relativeFrom="paragraph">
                  <wp:posOffset>168610</wp:posOffset>
                </wp:positionV>
                <wp:extent cx="360" cy="360"/>
                <wp:effectExtent l="38100" t="38100" r="57150" b="57150"/>
                <wp:wrapNone/>
                <wp:docPr id="2" name="Rukopis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11EDE3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2" o:spid="_x0000_s1026" type="#_x0000_t75" style="position:absolute;margin-left:129.5pt;margin-top:12.6pt;width:1.45pt;height: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">
                <v:imagedata r:id="rId9" o:title=""/>
              </v:shape>
            </w:pict>
          </mc:Fallback>
        </mc:AlternateContent>
      </w:r>
      <w:r w:rsidR="003D3B20" w:rsidRPr="00C17348">
        <w:rPr>
          <w:rFonts w:ascii="Book Antiqua" w:eastAsia="SimSun" w:hAnsi="Book Antiqua" w:cs="Arial"/>
          <w:bCs/>
          <w:sz w:val="24"/>
          <w:szCs w:val="24"/>
          <w:lang w:eastAsia="hr-HR"/>
        </w:rPr>
        <w:t>TABLICA 1. Broj ostvarenih noćenja 201</w:t>
      </w:r>
      <w:r w:rsidR="00C3314C">
        <w:rPr>
          <w:rFonts w:ascii="Book Antiqua" w:eastAsia="SimSun" w:hAnsi="Book Antiqua" w:cs="Arial"/>
          <w:bCs/>
          <w:sz w:val="24"/>
          <w:szCs w:val="24"/>
          <w:lang w:eastAsia="hr-HR"/>
        </w:rPr>
        <w:t>6</w:t>
      </w:r>
      <w:r w:rsidR="003D3B20" w:rsidRPr="00C17348">
        <w:rPr>
          <w:rFonts w:ascii="Book Antiqua" w:eastAsia="SimSun" w:hAnsi="Book Antiqua" w:cs="Arial"/>
          <w:bCs/>
          <w:sz w:val="24"/>
          <w:szCs w:val="24"/>
          <w:lang w:eastAsia="hr-HR"/>
        </w:rPr>
        <w:t>. – 202</w:t>
      </w:r>
      <w:r w:rsidR="00C3314C">
        <w:rPr>
          <w:rFonts w:ascii="Book Antiqua" w:eastAsia="SimSun" w:hAnsi="Book Antiqua" w:cs="Arial"/>
          <w:bCs/>
          <w:sz w:val="24"/>
          <w:szCs w:val="24"/>
          <w:lang w:eastAsia="hr-HR"/>
        </w:rPr>
        <w:t>2</w:t>
      </w:r>
      <w:r w:rsidR="003D3B20" w:rsidRPr="00C17348">
        <w:rPr>
          <w:rFonts w:ascii="Book Antiqua" w:eastAsia="SimSun" w:hAnsi="Book Antiqua" w:cs="Arial"/>
          <w:bCs/>
          <w:sz w:val="24"/>
          <w:szCs w:val="24"/>
          <w:lang w:eastAsia="hr-HR"/>
        </w:rPr>
        <w:t>.g</w:t>
      </w:r>
      <w:r w:rsidR="00C17348">
        <w:rPr>
          <w:rFonts w:ascii="Book Antiqua" w:eastAsia="SimSun" w:hAnsi="Book Antiqua" w:cs="Arial"/>
          <w:bCs/>
          <w:sz w:val="24"/>
          <w:szCs w:val="24"/>
          <w:lang w:eastAsia="hr-HR"/>
        </w:rPr>
        <w:t>odine</w:t>
      </w:r>
      <w:r w:rsidR="003D3B20" w:rsidRPr="00C17348">
        <w:rPr>
          <w:rFonts w:ascii="Book Antiqua" w:eastAsia="SimSun" w:hAnsi="Book Antiqua" w:cs="Arial"/>
          <w:bCs/>
          <w:sz w:val="24"/>
          <w:szCs w:val="24"/>
          <w:lang w:eastAsia="hr-HR"/>
        </w:rPr>
        <w:t xml:space="preserve"> na području TZG Komiža:</w:t>
      </w:r>
    </w:p>
    <w:tbl>
      <w:tblPr>
        <w:tblStyle w:val="TableGrid1"/>
        <w:tblW w:w="9218" w:type="dxa"/>
        <w:tblInd w:w="0" w:type="dxa"/>
        <w:tblLook w:val="04A0" w:firstRow="1" w:lastRow="0" w:firstColumn="1" w:lastColumn="0" w:noHBand="0" w:noVBand="1"/>
      </w:tblPr>
      <w:tblGrid>
        <w:gridCol w:w="1220"/>
        <w:gridCol w:w="1180"/>
        <w:gridCol w:w="1265"/>
        <w:gridCol w:w="1084"/>
        <w:gridCol w:w="1120"/>
        <w:gridCol w:w="1109"/>
        <w:gridCol w:w="1120"/>
        <w:gridCol w:w="1120"/>
      </w:tblGrid>
      <w:tr w:rsidR="00C17348" w:rsidRPr="00C17348" w14:paraId="0B6062CD" w14:textId="77777777" w:rsidTr="00C17348">
        <w:trPr>
          <w:trHeight w:val="49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F46E" w14:textId="77777777" w:rsidR="00D24D24" w:rsidRPr="00C17348" w:rsidRDefault="00D24D24" w:rsidP="003D3B20">
            <w:pPr>
              <w:jc w:val="both"/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</w:pPr>
            <w:r w:rsidRPr="00C17348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>Vrsta smještaja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0C03" w14:textId="0EDDD728" w:rsidR="00D24D24" w:rsidRPr="00C17348" w:rsidRDefault="00D24D24" w:rsidP="003D3B20">
            <w:pPr>
              <w:jc w:val="both"/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</w:pPr>
            <w:r w:rsidRPr="00C17348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>Noćenja u 202</w:t>
            </w:r>
            <w:r w:rsidR="00C3314C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>2</w:t>
            </w:r>
            <w:r w:rsidRPr="00C17348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43EA" w14:textId="77777777" w:rsidR="00D24D24" w:rsidRDefault="00C17348" w:rsidP="003D3B20">
            <w:pPr>
              <w:jc w:val="both"/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</w:pPr>
            <w:r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>Noćenja</w:t>
            </w:r>
          </w:p>
          <w:p w14:paraId="2AE9F240" w14:textId="7CC5DC49" w:rsidR="00C17348" w:rsidRPr="00C17348" w:rsidRDefault="00C17348" w:rsidP="003D3B20">
            <w:pPr>
              <w:jc w:val="both"/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</w:pPr>
            <w:r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>u 202</w:t>
            </w:r>
            <w:r w:rsidR="00C3314C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>1</w:t>
            </w:r>
            <w:r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7FB9" w14:textId="4BB871B6" w:rsidR="00D24D24" w:rsidRPr="00C17348" w:rsidRDefault="00D24D24" w:rsidP="003D3B20">
            <w:pPr>
              <w:jc w:val="both"/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</w:pPr>
            <w:r w:rsidRPr="00C17348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>Noćenja u 20</w:t>
            </w:r>
            <w:r w:rsidR="00C3314C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>20</w:t>
            </w:r>
            <w:r w:rsidRPr="00C17348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8B43" w14:textId="5D4311AA" w:rsidR="00D24D24" w:rsidRPr="00C17348" w:rsidRDefault="00D24D24" w:rsidP="003D3B20">
            <w:pPr>
              <w:jc w:val="both"/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</w:pPr>
            <w:r w:rsidRPr="00C17348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>Noćenja u 201</w:t>
            </w:r>
            <w:r w:rsidR="00C3314C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>9</w:t>
            </w:r>
            <w:r w:rsidRPr="00C17348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65E0" w14:textId="15BC7211" w:rsidR="00D24D24" w:rsidRPr="00C17348" w:rsidRDefault="00D24D24" w:rsidP="003D3B20">
            <w:pPr>
              <w:jc w:val="both"/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</w:pPr>
            <w:r w:rsidRPr="00C17348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>Noćenja u 201</w:t>
            </w:r>
            <w:r w:rsidR="00C3314C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>8</w:t>
            </w:r>
            <w:r w:rsidRPr="00C17348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28BB" w14:textId="72573B45" w:rsidR="00D24D24" w:rsidRPr="00C17348" w:rsidRDefault="00D24D24" w:rsidP="003D3B20">
            <w:pPr>
              <w:jc w:val="both"/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</w:pPr>
            <w:r w:rsidRPr="00C17348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>Noćenja u 201</w:t>
            </w:r>
            <w:r w:rsidR="00C3314C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>7</w:t>
            </w:r>
            <w:r w:rsidRPr="00C17348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460D" w14:textId="175AC6ED" w:rsidR="00D24D24" w:rsidRPr="00C17348" w:rsidRDefault="00D24D24" w:rsidP="003D3B20">
            <w:pPr>
              <w:jc w:val="both"/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</w:pPr>
            <w:r w:rsidRPr="00C17348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>Noćenja u 201</w:t>
            </w:r>
            <w:r w:rsidR="00C3314C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>6</w:t>
            </w:r>
            <w:r w:rsidRPr="00C17348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C17348" w:rsidRPr="00C17348" w14:paraId="2DE7226C" w14:textId="77777777" w:rsidTr="00C17348">
        <w:trPr>
          <w:trHeight w:val="63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128A" w14:textId="77777777" w:rsidR="00D24D24" w:rsidRPr="00C17348" w:rsidRDefault="00D24D24" w:rsidP="003D3B20">
            <w:pPr>
              <w:jc w:val="both"/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</w:pPr>
            <w:r w:rsidRPr="00C17348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>Hotel „Biševo“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F739" w14:textId="2DB6C630" w:rsidR="00D24D24" w:rsidRPr="00C17348" w:rsidRDefault="005802FC" w:rsidP="003D3B20">
            <w:pPr>
              <w:jc w:val="both"/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</w:pPr>
            <w:r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>30.103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7AE3" w14:textId="7342F19A" w:rsidR="00D24D24" w:rsidRPr="00C17348" w:rsidRDefault="00C3314C" w:rsidP="00D24D24">
            <w:pPr>
              <w:jc w:val="both"/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</w:pPr>
            <w:r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 xml:space="preserve">  28.520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1D4D" w14:textId="4DCFB7B6" w:rsidR="00D24D24" w:rsidRPr="00C17348" w:rsidRDefault="00D24D24" w:rsidP="003D3B20">
            <w:pPr>
              <w:jc w:val="both"/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</w:pPr>
            <w:r w:rsidRPr="00C17348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 xml:space="preserve">  </w:t>
            </w:r>
            <w:r w:rsidR="00C3314C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>17.575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D36A" w14:textId="0523BB40" w:rsidR="00D24D24" w:rsidRPr="00C17348" w:rsidRDefault="00D24D24" w:rsidP="003D3B20">
            <w:pPr>
              <w:jc w:val="both"/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</w:pPr>
            <w:r w:rsidRPr="00C17348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 xml:space="preserve">  </w:t>
            </w:r>
            <w:r w:rsidR="00C3314C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>29.651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4513" w14:textId="330863D5" w:rsidR="00D24D24" w:rsidRPr="00C17348" w:rsidRDefault="00D24D24" w:rsidP="003D3B20">
            <w:pPr>
              <w:jc w:val="both"/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</w:pPr>
            <w:r w:rsidRPr="00C17348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 xml:space="preserve"> </w:t>
            </w:r>
            <w:r w:rsidR="00C3314C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 xml:space="preserve"> </w:t>
            </w:r>
            <w:r w:rsidRPr="00C17348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>3</w:t>
            </w:r>
            <w:r w:rsidR="00C3314C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>0.384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D340" w14:textId="39DAC89D" w:rsidR="00D24D24" w:rsidRPr="00C17348" w:rsidRDefault="00D24D24" w:rsidP="003D3B20">
            <w:pPr>
              <w:jc w:val="both"/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</w:pPr>
            <w:r w:rsidRPr="00C17348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 xml:space="preserve"> </w:t>
            </w:r>
            <w:r w:rsidR="00C3314C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 xml:space="preserve"> </w:t>
            </w:r>
            <w:r w:rsidRPr="00C17348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>3</w:t>
            </w:r>
            <w:r w:rsidR="00C3314C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>5.731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26ED" w14:textId="02E263AE" w:rsidR="00D24D24" w:rsidRPr="00C17348" w:rsidRDefault="00C3314C" w:rsidP="003D3B20">
            <w:pPr>
              <w:jc w:val="both"/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</w:pPr>
            <w:r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 xml:space="preserve"> 32.203</w:t>
            </w:r>
          </w:p>
        </w:tc>
      </w:tr>
      <w:tr w:rsidR="00C17348" w:rsidRPr="00C17348" w14:paraId="19D9FD0B" w14:textId="77777777" w:rsidTr="00C17348">
        <w:trPr>
          <w:trHeight w:val="743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5849" w14:textId="77777777" w:rsidR="00D24D24" w:rsidRPr="00C17348" w:rsidRDefault="00D24D24" w:rsidP="003D3B20">
            <w:pPr>
              <w:jc w:val="both"/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</w:pPr>
            <w:r w:rsidRPr="00C17348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>Privatni smještaj, obrti i firme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B432" w14:textId="329F05D9" w:rsidR="00D24D24" w:rsidRPr="00C17348" w:rsidRDefault="005802FC" w:rsidP="003D3B20">
            <w:pPr>
              <w:jc w:val="both"/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</w:pPr>
            <w:r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 xml:space="preserve">  5.815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29FD" w14:textId="1051C55F" w:rsidR="00D24D24" w:rsidRPr="00C17348" w:rsidRDefault="00C3314C" w:rsidP="00D24D24">
            <w:pPr>
              <w:jc w:val="both"/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</w:pPr>
            <w:r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 xml:space="preserve">   4.974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CD8A" w14:textId="4F82EBF6" w:rsidR="00D24D24" w:rsidRPr="00C17348" w:rsidRDefault="00D24D24" w:rsidP="003D3B20">
            <w:pPr>
              <w:jc w:val="both"/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</w:pPr>
            <w:r w:rsidRPr="00C17348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 xml:space="preserve">    </w:t>
            </w:r>
            <w:r w:rsidR="00C3314C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>5.431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E5C6" w14:textId="5A28F205" w:rsidR="00D24D24" w:rsidRPr="00C17348" w:rsidRDefault="00D24D24" w:rsidP="003D3B20">
            <w:pPr>
              <w:jc w:val="both"/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</w:pPr>
            <w:r w:rsidRPr="00C17348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 xml:space="preserve"> </w:t>
            </w:r>
            <w:r w:rsidR="00C3314C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 xml:space="preserve">  8.511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B114" w14:textId="07961A02" w:rsidR="00D24D24" w:rsidRPr="00C17348" w:rsidRDefault="00D24D24" w:rsidP="003D3B20">
            <w:pPr>
              <w:jc w:val="both"/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</w:pPr>
            <w:r w:rsidRPr="00C17348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 xml:space="preserve"> </w:t>
            </w:r>
            <w:r w:rsidR="00C3314C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 xml:space="preserve"> 10.210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FF10" w14:textId="13F18256" w:rsidR="00D24D24" w:rsidRPr="00C17348" w:rsidRDefault="00D24D24" w:rsidP="003D3B20">
            <w:pPr>
              <w:jc w:val="both"/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</w:pPr>
            <w:r w:rsidRPr="00C17348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 xml:space="preserve">  </w:t>
            </w:r>
            <w:r w:rsidR="00C3314C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 xml:space="preserve"> 9.378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0EDD" w14:textId="0FCB3CA6" w:rsidR="00D24D24" w:rsidRPr="00C17348" w:rsidRDefault="00C3314C" w:rsidP="003D3B20">
            <w:pPr>
              <w:jc w:val="both"/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</w:pPr>
            <w:r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 xml:space="preserve">   7.836</w:t>
            </w:r>
          </w:p>
        </w:tc>
      </w:tr>
      <w:tr w:rsidR="00C17348" w:rsidRPr="00C17348" w14:paraId="427BFCA5" w14:textId="77777777" w:rsidTr="00C17348">
        <w:trPr>
          <w:trHeight w:val="24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50C8" w14:textId="77777777" w:rsidR="00D24D24" w:rsidRPr="00C17348" w:rsidRDefault="00D24D24" w:rsidP="003D3B20">
            <w:pPr>
              <w:jc w:val="both"/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</w:pPr>
            <w:r w:rsidRPr="00C17348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>Paušal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F4EE" w14:textId="19B02974" w:rsidR="00D24D24" w:rsidRPr="00C17348" w:rsidRDefault="005802FC" w:rsidP="003D3B20">
            <w:pPr>
              <w:jc w:val="both"/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</w:pPr>
            <w:r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 xml:space="preserve"> 72.405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5DDC" w14:textId="3247E959" w:rsidR="00D24D24" w:rsidRPr="00C17348" w:rsidRDefault="00C3314C" w:rsidP="00D24D24">
            <w:pPr>
              <w:jc w:val="both"/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</w:pPr>
            <w:r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 xml:space="preserve">  65.151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13FE" w14:textId="5819CF68" w:rsidR="00D24D24" w:rsidRPr="00C17348" w:rsidRDefault="00D24D24" w:rsidP="003D3B20">
            <w:pPr>
              <w:jc w:val="both"/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</w:pPr>
            <w:r w:rsidRPr="00C17348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 xml:space="preserve">  </w:t>
            </w:r>
            <w:r w:rsidR="00C3314C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>50.238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E6B1" w14:textId="78558DA9" w:rsidR="00D24D24" w:rsidRPr="00C17348" w:rsidRDefault="00D24D24" w:rsidP="003D3B20">
            <w:pPr>
              <w:jc w:val="both"/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</w:pPr>
            <w:r w:rsidRPr="00C17348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 xml:space="preserve">  7</w:t>
            </w:r>
            <w:r w:rsidR="00C3314C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>7.209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F1F6" w14:textId="74FC214A" w:rsidR="00D24D24" w:rsidRPr="00C17348" w:rsidRDefault="00D24D24" w:rsidP="003D3B20">
            <w:pPr>
              <w:jc w:val="both"/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</w:pPr>
            <w:r w:rsidRPr="00C17348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 xml:space="preserve"> </w:t>
            </w:r>
            <w:r w:rsidR="00C3314C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 xml:space="preserve"> </w:t>
            </w:r>
            <w:r w:rsidRPr="00C17348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>7</w:t>
            </w:r>
            <w:r w:rsidR="00C3314C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>2.612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4628" w14:textId="1A1217E1" w:rsidR="00D24D24" w:rsidRPr="00C17348" w:rsidRDefault="00D24D24" w:rsidP="003D3B20">
            <w:pPr>
              <w:jc w:val="both"/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</w:pPr>
            <w:r w:rsidRPr="00C17348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 xml:space="preserve"> </w:t>
            </w:r>
            <w:r w:rsidR="00C3314C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 xml:space="preserve"> 77.692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3391" w14:textId="052412B9" w:rsidR="00D24D24" w:rsidRPr="00C17348" w:rsidRDefault="00C3314C" w:rsidP="003D3B20">
            <w:pPr>
              <w:jc w:val="both"/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</w:pPr>
            <w:r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 xml:space="preserve">  68.789</w:t>
            </w:r>
          </w:p>
        </w:tc>
      </w:tr>
      <w:tr w:rsidR="00C17348" w:rsidRPr="00C17348" w14:paraId="4CB19DBC" w14:textId="77777777" w:rsidTr="00C17348">
        <w:trPr>
          <w:trHeight w:val="24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1DE9" w14:textId="77777777" w:rsidR="00D24D24" w:rsidRPr="00C17348" w:rsidRDefault="00D24D24" w:rsidP="003D3B20">
            <w:pPr>
              <w:jc w:val="both"/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</w:pPr>
            <w:r w:rsidRPr="00C17348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3090" w14:textId="6F24DA83" w:rsidR="00D24D24" w:rsidRPr="00C17348" w:rsidRDefault="005802FC" w:rsidP="003D3B20">
            <w:pPr>
              <w:jc w:val="both"/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</w:pPr>
            <w:r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>108.323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1EDA" w14:textId="1B5C2E9C" w:rsidR="00D24D24" w:rsidRPr="00C17348" w:rsidRDefault="00C3314C" w:rsidP="00D24D24">
            <w:pPr>
              <w:jc w:val="both"/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</w:pPr>
            <w:r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 xml:space="preserve">  98.645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D1A4" w14:textId="096FCF93" w:rsidR="00D24D24" w:rsidRPr="00C17348" w:rsidRDefault="00C3314C" w:rsidP="003D3B20">
            <w:pPr>
              <w:jc w:val="both"/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</w:pPr>
            <w:r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 xml:space="preserve">  73.244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4570" w14:textId="23A69258" w:rsidR="00D24D24" w:rsidRPr="00C17348" w:rsidRDefault="00D24D24" w:rsidP="003D3B20">
            <w:pPr>
              <w:jc w:val="both"/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</w:pPr>
            <w:r w:rsidRPr="00C17348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>11</w:t>
            </w:r>
            <w:r w:rsidR="00C3314C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>5.371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B0C1" w14:textId="5E6F7584" w:rsidR="00D24D24" w:rsidRPr="00C17348" w:rsidRDefault="00D24D24" w:rsidP="003D3B20">
            <w:pPr>
              <w:jc w:val="both"/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</w:pPr>
            <w:r w:rsidRPr="00C17348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>1</w:t>
            </w:r>
            <w:r w:rsidR="00C3314C"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>13.206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B87F" w14:textId="305BF490" w:rsidR="00D24D24" w:rsidRPr="00C17348" w:rsidRDefault="00C3314C" w:rsidP="003D3B20">
            <w:pPr>
              <w:jc w:val="both"/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</w:pPr>
            <w:r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>122.801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DEEB" w14:textId="25DB2667" w:rsidR="00D24D24" w:rsidRPr="00C17348" w:rsidRDefault="00C3314C" w:rsidP="003D3B20">
            <w:pPr>
              <w:jc w:val="both"/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</w:pPr>
            <w:r>
              <w:rPr>
                <w:rFonts w:ascii="Book Antiqua" w:eastAsia="SimSun" w:hAnsi="Book Antiqua" w:cs="Arial"/>
                <w:bCs/>
                <w:sz w:val="24"/>
                <w:szCs w:val="24"/>
                <w:lang w:eastAsia="hr-HR"/>
              </w:rPr>
              <w:t>108.828</w:t>
            </w:r>
          </w:p>
        </w:tc>
      </w:tr>
    </w:tbl>
    <w:p w14:paraId="54FD1042" w14:textId="77777777" w:rsidR="003D3B20" w:rsidRPr="00C17348" w:rsidRDefault="003D3B20" w:rsidP="003D3B20">
      <w:pPr>
        <w:spacing w:after="0" w:line="240" w:lineRule="auto"/>
        <w:jc w:val="both"/>
        <w:rPr>
          <w:rFonts w:ascii="Book Antiqua" w:eastAsia="SimSun" w:hAnsi="Book Antiqua" w:cs="Arial"/>
          <w:bCs/>
          <w:sz w:val="24"/>
          <w:szCs w:val="24"/>
          <w:lang w:eastAsia="hr-HR"/>
        </w:rPr>
      </w:pPr>
    </w:p>
    <w:p w14:paraId="083BC53E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i/>
          <w:color w:val="FF0000"/>
          <w:sz w:val="24"/>
          <w:szCs w:val="24"/>
          <w:lang w:eastAsia="hr-HR"/>
        </w:rPr>
      </w:pPr>
    </w:p>
    <w:p w14:paraId="780AA34D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color w:val="FF0000"/>
          <w:sz w:val="24"/>
          <w:szCs w:val="24"/>
          <w:lang w:eastAsia="hr-HR"/>
        </w:rPr>
      </w:pPr>
    </w:p>
    <w:p w14:paraId="4B27C1A0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color w:val="FF0000"/>
          <w:sz w:val="24"/>
          <w:szCs w:val="24"/>
          <w:lang w:eastAsia="hr-HR"/>
        </w:rPr>
      </w:pPr>
    </w:p>
    <w:p w14:paraId="4F3BEC51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sz w:val="24"/>
          <w:szCs w:val="24"/>
          <w:lang w:eastAsia="hr-HR"/>
        </w:rPr>
        <w:t>PRIHODI PO VRSTAMA</w:t>
      </w:r>
    </w:p>
    <w:p w14:paraId="48E5CD6C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</w:p>
    <w:p w14:paraId="19B37BDB" w14:textId="4E1A6F22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Uzimajući sve parametre u obzir došli smo do planiranih ukupnih prihoda od </w:t>
      </w:r>
      <w:r w:rsidRPr="00BE5315">
        <w:rPr>
          <w:rFonts w:ascii="Book Antiqua" w:eastAsia="SimSun" w:hAnsi="Book Antiqua" w:cs="Arial"/>
          <w:b/>
          <w:bCs/>
          <w:sz w:val="24"/>
          <w:szCs w:val="24"/>
          <w:lang w:eastAsia="hr-HR"/>
        </w:rPr>
        <w:t>1</w:t>
      </w:r>
      <w:r w:rsidR="0087456D" w:rsidRPr="00BE5315">
        <w:rPr>
          <w:rFonts w:ascii="Book Antiqua" w:eastAsia="SimSun" w:hAnsi="Book Antiqua" w:cs="Arial"/>
          <w:b/>
          <w:bCs/>
          <w:sz w:val="24"/>
          <w:szCs w:val="24"/>
          <w:lang w:eastAsia="hr-HR"/>
        </w:rPr>
        <w:t>97.093</w:t>
      </w:r>
      <w:r w:rsidR="0087456D">
        <w:rPr>
          <w:rFonts w:ascii="Book Antiqua" w:eastAsia="SimSun" w:hAnsi="Book Antiqua" w:cs="Arial"/>
          <w:sz w:val="24"/>
          <w:szCs w:val="24"/>
          <w:lang w:eastAsia="hr-HR"/>
        </w:rPr>
        <w:t xml:space="preserve"> eura</w:t>
      </w:r>
      <w:r w:rsidR="00E02E68">
        <w:rPr>
          <w:rFonts w:ascii="Book Antiqua" w:eastAsia="SimSun" w:hAnsi="Book Antiqua" w:cs="Arial"/>
          <w:sz w:val="24"/>
          <w:szCs w:val="24"/>
          <w:lang w:eastAsia="hr-HR"/>
        </w:rPr>
        <w:t xml:space="preserve"> (1.484.997,21 kunu).</w:t>
      </w:r>
    </w:p>
    <w:p w14:paraId="32ED3979" w14:textId="398DA4CE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 </w:t>
      </w:r>
      <w:r w:rsidR="0087689B">
        <w:rPr>
          <w:rFonts w:ascii="Book Antiqua" w:eastAsia="SimSun" w:hAnsi="Book Antiqua" w:cs="Arial"/>
          <w:sz w:val="24"/>
          <w:szCs w:val="24"/>
          <w:lang w:eastAsia="hr-HR"/>
        </w:rPr>
        <w:t>Još jednom podsjećamo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 da su ti prihodi od 2020. godine  čisti prihodi</w:t>
      </w:r>
      <w:r w:rsidR="0087689B">
        <w:rPr>
          <w:rFonts w:ascii="Book Antiqua" w:eastAsia="SimSun" w:hAnsi="Book Antiqua" w:cs="Arial"/>
          <w:sz w:val="24"/>
          <w:szCs w:val="24"/>
          <w:lang w:eastAsia="hr-HR"/>
        </w:rPr>
        <w:t>,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 odnosno 30 % pripadajuće turističke pris</w:t>
      </w:r>
      <w:r w:rsidR="0087689B">
        <w:rPr>
          <w:rFonts w:ascii="Book Antiqua" w:eastAsia="SimSun" w:hAnsi="Book Antiqua" w:cs="Arial"/>
          <w:sz w:val="24"/>
          <w:szCs w:val="24"/>
          <w:lang w:eastAsia="hr-HR"/>
        </w:rPr>
        <w:t>tojbe se od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 2020. godine </w:t>
      </w:r>
      <w:r w:rsidR="0087689B">
        <w:rPr>
          <w:rFonts w:ascii="Book Antiqua" w:eastAsia="SimSun" w:hAnsi="Book Antiqua" w:cs="Arial"/>
          <w:sz w:val="24"/>
          <w:szCs w:val="24"/>
          <w:lang w:eastAsia="hr-HR"/>
        </w:rPr>
        <w:t xml:space="preserve">izravno 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 raspoređuje </w:t>
      </w:r>
      <w:r w:rsidR="0048179C">
        <w:rPr>
          <w:rFonts w:ascii="Book Antiqua" w:eastAsia="SimSun" w:hAnsi="Book Antiqua" w:cs="Arial"/>
          <w:sz w:val="24"/>
          <w:szCs w:val="24"/>
          <w:lang w:eastAsia="hr-HR"/>
        </w:rPr>
        <w:t>G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radu.</w:t>
      </w:r>
    </w:p>
    <w:p w14:paraId="51C2B6CA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</w:p>
    <w:p w14:paraId="35EB4970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color w:val="FF0000"/>
          <w:sz w:val="24"/>
          <w:szCs w:val="24"/>
          <w:lang w:eastAsia="hr-HR"/>
        </w:rPr>
      </w:pPr>
    </w:p>
    <w:p w14:paraId="1E6D104D" w14:textId="77777777" w:rsidR="00FF7A94" w:rsidRPr="00FF7A94" w:rsidRDefault="00FF7A94" w:rsidP="00FF7A94">
      <w:pPr>
        <w:numPr>
          <w:ilvl w:val="0"/>
          <w:numId w:val="5"/>
        </w:numPr>
        <w:spacing w:after="0" w:line="240" w:lineRule="auto"/>
        <w:jc w:val="both"/>
        <w:rPr>
          <w:rFonts w:ascii="Book Antiqua" w:eastAsia="SimSun" w:hAnsi="Book Antiqua" w:cs="Arial"/>
          <w:b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sz w:val="24"/>
          <w:szCs w:val="24"/>
          <w:lang w:eastAsia="hr-HR"/>
        </w:rPr>
        <w:t>IZVORNI PRIHODI</w:t>
      </w:r>
    </w:p>
    <w:p w14:paraId="59171FCE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sz w:val="24"/>
          <w:szCs w:val="24"/>
          <w:lang w:eastAsia="hr-HR"/>
        </w:rPr>
      </w:pPr>
    </w:p>
    <w:p w14:paraId="1F0C5A62" w14:textId="72C90995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Izvorni prihodi u strukturi plana ukupnih prihoda iznose </w:t>
      </w:r>
      <w:r w:rsidR="008825C0" w:rsidRPr="008D310E">
        <w:rPr>
          <w:rFonts w:ascii="Book Antiqua" w:eastAsia="SimSun" w:hAnsi="Book Antiqua" w:cs="Arial"/>
          <w:b/>
          <w:bCs/>
          <w:sz w:val="24"/>
          <w:szCs w:val="24"/>
          <w:lang w:eastAsia="hr-HR"/>
        </w:rPr>
        <w:t>4</w:t>
      </w:r>
      <w:r w:rsidR="0087456D">
        <w:rPr>
          <w:rFonts w:ascii="Book Antiqua" w:eastAsia="SimSun" w:hAnsi="Book Antiqua" w:cs="Arial"/>
          <w:b/>
          <w:bCs/>
          <w:sz w:val="24"/>
          <w:szCs w:val="24"/>
          <w:lang w:eastAsia="hr-HR"/>
        </w:rPr>
        <w:t>1,1</w:t>
      </w:r>
      <w:r w:rsidRPr="008D310E">
        <w:rPr>
          <w:rFonts w:ascii="Book Antiqua" w:eastAsia="SimSun" w:hAnsi="Book Antiqua" w:cs="Arial"/>
          <w:b/>
          <w:bCs/>
          <w:sz w:val="24"/>
          <w:szCs w:val="24"/>
          <w:lang w:eastAsia="hr-HR"/>
        </w:rPr>
        <w:t xml:space="preserve"> 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% ukupnih prihoda. </w:t>
      </w:r>
    </w:p>
    <w:p w14:paraId="37F41886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Izvorne prihodi čine prihodi od turističke pristojbe i članarine.</w:t>
      </w:r>
    </w:p>
    <w:p w14:paraId="2A5DABFD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color w:val="FF0000"/>
          <w:sz w:val="24"/>
          <w:szCs w:val="24"/>
          <w:lang w:eastAsia="hr-HR"/>
        </w:rPr>
      </w:pPr>
    </w:p>
    <w:p w14:paraId="669BE48C" w14:textId="14DBE6BC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sz w:val="24"/>
          <w:szCs w:val="24"/>
          <w:lang w:eastAsia="hr-HR"/>
        </w:rPr>
        <w:lastRenderedPageBreak/>
        <w:t>1.1</w:t>
      </w:r>
      <w:r w:rsidR="00BE5315">
        <w:rPr>
          <w:rFonts w:ascii="Book Antiqua" w:eastAsia="SimSun" w:hAnsi="Book Antiqua" w:cs="Arial"/>
          <w:b/>
          <w:sz w:val="24"/>
          <w:szCs w:val="24"/>
          <w:lang w:eastAsia="hr-HR"/>
        </w:rPr>
        <w:t>.</w:t>
      </w:r>
      <w:r w:rsidR="000F41B0">
        <w:rPr>
          <w:rFonts w:ascii="Book Antiqua" w:eastAsia="SimSun" w:hAnsi="Book Antiqua" w:cs="Arial"/>
          <w:b/>
          <w:sz w:val="24"/>
          <w:szCs w:val="24"/>
          <w:lang w:eastAsia="hr-HR"/>
        </w:rPr>
        <w:t>1.</w:t>
      </w:r>
      <w:r w:rsidRPr="00FF7A94">
        <w:rPr>
          <w:rFonts w:ascii="Book Antiqua" w:eastAsia="SimSun" w:hAnsi="Book Antiqua" w:cs="Arial"/>
          <w:b/>
          <w:sz w:val="24"/>
          <w:szCs w:val="24"/>
          <w:lang w:eastAsia="hr-HR"/>
        </w:rPr>
        <w:t>Prihodi od turističke pristojbe – stacionarni turizam</w:t>
      </w:r>
    </w:p>
    <w:p w14:paraId="059BAE52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</w:p>
    <w:p w14:paraId="74E7DE4D" w14:textId="455C1BA5" w:rsidR="00FF7A94" w:rsidRPr="0087456D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Prihodi sa najvećim udjelom u ukupnim prihodima odnosno prihodi od turističke pristojbe</w:t>
      </w:r>
      <w:r w:rsidR="008825C0">
        <w:rPr>
          <w:rFonts w:ascii="Book Antiqua" w:eastAsia="SimSun" w:hAnsi="Book Antiqua" w:cs="Arial"/>
          <w:sz w:val="24"/>
          <w:szCs w:val="24"/>
          <w:lang w:eastAsia="hr-HR"/>
        </w:rPr>
        <w:t>(stacionarni turizam)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 su planirani</w:t>
      </w:r>
      <w:r w:rsidR="0087456D">
        <w:rPr>
          <w:rFonts w:ascii="Book Antiqua" w:eastAsia="SimSun" w:hAnsi="Book Antiqua" w:cs="Arial"/>
          <w:sz w:val="24"/>
          <w:szCs w:val="24"/>
          <w:lang w:eastAsia="hr-HR"/>
        </w:rPr>
        <w:t xml:space="preserve"> na način da će se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 turistička pristojba za iznajmljivače paušal</w:t>
      </w:r>
      <w:r w:rsidR="008825C0">
        <w:rPr>
          <w:rFonts w:ascii="Book Antiqua" w:eastAsia="SimSun" w:hAnsi="Book Antiqua" w:cs="Arial"/>
          <w:sz w:val="24"/>
          <w:szCs w:val="24"/>
          <w:lang w:eastAsia="hr-HR"/>
        </w:rPr>
        <w:t xml:space="preserve">ce </w:t>
      </w:r>
      <w:r w:rsidR="0087456D">
        <w:rPr>
          <w:rFonts w:ascii="Book Antiqua" w:eastAsia="SimSun" w:hAnsi="Book Antiqua" w:cs="Arial"/>
          <w:sz w:val="24"/>
          <w:szCs w:val="24"/>
          <w:lang w:eastAsia="hr-HR"/>
        </w:rPr>
        <w:t xml:space="preserve">u 2023.godini 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 plaćati </w:t>
      </w:r>
      <w:r w:rsidR="0087456D">
        <w:rPr>
          <w:rFonts w:ascii="Book Antiqua" w:eastAsia="SimSun" w:hAnsi="Book Antiqua" w:cs="Arial"/>
          <w:sz w:val="24"/>
          <w:szCs w:val="24"/>
          <w:lang w:eastAsia="hr-HR"/>
        </w:rPr>
        <w:t>46,50 eura (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350 kuna</w:t>
      </w:r>
      <w:r w:rsidR="0087456D">
        <w:rPr>
          <w:rFonts w:ascii="Book Antiqua" w:eastAsia="SimSun" w:hAnsi="Book Antiqua" w:cs="Arial"/>
          <w:sz w:val="24"/>
          <w:szCs w:val="24"/>
          <w:lang w:eastAsia="hr-HR"/>
        </w:rPr>
        <w:t>)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 po </w:t>
      </w:r>
      <w:r w:rsidR="0087456D">
        <w:rPr>
          <w:rFonts w:ascii="Book Antiqua" w:eastAsia="SimSun" w:hAnsi="Book Antiqua" w:cs="Arial"/>
          <w:sz w:val="24"/>
          <w:szCs w:val="24"/>
          <w:lang w:eastAsia="hr-HR"/>
        </w:rPr>
        <w:t xml:space="preserve">postelji , 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odnosno u punom iznosu, a</w:t>
      </w:r>
      <w:r w:rsidR="0087456D">
        <w:rPr>
          <w:rFonts w:ascii="Book Antiqua" w:eastAsia="SimSun" w:hAnsi="Book Antiqua" w:cs="Arial"/>
          <w:sz w:val="24"/>
          <w:szCs w:val="24"/>
          <w:lang w:eastAsia="hr-HR"/>
        </w:rPr>
        <w:t xml:space="preserve"> od 2024.godine taj će se iznos povećati na 100 eura po postelji. U 2022.godini izostalo je najavljivano rušenje jedinog hotela u Komiži ( i gradnja novog) i on će raditi i u 2023.godini.</w:t>
      </w:r>
    </w:p>
    <w:p w14:paraId="7E482681" w14:textId="406F8EBC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Prema Zakonu o turističkoj pristojbi koji je stupio na s</w:t>
      </w:r>
      <w:r w:rsidR="00643FC4">
        <w:rPr>
          <w:rFonts w:ascii="Book Antiqua" w:eastAsia="SimSun" w:hAnsi="Book Antiqua" w:cs="Arial"/>
          <w:sz w:val="24"/>
          <w:szCs w:val="24"/>
          <w:lang w:eastAsia="hr-HR"/>
        </w:rPr>
        <w:t>n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agu 01.01.2020. godine sredstva od turističke pristojbe se raspoređuju:</w:t>
      </w:r>
    </w:p>
    <w:p w14:paraId="30FA30DB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</w:p>
    <w:p w14:paraId="0930FD21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-1% Crvenom križu</w:t>
      </w:r>
    </w:p>
    <w:p w14:paraId="376B9DFA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</w:p>
    <w:p w14:paraId="36984222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-</w:t>
      </w:r>
      <w:r w:rsidRPr="00FF7A94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3,5 % sredstava raspoređuje na poseban račun HTZ-a za razvojne projekte i programe kreiranja novih turističkih programa na turistički nedovoljno razvijenim područjima (Fond za turistički nedovoljno razvijena područja i kontinent) </w:t>
      </w:r>
    </w:p>
    <w:p w14:paraId="0A2DE2AE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FF7A94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-2 % sredstava na poseban račun HTZ-a za projekte i programe udruženih turističkih zajednica (Fond za udružene turističke zajednice), </w:t>
      </w:r>
    </w:p>
    <w:p w14:paraId="1D5DD5E6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14:paraId="33E3A43C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Times New Roman" w:hAnsi="Book Antiqua" w:cs="Times New Roman"/>
          <w:sz w:val="24"/>
          <w:szCs w:val="24"/>
          <w:lang w:eastAsia="hr-HR"/>
        </w:rPr>
        <w:t>a preostala sredstva raspoređuju se:</w:t>
      </w:r>
    </w:p>
    <w:p w14:paraId="3F2056CE" w14:textId="77777777" w:rsidR="00FF7A94" w:rsidRPr="00FF7A94" w:rsidRDefault="00FF7A94" w:rsidP="00FF7A94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F7A94">
        <w:rPr>
          <w:rFonts w:ascii="Book Antiqua" w:eastAsia="Times New Roman" w:hAnsi="Book Antiqua" w:cs="Times New Roman"/>
          <w:sz w:val="24"/>
          <w:szCs w:val="24"/>
        </w:rPr>
        <w:t>– 65 % sredstava lokalnoj turističkoj zajednici, od čega se 30 % sredstava doznačuje općini ili gradu na području kojih je osnovana, za poboljšanje uvjeta boravka turista</w:t>
      </w:r>
    </w:p>
    <w:p w14:paraId="56AF01D7" w14:textId="77777777" w:rsidR="00FF7A94" w:rsidRPr="00FF7A94" w:rsidRDefault="00FF7A94" w:rsidP="00FF7A94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F7A94">
        <w:rPr>
          <w:rFonts w:ascii="Book Antiqua" w:eastAsia="Times New Roman" w:hAnsi="Book Antiqua" w:cs="Times New Roman"/>
          <w:sz w:val="24"/>
          <w:szCs w:val="24"/>
        </w:rPr>
        <w:t xml:space="preserve">– 15 % sredstava regionalnoj turističkoj zajednici </w:t>
      </w:r>
    </w:p>
    <w:p w14:paraId="12E66941" w14:textId="77777777" w:rsidR="00FF7A94" w:rsidRPr="00FF7A94" w:rsidRDefault="00FF7A94" w:rsidP="00FF7A94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F7A94">
        <w:rPr>
          <w:rFonts w:ascii="Book Antiqua" w:eastAsia="Times New Roman" w:hAnsi="Book Antiqua" w:cs="Times New Roman"/>
          <w:sz w:val="24"/>
          <w:szCs w:val="24"/>
        </w:rPr>
        <w:t>– 20 % sredstava HTZ-u.</w:t>
      </w:r>
    </w:p>
    <w:p w14:paraId="2C60956B" w14:textId="77777777" w:rsidR="00FF7A94" w:rsidRPr="00FF7A94" w:rsidRDefault="00FF7A94" w:rsidP="00FF7A94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FF7A94">
        <w:rPr>
          <w:rFonts w:ascii="Book Antiqua" w:eastAsia="Times New Roman" w:hAnsi="Book Antiqua" w:cs="Times New Roman"/>
          <w:b/>
          <w:sz w:val="24"/>
          <w:szCs w:val="24"/>
        </w:rPr>
        <w:t>Nakon gore provedene raspodjele  65 % koji idu lokalnoj turističkoj zajednici zapravo iznose 42,54 % ukupno uplaćenih sredstava turističke pristojbe.</w:t>
      </w:r>
    </w:p>
    <w:p w14:paraId="0A28A6EC" w14:textId="77777777" w:rsidR="00FF7A94" w:rsidRPr="00FF7A94" w:rsidRDefault="00FF7A94" w:rsidP="00FF7A94">
      <w:pPr>
        <w:spacing w:after="0" w:line="240" w:lineRule="auto"/>
        <w:rPr>
          <w:rFonts w:ascii="Book Antiqua" w:eastAsia="SimSun" w:hAnsi="Book Antiqua" w:cs="Arial"/>
          <w:sz w:val="24"/>
          <w:szCs w:val="24"/>
          <w:lang w:eastAsia="hr-HR"/>
        </w:rPr>
      </w:pPr>
    </w:p>
    <w:p w14:paraId="54985039" w14:textId="795A130E" w:rsidR="00FF7A94" w:rsidRPr="00FF7A94" w:rsidRDefault="00FF7A94" w:rsidP="00F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Planirana sredstva: </w:t>
      </w:r>
      <w:r w:rsidR="00414F2D">
        <w:rPr>
          <w:rFonts w:ascii="Book Antiqua" w:eastAsia="SimSun" w:hAnsi="Book Antiqua" w:cs="Arial"/>
          <w:sz w:val="24"/>
          <w:szCs w:val="24"/>
          <w:lang w:eastAsia="hr-HR"/>
        </w:rPr>
        <w:t>47.780 eura</w:t>
      </w:r>
      <w:r w:rsidR="008660E6">
        <w:rPr>
          <w:rFonts w:ascii="Book Antiqua" w:eastAsia="SimSun" w:hAnsi="Book Antiqua" w:cs="Arial"/>
          <w:sz w:val="24"/>
          <w:szCs w:val="24"/>
          <w:lang w:eastAsia="hr-HR"/>
        </w:rPr>
        <w:t xml:space="preserve"> ( 359.998,41 kunu)</w:t>
      </w:r>
    </w:p>
    <w:p w14:paraId="724A8627" w14:textId="62234597" w:rsidR="00FF7A94" w:rsidRPr="00FF7A94" w:rsidRDefault="00FF7A94" w:rsidP="00F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Rok za realizaciju: Od svibnja do listopada 202</w:t>
      </w:r>
      <w:r w:rsidR="00056BCB">
        <w:rPr>
          <w:rFonts w:ascii="Book Antiqua" w:eastAsia="SimSun" w:hAnsi="Book Antiqua" w:cs="Arial"/>
          <w:sz w:val="24"/>
          <w:szCs w:val="24"/>
          <w:lang w:eastAsia="hr-HR"/>
        </w:rPr>
        <w:t>3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. g.</w:t>
      </w:r>
    </w:p>
    <w:p w14:paraId="30097224" w14:textId="77777777" w:rsidR="00FF7A94" w:rsidRPr="00FF7A94" w:rsidRDefault="00FF7A94" w:rsidP="00F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Na temelju:  Zakona o turističkoj pristojbi</w:t>
      </w:r>
    </w:p>
    <w:p w14:paraId="756C9F2C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</w:p>
    <w:p w14:paraId="632361DA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color w:val="FF0000"/>
          <w:sz w:val="24"/>
          <w:szCs w:val="24"/>
          <w:lang w:eastAsia="hr-HR"/>
        </w:rPr>
      </w:pPr>
    </w:p>
    <w:p w14:paraId="5F6DE699" w14:textId="645B8E29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sz w:val="24"/>
          <w:szCs w:val="24"/>
          <w:lang w:eastAsia="hr-HR"/>
        </w:rPr>
        <w:t>1.</w:t>
      </w:r>
      <w:r w:rsidR="000F41B0">
        <w:rPr>
          <w:rFonts w:ascii="Book Antiqua" w:eastAsia="SimSun" w:hAnsi="Book Antiqua" w:cs="Arial"/>
          <w:b/>
          <w:sz w:val="24"/>
          <w:szCs w:val="24"/>
          <w:lang w:eastAsia="hr-HR"/>
        </w:rPr>
        <w:t>1.</w:t>
      </w:r>
      <w:r w:rsidRPr="00FF7A94">
        <w:rPr>
          <w:rFonts w:ascii="Book Antiqua" w:eastAsia="SimSun" w:hAnsi="Book Antiqua" w:cs="Arial"/>
          <w:b/>
          <w:sz w:val="24"/>
          <w:szCs w:val="24"/>
          <w:lang w:eastAsia="hr-HR"/>
        </w:rPr>
        <w:t xml:space="preserve">2 </w:t>
      </w:r>
      <w:r w:rsidR="000F41B0">
        <w:rPr>
          <w:rFonts w:ascii="Book Antiqua" w:eastAsia="SimSun" w:hAnsi="Book Antiqua" w:cs="Arial"/>
          <w:b/>
          <w:sz w:val="24"/>
          <w:szCs w:val="24"/>
          <w:lang w:eastAsia="hr-HR"/>
        </w:rPr>
        <w:t>.</w:t>
      </w:r>
      <w:r w:rsidRPr="00FF7A94">
        <w:rPr>
          <w:rFonts w:ascii="Book Antiqua" w:eastAsia="SimSun" w:hAnsi="Book Antiqua" w:cs="Arial"/>
          <w:b/>
          <w:sz w:val="24"/>
          <w:szCs w:val="24"/>
          <w:lang w:eastAsia="hr-HR"/>
        </w:rPr>
        <w:t>Prihod od turističke pristojbe- nautički turizam</w:t>
      </w:r>
    </w:p>
    <w:p w14:paraId="15CCF0BB" w14:textId="4A74FE3E" w:rsidR="00FF7A94" w:rsidRPr="00FF7A94" w:rsidRDefault="00FF7A94" w:rsidP="00FF7A94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F7A94">
        <w:rPr>
          <w:rFonts w:ascii="Book Antiqua" w:eastAsia="Times New Roman" w:hAnsi="Book Antiqua" w:cs="Times New Roman"/>
          <w:sz w:val="24"/>
          <w:szCs w:val="24"/>
        </w:rPr>
        <w:t xml:space="preserve">Sredstva turističke pristojbe </w:t>
      </w:r>
      <w:r w:rsidR="0087456D">
        <w:rPr>
          <w:rFonts w:ascii="Book Antiqua" w:eastAsia="Times New Roman" w:hAnsi="Book Antiqua" w:cs="Times New Roman"/>
          <w:sz w:val="24"/>
          <w:szCs w:val="24"/>
        </w:rPr>
        <w:t xml:space="preserve">od </w:t>
      </w:r>
      <w:r w:rsidRPr="00FF7A94">
        <w:rPr>
          <w:rFonts w:ascii="Book Antiqua" w:eastAsia="Times New Roman" w:hAnsi="Book Antiqua" w:cs="Times New Roman"/>
          <w:sz w:val="24"/>
          <w:szCs w:val="24"/>
        </w:rPr>
        <w:t>nautičara pripadaju lokalnim i regionalnim turističkim zajednicama na čijem području se ostvaruje promet u nautičkom turizmu te Hrvatskoj turističkoj zajednici i to:</w:t>
      </w:r>
    </w:p>
    <w:p w14:paraId="723BE31D" w14:textId="77777777" w:rsidR="00FF7A94" w:rsidRPr="00FF7A94" w:rsidRDefault="00FF7A94" w:rsidP="00FF7A94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F7A94">
        <w:rPr>
          <w:rFonts w:ascii="Book Antiqua" w:eastAsia="Times New Roman" w:hAnsi="Book Antiqua" w:cs="Times New Roman"/>
          <w:sz w:val="24"/>
          <w:szCs w:val="24"/>
        </w:rPr>
        <w:t>1. 65% lokalnim turističkim zajednicama, od čega se 30% doznačuje općini ili gradu na području kojih je osnovana turistička zajednica, a koriste se za poboljšanje uvjeta boravka turista</w:t>
      </w:r>
    </w:p>
    <w:p w14:paraId="7E84BDAD" w14:textId="77777777" w:rsidR="00FF7A94" w:rsidRPr="00FF7A94" w:rsidRDefault="00FF7A94" w:rsidP="00FF7A94">
      <w:pPr>
        <w:spacing w:before="100" w:beforeAutospacing="1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F7A94">
        <w:rPr>
          <w:rFonts w:ascii="Book Antiqua" w:eastAsia="Times New Roman" w:hAnsi="Book Antiqua" w:cs="Times New Roman"/>
          <w:sz w:val="24"/>
          <w:szCs w:val="24"/>
        </w:rPr>
        <w:lastRenderedPageBreak/>
        <w:t>2. 15% regionalnim turističkim zajednicama</w:t>
      </w:r>
    </w:p>
    <w:p w14:paraId="456D96A6" w14:textId="77777777" w:rsidR="00FF7A94" w:rsidRPr="00FF7A94" w:rsidRDefault="00FF7A94" w:rsidP="00FF7A94">
      <w:pPr>
        <w:spacing w:before="100" w:beforeAutospacing="1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FF7A94">
        <w:rPr>
          <w:rFonts w:ascii="Book Antiqua" w:eastAsia="Times New Roman" w:hAnsi="Book Antiqua" w:cs="Times New Roman"/>
          <w:sz w:val="24"/>
          <w:szCs w:val="24"/>
        </w:rPr>
        <w:t>3. 20% Hrvatskoj turističkoj zajednici za promicanje nautičkog turizma.</w:t>
      </w:r>
    </w:p>
    <w:p w14:paraId="18394170" w14:textId="77777777" w:rsidR="00FF7A94" w:rsidRPr="00FF7A94" w:rsidRDefault="00FF7A94" w:rsidP="00FF7A94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FF0000"/>
          <w:sz w:val="24"/>
          <w:szCs w:val="24"/>
        </w:rPr>
      </w:pPr>
      <w:r w:rsidRPr="00FF7A94">
        <w:rPr>
          <w:rFonts w:ascii="Book Antiqua" w:eastAsia="Times New Roman" w:hAnsi="Book Antiqua" w:cs="Times New Roman"/>
          <w:sz w:val="24"/>
          <w:szCs w:val="24"/>
        </w:rPr>
        <w:t>Ova sredstva se na naš račun trebaju uplatiti 30. travnja, 31. srpnja, 30. rujna i 31. prosinca.</w:t>
      </w:r>
    </w:p>
    <w:p w14:paraId="67902513" w14:textId="5505E36D" w:rsidR="00FF7A94" w:rsidRPr="00FF7A94" w:rsidRDefault="00FF7A94" w:rsidP="00F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Planirana sredstva: </w:t>
      </w:r>
      <w:r w:rsidR="00414F2D">
        <w:rPr>
          <w:rFonts w:ascii="Book Antiqua" w:eastAsia="SimSun" w:hAnsi="Book Antiqua" w:cs="Arial"/>
          <w:sz w:val="24"/>
          <w:szCs w:val="24"/>
          <w:lang w:eastAsia="hr-HR"/>
        </w:rPr>
        <w:t>21.236 eura</w:t>
      </w:r>
      <w:r w:rsidR="008660E6">
        <w:rPr>
          <w:rFonts w:ascii="Book Antiqua" w:eastAsia="SimSun" w:hAnsi="Book Antiqua" w:cs="Arial"/>
          <w:sz w:val="24"/>
          <w:szCs w:val="24"/>
          <w:lang w:eastAsia="hr-HR"/>
        </w:rPr>
        <w:t xml:space="preserve"> ( 160.013,26 kuna)</w:t>
      </w:r>
    </w:p>
    <w:p w14:paraId="1FEB3D5E" w14:textId="509D5CBF" w:rsidR="00FF7A94" w:rsidRPr="00FF7A94" w:rsidRDefault="00FF7A94" w:rsidP="00F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Rok za realizaciju:</w:t>
      </w:r>
      <w:r w:rsidRPr="00FF7A94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31. srpnja, 30. rujna i 31. prosinca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 202</w:t>
      </w:r>
      <w:r w:rsidR="00056BCB">
        <w:rPr>
          <w:rFonts w:ascii="Book Antiqua" w:eastAsia="SimSun" w:hAnsi="Book Antiqua" w:cs="Arial"/>
          <w:sz w:val="24"/>
          <w:szCs w:val="24"/>
          <w:lang w:eastAsia="hr-HR"/>
        </w:rPr>
        <w:t>3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. g.</w:t>
      </w:r>
    </w:p>
    <w:p w14:paraId="1E9E1578" w14:textId="77777777" w:rsidR="00FF7A94" w:rsidRPr="00FF7A94" w:rsidRDefault="00FF7A94" w:rsidP="00F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Na temelju:  Zakona o turističkoj pristojbi</w:t>
      </w:r>
    </w:p>
    <w:p w14:paraId="31AA59A9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sz w:val="24"/>
          <w:szCs w:val="24"/>
          <w:lang w:eastAsia="hr-HR"/>
        </w:rPr>
      </w:pPr>
    </w:p>
    <w:p w14:paraId="6F3E83A8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color w:val="FF0000"/>
          <w:sz w:val="24"/>
          <w:szCs w:val="24"/>
          <w:lang w:eastAsia="hr-HR"/>
        </w:rPr>
      </w:pPr>
    </w:p>
    <w:p w14:paraId="5A0CF5FB" w14:textId="1895A0CF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sz w:val="24"/>
          <w:szCs w:val="24"/>
          <w:lang w:eastAsia="hr-HR"/>
        </w:rPr>
        <w:t>1.</w:t>
      </w:r>
      <w:r w:rsidR="000F41B0">
        <w:rPr>
          <w:rFonts w:ascii="Book Antiqua" w:eastAsia="SimSun" w:hAnsi="Book Antiqua" w:cs="Arial"/>
          <w:b/>
          <w:sz w:val="24"/>
          <w:szCs w:val="24"/>
          <w:lang w:eastAsia="hr-HR"/>
        </w:rPr>
        <w:t>2</w:t>
      </w:r>
      <w:r w:rsidRPr="00FF7A94">
        <w:rPr>
          <w:rFonts w:ascii="Book Antiqua" w:eastAsia="SimSun" w:hAnsi="Book Antiqua" w:cs="Arial"/>
          <w:b/>
          <w:sz w:val="24"/>
          <w:szCs w:val="24"/>
          <w:lang w:eastAsia="hr-HR"/>
        </w:rPr>
        <w:t xml:space="preserve"> </w:t>
      </w:r>
      <w:r w:rsidR="00414F2D">
        <w:rPr>
          <w:rFonts w:ascii="Book Antiqua" w:eastAsia="SimSun" w:hAnsi="Book Antiqua" w:cs="Arial"/>
          <w:b/>
          <w:sz w:val="24"/>
          <w:szCs w:val="24"/>
          <w:lang w:eastAsia="hr-HR"/>
        </w:rPr>
        <w:t>.</w:t>
      </w:r>
      <w:r w:rsidRPr="00FF7A94">
        <w:rPr>
          <w:rFonts w:ascii="Book Antiqua" w:eastAsia="SimSun" w:hAnsi="Book Antiqua" w:cs="Arial"/>
          <w:b/>
          <w:sz w:val="24"/>
          <w:szCs w:val="24"/>
          <w:lang w:eastAsia="hr-HR"/>
        </w:rPr>
        <w:t>Prihodi od turističke članarine</w:t>
      </w:r>
    </w:p>
    <w:p w14:paraId="75159A68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color w:val="FF0000"/>
          <w:sz w:val="24"/>
          <w:szCs w:val="24"/>
          <w:lang w:eastAsia="hr-HR"/>
        </w:rPr>
      </w:pPr>
    </w:p>
    <w:p w14:paraId="58D178C6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FF7A94">
        <w:rPr>
          <w:rFonts w:ascii="Book Antiqua" w:eastAsia="Times New Roman" w:hAnsi="Book Antiqua" w:cs="Arial"/>
          <w:sz w:val="24"/>
          <w:szCs w:val="24"/>
          <w:lang w:eastAsia="hr-HR"/>
        </w:rPr>
        <w:t>Novim Zakonom se propisuje da prije raspodjele sredstava na krajnje korisnike )     9% ukupnih sredstava se izdvaja na posebni račun HTZ-a ( Fond za turistički nedovoljno razvijena područja i kontinent) te 2 % na posebni račun HTZ-a za projekte i programe udruženih turističkih zajednica.</w:t>
      </w:r>
    </w:p>
    <w:p w14:paraId="77131A78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FF7A94">
        <w:rPr>
          <w:rFonts w:ascii="Book Antiqua" w:eastAsia="Times New Roman" w:hAnsi="Book Antiqua" w:cs="Arial"/>
          <w:sz w:val="24"/>
          <w:szCs w:val="24"/>
          <w:lang w:eastAsia="hr-HR"/>
        </w:rPr>
        <w:t>Preostala sredstva se dijele prema sljedećem rasporedu:</w:t>
      </w:r>
    </w:p>
    <w:p w14:paraId="32EB65EE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hr-HR"/>
        </w:rPr>
      </w:pPr>
    </w:p>
    <w:p w14:paraId="0BB22A84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FF7A94">
        <w:rPr>
          <w:rFonts w:ascii="Book Antiqua" w:eastAsia="Times New Roman" w:hAnsi="Book Antiqua" w:cs="Arial"/>
          <w:sz w:val="24"/>
          <w:szCs w:val="24"/>
          <w:lang w:eastAsia="hr-HR"/>
        </w:rPr>
        <w:t>-  65% sredstava turističkoj zajednici općine ili grada</w:t>
      </w:r>
    </w:p>
    <w:p w14:paraId="4D15AF44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FF7A94">
        <w:rPr>
          <w:rFonts w:ascii="Book Antiqua" w:eastAsia="Times New Roman" w:hAnsi="Book Antiqua" w:cs="Arial"/>
          <w:sz w:val="24"/>
          <w:szCs w:val="24"/>
          <w:lang w:eastAsia="hr-HR"/>
        </w:rPr>
        <w:t>-  15% sredstava turističkoj zajednici županije</w:t>
      </w:r>
    </w:p>
    <w:p w14:paraId="53F1AF13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FF7A94">
        <w:rPr>
          <w:rFonts w:ascii="Book Antiqua" w:eastAsia="Times New Roman" w:hAnsi="Book Antiqua" w:cs="Arial"/>
          <w:sz w:val="24"/>
          <w:szCs w:val="24"/>
          <w:lang w:eastAsia="hr-HR"/>
        </w:rPr>
        <w:t>-  20% sredstava Hrvatskoj turističkoj zajednici</w:t>
      </w:r>
    </w:p>
    <w:p w14:paraId="79D650E7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hr-HR"/>
        </w:rPr>
      </w:pPr>
    </w:p>
    <w:p w14:paraId="2DEAA86D" w14:textId="42B023C6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FF7A94">
        <w:rPr>
          <w:rFonts w:ascii="Book Antiqua" w:eastAsia="Times New Roman" w:hAnsi="Book Antiqua" w:cs="Arial"/>
          <w:sz w:val="24"/>
          <w:szCs w:val="24"/>
          <w:lang w:eastAsia="hr-HR"/>
        </w:rPr>
        <w:t xml:space="preserve">Preračunato, TZ grada </w:t>
      </w:r>
      <w:r w:rsidR="00FB1D10">
        <w:rPr>
          <w:rFonts w:ascii="Book Antiqua" w:eastAsia="Times New Roman" w:hAnsi="Book Antiqua" w:cs="Arial"/>
          <w:sz w:val="24"/>
          <w:szCs w:val="24"/>
          <w:lang w:eastAsia="hr-HR"/>
        </w:rPr>
        <w:t>Komiže</w:t>
      </w:r>
      <w:r w:rsidRPr="00FF7A94">
        <w:rPr>
          <w:rFonts w:ascii="Book Antiqua" w:eastAsia="Times New Roman" w:hAnsi="Book Antiqua" w:cs="Arial"/>
          <w:sz w:val="24"/>
          <w:szCs w:val="24"/>
          <w:lang w:eastAsia="hr-HR"/>
        </w:rPr>
        <w:t xml:space="preserve"> će prema novom Zakonu uprihoditi 57,85 % bruto iznosa uplaćene članarine.</w:t>
      </w:r>
    </w:p>
    <w:p w14:paraId="1E4C36D7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color w:val="FF0000"/>
          <w:sz w:val="24"/>
          <w:szCs w:val="24"/>
          <w:lang w:eastAsia="hr-HR"/>
        </w:rPr>
      </w:pPr>
    </w:p>
    <w:p w14:paraId="6CE09664" w14:textId="7686B50B" w:rsidR="00FF7A94" w:rsidRDefault="00FF7A94" w:rsidP="00F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Planirana sredstva: </w:t>
      </w:r>
      <w:r w:rsidR="003A78F4">
        <w:rPr>
          <w:rFonts w:ascii="Book Antiqua" w:eastAsia="SimSun" w:hAnsi="Book Antiqua" w:cs="Arial"/>
          <w:sz w:val="24"/>
          <w:szCs w:val="24"/>
          <w:lang w:eastAsia="hr-HR"/>
        </w:rPr>
        <w:t>1</w:t>
      </w:r>
      <w:r w:rsidR="00414F2D">
        <w:rPr>
          <w:rFonts w:ascii="Book Antiqua" w:eastAsia="SimSun" w:hAnsi="Book Antiqua" w:cs="Arial"/>
          <w:sz w:val="24"/>
          <w:szCs w:val="24"/>
          <w:lang w:eastAsia="hr-HR"/>
        </w:rPr>
        <w:t>1.945 eura</w:t>
      </w:r>
      <w:r w:rsidR="008660E6">
        <w:rPr>
          <w:rFonts w:ascii="Book Antiqua" w:eastAsia="SimSun" w:hAnsi="Book Antiqua" w:cs="Arial"/>
          <w:sz w:val="24"/>
          <w:szCs w:val="24"/>
          <w:lang w:eastAsia="hr-HR"/>
        </w:rPr>
        <w:t xml:space="preserve"> ( 89.999,60 kuna)</w:t>
      </w:r>
    </w:p>
    <w:p w14:paraId="7EF674AF" w14:textId="360D0E94" w:rsidR="00FF7A94" w:rsidRPr="00FF7A94" w:rsidRDefault="00FF7A94" w:rsidP="00F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Rok za realizaciju: </w:t>
      </w:r>
      <w:r w:rsidR="00E02E68">
        <w:rPr>
          <w:rFonts w:ascii="Book Antiqua" w:eastAsia="SimSun" w:hAnsi="Book Antiqua" w:cs="Arial"/>
          <w:sz w:val="24"/>
          <w:szCs w:val="24"/>
          <w:lang w:eastAsia="hr-HR"/>
        </w:rPr>
        <w:t>c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ijela 202</w:t>
      </w:r>
      <w:r w:rsidR="00056BCB">
        <w:rPr>
          <w:rFonts w:ascii="Book Antiqua" w:eastAsia="SimSun" w:hAnsi="Book Antiqua" w:cs="Arial"/>
          <w:sz w:val="24"/>
          <w:szCs w:val="24"/>
          <w:lang w:eastAsia="hr-HR"/>
        </w:rPr>
        <w:t>3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. g.</w:t>
      </w:r>
    </w:p>
    <w:p w14:paraId="4FE74F3D" w14:textId="77777777" w:rsidR="00FF7A94" w:rsidRPr="00FF7A94" w:rsidRDefault="00FF7A94" w:rsidP="00F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Na temelju:  Zakona o </w:t>
      </w:r>
      <w:r w:rsidRPr="00FF7A94">
        <w:rPr>
          <w:rFonts w:ascii="Book Antiqua" w:eastAsia="Times New Roman" w:hAnsi="Book Antiqua" w:cs="Arial"/>
          <w:sz w:val="24"/>
          <w:szCs w:val="24"/>
          <w:lang w:eastAsia="hr-HR"/>
        </w:rPr>
        <w:t>članarinama u turističkim zajednicama</w:t>
      </w:r>
    </w:p>
    <w:p w14:paraId="0F5E799E" w14:textId="77777777" w:rsidR="0027549B" w:rsidRDefault="0027549B" w:rsidP="0027549B">
      <w:pPr>
        <w:pStyle w:val="Odlomakpopisa"/>
        <w:spacing w:after="0" w:line="240" w:lineRule="auto"/>
        <w:jc w:val="both"/>
        <w:rPr>
          <w:rFonts w:ascii="Book Antiqua" w:eastAsia="SimSun" w:hAnsi="Book Antiqua" w:cs="Arial"/>
          <w:b/>
          <w:color w:val="FF0000"/>
          <w:sz w:val="24"/>
          <w:szCs w:val="24"/>
          <w:lang w:eastAsia="hr-HR"/>
        </w:rPr>
      </w:pPr>
    </w:p>
    <w:p w14:paraId="7788A8A0" w14:textId="77777777" w:rsidR="0027549B" w:rsidRDefault="0027549B" w:rsidP="0027549B">
      <w:pPr>
        <w:pStyle w:val="Odlomakpopisa"/>
        <w:spacing w:after="0" w:line="240" w:lineRule="auto"/>
        <w:jc w:val="both"/>
        <w:rPr>
          <w:rFonts w:ascii="Book Antiqua" w:eastAsia="SimSun" w:hAnsi="Book Antiqua" w:cs="Arial"/>
          <w:b/>
          <w:color w:val="FF0000"/>
          <w:sz w:val="24"/>
          <w:szCs w:val="24"/>
          <w:lang w:eastAsia="hr-HR"/>
        </w:rPr>
      </w:pPr>
    </w:p>
    <w:p w14:paraId="77D7C620" w14:textId="07EB7D6D" w:rsidR="00FF7A94" w:rsidRDefault="0027549B" w:rsidP="0027549B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Book Antiqua" w:eastAsia="SimSun" w:hAnsi="Book Antiqua" w:cs="Arial"/>
          <w:b/>
          <w:sz w:val="24"/>
          <w:szCs w:val="24"/>
          <w:lang w:eastAsia="hr-HR"/>
        </w:rPr>
      </w:pPr>
      <w:r w:rsidRPr="0027549B">
        <w:rPr>
          <w:rFonts w:ascii="Book Antiqua" w:eastAsia="SimSun" w:hAnsi="Book Antiqua" w:cs="Arial"/>
          <w:b/>
          <w:sz w:val="24"/>
          <w:szCs w:val="24"/>
          <w:lang w:eastAsia="hr-HR"/>
        </w:rPr>
        <w:t>PRIHODI IZ PRORAČUNA OPĆINE/GRADA/ŽUPANIJE I DRŽAVNOG PRORAČUNA</w:t>
      </w:r>
    </w:p>
    <w:p w14:paraId="70377FA2" w14:textId="1C285D2B" w:rsidR="0027549B" w:rsidRDefault="0027549B" w:rsidP="0027549B">
      <w:pPr>
        <w:pStyle w:val="Odlomakpopisa"/>
        <w:spacing w:after="0" w:line="240" w:lineRule="auto"/>
        <w:jc w:val="both"/>
        <w:rPr>
          <w:rFonts w:ascii="Book Antiqua" w:eastAsia="SimSun" w:hAnsi="Book Antiqua" w:cs="Arial"/>
          <w:b/>
          <w:sz w:val="24"/>
          <w:szCs w:val="24"/>
          <w:lang w:eastAsia="hr-HR"/>
        </w:rPr>
      </w:pPr>
    </w:p>
    <w:p w14:paraId="538B0313" w14:textId="67D3ADD8" w:rsidR="0027549B" w:rsidRDefault="0027549B" w:rsidP="0027549B">
      <w:pPr>
        <w:spacing w:after="0" w:line="240" w:lineRule="auto"/>
        <w:jc w:val="both"/>
        <w:rPr>
          <w:rFonts w:ascii="Book Antiqua" w:eastAsia="SimSun" w:hAnsi="Book Antiqua" w:cs="Arial"/>
          <w:bCs/>
          <w:sz w:val="24"/>
          <w:szCs w:val="24"/>
          <w:lang w:eastAsia="hr-HR"/>
        </w:rPr>
      </w:pPr>
      <w:r w:rsidRPr="0027549B">
        <w:rPr>
          <w:rFonts w:ascii="Book Antiqua" w:eastAsia="SimSun" w:hAnsi="Book Antiqua" w:cs="Arial"/>
          <w:bCs/>
          <w:sz w:val="24"/>
          <w:szCs w:val="24"/>
          <w:lang w:eastAsia="hr-HR"/>
        </w:rPr>
        <w:t>Proteklih godina naša županija, S-D Ž</w:t>
      </w:r>
      <w:r>
        <w:rPr>
          <w:rFonts w:ascii="Book Antiqua" w:eastAsia="SimSun" w:hAnsi="Book Antiqua" w:cs="Arial"/>
          <w:bCs/>
          <w:sz w:val="24"/>
          <w:szCs w:val="24"/>
          <w:lang w:eastAsia="hr-HR"/>
        </w:rPr>
        <w:t>, bila nam je partner u organizaciji Big game fishinga</w:t>
      </w:r>
      <w:r w:rsidR="00390E8B">
        <w:rPr>
          <w:rFonts w:ascii="Book Antiqua" w:eastAsia="SimSun" w:hAnsi="Book Antiqua" w:cs="Arial"/>
          <w:bCs/>
          <w:sz w:val="24"/>
          <w:szCs w:val="24"/>
          <w:lang w:eastAsia="hr-HR"/>
        </w:rPr>
        <w:t>. I 202</w:t>
      </w:r>
      <w:r w:rsidR="00056BCB">
        <w:rPr>
          <w:rFonts w:ascii="Book Antiqua" w:eastAsia="SimSun" w:hAnsi="Book Antiqua" w:cs="Arial"/>
          <w:bCs/>
          <w:sz w:val="24"/>
          <w:szCs w:val="24"/>
          <w:lang w:eastAsia="hr-HR"/>
        </w:rPr>
        <w:t>3</w:t>
      </w:r>
      <w:r w:rsidR="00390E8B">
        <w:rPr>
          <w:rFonts w:ascii="Book Antiqua" w:eastAsia="SimSun" w:hAnsi="Book Antiqua" w:cs="Arial"/>
          <w:bCs/>
          <w:sz w:val="24"/>
          <w:szCs w:val="24"/>
          <w:lang w:eastAsia="hr-HR"/>
        </w:rPr>
        <w:t>.godine planiramo javiti se na natječaj koji raspisuje za dodjelu bespovratnih sredstava.</w:t>
      </w:r>
      <w:r>
        <w:rPr>
          <w:rFonts w:ascii="Book Antiqua" w:eastAsia="SimSun" w:hAnsi="Book Antiqua" w:cs="Arial"/>
          <w:bCs/>
          <w:sz w:val="24"/>
          <w:szCs w:val="24"/>
          <w:lang w:eastAsia="hr-HR"/>
        </w:rPr>
        <w:t xml:space="preserve"> </w:t>
      </w:r>
      <w:r w:rsidR="00F50FDA">
        <w:rPr>
          <w:rFonts w:ascii="Book Antiqua" w:eastAsia="SimSun" w:hAnsi="Book Antiqua" w:cs="Arial"/>
          <w:bCs/>
          <w:sz w:val="24"/>
          <w:szCs w:val="24"/>
          <w:lang w:eastAsia="hr-HR"/>
        </w:rPr>
        <w:t>U organizaciji Big game fishinga sudjeluje i Grad Komiža kao jedan od važnih sponzora sa 10.618 eura.</w:t>
      </w:r>
    </w:p>
    <w:p w14:paraId="530D3684" w14:textId="77777777" w:rsidR="00390E8B" w:rsidRPr="0027549B" w:rsidRDefault="00390E8B" w:rsidP="0027549B">
      <w:pPr>
        <w:spacing w:after="0" w:line="240" w:lineRule="auto"/>
        <w:jc w:val="both"/>
        <w:rPr>
          <w:rFonts w:ascii="Book Antiqua" w:eastAsia="SimSun" w:hAnsi="Book Antiqua" w:cs="Arial"/>
          <w:bCs/>
          <w:sz w:val="24"/>
          <w:szCs w:val="24"/>
          <w:lang w:eastAsia="hr-HR"/>
        </w:rPr>
      </w:pPr>
    </w:p>
    <w:p w14:paraId="1550281E" w14:textId="4D745962" w:rsidR="00227FF5" w:rsidRDefault="00390E8B" w:rsidP="00390E8B">
      <w:pPr>
        <w:jc w:val="both"/>
        <w:rPr>
          <w:rFonts w:ascii="Book Antiqua" w:eastAsia="SimSun" w:hAnsi="Book Antiqua" w:cs="Arial"/>
          <w:bCs/>
          <w:sz w:val="24"/>
          <w:szCs w:val="24"/>
          <w:lang w:eastAsia="hr-HR"/>
        </w:rPr>
      </w:pPr>
      <w:r w:rsidRPr="00390E8B">
        <w:rPr>
          <w:rFonts w:ascii="Book Antiqua" w:eastAsia="SimSun" w:hAnsi="Book Antiqua" w:cs="Arial"/>
          <w:bCs/>
          <w:sz w:val="24"/>
          <w:szCs w:val="24"/>
          <w:lang w:eastAsia="hr-HR"/>
        </w:rPr>
        <w:t xml:space="preserve">Planirana sredstva: </w:t>
      </w:r>
      <w:r w:rsidR="00F50FDA">
        <w:rPr>
          <w:rFonts w:ascii="Book Antiqua" w:eastAsia="SimSun" w:hAnsi="Book Antiqua" w:cs="Arial"/>
          <w:bCs/>
          <w:sz w:val="24"/>
          <w:szCs w:val="24"/>
          <w:lang w:eastAsia="hr-HR"/>
        </w:rPr>
        <w:t>23.890</w:t>
      </w:r>
      <w:r w:rsidR="00414F2D">
        <w:rPr>
          <w:rFonts w:ascii="Book Antiqua" w:eastAsia="SimSun" w:hAnsi="Book Antiqua" w:cs="Arial"/>
          <w:bCs/>
          <w:sz w:val="24"/>
          <w:szCs w:val="24"/>
          <w:lang w:eastAsia="hr-HR"/>
        </w:rPr>
        <w:t xml:space="preserve"> eura</w:t>
      </w:r>
      <w:r w:rsidR="008660E6">
        <w:rPr>
          <w:rFonts w:ascii="Book Antiqua" w:eastAsia="SimSun" w:hAnsi="Book Antiqua" w:cs="Arial"/>
          <w:bCs/>
          <w:sz w:val="24"/>
          <w:szCs w:val="24"/>
          <w:lang w:eastAsia="hr-HR"/>
        </w:rPr>
        <w:t xml:space="preserve"> ( 179.999,21 kunu)</w:t>
      </w:r>
    </w:p>
    <w:p w14:paraId="0386D9C8" w14:textId="5F4C8326" w:rsidR="00390E8B" w:rsidRPr="00390E8B" w:rsidRDefault="00390E8B" w:rsidP="00390E8B">
      <w:pPr>
        <w:jc w:val="both"/>
        <w:rPr>
          <w:rFonts w:ascii="Book Antiqua" w:eastAsia="SimSun" w:hAnsi="Book Antiqua" w:cs="Arial"/>
          <w:bCs/>
          <w:sz w:val="24"/>
          <w:szCs w:val="24"/>
          <w:lang w:eastAsia="hr-HR"/>
        </w:rPr>
      </w:pPr>
      <w:r w:rsidRPr="00390E8B">
        <w:rPr>
          <w:rFonts w:ascii="Book Antiqua" w:eastAsia="SimSun" w:hAnsi="Book Antiqua" w:cs="Arial"/>
          <w:bCs/>
          <w:sz w:val="24"/>
          <w:szCs w:val="24"/>
          <w:lang w:eastAsia="hr-HR"/>
        </w:rPr>
        <w:t>Rok za realizaciju: travanj- prosinac 202</w:t>
      </w:r>
      <w:r w:rsidR="00056BCB">
        <w:rPr>
          <w:rFonts w:ascii="Book Antiqua" w:eastAsia="SimSun" w:hAnsi="Book Antiqua" w:cs="Arial"/>
          <w:bCs/>
          <w:sz w:val="24"/>
          <w:szCs w:val="24"/>
          <w:lang w:eastAsia="hr-HR"/>
        </w:rPr>
        <w:t>3</w:t>
      </w:r>
      <w:r w:rsidRPr="00390E8B">
        <w:rPr>
          <w:rFonts w:ascii="Book Antiqua" w:eastAsia="SimSun" w:hAnsi="Book Antiqua" w:cs="Arial"/>
          <w:bCs/>
          <w:sz w:val="24"/>
          <w:szCs w:val="24"/>
          <w:lang w:eastAsia="hr-HR"/>
        </w:rPr>
        <w:t>. g.</w:t>
      </w:r>
    </w:p>
    <w:p w14:paraId="675D7FA2" w14:textId="49869D47" w:rsidR="00390E8B" w:rsidRPr="00390E8B" w:rsidRDefault="00390E8B" w:rsidP="00390E8B">
      <w:pPr>
        <w:jc w:val="both"/>
        <w:rPr>
          <w:rFonts w:ascii="Book Antiqua" w:eastAsia="SimSun" w:hAnsi="Book Antiqua" w:cs="Arial"/>
          <w:bCs/>
          <w:sz w:val="24"/>
          <w:szCs w:val="24"/>
          <w:lang w:eastAsia="hr-HR"/>
        </w:rPr>
      </w:pPr>
      <w:r w:rsidRPr="00390E8B">
        <w:rPr>
          <w:rFonts w:ascii="Book Antiqua" w:eastAsia="SimSun" w:hAnsi="Book Antiqua" w:cs="Arial"/>
          <w:bCs/>
          <w:sz w:val="24"/>
          <w:szCs w:val="24"/>
          <w:lang w:eastAsia="hr-HR"/>
        </w:rPr>
        <w:t>Na temelju:  Natječaja za bespovratna sredstva</w:t>
      </w:r>
      <w:r w:rsidR="00F50FDA">
        <w:rPr>
          <w:rFonts w:ascii="Book Antiqua" w:eastAsia="SimSun" w:hAnsi="Book Antiqua" w:cs="Arial"/>
          <w:bCs/>
          <w:sz w:val="24"/>
          <w:szCs w:val="24"/>
          <w:lang w:eastAsia="hr-HR"/>
        </w:rPr>
        <w:t xml:space="preserve"> i sponzorskog ugovora (za Grad Komižu)</w:t>
      </w:r>
    </w:p>
    <w:p w14:paraId="08F6499D" w14:textId="77777777" w:rsidR="00390E8B" w:rsidRPr="00390E8B" w:rsidRDefault="00390E8B" w:rsidP="00390E8B">
      <w:pPr>
        <w:pStyle w:val="Odlomakpopisa"/>
        <w:rPr>
          <w:rFonts w:ascii="Book Antiqua" w:eastAsia="SimSun" w:hAnsi="Book Antiqua" w:cs="Arial"/>
          <w:bCs/>
          <w:color w:val="FF0000"/>
          <w:sz w:val="24"/>
          <w:szCs w:val="24"/>
          <w:lang w:eastAsia="hr-HR"/>
        </w:rPr>
      </w:pPr>
    </w:p>
    <w:p w14:paraId="4558EDD6" w14:textId="77777777" w:rsidR="0027549B" w:rsidRPr="0027549B" w:rsidRDefault="0027549B" w:rsidP="0027549B">
      <w:pPr>
        <w:pStyle w:val="Odlomakpopisa"/>
        <w:spacing w:after="0" w:line="240" w:lineRule="auto"/>
        <w:jc w:val="both"/>
        <w:rPr>
          <w:rFonts w:ascii="Book Antiqua" w:eastAsia="SimSun" w:hAnsi="Book Antiqua" w:cs="Arial"/>
          <w:bCs/>
          <w:color w:val="FF0000"/>
          <w:sz w:val="24"/>
          <w:szCs w:val="24"/>
          <w:lang w:eastAsia="hr-HR"/>
        </w:rPr>
      </w:pPr>
    </w:p>
    <w:p w14:paraId="2BD8BA34" w14:textId="77777777" w:rsidR="00FF7A94" w:rsidRPr="00FF7A94" w:rsidRDefault="00FF7A94" w:rsidP="00FF7A94">
      <w:pPr>
        <w:numPr>
          <w:ilvl w:val="0"/>
          <w:numId w:val="6"/>
        </w:num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sz w:val="24"/>
          <w:szCs w:val="24"/>
          <w:lang w:eastAsia="hr-HR"/>
        </w:rPr>
        <w:t>PRIHODI OD SUSTAVA TURISTIČKIH ZAJEDNICA</w:t>
      </w:r>
    </w:p>
    <w:p w14:paraId="346C2B0B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</w:p>
    <w:p w14:paraId="34BC09C8" w14:textId="5C2070BB" w:rsidR="00FF7A94" w:rsidRPr="00FF7A94" w:rsidRDefault="00390E8B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>
        <w:rPr>
          <w:rFonts w:ascii="Book Antiqua" w:eastAsia="SimSun" w:hAnsi="Book Antiqua" w:cs="Arial"/>
          <w:sz w:val="24"/>
          <w:szCs w:val="24"/>
          <w:lang w:eastAsia="hr-HR"/>
        </w:rPr>
        <w:t>I</w:t>
      </w:r>
      <w:r w:rsidR="00FF7A94"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 TZ</w:t>
      </w:r>
      <w:r w:rsidR="00BE5315">
        <w:rPr>
          <w:rFonts w:ascii="Book Antiqua" w:eastAsia="SimSun" w:hAnsi="Book Antiqua" w:cs="Arial"/>
          <w:sz w:val="24"/>
          <w:szCs w:val="24"/>
          <w:lang w:eastAsia="hr-HR"/>
        </w:rPr>
        <w:t xml:space="preserve"> </w:t>
      </w:r>
      <w:r w:rsidR="00FF7A94" w:rsidRPr="00FF7A94">
        <w:rPr>
          <w:rFonts w:ascii="Book Antiqua" w:eastAsia="SimSun" w:hAnsi="Book Antiqua" w:cs="Arial"/>
          <w:sz w:val="24"/>
          <w:szCs w:val="24"/>
          <w:lang w:eastAsia="hr-HR"/>
        </w:rPr>
        <w:t>S</w:t>
      </w:r>
      <w:r w:rsidR="00BE5315">
        <w:rPr>
          <w:rFonts w:ascii="Book Antiqua" w:eastAsia="SimSun" w:hAnsi="Book Antiqua" w:cs="Arial"/>
          <w:sz w:val="24"/>
          <w:szCs w:val="24"/>
          <w:lang w:eastAsia="hr-HR"/>
        </w:rPr>
        <w:t>-</w:t>
      </w:r>
      <w:r w:rsidR="00FF7A94"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D </w:t>
      </w:r>
      <w:r w:rsidR="00BE5315">
        <w:rPr>
          <w:rFonts w:ascii="Book Antiqua" w:eastAsia="SimSun" w:hAnsi="Book Antiqua" w:cs="Arial"/>
          <w:sz w:val="24"/>
          <w:szCs w:val="24"/>
          <w:lang w:eastAsia="hr-HR"/>
        </w:rPr>
        <w:t xml:space="preserve">županije </w:t>
      </w:r>
      <w:r w:rsidR="00FF7A94" w:rsidRPr="00FF7A94">
        <w:rPr>
          <w:rFonts w:ascii="Book Antiqua" w:eastAsia="SimSun" w:hAnsi="Book Antiqua" w:cs="Arial"/>
          <w:sz w:val="24"/>
          <w:szCs w:val="24"/>
          <w:lang w:eastAsia="hr-HR"/>
        </w:rPr>
        <w:t>nam je uvijek partner, dodj</w:t>
      </w:r>
      <w:r>
        <w:rPr>
          <w:rFonts w:ascii="Book Antiqua" w:eastAsia="SimSun" w:hAnsi="Book Antiqua" w:cs="Arial"/>
          <w:sz w:val="24"/>
          <w:szCs w:val="24"/>
          <w:lang w:eastAsia="hr-HR"/>
        </w:rPr>
        <w:t>eljujući</w:t>
      </w:r>
      <w:r w:rsidR="00FF7A94"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 određena sredstva</w:t>
      </w:r>
      <w:r>
        <w:rPr>
          <w:rFonts w:ascii="Book Antiqua" w:eastAsia="SimSun" w:hAnsi="Book Antiqua" w:cs="Arial"/>
          <w:sz w:val="24"/>
          <w:szCs w:val="24"/>
          <w:lang w:eastAsia="hr-HR"/>
        </w:rPr>
        <w:t>,</w:t>
      </w:r>
      <w:r w:rsidR="00FF7A94"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 bilo za organiziranje manifestacija ili za neke druge projekte. Tako smo i u 202</w:t>
      </w:r>
      <w:r w:rsidR="00227FF5">
        <w:rPr>
          <w:rFonts w:ascii="Book Antiqua" w:eastAsia="SimSun" w:hAnsi="Book Antiqua" w:cs="Arial"/>
          <w:sz w:val="24"/>
          <w:szCs w:val="24"/>
          <w:lang w:eastAsia="hr-HR"/>
        </w:rPr>
        <w:t>3</w:t>
      </w:r>
      <w:r w:rsidR="00FF7A94" w:rsidRPr="00FF7A94">
        <w:rPr>
          <w:rFonts w:ascii="Book Antiqua" w:eastAsia="SimSun" w:hAnsi="Book Antiqua" w:cs="Arial"/>
          <w:sz w:val="24"/>
          <w:szCs w:val="24"/>
          <w:lang w:eastAsia="hr-HR"/>
        </w:rPr>
        <w:t>. godini planirali aplicirati na raspisane natječaje za dodjelu bespovratnih sredstava.</w:t>
      </w:r>
    </w:p>
    <w:p w14:paraId="2CD00DC2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</w:p>
    <w:p w14:paraId="44AC859F" w14:textId="1CEFB2B7" w:rsidR="00FF7A94" w:rsidRPr="00FF7A94" w:rsidRDefault="00FF7A94" w:rsidP="00F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SimSun" w:hAnsi="Book Antiqua" w:cs="Arial"/>
          <w:sz w:val="24"/>
          <w:szCs w:val="24"/>
          <w:lang w:eastAsia="hr-HR"/>
        </w:rPr>
      </w:pPr>
      <w:bookmarkStart w:id="0" w:name="_Hlk94083887"/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Planirana sredstva: </w:t>
      </w:r>
      <w:r w:rsidR="00414F2D">
        <w:rPr>
          <w:rFonts w:ascii="Book Antiqua" w:eastAsia="SimSun" w:hAnsi="Book Antiqua" w:cs="Arial"/>
          <w:sz w:val="24"/>
          <w:szCs w:val="24"/>
          <w:lang w:eastAsia="hr-HR"/>
        </w:rPr>
        <w:t>3.318 eura</w:t>
      </w:r>
      <w:r w:rsidR="008660E6">
        <w:rPr>
          <w:rFonts w:ascii="Book Antiqua" w:eastAsia="SimSun" w:hAnsi="Book Antiqua" w:cs="Arial"/>
          <w:sz w:val="24"/>
          <w:szCs w:val="24"/>
          <w:lang w:eastAsia="hr-HR"/>
        </w:rPr>
        <w:t xml:space="preserve"> ( 24.999,47 kuna)</w:t>
      </w:r>
    </w:p>
    <w:p w14:paraId="298EFCCE" w14:textId="31BA6657" w:rsidR="00FF7A94" w:rsidRPr="00FF7A94" w:rsidRDefault="00FF7A94" w:rsidP="00F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Rok za realizaciju: travanj- prosinac 202</w:t>
      </w:r>
      <w:r w:rsidR="00056BCB">
        <w:rPr>
          <w:rFonts w:ascii="Book Antiqua" w:eastAsia="SimSun" w:hAnsi="Book Antiqua" w:cs="Arial"/>
          <w:sz w:val="24"/>
          <w:szCs w:val="24"/>
          <w:lang w:eastAsia="hr-HR"/>
        </w:rPr>
        <w:t>3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. g.</w:t>
      </w:r>
    </w:p>
    <w:p w14:paraId="295E386A" w14:textId="5C06D70E" w:rsidR="00FF7A94" w:rsidRPr="003A78F4" w:rsidRDefault="00FF7A94" w:rsidP="003A7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Na temelju:  Natječaja za bespovratna sredstva</w:t>
      </w:r>
    </w:p>
    <w:p w14:paraId="5F0F7391" w14:textId="77777777" w:rsidR="005B45D8" w:rsidRDefault="005B45D8" w:rsidP="005B45D8">
      <w:pPr>
        <w:pStyle w:val="Odlomakpopisa"/>
        <w:spacing w:after="0" w:line="240" w:lineRule="auto"/>
        <w:jc w:val="both"/>
        <w:rPr>
          <w:rFonts w:ascii="Book Antiqua" w:eastAsia="SimSun" w:hAnsi="Book Antiqua" w:cs="Arial"/>
          <w:b/>
          <w:bCs/>
          <w:sz w:val="24"/>
          <w:szCs w:val="24"/>
          <w:lang w:eastAsia="hr-HR"/>
        </w:rPr>
      </w:pPr>
    </w:p>
    <w:bookmarkEnd w:id="0"/>
    <w:p w14:paraId="02A63AE0" w14:textId="77777777" w:rsidR="008C67D4" w:rsidRDefault="008C67D4" w:rsidP="008C67D4">
      <w:pPr>
        <w:pStyle w:val="Odlomakpopisa"/>
        <w:spacing w:after="0" w:line="240" w:lineRule="auto"/>
        <w:jc w:val="both"/>
        <w:rPr>
          <w:rFonts w:ascii="Book Antiqua" w:eastAsia="SimSun" w:hAnsi="Book Antiqua" w:cs="Arial"/>
          <w:b/>
          <w:sz w:val="24"/>
          <w:szCs w:val="24"/>
          <w:lang w:eastAsia="hr-HR"/>
        </w:rPr>
      </w:pPr>
    </w:p>
    <w:p w14:paraId="2512E5B7" w14:textId="75742D51" w:rsidR="00FF7A94" w:rsidRPr="00FF1C9B" w:rsidRDefault="005B45D8" w:rsidP="00FF1C9B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Book Antiqua" w:eastAsia="SimSun" w:hAnsi="Book Antiqua" w:cs="Arial"/>
          <w:b/>
          <w:sz w:val="24"/>
          <w:szCs w:val="24"/>
          <w:lang w:eastAsia="hr-HR"/>
        </w:rPr>
      </w:pPr>
      <w:r w:rsidRPr="00FF1C9B">
        <w:rPr>
          <w:rFonts w:ascii="Book Antiqua" w:eastAsia="SimSun" w:hAnsi="Book Antiqua" w:cs="Arial"/>
          <w:b/>
          <w:sz w:val="24"/>
          <w:szCs w:val="24"/>
          <w:lang w:eastAsia="hr-HR"/>
        </w:rPr>
        <w:t>PRIHODI OD GOSPODARSKE DJELATNOSTI</w:t>
      </w:r>
    </w:p>
    <w:p w14:paraId="199A465C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color w:val="FF0000"/>
          <w:sz w:val="24"/>
          <w:szCs w:val="24"/>
          <w:lang w:eastAsia="hr-HR"/>
        </w:rPr>
      </w:pPr>
    </w:p>
    <w:p w14:paraId="1ECB4B49" w14:textId="5D559963" w:rsidR="00FF7A94" w:rsidRPr="00F50FDA" w:rsidRDefault="00E02E68" w:rsidP="00F50FDA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>
        <w:rPr>
          <w:rFonts w:ascii="Book Antiqua" w:eastAsia="SimSun" w:hAnsi="Book Antiqua" w:cs="Arial"/>
          <w:sz w:val="24"/>
          <w:szCs w:val="24"/>
          <w:lang w:eastAsia="hr-HR"/>
        </w:rPr>
        <w:t>Riječ je o prihodima od kotizacije za Big game fishing.</w:t>
      </w:r>
    </w:p>
    <w:p w14:paraId="015F6AB1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color w:val="FF0000"/>
          <w:sz w:val="24"/>
          <w:szCs w:val="24"/>
          <w:lang w:eastAsia="hr-HR"/>
        </w:rPr>
      </w:pPr>
    </w:p>
    <w:p w14:paraId="448CC1B2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color w:val="FF0000"/>
          <w:sz w:val="24"/>
          <w:szCs w:val="24"/>
          <w:lang w:eastAsia="hr-HR"/>
        </w:rPr>
      </w:pPr>
    </w:p>
    <w:p w14:paraId="66EFA8BF" w14:textId="70210FB4" w:rsidR="00FF7A94" w:rsidRPr="00FF7A94" w:rsidRDefault="00FF7A94" w:rsidP="00F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Planirana sredstva: </w:t>
      </w:r>
      <w:r w:rsidR="00E02E68">
        <w:rPr>
          <w:rFonts w:ascii="Book Antiqua" w:eastAsia="SimSun" w:hAnsi="Book Antiqua" w:cs="Arial"/>
          <w:sz w:val="24"/>
          <w:szCs w:val="24"/>
          <w:lang w:eastAsia="hr-HR"/>
        </w:rPr>
        <w:t>23.890</w:t>
      </w:r>
      <w:r w:rsidR="00414F2D">
        <w:rPr>
          <w:rFonts w:ascii="Book Antiqua" w:eastAsia="SimSun" w:hAnsi="Book Antiqua" w:cs="Arial"/>
          <w:sz w:val="24"/>
          <w:szCs w:val="24"/>
          <w:lang w:eastAsia="hr-HR"/>
        </w:rPr>
        <w:t xml:space="preserve"> eura</w:t>
      </w:r>
      <w:r w:rsidR="008660E6">
        <w:rPr>
          <w:rFonts w:ascii="Book Antiqua" w:eastAsia="SimSun" w:hAnsi="Book Antiqua" w:cs="Arial"/>
          <w:sz w:val="24"/>
          <w:szCs w:val="24"/>
          <w:lang w:eastAsia="hr-HR"/>
        </w:rPr>
        <w:t xml:space="preserve"> ( 179.999,21 kunu)</w:t>
      </w:r>
    </w:p>
    <w:p w14:paraId="13299FF3" w14:textId="7E23A200" w:rsidR="00FF7A94" w:rsidRPr="00FF7A94" w:rsidRDefault="00FF7A94" w:rsidP="00F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Rok za realizaciju: Srpanj- kolovoz  202</w:t>
      </w:r>
      <w:r w:rsidR="00056BCB">
        <w:rPr>
          <w:rFonts w:ascii="Book Antiqua" w:eastAsia="SimSun" w:hAnsi="Book Antiqua" w:cs="Arial"/>
          <w:sz w:val="24"/>
          <w:szCs w:val="24"/>
          <w:lang w:eastAsia="hr-HR"/>
        </w:rPr>
        <w:t>3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. g.</w:t>
      </w:r>
    </w:p>
    <w:p w14:paraId="3EE9EAB8" w14:textId="77777777" w:rsidR="00FF7A94" w:rsidRPr="00FF7A94" w:rsidRDefault="00FF7A94" w:rsidP="00F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Na temelju:  Sponzorskog Ugovora</w:t>
      </w:r>
    </w:p>
    <w:p w14:paraId="2EDE6C96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color w:val="FF0000"/>
          <w:sz w:val="24"/>
          <w:szCs w:val="24"/>
          <w:lang w:eastAsia="hr-HR"/>
        </w:rPr>
      </w:pPr>
    </w:p>
    <w:p w14:paraId="41652339" w14:textId="57C67F27" w:rsidR="005802FC" w:rsidRDefault="005802FC" w:rsidP="005802FC">
      <w:pPr>
        <w:pStyle w:val="Odlomakpopisa"/>
        <w:spacing w:after="0" w:line="240" w:lineRule="auto"/>
        <w:jc w:val="both"/>
        <w:rPr>
          <w:rFonts w:ascii="Book Antiqua" w:eastAsia="SimSun" w:hAnsi="Book Antiqua" w:cs="Arial"/>
          <w:b/>
          <w:bCs/>
          <w:sz w:val="24"/>
          <w:szCs w:val="24"/>
          <w:lang w:eastAsia="hr-HR"/>
        </w:rPr>
      </w:pPr>
    </w:p>
    <w:p w14:paraId="7508DC7F" w14:textId="6FFFF277" w:rsidR="005802FC" w:rsidRDefault="005802FC" w:rsidP="005802FC">
      <w:pPr>
        <w:pStyle w:val="Odlomakpopisa"/>
        <w:spacing w:after="0" w:line="240" w:lineRule="auto"/>
        <w:jc w:val="both"/>
        <w:rPr>
          <w:rFonts w:ascii="Book Antiqua" w:eastAsia="SimSun" w:hAnsi="Book Antiqua" w:cs="Arial"/>
          <w:b/>
          <w:bCs/>
          <w:sz w:val="24"/>
          <w:szCs w:val="24"/>
          <w:lang w:eastAsia="hr-HR"/>
        </w:rPr>
      </w:pPr>
    </w:p>
    <w:p w14:paraId="3EBF5E60" w14:textId="77777777" w:rsidR="005802FC" w:rsidRPr="00E02E68" w:rsidRDefault="005802FC" w:rsidP="00E02E68">
      <w:pPr>
        <w:spacing w:after="0" w:line="240" w:lineRule="auto"/>
        <w:jc w:val="both"/>
        <w:rPr>
          <w:rFonts w:ascii="Book Antiqua" w:eastAsia="SimSun" w:hAnsi="Book Antiqua" w:cs="Arial"/>
          <w:b/>
          <w:bCs/>
          <w:sz w:val="24"/>
          <w:szCs w:val="24"/>
          <w:lang w:eastAsia="hr-HR"/>
        </w:rPr>
      </w:pPr>
    </w:p>
    <w:p w14:paraId="722CEAE3" w14:textId="6A709602" w:rsidR="00FF7A94" w:rsidRPr="005802FC" w:rsidRDefault="0056089C" w:rsidP="005802FC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Book Antiqua" w:eastAsia="SimSun" w:hAnsi="Book Antiqua" w:cs="Arial"/>
          <w:b/>
          <w:bCs/>
          <w:sz w:val="24"/>
          <w:szCs w:val="24"/>
          <w:lang w:eastAsia="hr-HR"/>
        </w:rPr>
      </w:pPr>
      <w:r w:rsidRPr="005802FC">
        <w:rPr>
          <w:rFonts w:ascii="Book Antiqua" w:eastAsia="SimSun" w:hAnsi="Book Antiqua" w:cs="Arial"/>
          <w:b/>
          <w:bCs/>
          <w:sz w:val="24"/>
          <w:szCs w:val="24"/>
          <w:lang w:eastAsia="hr-HR"/>
        </w:rPr>
        <w:t>PRENESENI PRIHODI IZ PRETHODNE GODINE</w:t>
      </w:r>
    </w:p>
    <w:p w14:paraId="7DD0786F" w14:textId="77777777" w:rsidR="0056089C" w:rsidRPr="0056089C" w:rsidRDefault="0056089C" w:rsidP="00FF7A94">
      <w:pPr>
        <w:spacing w:after="0" w:line="240" w:lineRule="auto"/>
        <w:jc w:val="both"/>
        <w:rPr>
          <w:rFonts w:ascii="Book Antiqua" w:eastAsia="SimSun" w:hAnsi="Book Antiqua" w:cs="Arial"/>
          <w:b/>
          <w:bCs/>
          <w:color w:val="FF0000"/>
          <w:sz w:val="24"/>
          <w:szCs w:val="24"/>
          <w:lang w:eastAsia="hr-HR"/>
        </w:rPr>
      </w:pPr>
    </w:p>
    <w:p w14:paraId="30177EEF" w14:textId="7EE1D7E1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Ovi prihodi koji to zapravo nisu u računovodstvenom smislu  predstavljaju stanje na žiro računu sa danom 01.01.202</w:t>
      </w:r>
      <w:r w:rsidR="005802FC">
        <w:rPr>
          <w:rFonts w:ascii="Book Antiqua" w:eastAsia="SimSun" w:hAnsi="Book Antiqua" w:cs="Arial"/>
          <w:sz w:val="24"/>
          <w:szCs w:val="24"/>
          <w:lang w:eastAsia="hr-HR"/>
        </w:rPr>
        <w:t>3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. godine.</w:t>
      </w:r>
    </w:p>
    <w:p w14:paraId="7CA438BC" w14:textId="68DD5005" w:rsid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I ovu godinu ćemo prenijeti dovoljno sredstava da nam omogući normalno funkcioniranje ureda u periodu kada TZ ne ostvaruje gotovo nikakve prihode kao i pripremu sezone i to sve bez pozajmice, kredita i sl.</w:t>
      </w:r>
    </w:p>
    <w:p w14:paraId="6825B6FA" w14:textId="77777777" w:rsidR="005B45D8" w:rsidRPr="005B45D8" w:rsidRDefault="005B45D8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</w:p>
    <w:p w14:paraId="43217BA8" w14:textId="537E783B" w:rsidR="00FF7A94" w:rsidRPr="00FF7A94" w:rsidRDefault="00FF7A94" w:rsidP="00F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Planirana sredstva: </w:t>
      </w:r>
      <w:r w:rsidR="00FF1C9B">
        <w:rPr>
          <w:rFonts w:ascii="Book Antiqua" w:eastAsia="SimSun" w:hAnsi="Book Antiqua" w:cs="Arial"/>
          <w:sz w:val="24"/>
          <w:szCs w:val="24"/>
          <w:lang w:eastAsia="hr-HR"/>
        </w:rPr>
        <w:t>46.453 eura</w:t>
      </w:r>
      <w:r w:rsidR="008660E6">
        <w:rPr>
          <w:rFonts w:ascii="Book Antiqua" w:eastAsia="SimSun" w:hAnsi="Book Antiqua" w:cs="Arial"/>
          <w:sz w:val="24"/>
          <w:szCs w:val="24"/>
          <w:lang w:eastAsia="hr-HR"/>
        </w:rPr>
        <w:t xml:space="preserve"> ( 350.000,13 kuna)</w:t>
      </w:r>
    </w:p>
    <w:p w14:paraId="7691C381" w14:textId="0DAE964A" w:rsidR="00FF7A94" w:rsidRPr="00FF7A94" w:rsidRDefault="00FF7A94" w:rsidP="00F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Rok za realizaciju: 01.01.202</w:t>
      </w:r>
      <w:r w:rsidR="00056BCB">
        <w:rPr>
          <w:rFonts w:ascii="Book Antiqua" w:eastAsia="SimSun" w:hAnsi="Book Antiqua" w:cs="Arial"/>
          <w:sz w:val="24"/>
          <w:szCs w:val="24"/>
          <w:lang w:eastAsia="hr-HR"/>
        </w:rPr>
        <w:t>3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. god.</w:t>
      </w:r>
    </w:p>
    <w:p w14:paraId="51062625" w14:textId="77777777" w:rsidR="00FF7A94" w:rsidRPr="00FF7A94" w:rsidRDefault="00FF7A94" w:rsidP="00FF7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Na temelju:  Višak sredstava iz prethodne godine</w:t>
      </w:r>
    </w:p>
    <w:p w14:paraId="73F24410" w14:textId="0ED5FF09" w:rsid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color w:val="FF0000"/>
          <w:sz w:val="24"/>
          <w:szCs w:val="24"/>
          <w:lang w:eastAsia="hr-HR"/>
        </w:rPr>
      </w:pPr>
    </w:p>
    <w:p w14:paraId="42A5C6F9" w14:textId="77777777" w:rsidR="00FF1C9B" w:rsidRDefault="00FF1C9B" w:rsidP="00FF7A94">
      <w:pPr>
        <w:spacing w:after="0" w:line="240" w:lineRule="auto"/>
        <w:jc w:val="both"/>
        <w:rPr>
          <w:rFonts w:ascii="Book Antiqua" w:eastAsia="SimSun" w:hAnsi="Book Antiqua" w:cs="Arial"/>
          <w:color w:val="FF0000"/>
          <w:sz w:val="24"/>
          <w:szCs w:val="24"/>
          <w:lang w:eastAsia="hr-HR"/>
        </w:rPr>
      </w:pPr>
    </w:p>
    <w:p w14:paraId="01762E07" w14:textId="0D7FE072" w:rsidR="00FF1C9B" w:rsidRDefault="00FF1C9B" w:rsidP="005802FC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Book Antiqua" w:eastAsia="SimSun" w:hAnsi="Book Antiqua" w:cs="Arial"/>
          <w:b/>
          <w:bCs/>
          <w:color w:val="000000" w:themeColor="text1"/>
          <w:sz w:val="24"/>
          <w:szCs w:val="24"/>
          <w:lang w:eastAsia="hr-HR"/>
        </w:rPr>
      </w:pPr>
      <w:r w:rsidRPr="00FF1C9B">
        <w:rPr>
          <w:rFonts w:ascii="Book Antiqua" w:eastAsia="SimSun" w:hAnsi="Book Antiqua" w:cs="Arial"/>
          <w:b/>
          <w:bCs/>
          <w:color w:val="000000" w:themeColor="text1"/>
          <w:sz w:val="24"/>
          <w:szCs w:val="24"/>
          <w:lang w:eastAsia="hr-HR"/>
        </w:rPr>
        <w:t>OSTALI PRIHODI</w:t>
      </w:r>
    </w:p>
    <w:p w14:paraId="7DD22597" w14:textId="01F90A32" w:rsidR="00FF1C9B" w:rsidRPr="00FF1C9B" w:rsidRDefault="00FF1C9B" w:rsidP="00FF1C9B">
      <w:pPr>
        <w:pStyle w:val="Odlomakpopisa"/>
        <w:spacing w:after="0" w:line="240" w:lineRule="auto"/>
        <w:jc w:val="both"/>
        <w:rPr>
          <w:rFonts w:ascii="Book Antiqua" w:eastAsia="SimSun" w:hAnsi="Book Antiqua" w:cs="Arial"/>
          <w:color w:val="000000" w:themeColor="text1"/>
          <w:sz w:val="24"/>
          <w:szCs w:val="24"/>
          <w:lang w:eastAsia="hr-HR"/>
        </w:rPr>
      </w:pPr>
    </w:p>
    <w:p w14:paraId="14795E4E" w14:textId="78494B2E" w:rsidR="00F50FDA" w:rsidRPr="00F50FDA" w:rsidRDefault="00F50FDA" w:rsidP="00F50FDA">
      <w:pPr>
        <w:spacing w:after="0" w:line="240" w:lineRule="auto"/>
        <w:jc w:val="both"/>
        <w:rPr>
          <w:rFonts w:ascii="Book Antiqua" w:eastAsia="SimSun" w:hAnsi="Book Antiqua" w:cs="Arial"/>
          <w:color w:val="000000" w:themeColor="text1"/>
          <w:sz w:val="24"/>
          <w:szCs w:val="24"/>
          <w:lang w:eastAsia="hr-HR"/>
        </w:rPr>
      </w:pPr>
      <w:r w:rsidRPr="00F50FDA">
        <w:rPr>
          <w:rFonts w:ascii="Book Antiqua" w:eastAsia="SimSun" w:hAnsi="Book Antiqua" w:cs="Arial"/>
          <w:color w:val="000000" w:themeColor="text1"/>
          <w:sz w:val="24"/>
          <w:szCs w:val="24"/>
          <w:lang w:eastAsia="hr-HR"/>
        </w:rPr>
        <w:t>U organizaciji Big game fishinga Nautički centar Komiža d.o.o. sudjeluje kao jedan o važnih sponzora</w:t>
      </w:r>
      <w:r>
        <w:rPr>
          <w:rFonts w:ascii="Book Antiqua" w:eastAsia="SimSun" w:hAnsi="Book Antiqua" w:cs="Arial"/>
          <w:color w:val="000000" w:themeColor="text1"/>
          <w:sz w:val="24"/>
          <w:szCs w:val="24"/>
          <w:lang w:eastAsia="hr-HR"/>
        </w:rPr>
        <w:t xml:space="preserve"> sa 8.295 eura, a u organizaciji manifestacije Ljeto u Komiži sa 10.286 eura.</w:t>
      </w:r>
    </w:p>
    <w:p w14:paraId="39E7475B" w14:textId="78A943B3" w:rsidR="00FF1C9B" w:rsidRDefault="00FF1C9B" w:rsidP="00FF1C9B">
      <w:pPr>
        <w:pStyle w:val="Odlomakpopisa"/>
        <w:spacing w:after="0" w:line="240" w:lineRule="auto"/>
        <w:jc w:val="both"/>
        <w:rPr>
          <w:rFonts w:ascii="Book Antiqua" w:eastAsia="SimSun" w:hAnsi="Book Antiqua" w:cs="Arial"/>
          <w:color w:val="000000" w:themeColor="text1"/>
          <w:sz w:val="24"/>
          <w:szCs w:val="24"/>
          <w:lang w:eastAsia="hr-HR"/>
        </w:rPr>
      </w:pPr>
    </w:p>
    <w:p w14:paraId="10971B79" w14:textId="2C30E29C" w:rsidR="00FF1C9B" w:rsidRPr="005802FC" w:rsidRDefault="00FF1C9B" w:rsidP="005802FC">
      <w:pPr>
        <w:spacing w:after="0" w:line="240" w:lineRule="auto"/>
        <w:jc w:val="both"/>
        <w:rPr>
          <w:rFonts w:ascii="Book Antiqua" w:eastAsia="SimSun" w:hAnsi="Book Antiqua" w:cs="Arial"/>
          <w:color w:val="000000" w:themeColor="text1"/>
          <w:sz w:val="24"/>
          <w:szCs w:val="24"/>
          <w:lang w:eastAsia="hr-HR"/>
        </w:rPr>
      </w:pPr>
      <w:r w:rsidRPr="005802FC">
        <w:rPr>
          <w:rFonts w:ascii="Book Antiqua" w:eastAsia="SimSun" w:hAnsi="Book Antiqua" w:cs="Arial"/>
          <w:color w:val="000000" w:themeColor="text1"/>
          <w:sz w:val="24"/>
          <w:szCs w:val="24"/>
          <w:lang w:eastAsia="hr-HR"/>
        </w:rPr>
        <w:t xml:space="preserve">Planirana sredstva: </w:t>
      </w:r>
      <w:r w:rsidR="00F50FDA">
        <w:rPr>
          <w:rFonts w:ascii="Book Antiqua" w:eastAsia="SimSun" w:hAnsi="Book Antiqua" w:cs="Arial"/>
          <w:color w:val="000000" w:themeColor="text1"/>
          <w:sz w:val="24"/>
          <w:szCs w:val="24"/>
          <w:lang w:eastAsia="hr-HR"/>
        </w:rPr>
        <w:t>18.581 euro</w:t>
      </w:r>
      <w:r w:rsidRPr="005802FC">
        <w:rPr>
          <w:rFonts w:ascii="Book Antiqua" w:eastAsia="SimSun" w:hAnsi="Book Antiqua" w:cs="Arial"/>
          <w:color w:val="000000" w:themeColor="text1"/>
          <w:sz w:val="24"/>
          <w:szCs w:val="24"/>
          <w:lang w:eastAsia="hr-HR"/>
        </w:rPr>
        <w:t xml:space="preserve"> </w:t>
      </w:r>
      <w:r w:rsidR="008660E6">
        <w:rPr>
          <w:rFonts w:ascii="Book Antiqua" w:eastAsia="SimSun" w:hAnsi="Book Antiqua" w:cs="Arial"/>
          <w:color w:val="000000" w:themeColor="text1"/>
          <w:sz w:val="24"/>
          <w:szCs w:val="24"/>
          <w:lang w:eastAsia="hr-HR"/>
        </w:rPr>
        <w:t>( 139.998,54 kune)</w:t>
      </w:r>
    </w:p>
    <w:p w14:paraId="5EBA7C3B" w14:textId="56B51349" w:rsidR="00FF1C9B" w:rsidRPr="005802FC" w:rsidRDefault="00FF1C9B" w:rsidP="005802FC">
      <w:pPr>
        <w:spacing w:after="0" w:line="240" w:lineRule="auto"/>
        <w:jc w:val="both"/>
        <w:rPr>
          <w:rFonts w:ascii="Book Antiqua" w:eastAsia="SimSun" w:hAnsi="Book Antiqua" w:cs="Arial"/>
          <w:color w:val="000000" w:themeColor="text1"/>
          <w:sz w:val="24"/>
          <w:szCs w:val="24"/>
          <w:lang w:eastAsia="hr-HR"/>
        </w:rPr>
      </w:pPr>
      <w:r w:rsidRPr="005802FC">
        <w:rPr>
          <w:rFonts w:ascii="Book Antiqua" w:eastAsia="SimSun" w:hAnsi="Book Antiqua" w:cs="Arial"/>
          <w:color w:val="000000" w:themeColor="text1"/>
          <w:sz w:val="24"/>
          <w:szCs w:val="24"/>
          <w:lang w:eastAsia="hr-HR"/>
        </w:rPr>
        <w:t>Rok za realizaciju: srpan</w:t>
      </w:r>
      <w:r w:rsidR="00F50FDA">
        <w:rPr>
          <w:rFonts w:ascii="Book Antiqua" w:eastAsia="SimSun" w:hAnsi="Book Antiqua" w:cs="Arial"/>
          <w:color w:val="000000" w:themeColor="text1"/>
          <w:sz w:val="24"/>
          <w:szCs w:val="24"/>
          <w:lang w:eastAsia="hr-HR"/>
        </w:rPr>
        <w:t xml:space="preserve">j-rujan </w:t>
      </w:r>
      <w:r w:rsidRPr="005802FC">
        <w:rPr>
          <w:rFonts w:ascii="Book Antiqua" w:eastAsia="SimSun" w:hAnsi="Book Antiqua" w:cs="Arial"/>
          <w:color w:val="000000" w:themeColor="text1"/>
          <w:sz w:val="24"/>
          <w:szCs w:val="24"/>
          <w:lang w:eastAsia="hr-HR"/>
        </w:rPr>
        <w:t>j 2023.</w:t>
      </w:r>
    </w:p>
    <w:p w14:paraId="15417A1D" w14:textId="3631C148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sz w:val="24"/>
          <w:szCs w:val="24"/>
          <w:lang w:eastAsia="hr-HR"/>
        </w:rPr>
        <w:lastRenderedPageBreak/>
        <w:t>AKTIVNOSTI</w:t>
      </w:r>
    </w:p>
    <w:p w14:paraId="0BF65B9E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sz w:val="24"/>
          <w:szCs w:val="24"/>
          <w:lang w:eastAsia="hr-HR"/>
        </w:rPr>
      </w:pPr>
    </w:p>
    <w:p w14:paraId="05256EE7" w14:textId="6AFA9194" w:rsidR="00FF7A94" w:rsidRPr="00FF1C9B" w:rsidRDefault="00FF7A94" w:rsidP="00FF7A94">
      <w:pPr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sz w:val="24"/>
          <w:szCs w:val="24"/>
          <w:lang w:eastAsia="hr-HR"/>
        </w:rPr>
        <w:t>RAZVOJ TURISTIČKOG PROIZVODA</w:t>
      </w:r>
    </w:p>
    <w:p w14:paraId="7EEF94CE" w14:textId="77777777" w:rsidR="000F41B0" w:rsidRDefault="000F41B0" w:rsidP="000F41B0">
      <w:pPr>
        <w:spacing w:after="0" w:line="240" w:lineRule="auto"/>
        <w:jc w:val="both"/>
        <w:rPr>
          <w:rFonts w:ascii="Book Antiqua" w:eastAsia="SimSun" w:hAnsi="Book Antiqua" w:cs="Arial"/>
          <w:b/>
          <w:sz w:val="24"/>
          <w:szCs w:val="24"/>
          <w:lang w:eastAsia="hr-HR"/>
        </w:rPr>
      </w:pPr>
    </w:p>
    <w:p w14:paraId="482CA86F" w14:textId="06C20950" w:rsidR="000F41B0" w:rsidRPr="001A775C" w:rsidRDefault="000F41B0" w:rsidP="000F41B0">
      <w:pPr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SimSun" w:hAnsi="Book Antiqua" w:cs="Arial"/>
          <w:b/>
          <w:sz w:val="24"/>
          <w:szCs w:val="24"/>
          <w:lang w:eastAsia="hr-HR"/>
        </w:rPr>
        <w:t>2</w:t>
      </w:r>
      <w:r w:rsidRPr="00FF7A94">
        <w:rPr>
          <w:rFonts w:ascii="Book Antiqua" w:eastAsia="SimSun" w:hAnsi="Book Antiqua" w:cs="Arial"/>
          <w:b/>
          <w:sz w:val="24"/>
          <w:szCs w:val="24"/>
          <w:lang w:eastAsia="hr-HR"/>
        </w:rPr>
        <w:t>.</w:t>
      </w:r>
      <w:r>
        <w:rPr>
          <w:rFonts w:ascii="Book Antiqua" w:eastAsia="SimSun" w:hAnsi="Book Antiqua" w:cs="Arial"/>
          <w:b/>
          <w:sz w:val="24"/>
          <w:szCs w:val="24"/>
          <w:lang w:eastAsia="hr-HR"/>
        </w:rPr>
        <w:t>1.1.</w:t>
      </w:r>
      <w:r w:rsidRPr="00FF7A94">
        <w:rPr>
          <w:rFonts w:ascii="Book Antiqua" w:eastAsia="SimSun" w:hAnsi="Book Antiqua" w:cs="Arial"/>
          <w:b/>
          <w:sz w:val="24"/>
          <w:szCs w:val="24"/>
          <w:lang w:eastAsia="hr-HR"/>
        </w:rPr>
        <w:t xml:space="preserve"> </w:t>
      </w:r>
      <w:r>
        <w:rPr>
          <w:rFonts w:ascii="Book Antiqua" w:eastAsia="SimSun" w:hAnsi="Book Antiqua" w:cs="Arial"/>
          <w:b/>
          <w:sz w:val="24"/>
          <w:szCs w:val="24"/>
          <w:lang w:eastAsia="hr-HR"/>
        </w:rPr>
        <w:t>Izgradnja cikloturističkog vidikovca Ravno</w:t>
      </w:r>
      <w:r w:rsidRPr="00FF7A94">
        <w:rPr>
          <w:rFonts w:ascii="Book Antiqua" w:eastAsia="SimSun" w:hAnsi="Book Antiqua" w:cs="Arial"/>
          <w:b/>
          <w:sz w:val="24"/>
          <w:szCs w:val="24"/>
          <w:lang w:eastAsia="hr-HR"/>
        </w:rPr>
        <w:t xml:space="preserve"> </w:t>
      </w:r>
      <w:r w:rsidRPr="00E27240">
        <w:rPr>
          <w:rFonts w:ascii="Book Antiqua" w:eastAsia="SimSun" w:hAnsi="Book Antiqua" w:cs="Arial"/>
          <w:sz w:val="24"/>
          <w:szCs w:val="24"/>
          <w:lang w:eastAsia="hr-HR"/>
        </w:rPr>
        <w:t>-</w:t>
      </w:r>
      <w:r w:rsidRPr="00E27240">
        <w:rPr>
          <w:rFonts w:ascii="Book Antiqua" w:eastAsia="SimSun" w:hAnsi="Book Antiqua" w:cs="Arial"/>
          <w:b/>
          <w:sz w:val="24"/>
          <w:szCs w:val="24"/>
          <w:lang w:eastAsia="hr-HR"/>
        </w:rPr>
        <w:t xml:space="preserve"> </w:t>
      </w:r>
      <w:r w:rsidRPr="00E27240">
        <w:rPr>
          <w:rFonts w:ascii="Book Antiqua" w:eastAsia="Calibri" w:hAnsi="Book Antiqua" w:cs="Times New Roman"/>
          <w:sz w:val="24"/>
          <w:szCs w:val="24"/>
        </w:rPr>
        <w:t xml:space="preserve">Projekt „Vidikovac s odmorištem Ravno“ nalazi se na ŽC-117, udaljen 4 kilometra od Komiže. </w:t>
      </w:r>
      <w:r w:rsidRPr="001A775C">
        <w:rPr>
          <w:rFonts w:ascii="Book Antiqua" w:eastAsia="Calibri" w:hAnsi="Book Antiqua" w:cs="Times New Roman"/>
          <w:sz w:val="24"/>
          <w:szCs w:val="24"/>
        </w:rPr>
        <w:t>Već nekoliko godina tijekom turističke sezone na ovom mjestu zaustavlja se veći broj turista( pješaka, biciklista i automobila) koji sa ovog mjesta promatraju jedinstven zalazak sunca.</w:t>
      </w:r>
    </w:p>
    <w:p w14:paraId="74467F11" w14:textId="77777777" w:rsidR="000F41B0" w:rsidRPr="00FF7A94" w:rsidRDefault="000F41B0" w:rsidP="000F41B0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Cilj aktivnosti: </w:t>
      </w:r>
    </w:p>
    <w:p w14:paraId="4F8599B9" w14:textId="77777777" w:rsidR="000F41B0" w:rsidRPr="00FF7A94" w:rsidRDefault="000F41B0" w:rsidP="000F41B0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>
        <w:rPr>
          <w:rFonts w:ascii="Book Antiqua" w:eastAsia="SimSun" w:hAnsi="Book Antiqua" w:cs="Arial"/>
          <w:sz w:val="24"/>
          <w:szCs w:val="24"/>
          <w:lang w:eastAsia="hr-HR"/>
        </w:rPr>
        <w:t>Osiguravanje uvjeta za kraći odmor i uživanje u pogledu na Komižu i zalazak sunca.</w:t>
      </w:r>
    </w:p>
    <w:p w14:paraId="5367336F" w14:textId="77777777" w:rsidR="000F41B0" w:rsidRPr="00FF7A94" w:rsidRDefault="000F41B0" w:rsidP="000F41B0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>Nositelj aktivnosti :</w:t>
      </w:r>
    </w:p>
    <w:p w14:paraId="392D1260" w14:textId="77777777" w:rsidR="000F41B0" w:rsidRPr="00FF7A94" w:rsidRDefault="000F41B0" w:rsidP="000F41B0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TZ</w:t>
      </w:r>
      <w:r>
        <w:rPr>
          <w:rFonts w:ascii="Book Antiqua" w:eastAsia="SimSun" w:hAnsi="Book Antiqua" w:cs="Arial"/>
          <w:sz w:val="24"/>
          <w:szCs w:val="24"/>
          <w:lang w:eastAsia="hr-HR"/>
        </w:rPr>
        <w:t>G Komiže i HPD Hum</w:t>
      </w:r>
    </w:p>
    <w:p w14:paraId="1126B9AE" w14:textId="77777777" w:rsidR="000F41B0" w:rsidRPr="00FF7A94" w:rsidRDefault="000F41B0" w:rsidP="000F41B0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Iznos potreban za realizaciju aktivnosti:  </w:t>
      </w:r>
    </w:p>
    <w:p w14:paraId="15AE02A8" w14:textId="6A1A4000" w:rsidR="000F41B0" w:rsidRPr="00FF7A94" w:rsidRDefault="000F41B0" w:rsidP="000F41B0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>
        <w:rPr>
          <w:rFonts w:ascii="Book Antiqua" w:eastAsia="SimSun" w:hAnsi="Book Antiqua" w:cs="Arial"/>
          <w:sz w:val="24"/>
          <w:szCs w:val="24"/>
          <w:lang w:eastAsia="hr-HR"/>
        </w:rPr>
        <w:t>2.654 eura</w:t>
      </w:r>
      <w:r w:rsidR="008660E6">
        <w:rPr>
          <w:rFonts w:ascii="Book Antiqua" w:eastAsia="SimSun" w:hAnsi="Book Antiqua" w:cs="Arial"/>
          <w:sz w:val="24"/>
          <w:szCs w:val="24"/>
          <w:lang w:eastAsia="hr-HR"/>
        </w:rPr>
        <w:t xml:space="preserve"> (19.996,56 kuna)</w:t>
      </w:r>
    </w:p>
    <w:p w14:paraId="4FA8B495" w14:textId="77777777" w:rsidR="000F41B0" w:rsidRPr="00FF7A94" w:rsidRDefault="000F41B0" w:rsidP="000F41B0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>Rok realizacije aktivnosti:</w:t>
      </w:r>
    </w:p>
    <w:p w14:paraId="162491E5" w14:textId="53E5BDCF" w:rsidR="000F41B0" w:rsidRDefault="000F41B0" w:rsidP="000F41B0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>
        <w:rPr>
          <w:rFonts w:ascii="Book Antiqua" w:eastAsia="SimSun" w:hAnsi="Book Antiqua" w:cs="Arial"/>
          <w:sz w:val="24"/>
          <w:szCs w:val="24"/>
          <w:lang w:eastAsia="hr-HR"/>
        </w:rPr>
        <w:t xml:space="preserve">Do lipnja 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202</w:t>
      </w:r>
      <w:r>
        <w:rPr>
          <w:rFonts w:ascii="Book Antiqua" w:eastAsia="SimSun" w:hAnsi="Book Antiqua" w:cs="Arial"/>
          <w:sz w:val="24"/>
          <w:szCs w:val="24"/>
          <w:lang w:eastAsia="hr-HR"/>
        </w:rPr>
        <w:t>3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. godina</w:t>
      </w:r>
    </w:p>
    <w:p w14:paraId="2FAF84F8" w14:textId="77777777" w:rsidR="000F41B0" w:rsidRDefault="000F41B0" w:rsidP="000F41B0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</w:p>
    <w:p w14:paraId="3C0D3A48" w14:textId="407B43D3" w:rsidR="000F41B0" w:rsidRPr="000F41B0" w:rsidRDefault="000F41B0" w:rsidP="000F41B0">
      <w:pPr>
        <w:spacing w:after="0" w:line="240" w:lineRule="auto"/>
        <w:rPr>
          <w:rFonts w:ascii="Book Antiqua" w:eastAsia="Times New Roman" w:hAnsi="Book Antiqua" w:cs="Arial"/>
          <w:b/>
          <w:sz w:val="24"/>
          <w:szCs w:val="24"/>
          <w:lang w:eastAsia="hr-HR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  <w:t>2</w:t>
      </w:r>
      <w:r w:rsidRPr="000F41B0"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  <w:t>.</w:t>
      </w:r>
      <w:r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  <w:t>1</w:t>
      </w:r>
      <w:r w:rsidRPr="000F41B0">
        <w:rPr>
          <w:rFonts w:ascii="Book Antiqua" w:eastAsia="Times New Roman" w:hAnsi="Book Antiqua" w:cs="Arial"/>
          <w:b/>
          <w:bCs/>
          <w:sz w:val="24"/>
          <w:szCs w:val="24"/>
          <w:lang w:eastAsia="hr-HR"/>
        </w:rPr>
        <w:t xml:space="preserve">.2. Biciklističke staze na otoku Visu </w:t>
      </w:r>
      <w:r w:rsidRPr="000F41B0">
        <w:rPr>
          <w:rFonts w:ascii="Book Antiqua" w:eastAsia="Times New Roman" w:hAnsi="Book Antiqua" w:cs="Arial"/>
          <w:b/>
          <w:sz w:val="24"/>
          <w:szCs w:val="24"/>
          <w:lang w:eastAsia="hr-HR"/>
        </w:rPr>
        <w:t>(uz poštivanje standarda za razvoj cikloturizma u S-D županiji)</w:t>
      </w:r>
    </w:p>
    <w:p w14:paraId="6281A4C3" w14:textId="77777777" w:rsidR="000F41B0" w:rsidRPr="000F41B0" w:rsidRDefault="000F41B0" w:rsidP="000F41B0">
      <w:pPr>
        <w:spacing w:after="0" w:line="240" w:lineRule="auto"/>
        <w:ind w:left="720"/>
        <w:rPr>
          <w:rFonts w:ascii="Book Antiqua" w:eastAsia="Times New Roman" w:hAnsi="Book Antiqua" w:cs="Arial"/>
          <w:b/>
          <w:i/>
          <w:sz w:val="24"/>
          <w:szCs w:val="24"/>
          <w:lang w:eastAsia="hr-HR"/>
        </w:rPr>
      </w:pPr>
    </w:p>
    <w:p w14:paraId="229AA70E" w14:textId="77777777" w:rsidR="000F41B0" w:rsidRPr="000F41B0" w:rsidRDefault="000F41B0" w:rsidP="000F41B0">
      <w:pPr>
        <w:spacing w:after="0" w:line="240" w:lineRule="auto"/>
        <w:rPr>
          <w:rFonts w:ascii="Book Antiqua" w:eastAsia="Times New Roman" w:hAnsi="Book Antiqua" w:cs="Arial"/>
          <w:b/>
          <w:i/>
          <w:sz w:val="24"/>
          <w:szCs w:val="24"/>
          <w:lang w:eastAsia="hr-HR"/>
        </w:rPr>
      </w:pPr>
      <w:r w:rsidRPr="000F41B0">
        <w:rPr>
          <w:rFonts w:ascii="Book Antiqua" w:eastAsia="Times New Roman" w:hAnsi="Book Antiqua" w:cs="Arial"/>
          <w:b/>
          <w:i/>
          <w:sz w:val="24"/>
          <w:szCs w:val="24"/>
          <w:lang w:eastAsia="hr-HR"/>
        </w:rPr>
        <w:t>Cilj aktivnosti:</w:t>
      </w:r>
    </w:p>
    <w:p w14:paraId="2207923D" w14:textId="77777777" w:rsidR="000F41B0" w:rsidRPr="000F41B0" w:rsidRDefault="000F41B0" w:rsidP="000F41B0">
      <w:pPr>
        <w:spacing w:after="0" w:line="240" w:lineRule="auto"/>
        <w:rPr>
          <w:rFonts w:ascii="Book Antiqua" w:eastAsia="Times New Roman" w:hAnsi="Book Antiqua" w:cs="Arial"/>
          <w:bCs/>
          <w:iCs/>
          <w:sz w:val="24"/>
          <w:szCs w:val="24"/>
          <w:lang w:eastAsia="hr-HR"/>
        </w:rPr>
      </w:pPr>
      <w:r w:rsidRPr="000F41B0">
        <w:rPr>
          <w:rFonts w:ascii="Book Antiqua" w:eastAsia="Times New Roman" w:hAnsi="Book Antiqua" w:cs="Arial"/>
          <w:bCs/>
          <w:iCs/>
          <w:sz w:val="24"/>
          <w:szCs w:val="24"/>
          <w:lang w:eastAsia="hr-HR"/>
        </w:rPr>
        <w:t>Stvaranje preduvjeta za biciklističke staze na otoku</w:t>
      </w:r>
    </w:p>
    <w:p w14:paraId="1781F2F2" w14:textId="77777777" w:rsidR="000F41B0" w:rsidRPr="000F41B0" w:rsidRDefault="000F41B0" w:rsidP="000F41B0">
      <w:pPr>
        <w:spacing w:after="0" w:line="240" w:lineRule="auto"/>
        <w:rPr>
          <w:rFonts w:ascii="Book Antiqua" w:eastAsia="Times New Roman" w:hAnsi="Book Antiqua" w:cs="Arial"/>
          <w:b/>
          <w:sz w:val="24"/>
          <w:szCs w:val="24"/>
          <w:lang w:eastAsia="hr-HR"/>
        </w:rPr>
      </w:pPr>
      <w:r w:rsidRPr="000F41B0">
        <w:rPr>
          <w:rFonts w:ascii="Book Antiqua" w:eastAsia="Times New Roman" w:hAnsi="Book Antiqua" w:cs="Arial"/>
          <w:b/>
          <w:i/>
          <w:sz w:val="24"/>
          <w:szCs w:val="24"/>
          <w:lang w:eastAsia="hr-HR"/>
        </w:rPr>
        <w:t>Nositelj aktivnosti :</w:t>
      </w:r>
      <w:r w:rsidRPr="000F41B0">
        <w:rPr>
          <w:rFonts w:ascii="Book Antiqua" w:eastAsia="Times New Roman" w:hAnsi="Book Antiqua" w:cs="Arial"/>
          <w:b/>
          <w:sz w:val="24"/>
          <w:szCs w:val="24"/>
          <w:lang w:eastAsia="hr-HR"/>
        </w:rPr>
        <w:t xml:space="preserve"> </w:t>
      </w:r>
    </w:p>
    <w:p w14:paraId="6F51FE03" w14:textId="77777777" w:rsidR="000F41B0" w:rsidRPr="000F41B0" w:rsidRDefault="000F41B0" w:rsidP="000F41B0">
      <w:pPr>
        <w:spacing w:after="0" w:line="240" w:lineRule="auto"/>
        <w:rPr>
          <w:rFonts w:ascii="Book Antiqua" w:eastAsia="Times New Roman" w:hAnsi="Book Antiqua" w:cs="Arial"/>
          <w:b/>
          <w:i/>
          <w:sz w:val="24"/>
          <w:szCs w:val="24"/>
          <w:lang w:eastAsia="hr-HR"/>
        </w:rPr>
      </w:pPr>
      <w:r w:rsidRPr="000F41B0">
        <w:rPr>
          <w:rFonts w:ascii="Book Antiqua" w:eastAsia="Times New Roman" w:hAnsi="Book Antiqua" w:cs="Arial"/>
          <w:b/>
          <w:sz w:val="24"/>
          <w:szCs w:val="24"/>
          <w:lang w:eastAsia="hr-HR"/>
        </w:rPr>
        <w:t>TZG Komiže i TZG Visa</w:t>
      </w:r>
    </w:p>
    <w:p w14:paraId="378A9999" w14:textId="77777777" w:rsidR="000F41B0" w:rsidRPr="000F41B0" w:rsidRDefault="000F41B0" w:rsidP="000F41B0">
      <w:pPr>
        <w:spacing w:after="0" w:line="240" w:lineRule="auto"/>
        <w:rPr>
          <w:rFonts w:ascii="Book Antiqua" w:eastAsia="Times New Roman" w:hAnsi="Book Antiqua" w:cs="Arial"/>
          <w:b/>
          <w:i/>
          <w:sz w:val="24"/>
          <w:szCs w:val="24"/>
          <w:lang w:eastAsia="hr-HR"/>
        </w:rPr>
      </w:pPr>
      <w:r w:rsidRPr="000F41B0">
        <w:rPr>
          <w:rFonts w:ascii="Book Antiqua" w:eastAsia="Times New Roman" w:hAnsi="Book Antiqua" w:cs="Arial"/>
          <w:b/>
          <w:i/>
          <w:sz w:val="24"/>
          <w:szCs w:val="24"/>
          <w:lang w:eastAsia="hr-HR"/>
        </w:rPr>
        <w:t xml:space="preserve">Iznos potreban za realizaciju aktivnosti:  </w:t>
      </w:r>
    </w:p>
    <w:p w14:paraId="5B335A9F" w14:textId="4D6DB0D8" w:rsidR="000F41B0" w:rsidRPr="008660E6" w:rsidRDefault="000F41B0" w:rsidP="000F41B0">
      <w:pPr>
        <w:spacing w:after="0" w:line="240" w:lineRule="auto"/>
        <w:rPr>
          <w:rFonts w:ascii="Book Antiqua" w:eastAsia="Times New Roman" w:hAnsi="Book Antiqua" w:cs="Arial"/>
          <w:bCs/>
          <w:sz w:val="24"/>
          <w:szCs w:val="24"/>
          <w:lang w:eastAsia="hr-HR"/>
        </w:rPr>
      </w:pPr>
      <w:r w:rsidRPr="008660E6">
        <w:rPr>
          <w:rFonts w:ascii="Book Antiqua" w:eastAsia="Times New Roman" w:hAnsi="Book Antiqua" w:cs="Arial"/>
          <w:bCs/>
          <w:sz w:val="24"/>
          <w:szCs w:val="24"/>
          <w:lang w:eastAsia="hr-HR"/>
        </w:rPr>
        <w:t>6.636 eura</w:t>
      </w:r>
      <w:r w:rsidR="008660E6" w:rsidRPr="008660E6">
        <w:rPr>
          <w:rFonts w:ascii="Book Antiqua" w:eastAsia="Times New Roman" w:hAnsi="Book Antiqua" w:cs="Arial"/>
          <w:bCs/>
          <w:sz w:val="24"/>
          <w:szCs w:val="24"/>
          <w:lang w:eastAsia="hr-HR"/>
        </w:rPr>
        <w:t xml:space="preserve"> ( 49.998,94 kune)</w:t>
      </w:r>
    </w:p>
    <w:p w14:paraId="5C287002" w14:textId="77777777" w:rsidR="000F41B0" w:rsidRPr="000F41B0" w:rsidRDefault="000F41B0" w:rsidP="000F41B0">
      <w:pPr>
        <w:spacing w:after="0" w:line="240" w:lineRule="auto"/>
        <w:rPr>
          <w:rFonts w:ascii="Book Antiqua" w:eastAsia="Times New Roman" w:hAnsi="Book Antiqua" w:cs="Arial"/>
          <w:b/>
          <w:i/>
          <w:sz w:val="24"/>
          <w:szCs w:val="24"/>
          <w:lang w:eastAsia="hr-HR"/>
        </w:rPr>
      </w:pPr>
      <w:r w:rsidRPr="000F41B0">
        <w:rPr>
          <w:rFonts w:ascii="Book Antiqua" w:eastAsia="Times New Roman" w:hAnsi="Book Antiqua" w:cs="Arial"/>
          <w:b/>
          <w:i/>
          <w:sz w:val="24"/>
          <w:szCs w:val="24"/>
          <w:lang w:eastAsia="hr-HR"/>
        </w:rPr>
        <w:t>Rok realizacije aktivnosti:</w:t>
      </w:r>
    </w:p>
    <w:p w14:paraId="165DEC4C" w14:textId="7B8CDE9B" w:rsidR="000F41B0" w:rsidRPr="000F41B0" w:rsidRDefault="000F41B0" w:rsidP="000F41B0">
      <w:pPr>
        <w:spacing w:after="0" w:line="240" w:lineRule="auto"/>
        <w:rPr>
          <w:rFonts w:ascii="Book Antiqua" w:eastAsia="Times New Roman" w:hAnsi="Book Antiqua" w:cs="Arial"/>
          <w:b/>
          <w:i/>
          <w:sz w:val="24"/>
          <w:szCs w:val="24"/>
          <w:lang w:eastAsia="hr-HR"/>
        </w:rPr>
      </w:pPr>
      <w:r w:rsidRPr="000F41B0">
        <w:rPr>
          <w:rFonts w:ascii="Book Antiqua" w:eastAsia="Times New Roman" w:hAnsi="Book Antiqua" w:cs="Arial"/>
          <w:b/>
          <w:sz w:val="24"/>
          <w:szCs w:val="24"/>
          <w:lang w:eastAsia="hr-HR"/>
        </w:rPr>
        <w:t>2023. godine</w:t>
      </w:r>
    </w:p>
    <w:p w14:paraId="29AFC47E" w14:textId="77777777" w:rsidR="00FF1C9B" w:rsidRPr="00FF7A94" w:rsidRDefault="00FF1C9B" w:rsidP="00FF1C9B">
      <w:pPr>
        <w:spacing w:after="0" w:line="240" w:lineRule="auto"/>
        <w:ind w:left="720"/>
        <w:rPr>
          <w:rFonts w:ascii="Book Antiqua" w:eastAsia="Times New Roman" w:hAnsi="Book Antiqua" w:cs="Arial"/>
          <w:sz w:val="24"/>
          <w:szCs w:val="24"/>
          <w:lang w:eastAsia="hr-HR"/>
        </w:rPr>
      </w:pPr>
    </w:p>
    <w:p w14:paraId="081C57BB" w14:textId="6EA92B99" w:rsidR="00FF7A94" w:rsidRPr="009C199E" w:rsidRDefault="00FF1C9B" w:rsidP="009C199E">
      <w:pPr>
        <w:pStyle w:val="Odlomakpopisa"/>
        <w:numPr>
          <w:ilvl w:val="1"/>
          <w:numId w:val="9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hr-HR"/>
        </w:rPr>
      </w:pPr>
      <w:r>
        <w:rPr>
          <w:rFonts w:ascii="Book Antiqua" w:eastAsia="SimSun" w:hAnsi="Book Antiqua" w:cs="Arial"/>
          <w:b/>
          <w:sz w:val="24"/>
          <w:szCs w:val="24"/>
          <w:lang w:eastAsia="hr-HR"/>
        </w:rPr>
        <w:t>.</w:t>
      </w:r>
      <w:r w:rsidR="00FF7A94" w:rsidRPr="009C199E">
        <w:rPr>
          <w:rFonts w:ascii="Book Antiqua" w:eastAsia="SimSun" w:hAnsi="Book Antiqua" w:cs="Arial"/>
          <w:b/>
          <w:sz w:val="24"/>
          <w:szCs w:val="24"/>
          <w:lang w:eastAsia="hr-HR"/>
        </w:rPr>
        <w:t>Podrška razvoju turističkih događanja</w:t>
      </w:r>
    </w:p>
    <w:p w14:paraId="425E632C" w14:textId="77777777" w:rsidR="00FF7A94" w:rsidRPr="00FF7A94" w:rsidRDefault="00FF7A94" w:rsidP="00FF7A94">
      <w:pPr>
        <w:spacing w:after="0" w:line="240" w:lineRule="auto"/>
        <w:rPr>
          <w:rFonts w:ascii="Book Antiqua" w:eastAsia="Times New Roman" w:hAnsi="Book Antiqua" w:cs="Arial"/>
          <w:color w:val="FF0000"/>
          <w:sz w:val="24"/>
          <w:szCs w:val="24"/>
          <w:lang w:eastAsia="hr-HR"/>
        </w:rPr>
      </w:pPr>
    </w:p>
    <w:p w14:paraId="1B730AEB" w14:textId="5B74DE55" w:rsidR="00B15AE2" w:rsidRPr="009C199E" w:rsidRDefault="009C199E" w:rsidP="009C199E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>
        <w:rPr>
          <w:rFonts w:ascii="Book Antiqua" w:eastAsia="SimSun" w:hAnsi="Book Antiqua" w:cs="Arial"/>
          <w:b/>
          <w:sz w:val="24"/>
          <w:szCs w:val="24"/>
          <w:lang w:eastAsia="hr-HR"/>
        </w:rPr>
        <w:t>2.3.1.</w:t>
      </w:r>
      <w:r w:rsidR="00410E9A" w:rsidRPr="009C199E">
        <w:rPr>
          <w:rFonts w:ascii="Book Antiqua" w:eastAsia="SimSun" w:hAnsi="Book Antiqua" w:cs="Arial"/>
          <w:b/>
          <w:sz w:val="24"/>
          <w:szCs w:val="24"/>
          <w:lang w:eastAsia="hr-HR"/>
        </w:rPr>
        <w:t>Big game fishing-</w:t>
      </w:r>
      <w:r w:rsidR="003A78F4">
        <w:rPr>
          <w:rFonts w:ascii="Book Antiqua" w:eastAsia="SimSun" w:hAnsi="Book Antiqua" w:cs="Arial"/>
          <w:b/>
          <w:sz w:val="24"/>
          <w:szCs w:val="24"/>
          <w:lang w:eastAsia="hr-HR"/>
        </w:rPr>
        <w:t>10</w:t>
      </w:r>
      <w:r w:rsidR="00410E9A" w:rsidRPr="009C199E">
        <w:rPr>
          <w:rFonts w:ascii="Book Antiqua" w:eastAsia="SimSun" w:hAnsi="Book Antiqua" w:cs="Arial"/>
          <w:b/>
          <w:sz w:val="24"/>
          <w:szCs w:val="24"/>
          <w:lang w:eastAsia="hr-HR"/>
        </w:rPr>
        <w:t>.međunarodno kvalifikacijsko natjecanje u big game ribolovu</w:t>
      </w:r>
      <w:r w:rsidR="00B15AE2" w:rsidRPr="009C199E">
        <w:rPr>
          <w:rFonts w:ascii="Book Antiqua" w:eastAsia="SimSun" w:hAnsi="Book Antiqua" w:cs="Arial"/>
          <w:b/>
          <w:sz w:val="24"/>
          <w:szCs w:val="24"/>
          <w:lang w:eastAsia="hr-HR"/>
        </w:rPr>
        <w:t>- Komiža 202</w:t>
      </w:r>
      <w:r w:rsidR="003A78F4">
        <w:rPr>
          <w:rFonts w:ascii="Book Antiqua" w:eastAsia="SimSun" w:hAnsi="Book Antiqua" w:cs="Arial"/>
          <w:b/>
          <w:sz w:val="24"/>
          <w:szCs w:val="24"/>
          <w:lang w:eastAsia="hr-HR"/>
        </w:rPr>
        <w:t>3</w:t>
      </w:r>
      <w:r w:rsidR="00B15AE2" w:rsidRPr="009C199E">
        <w:rPr>
          <w:rFonts w:ascii="Book Antiqua" w:eastAsia="SimSun" w:hAnsi="Book Antiqua" w:cs="Arial"/>
          <w:b/>
          <w:sz w:val="24"/>
          <w:szCs w:val="24"/>
          <w:lang w:eastAsia="hr-HR"/>
        </w:rPr>
        <w:t>.</w:t>
      </w:r>
    </w:p>
    <w:p w14:paraId="491F4040" w14:textId="619B3CA9" w:rsidR="00FF7A94" w:rsidRPr="00B15AE2" w:rsidRDefault="00FF7A94" w:rsidP="00B15AE2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B15AE2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Cilj aktivnosti: </w:t>
      </w:r>
    </w:p>
    <w:p w14:paraId="4EF0A70C" w14:textId="55C4753E" w:rsidR="00FF7A94" w:rsidRPr="00FF7A94" w:rsidRDefault="00B15AE2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>
        <w:rPr>
          <w:rFonts w:ascii="Book Antiqua" w:eastAsia="SimSun" w:hAnsi="Book Antiqua" w:cs="Arial"/>
          <w:sz w:val="24"/>
          <w:szCs w:val="24"/>
          <w:lang w:eastAsia="hr-HR"/>
        </w:rPr>
        <w:t>Promocija sportsko-ribolovnog turizma, te prezentacija Jadranskog mora kao jedne od top destinacija na svijetu za ovu vrstu turizma. Natjecanje se odvija kroz tri ribolovna dana, sudjeluje 30-ak plovila i 200 natjecatelja iz cijelog svijeta. Osim natjecanja za odrasle i najmlađe, održavaju se i sajmovi opreme i otočnih autohtonih proizvoda uz svakodnevni zabavni program na rivi.</w:t>
      </w:r>
    </w:p>
    <w:p w14:paraId="13AC61B0" w14:textId="77777777" w:rsidR="0048179C" w:rsidRDefault="0048179C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</w:p>
    <w:p w14:paraId="0145625C" w14:textId="3FD2C3C0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Nositelj aktivnosti : </w:t>
      </w:r>
    </w:p>
    <w:p w14:paraId="5DDB2595" w14:textId="41A3D440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TZG </w:t>
      </w:r>
      <w:r w:rsidR="00B15AE2">
        <w:rPr>
          <w:rFonts w:ascii="Book Antiqua" w:eastAsia="SimSun" w:hAnsi="Book Antiqua" w:cs="Arial"/>
          <w:sz w:val="24"/>
          <w:szCs w:val="24"/>
          <w:lang w:eastAsia="hr-HR"/>
        </w:rPr>
        <w:t>Komiža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, </w:t>
      </w:r>
      <w:r w:rsidR="00B15AE2">
        <w:rPr>
          <w:rFonts w:ascii="Book Antiqua" w:eastAsia="SimSun" w:hAnsi="Book Antiqua" w:cs="Arial"/>
          <w:sz w:val="24"/>
          <w:szCs w:val="24"/>
          <w:lang w:eastAsia="hr-HR"/>
        </w:rPr>
        <w:t>Sportsko-ribolovni klub Komiža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,</w:t>
      </w:r>
      <w:r w:rsidR="009C199E">
        <w:rPr>
          <w:rFonts w:ascii="Book Antiqua" w:eastAsia="SimSun" w:hAnsi="Book Antiqua" w:cs="Arial"/>
          <w:sz w:val="24"/>
          <w:szCs w:val="24"/>
          <w:lang w:eastAsia="hr-HR"/>
        </w:rPr>
        <w:t xml:space="preserve"> Nautički centar Komiža d.o.o., Grad Komiža</w:t>
      </w:r>
    </w:p>
    <w:p w14:paraId="3B3DADE1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Iznos potreban za realizaciju aktivnosti:  </w:t>
      </w:r>
    </w:p>
    <w:p w14:paraId="4844737E" w14:textId="1002E19C" w:rsidR="00FF7A94" w:rsidRPr="00FF7A94" w:rsidRDefault="00FF1C9B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>
        <w:rPr>
          <w:rFonts w:ascii="Book Antiqua" w:eastAsia="SimSun" w:hAnsi="Book Antiqua" w:cs="Arial"/>
          <w:sz w:val="24"/>
          <w:szCs w:val="24"/>
          <w:lang w:eastAsia="hr-HR"/>
        </w:rPr>
        <w:t>66.361 euro</w:t>
      </w:r>
      <w:r w:rsidR="008660E6">
        <w:rPr>
          <w:rFonts w:ascii="Book Antiqua" w:eastAsia="SimSun" w:hAnsi="Book Antiqua" w:cs="Arial"/>
          <w:sz w:val="24"/>
          <w:szCs w:val="24"/>
          <w:lang w:eastAsia="hr-HR"/>
        </w:rPr>
        <w:t xml:space="preserve"> (</w:t>
      </w:r>
      <w:r w:rsidR="008D15D5">
        <w:rPr>
          <w:rFonts w:ascii="Book Antiqua" w:eastAsia="SimSun" w:hAnsi="Book Antiqua" w:cs="Arial"/>
          <w:sz w:val="24"/>
          <w:szCs w:val="24"/>
          <w:lang w:eastAsia="hr-HR"/>
        </w:rPr>
        <w:t>499.996,95 kuna)</w:t>
      </w:r>
    </w:p>
    <w:p w14:paraId="050F920D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lastRenderedPageBreak/>
        <w:t>Rok realizacije aktivnosti:</w:t>
      </w:r>
    </w:p>
    <w:p w14:paraId="4162B811" w14:textId="535820BC" w:rsidR="00FF7A94" w:rsidRPr="00FF7A94" w:rsidRDefault="00FF1C9B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>
        <w:rPr>
          <w:rFonts w:ascii="Book Antiqua" w:eastAsia="SimSun" w:hAnsi="Book Antiqua" w:cs="Arial"/>
          <w:sz w:val="24"/>
          <w:szCs w:val="24"/>
          <w:lang w:eastAsia="hr-HR"/>
        </w:rPr>
        <w:t>19</w:t>
      </w:r>
      <w:r w:rsidR="009C199E">
        <w:rPr>
          <w:rFonts w:ascii="Book Antiqua" w:eastAsia="SimSun" w:hAnsi="Book Antiqua" w:cs="Arial"/>
          <w:sz w:val="24"/>
          <w:szCs w:val="24"/>
          <w:lang w:eastAsia="hr-HR"/>
        </w:rPr>
        <w:t>.-2</w:t>
      </w:r>
      <w:r>
        <w:rPr>
          <w:rFonts w:ascii="Book Antiqua" w:eastAsia="SimSun" w:hAnsi="Book Antiqua" w:cs="Arial"/>
          <w:sz w:val="24"/>
          <w:szCs w:val="24"/>
          <w:lang w:eastAsia="hr-HR"/>
        </w:rPr>
        <w:t>3</w:t>
      </w:r>
      <w:r w:rsidR="00FF7A94" w:rsidRPr="00FF7A94">
        <w:rPr>
          <w:rFonts w:ascii="Book Antiqua" w:eastAsia="SimSun" w:hAnsi="Book Antiqua" w:cs="Arial"/>
          <w:sz w:val="24"/>
          <w:szCs w:val="24"/>
          <w:lang w:eastAsia="hr-HR"/>
        </w:rPr>
        <w:t>. srpnja 202</w:t>
      </w:r>
      <w:r w:rsidR="00681E34">
        <w:rPr>
          <w:rFonts w:ascii="Book Antiqua" w:eastAsia="SimSun" w:hAnsi="Book Antiqua" w:cs="Arial"/>
          <w:sz w:val="24"/>
          <w:szCs w:val="24"/>
          <w:lang w:eastAsia="hr-HR"/>
        </w:rPr>
        <w:t>3</w:t>
      </w:r>
      <w:r w:rsidR="00FF7A94" w:rsidRPr="00FF7A94">
        <w:rPr>
          <w:rFonts w:ascii="Book Antiqua" w:eastAsia="SimSun" w:hAnsi="Book Antiqua" w:cs="Arial"/>
          <w:sz w:val="24"/>
          <w:szCs w:val="24"/>
          <w:lang w:eastAsia="hr-HR"/>
        </w:rPr>
        <w:t>. god</w:t>
      </w:r>
    </w:p>
    <w:p w14:paraId="033C38A0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color w:val="FF0000"/>
          <w:sz w:val="24"/>
          <w:szCs w:val="24"/>
          <w:lang w:eastAsia="hr-HR"/>
        </w:rPr>
      </w:pPr>
    </w:p>
    <w:p w14:paraId="3854FA70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color w:val="FF0000"/>
          <w:sz w:val="24"/>
          <w:szCs w:val="24"/>
          <w:lang w:eastAsia="hr-HR"/>
        </w:rPr>
      </w:pPr>
    </w:p>
    <w:p w14:paraId="317E238E" w14:textId="2FF438A3" w:rsidR="00FF7A94" w:rsidRDefault="00FF7A94" w:rsidP="009C199E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sz w:val="24"/>
          <w:szCs w:val="24"/>
          <w:lang w:eastAsia="hr-HR"/>
        </w:rPr>
        <w:t xml:space="preserve">2.3.2 </w:t>
      </w:r>
      <w:r w:rsidR="009C199E">
        <w:rPr>
          <w:rFonts w:ascii="Book Antiqua" w:eastAsia="SimSun" w:hAnsi="Book Antiqua" w:cs="Arial"/>
          <w:b/>
          <w:sz w:val="24"/>
          <w:szCs w:val="24"/>
          <w:lang w:eastAsia="hr-HR"/>
        </w:rPr>
        <w:t>Ribarska noć</w:t>
      </w:r>
      <w:r w:rsidRPr="00FF7A94">
        <w:rPr>
          <w:rFonts w:ascii="Book Antiqua" w:eastAsia="SimSun" w:hAnsi="Book Antiqua" w:cs="Arial"/>
          <w:i/>
          <w:sz w:val="24"/>
          <w:szCs w:val="24"/>
          <w:lang w:eastAsia="hr-HR"/>
        </w:rPr>
        <w:t xml:space="preserve"> 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– </w:t>
      </w:r>
      <w:r w:rsidR="003A78F4">
        <w:rPr>
          <w:rFonts w:ascii="Book Antiqua" w:eastAsia="SimSun" w:hAnsi="Book Antiqua" w:cs="Arial"/>
          <w:sz w:val="24"/>
          <w:szCs w:val="24"/>
          <w:lang w:eastAsia="hr-HR"/>
        </w:rPr>
        <w:t>Svake godine</w:t>
      </w:r>
      <w:r w:rsidR="009A1F1C">
        <w:rPr>
          <w:rFonts w:ascii="Book Antiqua" w:eastAsia="SimSun" w:hAnsi="Book Antiqua" w:cs="Arial"/>
          <w:sz w:val="24"/>
          <w:szCs w:val="24"/>
          <w:lang w:eastAsia="hr-HR"/>
        </w:rPr>
        <w:t xml:space="preserve"> na Ribarskoj noći</w:t>
      </w:r>
      <w:r w:rsidR="003A78F4">
        <w:rPr>
          <w:rFonts w:ascii="Book Antiqua" w:eastAsia="SimSun" w:hAnsi="Book Antiqua" w:cs="Arial"/>
          <w:sz w:val="24"/>
          <w:szCs w:val="24"/>
          <w:lang w:eastAsia="hr-HR"/>
        </w:rPr>
        <w:t xml:space="preserve"> nastupaju poznati glazbenici</w:t>
      </w:r>
      <w:r w:rsidR="009A1F1C">
        <w:rPr>
          <w:rFonts w:ascii="Book Antiqua" w:eastAsia="SimSun" w:hAnsi="Book Antiqua" w:cs="Arial"/>
          <w:sz w:val="24"/>
          <w:szCs w:val="24"/>
          <w:lang w:eastAsia="hr-HR"/>
        </w:rPr>
        <w:t>. Uz troškove Ribarske noći (honorar banda, razglas) ide i trošak namirnica, te eventualno popratni show koji će biti predmet rasprave u zavisnosti od razvoja situacije s pandemijom, odnosno budžetu TZ.</w:t>
      </w:r>
    </w:p>
    <w:p w14:paraId="407D7249" w14:textId="77777777" w:rsidR="009C199E" w:rsidRPr="00FF7A94" w:rsidRDefault="009C199E" w:rsidP="009C199E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hr-HR"/>
        </w:rPr>
      </w:pPr>
    </w:p>
    <w:p w14:paraId="4F26BFC6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bookmarkStart w:id="1" w:name="_Hlk94088055"/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Cilj aktivnosti: </w:t>
      </w:r>
    </w:p>
    <w:p w14:paraId="1C97E9D2" w14:textId="35434887" w:rsidR="00FF7A94" w:rsidRPr="00FF7A94" w:rsidRDefault="009C199E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>
        <w:rPr>
          <w:rFonts w:ascii="Book Antiqua" w:eastAsia="SimSun" w:hAnsi="Book Antiqua" w:cs="Arial"/>
          <w:sz w:val="24"/>
          <w:szCs w:val="24"/>
          <w:lang w:eastAsia="hr-HR"/>
        </w:rPr>
        <w:t>S obzirom da se radi o tradicionalnoj ribarskoj fešti u špici turističke sezone cilj je isključivo dobra zabava za goste i domaće stanovništvo.</w:t>
      </w:r>
    </w:p>
    <w:p w14:paraId="0AF1DD6E" w14:textId="6B46D3F0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Nositelj aktivnosti : </w:t>
      </w:r>
    </w:p>
    <w:p w14:paraId="7BC88B04" w14:textId="2B5B45EA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TZG </w:t>
      </w:r>
      <w:r w:rsidR="009C199E">
        <w:rPr>
          <w:rFonts w:ascii="Book Antiqua" w:eastAsia="SimSun" w:hAnsi="Book Antiqua" w:cs="Arial"/>
          <w:sz w:val="24"/>
          <w:szCs w:val="24"/>
          <w:lang w:eastAsia="hr-HR"/>
        </w:rPr>
        <w:t>Komiže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, </w:t>
      </w:r>
      <w:r w:rsidR="009C199E">
        <w:rPr>
          <w:rFonts w:ascii="Book Antiqua" w:eastAsia="SimSun" w:hAnsi="Book Antiqua" w:cs="Arial"/>
          <w:sz w:val="24"/>
          <w:szCs w:val="24"/>
          <w:lang w:eastAsia="hr-HR"/>
        </w:rPr>
        <w:t xml:space="preserve">DVD Komiža, Nautički centar </w:t>
      </w:r>
      <w:r w:rsidR="002F3C45">
        <w:rPr>
          <w:rFonts w:ascii="Book Antiqua" w:eastAsia="SimSun" w:hAnsi="Book Antiqua" w:cs="Arial"/>
          <w:sz w:val="24"/>
          <w:szCs w:val="24"/>
          <w:lang w:eastAsia="hr-HR"/>
        </w:rPr>
        <w:t>Komiža d.o.o., Grad Komiža</w:t>
      </w:r>
    </w:p>
    <w:p w14:paraId="578A1249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Iznos potreban za realizaciju aktivnosti:  </w:t>
      </w:r>
    </w:p>
    <w:p w14:paraId="66EC61D8" w14:textId="294C8C8D" w:rsidR="00FF7A94" w:rsidRPr="00FF7A94" w:rsidRDefault="00FF1C9B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>
        <w:rPr>
          <w:rFonts w:ascii="Book Antiqua" w:eastAsia="SimSun" w:hAnsi="Book Antiqua" w:cs="Arial"/>
          <w:sz w:val="24"/>
          <w:szCs w:val="24"/>
          <w:lang w:eastAsia="hr-HR"/>
        </w:rPr>
        <w:t>9.291 euro</w:t>
      </w:r>
      <w:r w:rsidR="008D15D5">
        <w:rPr>
          <w:rFonts w:ascii="Book Antiqua" w:eastAsia="SimSun" w:hAnsi="Book Antiqua" w:cs="Arial"/>
          <w:sz w:val="24"/>
          <w:szCs w:val="24"/>
          <w:lang w:eastAsia="hr-HR"/>
        </w:rPr>
        <w:t xml:space="preserve"> (70.003,03 kune)</w:t>
      </w:r>
    </w:p>
    <w:p w14:paraId="157287D1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>Rok realizacije aktivnosti:</w:t>
      </w:r>
    </w:p>
    <w:p w14:paraId="65D1296D" w14:textId="3F8E020E" w:rsidR="00FF7A94" w:rsidRDefault="002F3C45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>
        <w:rPr>
          <w:rFonts w:ascii="Book Antiqua" w:eastAsia="SimSun" w:hAnsi="Book Antiqua" w:cs="Arial"/>
          <w:sz w:val="24"/>
          <w:szCs w:val="24"/>
          <w:lang w:eastAsia="hr-HR"/>
        </w:rPr>
        <w:t>0</w:t>
      </w:r>
      <w:r w:rsidR="00056BCB">
        <w:rPr>
          <w:rFonts w:ascii="Book Antiqua" w:eastAsia="SimSun" w:hAnsi="Book Antiqua" w:cs="Arial"/>
          <w:sz w:val="24"/>
          <w:szCs w:val="24"/>
          <w:lang w:eastAsia="hr-HR"/>
        </w:rPr>
        <w:t>5</w:t>
      </w:r>
      <w:r>
        <w:rPr>
          <w:rFonts w:ascii="Book Antiqua" w:eastAsia="SimSun" w:hAnsi="Book Antiqua" w:cs="Arial"/>
          <w:sz w:val="24"/>
          <w:szCs w:val="24"/>
          <w:lang w:eastAsia="hr-HR"/>
        </w:rPr>
        <w:t>.</w:t>
      </w:r>
      <w:r w:rsidR="00FF7A94"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 kolovoza 202</w:t>
      </w:r>
      <w:r w:rsidR="00056BCB">
        <w:rPr>
          <w:rFonts w:ascii="Book Antiqua" w:eastAsia="SimSun" w:hAnsi="Book Antiqua" w:cs="Arial"/>
          <w:sz w:val="24"/>
          <w:szCs w:val="24"/>
          <w:lang w:eastAsia="hr-HR"/>
        </w:rPr>
        <w:t>3</w:t>
      </w:r>
      <w:r w:rsidR="00FF7A94" w:rsidRPr="00FF7A94">
        <w:rPr>
          <w:rFonts w:ascii="Book Antiqua" w:eastAsia="SimSun" w:hAnsi="Book Antiqua" w:cs="Arial"/>
          <w:sz w:val="24"/>
          <w:szCs w:val="24"/>
          <w:lang w:eastAsia="hr-HR"/>
        </w:rPr>
        <w:t>. god.</w:t>
      </w:r>
    </w:p>
    <w:bookmarkEnd w:id="1"/>
    <w:p w14:paraId="366D29B4" w14:textId="14E5AF8A" w:rsidR="00206A1F" w:rsidRDefault="00206A1F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</w:p>
    <w:p w14:paraId="4A8C101B" w14:textId="237237E9" w:rsidR="00206A1F" w:rsidRDefault="00206A1F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206A1F">
        <w:rPr>
          <w:rFonts w:ascii="Book Antiqua" w:eastAsia="SimSun" w:hAnsi="Book Antiqua" w:cs="Arial"/>
          <w:b/>
          <w:bCs/>
          <w:sz w:val="24"/>
          <w:szCs w:val="24"/>
          <w:lang w:eastAsia="hr-HR"/>
        </w:rPr>
        <w:t xml:space="preserve">2.3.3. </w:t>
      </w:r>
      <w:r w:rsidR="00FF1C9B">
        <w:rPr>
          <w:rFonts w:ascii="Book Antiqua" w:eastAsia="SimSun" w:hAnsi="Book Antiqua" w:cs="Arial"/>
          <w:b/>
          <w:bCs/>
          <w:sz w:val="24"/>
          <w:szCs w:val="24"/>
          <w:lang w:eastAsia="hr-HR"/>
        </w:rPr>
        <w:t>Prvenstvo u kockama (turnir)</w:t>
      </w:r>
      <w:r w:rsidRPr="00206A1F">
        <w:rPr>
          <w:rFonts w:ascii="Book Antiqua" w:eastAsia="SimSun" w:hAnsi="Book Antiqua" w:cs="Arial"/>
          <w:sz w:val="24"/>
          <w:szCs w:val="24"/>
          <w:lang w:eastAsia="hr-HR"/>
        </w:rPr>
        <w:t xml:space="preserve">-Tijekom ljetnih mjeseci neformalna grupa mladih iz Komiže organizira </w:t>
      </w:r>
      <w:r w:rsidR="00FF1C9B">
        <w:rPr>
          <w:rFonts w:ascii="Book Antiqua" w:eastAsia="SimSun" w:hAnsi="Book Antiqua" w:cs="Arial"/>
          <w:sz w:val="24"/>
          <w:szCs w:val="24"/>
          <w:lang w:eastAsia="hr-HR"/>
        </w:rPr>
        <w:t>na rivi prvenstvo u kockama-</w:t>
      </w:r>
      <w:r w:rsidRPr="00206A1F">
        <w:rPr>
          <w:rFonts w:ascii="Book Antiqua" w:eastAsia="SimSun" w:hAnsi="Book Antiqua" w:cs="Arial"/>
          <w:sz w:val="24"/>
          <w:szCs w:val="24"/>
          <w:lang w:eastAsia="hr-HR"/>
        </w:rPr>
        <w:t>turnir.</w:t>
      </w:r>
    </w:p>
    <w:p w14:paraId="64F59252" w14:textId="3223E685" w:rsidR="00206A1F" w:rsidRDefault="00206A1F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>
        <w:rPr>
          <w:rFonts w:ascii="Book Antiqua" w:eastAsia="SimSun" w:hAnsi="Book Antiqua" w:cs="Arial"/>
          <w:sz w:val="24"/>
          <w:szCs w:val="24"/>
          <w:lang w:eastAsia="hr-HR"/>
        </w:rPr>
        <w:t xml:space="preserve">Turistička zajednica </w:t>
      </w:r>
      <w:r w:rsidR="0063455C">
        <w:rPr>
          <w:rFonts w:ascii="Book Antiqua" w:eastAsia="SimSun" w:hAnsi="Book Antiqua" w:cs="Arial"/>
          <w:sz w:val="24"/>
          <w:szCs w:val="24"/>
          <w:lang w:eastAsia="hr-HR"/>
        </w:rPr>
        <w:t>Grada Komiže sponzorira natjecanje kupnjom pokala i medalja za potrebe turnira.</w:t>
      </w:r>
    </w:p>
    <w:p w14:paraId="264F5BC7" w14:textId="77777777" w:rsidR="0063455C" w:rsidRDefault="0063455C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</w:p>
    <w:p w14:paraId="770DD3FB" w14:textId="77777777" w:rsidR="0063455C" w:rsidRPr="0063455C" w:rsidRDefault="0063455C" w:rsidP="0063455C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63455C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Cilj aktivnosti: </w:t>
      </w:r>
    </w:p>
    <w:p w14:paraId="688A3506" w14:textId="09D1385D" w:rsidR="0063455C" w:rsidRPr="0063455C" w:rsidRDefault="0063455C" w:rsidP="0063455C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>
        <w:rPr>
          <w:rFonts w:ascii="Book Antiqua" w:eastAsia="SimSun" w:hAnsi="Book Antiqua" w:cs="Arial"/>
          <w:sz w:val="24"/>
          <w:szCs w:val="24"/>
          <w:lang w:eastAsia="hr-HR"/>
        </w:rPr>
        <w:t>Promocija Komiže kao destinacije koja ima dostatnu logistiku za organizaciju ovakvih turnira tijekom cijele godine.</w:t>
      </w:r>
    </w:p>
    <w:p w14:paraId="1921164D" w14:textId="77777777" w:rsidR="0063455C" w:rsidRPr="0063455C" w:rsidRDefault="0063455C" w:rsidP="0063455C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63455C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Nositelj aktivnosti : </w:t>
      </w:r>
    </w:p>
    <w:p w14:paraId="256149C3" w14:textId="24E2369A" w:rsidR="0063455C" w:rsidRPr="0063455C" w:rsidRDefault="0063455C" w:rsidP="0063455C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>
        <w:rPr>
          <w:rFonts w:ascii="Book Antiqua" w:eastAsia="SimSun" w:hAnsi="Book Antiqua" w:cs="Arial"/>
          <w:sz w:val="24"/>
          <w:szCs w:val="24"/>
          <w:lang w:eastAsia="hr-HR"/>
        </w:rPr>
        <w:t>Grupa mladih</w:t>
      </w:r>
      <w:r w:rsidRPr="0063455C">
        <w:rPr>
          <w:rFonts w:ascii="Book Antiqua" w:eastAsia="SimSun" w:hAnsi="Book Antiqua" w:cs="Arial"/>
          <w:sz w:val="24"/>
          <w:szCs w:val="24"/>
          <w:lang w:eastAsia="hr-HR"/>
        </w:rPr>
        <w:t xml:space="preserve"> Komiža</w:t>
      </w:r>
    </w:p>
    <w:p w14:paraId="205783C0" w14:textId="77777777" w:rsidR="0063455C" w:rsidRPr="0063455C" w:rsidRDefault="0063455C" w:rsidP="0063455C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63455C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Iznos potreban za realizaciju aktivnosti:  </w:t>
      </w:r>
    </w:p>
    <w:p w14:paraId="58662248" w14:textId="09D41A36" w:rsidR="0063455C" w:rsidRPr="0063455C" w:rsidRDefault="00FF1C9B" w:rsidP="0063455C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>
        <w:rPr>
          <w:rFonts w:ascii="Book Antiqua" w:eastAsia="SimSun" w:hAnsi="Book Antiqua" w:cs="Arial"/>
          <w:sz w:val="24"/>
          <w:szCs w:val="24"/>
          <w:lang w:eastAsia="hr-HR"/>
        </w:rPr>
        <w:t>664 eura</w:t>
      </w:r>
      <w:r w:rsidR="008D15D5">
        <w:rPr>
          <w:rFonts w:ascii="Book Antiqua" w:eastAsia="SimSun" w:hAnsi="Book Antiqua" w:cs="Arial"/>
          <w:sz w:val="24"/>
          <w:szCs w:val="24"/>
          <w:lang w:eastAsia="hr-HR"/>
        </w:rPr>
        <w:t xml:space="preserve"> ( 5.003 kune)</w:t>
      </w:r>
    </w:p>
    <w:p w14:paraId="613E1393" w14:textId="77777777" w:rsidR="0063455C" w:rsidRPr="0063455C" w:rsidRDefault="0063455C" w:rsidP="0063455C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63455C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>Rok realizacije aktivnosti:</w:t>
      </w:r>
    </w:p>
    <w:p w14:paraId="2581CC11" w14:textId="2DCCC98E" w:rsidR="0063455C" w:rsidRPr="0063455C" w:rsidRDefault="0063455C" w:rsidP="0063455C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63455C">
        <w:rPr>
          <w:rFonts w:ascii="Book Antiqua" w:eastAsia="SimSun" w:hAnsi="Book Antiqua" w:cs="Arial"/>
          <w:sz w:val="24"/>
          <w:szCs w:val="24"/>
          <w:lang w:eastAsia="hr-HR"/>
        </w:rPr>
        <w:t>kolovoz 202</w:t>
      </w:r>
      <w:r w:rsidR="003A78F4">
        <w:rPr>
          <w:rFonts w:ascii="Book Antiqua" w:eastAsia="SimSun" w:hAnsi="Book Antiqua" w:cs="Arial"/>
          <w:sz w:val="24"/>
          <w:szCs w:val="24"/>
          <w:lang w:eastAsia="hr-HR"/>
        </w:rPr>
        <w:t>3</w:t>
      </w:r>
      <w:r w:rsidRPr="0063455C">
        <w:rPr>
          <w:rFonts w:ascii="Book Antiqua" w:eastAsia="SimSun" w:hAnsi="Book Antiqua" w:cs="Arial"/>
          <w:sz w:val="24"/>
          <w:szCs w:val="24"/>
          <w:lang w:eastAsia="hr-HR"/>
        </w:rPr>
        <w:t>. god.</w:t>
      </w:r>
    </w:p>
    <w:p w14:paraId="381B0B0F" w14:textId="5DC4FFAB" w:rsidR="0063455C" w:rsidRPr="00206A1F" w:rsidRDefault="0063455C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</w:p>
    <w:p w14:paraId="242F25E6" w14:textId="77777777" w:rsidR="00FF7A94" w:rsidRPr="00206A1F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color w:val="FF0000"/>
          <w:sz w:val="24"/>
          <w:szCs w:val="24"/>
          <w:lang w:eastAsia="hr-HR"/>
        </w:rPr>
      </w:pPr>
    </w:p>
    <w:p w14:paraId="77243390" w14:textId="22C9734E" w:rsidR="00607730" w:rsidRPr="00607730" w:rsidRDefault="00607730" w:rsidP="00607730">
      <w:pPr>
        <w:spacing w:after="0" w:line="240" w:lineRule="auto"/>
        <w:jc w:val="both"/>
        <w:rPr>
          <w:rFonts w:ascii="Book Antiqua" w:eastAsia="SimSun" w:hAnsi="Book Antiqua" w:cs="Arial"/>
          <w:b/>
          <w:sz w:val="24"/>
          <w:szCs w:val="24"/>
          <w:lang w:eastAsia="hr-HR"/>
        </w:rPr>
      </w:pPr>
      <w:r w:rsidRPr="00607730">
        <w:rPr>
          <w:rFonts w:ascii="Book Antiqua" w:eastAsia="SimSun" w:hAnsi="Book Antiqua" w:cs="Arial"/>
          <w:b/>
          <w:sz w:val="24"/>
          <w:szCs w:val="24"/>
          <w:lang w:eastAsia="hr-HR"/>
        </w:rPr>
        <w:t>2.3.4.Poklod</w:t>
      </w:r>
      <w:r w:rsidRPr="00607730">
        <w:rPr>
          <w:rFonts w:ascii="Book Antiqua" w:eastAsia="SimSun" w:hAnsi="Book Antiqua" w:cs="Arial"/>
          <w:bCs/>
          <w:i/>
          <w:sz w:val="24"/>
          <w:szCs w:val="24"/>
          <w:lang w:eastAsia="hr-HR"/>
        </w:rPr>
        <w:t xml:space="preserve"> – </w:t>
      </w:r>
      <w:r w:rsidRPr="00607730">
        <w:rPr>
          <w:rFonts w:ascii="Book Antiqua" w:eastAsia="SimSun" w:hAnsi="Book Antiqua" w:cs="Arial"/>
          <w:bCs/>
          <w:sz w:val="24"/>
          <w:szCs w:val="24"/>
          <w:lang w:eastAsia="hr-HR"/>
        </w:rPr>
        <w:t xml:space="preserve">komiške maškare u organizaciji lokalnog Pokladnog društva imaju naše pokroviteljstvo koje se ogleda u financijskoj potpori. </w:t>
      </w:r>
      <w:r w:rsidRPr="00607730">
        <w:rPr>
          <w:rFonts w:ascii="Book Antiqua" w:eastAsia="SimSun" w:hAnsi="Book Antiqua" w:cs="Arial"/>
          <w:b/>
          <w:sz w:val="24"/>
          <w:szCs w:val="24"/>
          <w:lang w:eastAsia="hr-HR"/>
        </w:rPr>
        <w:t xml:space="preserve"> </w:t>
      </w:r>
    </w:p>
    <w:p w14:paraId="42DB088F" w14:textId="77777777" w:rsidR="00607730" w:rsidRPr="00607730" w:rsidRDefault="00607730" w:rsidP="00607730">
      <w:pPr>
        <w:spacing w:after="0" w:line="240" w:lineRule="auto"/>
        <w:jc w:val="both"/>
        <w:rPr>
          <w:rFonts w:ascii="Book Antiqua" w:eastAsia="SimSun" w:hAnsi="Book Antiqua" w:cs="Arial"/>
          <w:b/>
          <w:sz w:val="24"/>
          <w:szCs w:val="24"/>
          <w:lang w:eastAsia="hr-HR"/>
        </w:rPr>
      </w:pPr>
    </w:p>
    <w:p w14:paraId="67E4297E" w14:textId="77777777" w:rsidR="00607730" w:rsidRPr="00607730" w:rsidRDefault="00607730" w:rsidP="00607730">
      <w:pPr>
        <w:spacing w:after="0" w:line="240" w:lineRule="auto"/>
        <w:jc w:val="both"/>
        <w:rPr>
          <w:rFonts w:ascii="Book Antiqua" w:eastAsia="SimSun" w:hAnsi="Book Antiqua" w:cs="Arial"/>
          <w:bCs/>
          <w:i/>
          <w:sz w:val="24"/>
          <w:szCs w:val="24"/>
          <w:lang w:eastAsia="hr-HR"/>
        </w:rPr>
      </w:pPr>
      <w:bookmarkStart w:id="2" w:name="_Hlk94086313"/>
      <w:r w:rsidRPr="00BE5315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>Cilj aktivnosti</w:t>
      </w:r>
      <w:r w:rsidRPr="00607730">
        <w:rPr>
          <w:rFonts w:ascii="Book Antiqua" w:eastAsia="SimSun" w:hAnsi="Book Antiqua" w:cs="Arial"/>
          <w:bCs/>
          <w:i/>
          <w:sz w:val="24"/>
          <w:szCs w:val="24"/>
          <w:lang w:eastAsia="hr-HR"/>
        </w:rPr>
        <w:t xml:space="preserve">: </w:t>
      </w:r>
    </w:p>
    <w:p w14:paraId="3718B4EB" w14:textId="77777777" w:rsidR="00607730" w:rsidRPr="00607730" w:rsidRDefault="00607730" w:rsidP="00607730">
      <w:pPr>
        <w:spacing w:after="0" w:line="240" w:lineRule="auto"/>
        <w:jc w:val="both"/>
        <w:rPr>
          <w:rFonts w:ascii="Book Antiqua" w:eastAsia="SimSun" w:hAnsi="Book Antiqua" w:cs="Arial"/>
          <w:bCs/>
          <w:sz w:val="24"/>
          <w:szCs w:val="24"/>
          <w:lang w:eastAsia="hr-HR"/>
        </w:rPr>
      </w:pPr>
      <w:r w:rsidRPr="00607730">
        <w:rPr>
          <w:rFonts w:ascii="Book Antiqua" w:eastAsia="SimSun" w:hAnsi="Book Antiqua" w:cs="Arial"/>
          <w:bCs/>
          <w:sz w:val="24"/>
          <w:szCs w:val="24"/>
          <w:lang w:eastAsia="hr-HR"/>
        </w:rPr>
        <w:t>Njegovanje pokladnih običaja</w:t>
      </w:r>
    </w:p>
    <w:p w14:paraId="49E175A9" w14:textId="77777777" w:rsidR="00607730" w:rsidRPr="00BE5315" w:rsidRDefault="00607730" w:rsidP="00607730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BE5315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Nositelj aktivnosti : </w:t>
      </w:r>
    </w:p>
    <w:p w14:paraId="696BA983" w14:textId="77777777" w:rsidR="00607730" w:rsidRPr="00607730" w:rsidRDefault="00607730" w:rsidP="00607730">
      <w:pPr>
        <w:spacing w:after="0" w:line="240" w:lineRule="auto"/>
        <w:jc w:val="both"/>
        <w:rPr>
          <w:rFonts w:ascii="Book Antiqua" w:eastAsia="SimSun" w:hAnsi="Book Antiqua" w:cs="Arial"/>
          <w:bCs/>
          <w:sz w:val="24"/>
          <w:szCs w:val="24"/>
          <w:lang w:eastAsia="hr-HR"/>
        </w:rPr>
      </w:pPr>
      <w:r w:rsidRPr="00607730">
        <w:rPr>
          <w:rFonts w:ascii="Book Antiqua" w:eastAsia="SimSun" w:hAnsi="Book Antiqua" w:cs="Arial"/>
          <w:bCs/>
          <w:sz w:val="24"/>
          <w:szCs w:val="24"/>
          <w:lang w:eastAsia="hr-HR"/>
        </w:rPr>
        <w:t>Pokladno društvo, TZG Komiža i Grad Komiža</w:t>
      </w:r>
    </w:p>
    <w:p w14:paraId="6252ED9D" w14:textId="77777777" w:rsidR="00607730" w:rsidRPr="00BE5315" w:rsidRDefault="00607730" w:rsidP="00607730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BE5315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Iznos potreban za realizaciju aktivnosti:  </w:t>
      </w:r>
    </w:p>
    <w:p w14:paraId="227296E0" w14:textId="72CDCB6F" w:rsidR="00607730" w:rsidRPr="00607730" w:rsidRDefault="00E105F0" w:rsidP="00607730">
      <w:pPr>
        <w:spacing w:after="0" w:line="240" w:lineRule="auto"/>
        <w:jc w:val="both"/>
        <w:rPr>
          <w:rFonts w:ascii="Book Antiqua" w:eastAsia="SimSun" w:hAnsi="Book Antiqua" w:cs="Arial"/>
          <w:bCs/>
          <w:sz w:val="24"/>
          <w:szCs w:val="24"/>
          <w:lang w:eastAsia="hr-HR"/>
        </w:rPr>
      </w:pPr>
      <w:r>
        <w:rPr>
          <w:rFonts w:ascii="Book Antiqua" w:eastAsia="SimSun" w:hAnsi="Book Antiqua" w:cs="Arial"/>
          <w:bCs/>
          <w:sz w:val="24"/>
          <w:szCs w:val="24"/>
          <w:lang w:eastAsia="hr-HR"/>
        </w:rPr>
        <w:t>664 eura</w:t>
      </w:r>
      <w:r w:rsidR="008D15D5">
        <w:rPr>
          <w:rFonts w:ascii="Book Antiqua" w:eastAsia="SimSun" w:hAnsi="Book Antiqua" w:cs="Arial"/>
          <w:bCs/>
          <w:sz w:val="24"/>
          <w:szCs w:val="24"/>
          <w:lang w:eastAsia="hr-HR"/>
        </w:rPr>
        <w:t xml:space="preserve"> (5.003 kune)</w:t>
      </w:r>
    </w:p>
    <w:p w14:paraId="2112C600" w14:textId="77777777" w:rsidR="00607730" w:rsidRPr="00BE5315" w:rsidRDefault="00607730" w:rsidP="00607730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BE5315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>Rok realizacije aktivnosti:</w:t>
      </w:r>
    </w:p>
    <w:p w14:paraId="6842B16F" w14:textId="7F09B27A" w:rsidR="00607730" w:rsidRPr="00607730" w:rsidRDefault="00607730" w:rsidP="00607730">
      <w:pPr>
        <w:spacing w:after="0" w:line="240" w:lineRule="auto"/>
        <w:jc w:val="both"/>
        <w:rPr>
          <w:rFonts w:ascii="Book Antiqua" w:eastAsia="SimSun" w:hAnsi="Book Antiqua" w:cs="Arial"/>
          <w:b/>
          <w:sz w:val="24"/>
          <w:szCs w:val="24"/>
          <w:lang w:eastAsia="hr-HR"/>
        </w:rPr>
      </w:pPr>
      <w:r w:rsidRPr="00607730">
        <w:rPr>
          <w:rFonts w:ascii="Book Antiqua" w:eastAsia="SimSun" w:hAnsi="Book Antiqua" w:cs="Arial"/>
          <w:bCs/>
          <w:sz w:val="24"/>
          <w:szCs w:val="24"/>
          <w:lang w:eastAsia="hr-HR"/>
        </w:rPr>
        <w:t>Veljača 202</w:t>
      </w:r>
      <w:r w:rsidR="00E105F0">
        <w:rPr>
          <w:rFonts w:ascii="Book Antiqua" w:eastAsia="SimSun" w:hAnsi="Book Antiqua" w:cs="Arial"/>
          <w:bCs/>
          <w:sz w:val="24"/>
          <w:szCs w:val="24"/>
          <w:lang w:eastAsia="hr-HR"/>
        </w:rPr>
        <w:t>3</w:t>
      </w:r>
      <w:r w:rsidRPr="00607730">
        <w:rPr>
          <w:rFonts w:ascii="Book Antiqua" w:eastAsia="SimSun" w:hAnsi="Book Antiqua" w:cs="Arial"/>
          <w:bCs/>
          <w:sz w:val="24"/>
          <w:szCs w:val="24"/>
          <w:lang w:eastAsia="hr-HR"/>
        </w:rPr>
        <w:t>. godine</w:t>
      </w:r>
    </w:p>
    <w:bookmarkEnd w:id="2"/>
    <w:p w14:paraId="1E104E4C" w14:textId="77777777" w:rsidR="00FF7A94" w:rsidRPr="0058630F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FF0000"/>
          <w:sz w:val="24"/>
          <w:szCs w:val="24"/>
          <w:lang w:eastAsia="hr-HR"/>
        </w:rPr>
      </w:pPr>
    </w:p>
    <w:p w14:paraId="717045A2" w14:textId="77777777" w:rsidR="00227FF5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sz w:val="24"/>
          <w:szCs w:val="24"/>
          <w:lang w:eastAsia="hr-HR"/>
        </w:rPr>
        <w:lastRenderedPageBreak/>
        <w:t>2.3.</w:t>
      </w:r>
      <w:r w:rsidR="00E105F0">
        <w:rPr>
          <w:rFonts w:ascii="Book Antiqua" w:eastAsia="SimSun" w:hAnsi="Book Antiqua" w:cs="Arial"/>
          <w:b/>
          <w:sz w:val="24"/>
          <w:szCs w:val="24"/>
          <w:lang w:eastAsia="hr-HR"/>
        </w:rPr>
        <w:t>6</w:t>
      </w:r>
      <w:r w:rsidRPr="00FF7A94">
        <w:rPr>
          <w:rFonts w:ascii="Book Antiqua" w:eastAsia="SimSun" w:hAnsi="Book Antiqua" w:cs="Arial"/>
          <w:b/>
          <w:sz w:val="24"/>
          <w:szCs w:val="24"/>
          <w:lang w:eastAsia="hr-HR"/>
        </w:rPr>
        <w:t>. Božićno</w:t>
      </w:r>
      <w:r w:rsidR="005F2CC1">
        <w:rPr>
          <w:rFonts w:ascii="Book Antiqua" w:eastAsia="SimSun" w:hAnsi="Book Antiqua" w:cs="Arial"/>
          <w:b/>
          <w:sz w:val="24"/>
          <w:szCs w:val="24"/>
          <w:lang w:eastAsia="hr-HR"/>
        </w:rPr>
        <w:t>-</w:t>
      </w:r>
      <w:r w:rsidRPr="00FF7A94">
        <w:rPr>
          <w:rFonts w:ascii="Book Antiqua" w:eastAsia="SimSun" w:hAnsi="Book Antiqua" w:cs="Arial"/>
          <w:b/>
          <w:sz w:val="24"/>
          <w:szCs w:val="24"/>
          <w:lang w:eastAsia="hr-HR"/>
        </w:rPr>
        <w:t>novogodišnji program</w:t>
      </w: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 –  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od</w:t>
      </w:r>
      <w:r w:rsidR="00607730">
        <w:rPr>
          <w:rFonts w:ascii="Book Antiqua" w:eastAsia="SimSun" w:hAnsi="Book Antiqua" w:cs="Arial"/>
          <w:sz w:val="24"/>
          <w:szCs w:val="24"/>
          <w:lang w:eastAsia="hr-HR"/>
        </w:rPr>
        <w:t xml:space="preserve"> 2019.godine Advent u Komiži obilježava se i postavljanjem adventske kućice na trgu Škor kao i živom glazbom. Program sadrži i brojna događanja kao što su koncerti, tombole, božićni domjenak, podjela paketića za djecu itd.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 </w:t>
      </w:r>
    </w:p>
    <w:p w14:paraId="42215C68" w14:textId="084C47EF" w:rsidR="00FF7A94" w:rsidRPr="00227FF5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Cilj aktivnosti: </w:t>
      </w:r>
    </w:p>
    <w:p w14:paraId="39D499C4" w14:textId="77777777" w:rsidR="00607730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Obilježavanje adventa u </w:t>
      </w:r>
      <w:r w:rsidR="00607730">
        <w:rPr>
          <w:rFonts w:ascii="Book Antiqua" w:eastAsia="SimSun" w:hAnsi="Book Antiqua" w:cs="Arial"/>
          <w:sz w:val="24"/>
          <w:szCs w:val="24"/>
          <w:lang w:eastAsia="hr-HR"/>
        </w:rPr>
        <w:t>Komiži</w:t>
      </w:r>
    </w:p>
    <w:p w14:paraId="5B7DF20C" w14:textId="62643866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Nositelj aktivnosti : </w:t>
      </w:r>
    </w:p>
    <w:p w14:paraId="09BBA6C1" w14:textId="1CE166ED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Grad </w:t>
      </w:r>
      <w:r w:rsidR="005F2CC1">
        <w:rPr>
          <w:rFonts w:ascii="Book Antiqua" w:eastAsia="SimSun" w:hAnsi="Book Antiqua" w:cs="Arial"/>
          <w:sz w:val="24"/>
          <w:szCs w:val="24"/>
          <w:lang w:eastAsia="hr-HR"/>
        </w:rPr>
        <w:t>Komiža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, TZ</w:t>
      </w:r>
      <w:r w:rsidR="005F2CC1">
        <w:rPr>
          <w:rFonts w:ascii="Book Antiqua" w:eastAsia="SimSun" w:hAnsi="Book Antiqua" w:cs="Arial"/>
          <w:sz w:val="24"/>
          <w:szCs w:val="24"/>
          <w:lang w:eastAsia="hr-HR"/>
        </w:rPr>
        <w:t>G Komiže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, </w:t>
      </w:r>
      <w:r w:rsidR="005F2CC1">
        <w:rPr>
          <w:rFonts w:ascii="Book Antiqua" w:eastAsia="SimSun" w:hAnsi="Book Antiqua" w:cs="Arial"/>
          <w:sz w:val="24"/>
          <w:szCs w:val="24"/>
          <w:lang w:eastAsia="hr-HR"/>
        </w:rPr>
        <w:t xml:space="preserve">Nautički centar Komiža 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 d.o.o. i udrug</w:t>
      </w:r>
      <w:r w:rsidR="005F2CC1">
        <w:rPr>
          <w:rFonts w:ascii="Book Antiqua" w:eastAsia="SimSun" w:hAnsi="Book Antiqua" w:cs="Arial"/>
          <w:sz w:val="24"/>
          <w:szCs w:val="24"/>
          <w:lang w:eastAsia="hr-HR"/>
        </w:rPr>
        <w:t>a Christmas Time</w:t>
      </w:r>
    </w:p>
    <w:p w14:paraId="7EF8FF45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Iznos potreban za realizaciju aktivnosti:  </w:t>
      </w:r>
    </w:p>
    <w:p w14:paraId="3165ED02" w14:textId="21A2A222" w:rsidR="00FF7A94" w:rsidRPr="00FF7A94" w:rsidRDefault="00E105F0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>
        <w:rPr>
          <w:rFonts w:ascii="Book Antiqua" w:eastAsia="SimSun" w:hAnsi="Book Antiqua" w:cs="Arial"/>
          <w:sz w:val="24"/>
          <w:szCs w:val="24"/>
          <w:lang w:eastAsia="hr-HR"/>
        </w:rPr>
        <w:t>2.654 eura</w:t>
      </w:r>
      <w:r w:rsidR="008D15D5">
        <w:rPr>
          <w:rFonts w:ascii="Book Antiqua" w:eastAsia="SimSun" w:hAnsi="Book Antiqua" w:cs="Arial"/>
          <w:sz w:val="24"/>
          <w:szCs w:val="24"/>
          <w:lang w:eastAsia="hr-HR"/>
        </w:rPr>
        <w:t xml:space="preserve"> ( 19.996,56 kuna)</w:t>
      </w:r>
    </w:p>
    <w:p w14:paraId="2E4231C8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>Rok realizacije aktivnosti:</w:t>
      </w:r>
    </w:p>
    <w:p w14:paraId="3C7C8725" w14:textId="09B48DF5" w:rsid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Prosinac- siječanj 202</w:t>
      </w:r>
      <w:r w:rsidR="00BE5315">
        <w:rPr>
          <w:rFonts w:ascii="Book Antiqua" w:eastAsia="SimSun" w:hAnsi="Book Antiqua" w:cs="Arial"/>
          <w:sz w:val="24"/>
          <w:szCs w:val="24"/>
          <w:lang w:eastAsia="hr-HR"/>
        </w:rPr>
        <w:t>3</w:t>
      </w:r>
      <w:r w:rsidR="00607730">
        <w:rPr>
          <w:rFonts w:ascii="Book Antiqua" w:eastAsia="SimSun" w:hAnsi="Book Antiqua" w:cs="Arial"/>
          <w:sz w:val="24"/>
          <w:szCs w:val="24"/>
          <w:lang w:eastAsia="hr-HR"/>
        </w:rPr>
        <w:t>.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/202</w:t>
      </w:r>
      <w:r w:rsidR="00BE5315">
        <w:rPr>
          <w:rFonts w:ascii="Book Antiqua" w:eastAsia="SimSun" w:hAnsi="Book Antiqua" w:cs="Arial"/>
          <w:sz w:val="24"/>
          <w:szCs w:val="24"/>
          <w:lang w:eastAsia="hr-HR"/>
        </w:rPr>
        <w:t>4</w:t>
      </w:r>
      <w:r w:rsidR="00607730">
        <w:rPr>
          <w:rFonts w:ascii="Book Antiqua" w:eastAsia="SimSun" w:hAnsi="Book Antiqua" w:cs="Arial"/>
          <w:sz w:val="24"/>
          <w:szCs w:val="24"/>
          <w:lang w:eastAsia="hr-HR"/>
        </w:rPr>
        <w:t>.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 godine</w:t>
      </w:r>
    </w:p>
    <w:p w14:paraId="357A663B" w14:textId="33B0C3C5" w:rsidR="00E105F0" w:rsidRDefault="00E105F0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</w:p>
    <w:p w14:paraId="1F532A58" w14:textId="418C5196" w:rsidR="00E105F0" w:rsidRPr="00E105F0" w:rsidRDefault="00E105F0" w:rsidP="00FF7A94">
      <w:pPr>
        <w:spacing w:after="0" w:line="240" w:lineRule="auto"/>
        <w:jc w:val="both"/>
        <w:rPr>
          <w:rFonts w:ascii="Book Antiqua" w:eastAsia="SimSun" w:hAnsi="Book Antiqua" w:cs="Arial"/>
          <w:b/>
          <w:bCs/>
          <w:sz w:val="24"/>
          <w:szCs w:val="24"/>
          <w:lang w:eastAsia="hr-HR"/>
        </w:rPr>
      </w:pPr>
      <w:r w:rsidRPr="00E105F0">
        <w:rPr>
          <w:rFonts w:ascii="Book Antiqua" w:eastAsia="SimSun" w:hAnsi="Book Antiqua" w:cs="Arial"/>
          <w:b/>
          <w:bCs/>
          <w:sz w:val="24"/>
          <w:szCs w:val="24"/>
          <w:lang w:eastAsia="hr-HR"/>
        </w:rPr>
        <w:t>2.3.7. Biševska noć</w:t>
      </w:r>
      <w:r w:rsidR="009C7A2F">
        <w:rPr>
          <w:rFonts w:ascii="Book Antiqua" w:eastAsia="SimSun" w:hAnsi="Book Antiqua" w:cs="Arial"/>
          <w:b/>
          <w:bCs/>
          <w:sz w:val="24"/>
          <w:szCs w:val="24"/>
          <w:lang w:eastAsia="hr-HR"/>
        </w:rPr>
        <w:t>-</w:t>
      </w:r>
      <w:r w:rsidR="009C7A2F" w:rsidRPr="009C7A2F">
        <w:rPr>
          <w:rFonts w:ascii="Book Antiqua" w:eastAsia="SimSun" w:hAnsi="Book Antiqua" w:cs="Arial"/>
          <w:sz w:val="24"/>
          <w:szCs w:val="24"/>
          <w:lang w:eastAsia="hr-HR"/>
        </w:rPr>
        <w:t>fešta na otoku Biševu</w:t>
      </w:r>
      <w:r w:rsidR="009C7A2F">
        <w:rPr>
          <w:rFonts w:ascii="Book Antiqua" w:eastAsia="SimSun" w:hAnsi="Book Antiqua" w:cs="Arial"/>
          <w:sz w:val="24"/>
          <w:szCs w:val="24"/>
          <w:lang w:eastAsia="hr-HR"/>
        </w:rPr>
        <w:t xml:space="preserve"> koju organizira TZG Komiže uz financijsku potporu NC Komiža d.o.o. posljednje subote u kolovozu. U 2023.godini planiramo uključiti i razgled PCMŠ na otoku Biševu.</w:t>
      </w:r>
    </w:p>
    <w:p w14:paraId="2B5821F7" w14:textId="6F1BC92F" w:rsidR="00E105F0" w:rsidRDefault="00E105F0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</w:p>
    <w:p w14:paraId="0E012E0D" w14:textId="77777777" w:rsidR="00E105F0" w:rsidRPr="00BE5315" w:rsidRDefault="00E105F0" w:rsidP="00FF7A94">
      <w:pPr>
        <w:spacing w:after="0" w:line="240" w:lineRule="auto"/>
        <w:jc w:val="both"/>
        <w:rPr>
          <w:rFonts w:ascii="Book Antiqua" w:eastAsia="SimSun" w:hAnsi="Book Antiqua" w:cs="Arial"/>
          <w:b/>
          <w:bCs/>
          <w:i/>
          <w:iCs/>
          <w:sz w:val="24"/>
          <w:szCs w:val="24"/>
          <w:lang w:eastAsia="hr-HR"/>
        </w:rPr>
      </w:pPr>
      <w:r w:rsidRPr="00BE5315">
        <w:rPr>
          <w:rFonts w:ascii="Book Antiqua" w:eastAsia="SimSun" w:hAnsi="Book Antiqua" w:cs="Arial"/>
          <w:b/>
          <w:bCs/>
          <w:i/>
          <w:iCs/>
          <w:sz w:val="24"/>
          <w:szCs w:val="24"/>
          <w:lang w:eastAsia="hr-HR"/>
        </w:rPr>
        <w:t>Nositelj aktivnosti:</w:t>
      </w:r>
    </w:p>
    <w:p w14:paraId="4ABB5837" w14:textId="6D3213CE" w:rsidR="00E105F0" w:rsidRDefault="00E105F0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>
        <w:rPr>
          <w:rFonts w:ascii="Book Antiqua" w:eastAsia="SimSun" w:hAnsi="Book Antiqua" w:cs="Arial"/>
          <w:sz w:val="24"/>
          <w:szCs w:val="24"/>
          <w:lang w:eastAsia="hr-HR"/>
        </w:rPr>
        <w:t>TZG Komiže</w:t>
      </w:r>
      <w:r w:rsidR="00BE5315">
        <w:rPr>
          <w:rFonts w:ascii="Book Antiqua" w:eastAsia="SimSun" w:hAnsi="Book Antiqua" w:cs="Arial"/>
          <w:sz w:val="24"/>
          <w:szCs w:val="24"/>
          <w:lang w:eastAsia="hr-HR"/>
        </w:rPr>
        <w:t>,</w:t>
      </w:r>
      <w:r>
        <w:rPr>
          <w:rFonts w:ascii="Book Antiqua" w:eastAsia="SimSun" w:hAnsi="Book Antiqua" w:cs="Arial"/>
          <w:sz w:val="24"/>
          <w:szCs w:val="24"/>
          <w:lang w:eastAsia="hr-HR"/>
        </w:rPr>
        <w:t xml:space="preserve"> NC Komiža d.o.o.</w:t>
      </w:r>
    </w:p>
    <w:p w14:paraId="180202B8" w14:textId="0F54FEB0" w:rsidR="00E105F0" w:rsidRPr="00BE5315" w:rsidRDefault="00E105F0" w:rsidP="00FF7A94">
      <w:pPr>
        <w:spacing w:after="0" w:line="240" w:lineRule="auto"/>
        <w:jc w:val="both"/>
        <w:rPr>
          <w:rFonts w:ascii="Book Antiqua" w:eastAsia="SimSun" w:hAnsi="Book Antiqua" w:cs="Arial"/>
          <w:b/>
          <w:bCs/>
          <w:i/>
          <w:iCs/>
          <w:sz w:val="24"/>
          <w:szCs w:val="24"/>
          <w:lang w:eastAsia="hr-HR"/>
        </w:rPr>
      </w:pPr>
      <w:r w:rsidRPr="00BE5315">
        <w:rPr>
          <w:rFonts w:ascii="Book Antiqua" w:eastAsia="SimSun" w:hAnsi="Book Antiqua" w:cs="Arial"/>
          <w:b/>
          <w:bCs/>
          <w:i/>
          <w:iCs/>
          <w:sz w:val="24"/>
          <w:szCs w:val="24"/>
          <w:lang w:eastAsia="hr-HR"/>
        </w:rPr>
        <w:t>Iznos potreban za realizaciju aktivnosti:</w:t>
      </w:r>
    </w:p>
    <w:p w14:paraId="6309153C" w14:textId="10E2E603" w:rsidR="00E105F0" w:rsidRDefault="00E105F0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>
        <w:rPr>
          <w:rFonts w:ascii="Book Antiqua" w:eastAsia="SimSun" w:hAnsi="Book Antiqua" w:cs="Arial"/>
          <w:sz w:val="24"/>
          <w:szCs w:val="24"/>
          <w:lang w:eastAsia="hr-HR"/>
        </w:rPr>
        <w:t>3982 eura</w:t>
      </w:r>
      <w:r w:rsidR="008D15D5">
        <w:rPr>
          <w:rFonts w:ascii="Book Antiqua" w:eastAsia="SimSun" w:hAnsi="Book Antiqua" w:cs="Arial"/>
          <w:sz w:val="24"/>
          <w:szCs w:val="24"/>
          <w:lang w:eastAsia="hr-HR"/>
        </w:rPr>
        <w:t xml:space="preserve"> (30.002 kune)</w:t>
      </w:r>
    </w:p>
    <w:p w14:paraId="59099AB3" w14:textId="0DDD04B9" w:rsidR="00E105F0" w:rsidRPr="00BE5315" w:rsidRDefault="00E105F0" w:rsidP="00FF7A94">
      <w:pPr>
        <w:spacing w:after="0" w:line="240" w:lineRule="auto"/>
        <w:jc w:val="both"/>
        <w:rPr>
          <w:rFonts w:ascii="Book Antiqua" w:eastAsia="SimSun" w:hAnsi="Book Antiqua" w:cs="Arial"/>
          <w:b/>
          <w:bCs/>
          <w:i/>
          <w:iCs/>
          <w:sz w:val="24"/>
          <w:szCs w:val="24"/>
          <w:lang w:eastAsia="hr-HR"/>
        </w:rPr>
      </w:pPr>
      <w:r w:rsidRPr="00BE5315">
        <w:rPr>
          <w:rFonts w:ascii="Book Antiqua" w:eastAsia="SimSun" w:hAnsi="Book Antiqua" w:cs="Arial"/>
          <w:b/>
          <w:bCs/>
          <w:i/>
          <w:iCs/>
          <w:sz w:val="24"/>
          <w:szCs w:val="24"/>
          <w:lang w:eastAsia="hr-HR"/>
        </w:rPr>
        <w:t>Rok realizacije aktivnosti:</w:t>
      </w:r>
    </w:p>
    <w:p w14:paraId="730ADFB5" w14:textId="3D389EC1" w:rsidR="00E105F0" w:rsidRPr="00FF7A94" w:rsidRDefault="00E105F0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>
        <w:rPr>
          <w:rFonts w:ascii="Book Antiqua" w:eastAsia="SimSun" w:hAnsi="Book Antiqua" w:cs="Arial"/>
          <w:sz w:val="24"/>
          <w:szCs w:val="24"/>
          <w:lang w:eastAsia="hr-HR"/>
        </w:rPr>
        <w:t>Kolovoz 2023.godine</w:t>
      </w:r>
    </w:p>
    <w:p w14:paraId="105966D8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color w:val="FF0000"/>
          <w:sz w:val="24"/>
          <w:szCs w:val="24"/>
          <w:lang w:eastAsia="hr-HR"/>
        </w:rPr>
      </w:pPr>
    </w:p>
    <w:p w14:paraId="536D3375" w14:textId="21F6A959" w:rsidR="00FF7A94" w:rsidRPr="00573696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sz w:val="24"/>
          <w:szCs w:val="24"/>
          <w:lang w:eastAsia="hr-HR"/>
        </w:rPr>
      </w:pPr>
      <w:bookmarkStart w:id="3" w:name="_Hlk94086188"/>
      <w:r w:rsidRPr="00FF7A94">
        <w:rPr>
          <w:rFonts w:ascii="Book Antiqua" w:eastAsia="SimSun" w:hAnsi="Book Antiqua" w:cs="Arial"/>
          <w:b/>
          <w:sz w:val="24"/>
          <w:szCs w:val="24"/>
          <w:lang w:eastAsia="hr-HR"/>
        </w:rPr>
        <w:t>2.3.</w:t>
      </w:r>
      <w:r w:rsidR="008E45AB">
        <w:rPr>
          <w:rFonts w:ascii="Book Antiqua" w:eastAsia="SimSun" w:hAnsi="Book Antiqua" w:cs="Arial"/>
          <w:b/>
          <w:sz w:val="24"/>
          <w:szCs w:val="24"/>
          <w:lang w:eastAsia="hr-HR"/>
        </w:rPr>
        <w:t>8. Mandolina Comesa-</w:t>
      </w:r>
      <w:r w:rsidR="003A78F4">
        <w:rPr>
          <w:rFonts w:ascii="Book Antiqua" w:eastAsia="SimSun" w:hAnsi="Book Antiqua" w:cs="Arial"/>
          <w:bCs/>
          <w:sz w:val="24"/>
          <w:szCs w:val="24"/>
          <w:lang w:eastAsia="hr-HR"/>
        </w:rPr>
        <w:t>10</w:t>
      </w:r>
      <w:r w:rsidR="008E45AB" w:rsidRPr="008E45AB">
        <w:rPr>
          <w:rFonts w:ascii="Book Antiqua" w:eastAsia="SimSun" w:hAnsi="Book Antiqua" w:cs="Arial"/>
          <w:bCs/>
          <w:sz w:val="24"/>
          <w:szCs w:val="24"/>
          <w:lang w:eastAsia="hr-HR"/>
        </w:rPr>
        <w:t>. po redu</w:t>
      </w:r>
      <w:r w:rsidR="00573696">
        <w:rPr>
          <w:rFonts w:ascii="Book Antiqua" w:eastAsia="SimSun" w:hAnsi="Book Antiqua" w:cs="Arial"/>
          <w:bCs/>
          <w:sz w:val="24"/>
          <w:szCs w:val="24"/>
          <w:lang w:eastAsia="hr-HR"/>
        </w:rPr>
        <w:t xml:space="preserve"> festival komorne glazbe posvećen mandolini. Mali tradicionalni festival odvija se kroz dvije večeri u prostorima crkve Gospe Gusarice i u Komuni, uz besplatan ulaz.</w:t>
      </w:r>
    </w:p>
    <w:p w14:paraId="1F5BF0FD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hr-HR"/>
        </w:rPr>
      </w:pPr>
    </w:p>
    <w:p w14:paraId="2538D974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bookmarkStart w:id="4" w:name="_Hlk94089150"/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Cilj aktivnosti: </w:t>
      </w:r>
    </w:p>
    <w:p w14:paraId="10FAEBD2" w14:textId="50DD4B23" w:rsidR="00FF7A94" w:rsidRPr="00FF7A94" w:rsidRDefault="008E45AB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>
        <w:rPr>
          <w:rFonts w:ascii="Book Antiqua" w:eastAsia="SimSun" w:hAnsi="Book Antiqua" w:cs="Arial"/>
          <w:sz w:val="24"/>
          <w:szCs w:val="24"/>
          <w:lang w:eastAsia="hr-HR"/>
        </w:rPr>
        <w:t>Obogaćivanje programa Ljeta u Komiži i pružanje prigode ljubiteljima komorne glazbe da uživaju.</w:t>
      </w:r>
    </w:p>
    <w:p w14:paraId="05357F01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Nositelj aktivnosti : </w:t>
      </w:r>
    </w:p>
    <w:p w14:paraId="7056072D" w14:textId="2E68BB5E" w:rsidR="00FF7A94" w:rsidRPr="00FF7A94" w:rsidRDefault="00573696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>
        <w:rPr>
          <w:rFonts w:ascii="Book Antiqua" w:eastAsia="SimSun" w:hAnsi="Book Antiqua" w:cs="Arial"/>
          <w:sz w:val="24"/>
          <w:szCs w:val="24"/>
          <w:lang w:eastAsia="hr-HR"/>
        </w:rPr>
        <w:t>GMD Sanctus Domnio iz Splita</w:t>
      </w:r>
      <w:r w:rsidR="00A50FDF">
        <w:rPr>
          <w:rFonts w:ascii="Book Antiqua" w:eastAsia="SimSun" w:hAnsi="Book Antiqua" w:cs="Arial"/>
          <w:sz w:val="24"/>
          <w:szCs w:val="24"/>
          <w:lang w:eastAsia="hr-HR"/>
        </w:rPr>
        <w:t>, TZG</w:t>
      </w:r>
      <w:r w:rsidR="008E45AB">
        <w:rPr>
          <w:rFonts w:ascii="Book Antiqua" w:eastAsia="SimSun" w:hAnsi="Book Antiqua" w:cs="Arial"/>
          <w:sz w:val="24"/>
          <w:szCs w:val="24"/>
          <w:lang w:eastAsia="hr-HR"/>
        </w:rPr>
        <w:t xml:space="preserve"> </w:t>
      </w:r>
      <w:r w:rsidR="00396FE0">
        <w:rPr>
          <w:rFonts w:ascii="Book Antiqua" w:eastAsia="SimSun" w:hAnsi="Book Antiqua" w:cs="Arial"/>
          <w:sz w:val="24"/>
          <w:szCs w:val="24"/>
          <w:lang w:eastAsia="hr-HR"/>
        </w:rPr>
        <w:t>Komiža</w:t>
      </w:r>
    </w:p>
    <w:p w14:paraId="2F5E43EF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Iznos potreban za realizaciju aktivnosti:  </w:t>
      </w:r>
    </w:p>
    <w:p w14:paraId="4E60E198" w14:textId="102C30C4" w:rsidR="00FF7A94" w:rsidRPr="00FF7A94" w:rsidRDefault="00E105F0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>
        <w:rPr>
          <w:rFonts w:ascii="Book Antiqua" w:eastAsia="SimSun" w:hAnsi="Book Antiqua" w:cs="Arial"/>
          <w:sz w:val="24"/>
          <w:szCs w:val="24"/>
          <w:lang w:eastAsia="hr-HR"/>
        </w:rPr>
        <w:t>1.593 eura</w:t>
      </w:r>
      <w:r w:rsidR="008D15D5">
        <w:rPr>
          <w:rFonts w:ascii="Book Antiqua" w:eastAsia="SimSun" w:hAnsi="Book Antiqua" w:cs="Arial"/>
          <w:sz w:val="24"/>
          <w:szCs w:val="24"/>
          <w:lang w:eastAsia="hr-HR"/>
        </w:rPr>
        <w:t xml:space="preserve"> ( 12.002,45 kuna)</w:t>
      </w:r>
    </w:p>
    <w:p w14:paraId="75BB5FC7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>Rok realizacije aktivnosti:</w:t>
      </w:r>
    </w:p>
    <w:p w14:paraId="30565426" w14:textId="14F3A314" w:rsidR="00FF7A94" w:rsidRDefault="00573696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>
        <w:rPr>
          <w:rFonts w:ascii="Book Antiqua" w:eastAsia="SimSun" w:hAnsi="Book Antiqua" w:cs="Arial"/>
          <w:sz w:val="24"/>
          <w:szCs w:val="24"/>
          <w:lang w:eastAsia="hr-HR"/>
        </w:rPr>
        <w:t>rujan</w:t>
      </w:r>
      <w:r w:rsidR="00FF7A94"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 202</w:t>
      </w:r>
      <w:r w:rsidR="0079378D">
        <w:rPr>
          <w:rFonts w:ascii="Book Antiqua" w:eastAsia="SimSun" w:hAnsi="Book Antiqua" w:cs="Arial"/>
          <w:sz w:val="24"/>
          <w:szCs w:val="24"/>
          <w:lang w:eastAsia="hr-HR"/>
        </w:rPr>
        <w:t>3</w:t>
      </w:r>
      <w:r w:rsidR="00FF7A94" w:rsidRPr="00FF7A94">
        <w:rPr>
          <w:rFonts w:ascii="Book Antiqua" w:eastAsia="SimSun" w:hAnsi="Book Antiqua" w:cs="Arial"/>
          <w:sz w:val="24"/>
          <w:szCs w:val="24"/>
          <w:lang w:eastAsia="hr-HR"/>
        </w:rPr>
        <w:t>. godine</w:t>
      </w:r>
    </w:p>
    <w:bookmarkEnd w:id="4"/>
    <w:p w14:paraId="5E9A3E7F" w14:textId="1AAC882B" w:rsidR="00573696" w:rsidRDefault="00573696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</w:p>
    <w:p w14:paraId="67F0976F" w14:textId="37D062D2" w:rsidR="00573696" w:rsidRPr="00573696" w:rsidRDefault="00573696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573696">
        <w:rPr>
          <w:rFonts w:ascii="Book Antiqua" w:eastAsia="SimSun" w:hAnsi="Book Antiqua" w:cs="Arial"/>
          <w:b/>
          <w:bCs/>
          <w:sz w:val="24"/>
          <w:szCs w:val="24"/>
          <w:lang w:eastAsia="hr-HR"/>
        </w:rPr>
        <w:t>2.3.9. Dani rogača</w:t>
      </w:r>
      <w:r w:rsidRPr="00573696">
        <w:rPr>
          <w:rFonts w:ascii="Book Antiqua" w:eastAsia="SimSun" w:hAnsi="Book Antiqua" w:cs="Arial"/>
          <w:sz w:val="24"/>
          <w:szCs w:val="24"/>
          <w:lang w:eastAsia="hr-HR"/>
        </w:rPr>
        <w:t>- 1</w:t>
      </w:r>
      <w:r w:rsidR="0079378D">
        <w:rPr>
          <w:rFonts w:ascii="Book Antiqua" w:eastAsia="SimSun" w:hAnsi="Book Antiqua" w:cs="Arial"/>
          <w:sz w:val="24"/>
          <w:szCs w:val="24"/>
          <w:lang w:eastAsia="hr-HR"/>
        </w:rPr>
        <w:t>3</w:t>
      </w:r>
      <w:r w:rsidRPr="00573696">
        <w:rPr>
          <w:rFonts w:ascii="Book Antiqua" w:eastAsia="SimSun" w:hAnsi="Book Antiqua" w:cs="Arial"/>
          <w:sz w:val="24"/>
          <w:szCs w:val="24"/>
          <w:lang w:eastAsia="hr-HR"/>
        </w:rPr>
        <w:t>. po redu Dani rogača</w:t>
      </w:r>
      <w:r w:rsidR="000F23DD">
        <w:rPr>
          <w:rFonts w:ascii="Book Antiqua" w:eastAsia="SimSun" w:hAnsi="Book Antiqua" w:cs="Arial"/>
          <w:sz w:val="24"/>
          <w:szCs w:val="24"/>
          <w:lang w:eastAsia="hr-HR"/>
        </w:rPr>
        <w:t xml:space="preserve"> odvijaju se kroz dva dana programa kroz obilazak mlina za mljevenje rogača, natjecanje komiških osnovaca u igrama na bazi rogača na rivi, prodajom kolača od rogača koje su priredili učenici i njihovi roditelji.</w:t>
      </w:r>
    </w:p>
    <w:bookmarkEnd w:id="3"/>
    <w:p w14:paraId="7AE6FD35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color w:val="FF0000"/>
          <w:sz w:val="24"/>
          <w:szCs w:val="24"/>
          <w:lang w:eastAsia="hr-HR"/>
        </w:rPr>
      </w:pPr>
    </w:p>
    <w:p w14:paraId="67096286" w14:textId="77777777" w:rsidR="00573696" w:rsidRPr="00573696" w:rsidRDefault="00573696" w:rsidP="00573696">
      <w:pPr>
        <w:spacing w:after="0" w:line="240" w:lineRule="auto"/>
        <w:jc w:val="both"/>
        <w:rPr>
          <w:rFonts w:ascii="Book Antiqua" w:eastAsia="Times New Roman" w:hAnsi="Book Antiqua" w:cs="Arial"/>
          <w:b/>
          <w:i/>
          <w:sz w:val="24"/>
          <w:szCs w:val="24"/>
          <w:lang w:eastAsia="hr-HR"/>
        </w:rPr>
      </w:pPr>
      <w:r w:rsidRPr="00573696">
        <w:rPr>
          <w:rFonts w:ascii="Book Antiqua" w:eastAsia="Times New Roman" w:hAnsi="Book Antiqua" w:cs="Arial"/>
          <w:b/>
          <w:i/>
          <w:sz w:val="24"/>
          <w:szCs w:val="24"/>
          <w:lang w:eastAsia="hr-HR"/>
        </w:rPr>
        <w:t xml:space="preserve">Cilj aktivnosti: </w:t>
      </w:r>
    </w:p>
    <w:p w14:paraId="6E15AF08" w14:textId="372473B3" w:rsidR="00573696" w:rsidRPr="00573696" w:rsidRDefault="00573696" w:rsidP="00573696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0F23DD">
        <w:rPr>
          <w:rFonts w:ascii="Book Antiqua" w:eastAsia="Times New Roman" w:hAnsi="Book Antiqua" w:cs="Arial"/>
          <w:sz w:val="24"/>
          <w:szCs w:val="24"/>
          <w:lang w:eastAsia="hr-HR"/>
        </w:rPr>
        <w:t>Promocija Komiže kao destinacije u kojoj je rogač autohtona kultura i koja ima najveći mlin za mljevenje rogača i najstarije stablo rogača.</w:t>
      </w:r>
    </w:p>
    <w:p w14:paraId="50E8A584" w14:textId="77777777" w:rsidR="00573696" w:rsidRPr="00573696" w:rsidRDefault="00573696" w:rsidP="00573696">
      <w:pPr>
        <w:spacing w:after="0" w:line="240" w:lineRule="auto"/>
        <w:jc w:val="both"/>
        <w:rPr>
          <w:rFonts w:ascii="Book Antiqua" w:eastAsia="Times New Roman" w:hAnsi="Book Antiqua" w:cs="Arial"/>
          <w:b/>
          <w:i/>
          <w:sz w:val="24"/>
          <w:szCs w:val="24"/>
          <w:lang w:eastAsia="hr-HR"/>
        </w:rPr>
      </w:pPr>
      <w:r w:rsidRPr="00573696">
        <w:rPr>
          <w:rFonts w:ascii="Book Antiqua" w:eastAsia="Times New Roman" w:hAnsi="Book Antiqua" w:cs="Arial"/>
          <w:b/>
          <w:i/>
          <w:sz w:val="24"/>
          <w:szCs w:val="24"/>
          <w:lang w:eastAsia="hr-HR"/>
        </w:rPr>
        <w:t xml:space="preserve">Nositelj aktivnosti : </w:t>
      </w:r>
    </w:p>
    <w:p w14:paraId="08228A1B" w14:textId="772B351C" w:rsidR="00573696" w:rsidRPr="00573696" w:rsidRDefault="000F23DD" w:rsidP="00573696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0F23DD">
        <w:rPr>
          <w:rFonts w:ascii="Book Antiqua" w:eastAsia="Times New Roman" w:hAnsi="Book Antiqua" w:cs="Arial"/>
          <w:sz w:val="24"/>
          <w:szCs w:val="24"/>
          <w:lang w:eastAsia="hr-HR"/>
        </w:rPr>
        <w:t xml:space="preserve">PZ Komiža, OŠ Komiža, </w:t>
      </w:r>
      <w:r w:rsidR="00573696" w:rsidRPr="00573696">
        <w:rPr>
          <w:rFonts w:ascii="Book Antiqua" w:eastAsia="Times New Roman" w:hAnsi="Book Antiqua" w:cs="Arial"/>
          <w:sz w:val="24"/>
          <w:szCs w:val="24"/>
          <w:lang w:eastAsia="hr-HR"/>
        </w:rPr>
        <w:t>TZG Komiža</w:t>
      </w:r>
    </w:p>
    <w:p w14:paraId="3018D66C" w14:textId="77777777" w:rsidR="00573696" w:rsidRPr="00573696" w:rsidRDefault="00573696" w:rsidP="00573696">
      <w:pPr>
        <w:spacing w:after="0" w:line="240" w:lineRule="auto"/>
        <w:jc w:val="both"/>
        <w:rPr>
          <w:rFonts w:ascii="Book Antiqua" w:eastAsia="Times New Roman" w:hAnsi="Book Antiqua" w:cs="Arial"/>
          <w:b/>
          <w:i/>
          <w:sz w:val="24"/>
          <w:szCs w:val="24"/>
          <w:lang w:eastAsia="hr-HR"/>
        </w:rPr>
      </w:pPr>
      <w:r w:rsidRPr="00573696">
        <w:rPr>
          <w:rFonts w:ascii="Book Antiqua" w:eastAsia="Times New Roman" w:hAnsi="Book Antiqua" w:cs="Arial"/>
          <w:b/>
          <w:i/>
          <w:sz w:val="24"/>
          <w:szCs w:val="24"/>
          <w:lang w:eastAsia="hr-HR"/>
        </w:rPr>
        <w:lastRenderedPageBreak/>
        <w:t xml:space="preserve">Iznos potreban za realizaciju aktivnosti:  </w:t>
      </w:r>
    </w:p>
    <w:p w14:paraId="43E6B1F2" w14:textId="5B4919D2" w:rsidR="00573696" w:rsidRPr="00573696" w:rsidRDefault="00E105F0" w:rsidP="00573696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hr-HR"/>
        </w:rPr>
      </w:pPr>
      <w:r>
        <w:rPr>
          <w:rFonts w:ascii="Book Antiqua" w:eastAsia="Times New Roman" w:hAnsi="Book Antiqua" w:cs="Arial"/>
          <w:sz w:val="24"/>
          <w:szCs w:val="24"/>
          <w:lang w:eastAsia="hr-HR"/>
        </w:rPr>
        <w:t>664 eura</w:t>
      </w:r>
      <w:r w:rsidR="008D15D5">
        <w:rPr>
          <w:rFonts w:ascii="Book Antiqua" w:eastAsia="Times New Roman" w:hAnsi="Book Antiqua" w:cs="Arial"/>
          <w:sz w:val="24"/>
          <w:szCs w:val="24"/>
          <w:lang w:eastAsia="hr-HR"/>
        </w:rPr>
        <w:t xml:space="preserve"> (5.003 kune)</w:t>
      </w:r>
    </w:p>
    <w:p w14:paraId="04455A0C" w14:textId="77777777" w:rsidR="00573696" w:rsidRPr="00573696" w:rsidRDefault="00573696" w:rsidP="00573696">
      <w:pPr>
        <w:spacing w:after="0" w:line="240" w:lineRule="auto"/>
        <w:jc w:val="both"/>
        <w:rPr>
          <w:rFonts w:ascii="Book Antiqua" w:eastAsia="Times New Roman" w:hAnsi="Book Antiqua" w:cs="Arial"/>
          <w:b/>
          <w:i/>
          <w:sz w:val="24"/>
          <w:szCs w:val="24"/>
          <w:lang w:eastAsia="hr-HR"/>
        </w:rPr>
      </w:pPr>
      <w:r w:rsidRPr="00573696">
        <w:rPr>
          <w:rFonts w:ascii="Book Antiqua" w:eastAsia="Times New Roman" w:hAnsi="Book Antiqua" w:cs="Arial"/>
          <w:b/>
          <w:i/>
          <w:sz w:val="24"/>
          <w:szCs w:val="24"/>
          <w:lang w:eastAsia="hr-HR"/>
        </w:rPr>
        <w:t>Rok realizacije aktivnosti:</w:t>
      </w:r>
    </w:p>
    <w:p w14:paraId="739C3C9F" w14:textId="1E7065A2" w:rsidR="00573696" w:rsidRDefault="00573696" w:rsidP="00573696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573696">
        <w:rPr>
          <w:rFonts w:ascii="Book Antiqua" w:eastAsia="Times New Roman" w:hAnsi="Book Antiqua" w:cs="Arial"/>
          <w:sz w:val="24"/>
          <w:szCs w:val="24"/>
          <w:lang w:eastAsia="hr-HR"/>
        </w:rPr>
        <w:t>rujan 202</w:t>
      </w:r>
      <w:r w:rsidR="00B10426">
        <w:rPr>
          <w:rFonts w:ascii="Book Antiqua" w:eastAsia="Times New Roman" w:hAnsi="Book Antiqua" w:cs="Arial"/>
          <w:sz w:val="24"/>
          <w:szCs w:val="24"/>
          <w:lang w:eastAsia="hr-HR"/>
        </w:rPr>
        <w:t>3</w:t>
      </w:r>
      <w:r w:rsidRPr="00573696">
        <w:rPr>
          <w:rFonts w:ascii="Book Antiqua" w:eastAsia="Times New Roman" w:hAnsi="Book Antiqua" w:cs="Arial"/>
          <w:sz w:val="24"/>
          <w:szCs w:val="24"/>
          <w:lang w:eastAsia="hr-HR"/>
        </w:rPr>
        <w:t>. godine</w:t>
      </w:r>
    </w:p>
    <w:p w14:paraId="58F7B13F" w14:textId="77777777" w:rsidR="008D15D5" w:rsidRPr="00573696" w:rsidRDefault="008D15D5" w:rsidP="00573696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hr-HR"/>
        </w:rPr>
      </w:pPr>
    </w:p>
    <w:p w14:paraId="3A49B638" w14:textId="3DD36F89" w:rsidR="000F23DD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sz w:val="24"/>
          <w:szCs w:val="24"/>
          <w:lang w:eastAsia="hr-HR"/>
        </w:rPr>
        <w:t xml:space="preserve">2.3.10. </w:t>
      </w:r>
      <w:r w:rsidR="000F23DD">
        <w:rPr>
          <w:rFonts w:ascii="Book Antiqua" w:eastAsia="SimSun" w:hAnsi="Book Antiqua" w:cs="Arial"/>
          <w:b/>
          <w:sz w:val="24"/>
          <w:szCs w:val="24"/>
          <w:lang w:eastAsia="hr-HR"/>
        </w:rPr>
        <w:t>Vis Trail-</w:t>
      </w:r>
      <w:r w:rsidR="008B107D" w:rsidRPr="008B107D">
        <w:rPr>
          <w:rFonts w:ascii="Book Antiqua" w:eastAsia="SimSun" w:hAnsi="Book Antiqua" w:cs="Arial"/>
          <w:bCs/>
          <w:sz w:val="24"/>
          <w:szCs w:val="24"/>
          <w:lang w:eastAsia="hr-HR"/>
        </w:rPr>
        <w:t>Dvije utrke, Moli i Veli intrig</w:t>
      </w:r>
      <w:r w:rsidR="008B107D">
        <w:rPr>
          <w:rFonts w:ascii="Book Antiqua" w:eastAsia="SimSun" w:hAnsi="Book Antiqua" w:cs="Arial"/>
          <w:b/>
          <w:sz w:val="24"/>
          <w:szCs w:val="24"/>
          <w:lang w:eastAsia="hr-HR"/>
        </w:rPr>
        <w:t xml:space="preserve"> </w:t>
      </w:r>
      <w:r w:rsidR="00CD5E6F">
        <w:rPr>
          <w:rFonts w:ascii="Book Antiqua" w:eastAsia="SimSun" w:hAnsi="Book Antiqua" w:cs="Arial"/>
          <w:bCs/>
          <w:sz w:val="24"/>
          <w:szCs w:val="24"/>
          <w:lang w:eastAsia="hr-HR"/>
        </w:rPr>
        <w:t xml:space="preserve"> najatraktivnijim dijelovima otoka </w:t>
      </w:r>
      <w:r w:rsidR="009C7A2F">
        <w:rPr>
          <w:rFonts w:ascii="Book Antiqua" w:eastAsia="SimSun" w:hAnsi="Book Antiqua" w:cs="Arial"/>
          <w:bCs/>
          <w:sz w:val="24"/>
          <w:szCs w:val="24"/>
          <w:lang w:eastAsia="hr-HR"/>
        </w:rPr>
        <w:t>Visa.</w:t>
      </w:r>
    </w:p>
    <w:p w14:paraId="580C2976" w14:textId="77777777" w:rsidR="000F23DD" w:rsidRPr="00BE5315" w:rsidRDefault="000F23DD" w:rsidP="000F23DD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bookmarkStart w:id="5" w:name="_Hlk94090433"/>
      <w:r w:rsidRPr="00BE5315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Cilj aktivnosti: </w:t>
      </w:r>
    </w:p>
    <w:p w14:paraId="659F671C" w14:textId="31437156" w:rsidR="000F23DD" w:rsidRPr="000F23DD" w:rsidRDefault="00CD5E6F" w:rsidP="000F23DD">
      <w:pPr>
        <w:spacing w:after="0" w:line="240" w:lineRule="auto"/>
        <w:jc w:val="both"/>
        <w:rPr>
          <w:rFonts w:ascii="Book Antiqua" w:eastAsia="SimSun" w:hAnsi="Book Antiqua" w:cs="Arial"/>
          <w:bCs/>
          <w:sz w:val="24"/>
          <w:szCs w:val="24"/>
          <w:lang w:eastAsia="hr-HR"/>
        </w:rPr>
      </w:pPr>
      <w:r>
        <w:rPr>
          <w:rFonts w:ascii="Book Antiqua" w:eastAsia="SimSun" w:hAnsi="Book Antiqua" w:cs="Arial"/>
          <w:bCs/>
          <w:sz w:val="24"/>
          <w:szCs w:val="24"/>
          <w:lang w:eastAsia="hr-HR"/>
        </w:rPr>
        <w:t>Popularizacija otoka Visa kao idealne destinacije za sve ljubitelje trail i treking trčanja.</w:t>
      </w:r>
    </w:p>
    <w:p w14:paraId="2F4395CF" w14:textId="77777777" w:rsidR="000F23DD" w:rsidRPr="00BE5315" w:rsidRDefault="000F23DD" w:rsidP="000F23DD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BE5315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Nositelj aktivnosti : </w:t>
      </w:r>
    </w:p>
    <w:p w14:paraId="4ED6EA9C" w14:textId="18E9EA91" w:rsidR="000F23DD" w:rsidRPr="000F23DD" w:rsidRDefault="00B21159" w:rsidP="000F23DD">
      <w:pPr>
        <w:spacing w:after="0" w:line="240" w:lineRule="auto"/>
        <w:jc w:val="both"/>
        <w:rPr>
          <w:rFonts w:ascii="Book Antiqua" w:eastAsia="SimSun" w:hAnsi="Book Antiqua" w:cs="Arial"/>
          <w:bCs/>
          <w:sz w:val="24"/>
          <w:szCs w:val="24"/>
          <w:lang w:eastAsia="hr-HR"/>
        </w:rPr>
      </w:pPr>
      <w:r w:rsidRPr="00B21159">
        <w:rPr>
          <w:rFonts w:ascii="Book Antiqua" w:eastAsia="SimSun" w:hAnsi="Book Antiqua" w:cs="Arial"/>
          <w:bCs/>
          <w:sz w:val="24"/>
          <w:szCs w:val="24"/>
          <w:lang w:eastAsia="hr-HR"/>
        </w:rPr>
        <w:t>Trail i treking klub Strka, TZG Komiža</w:t>
      </w:r>
    </w:p>
    <w:p w14:paraId="25F3364B" w14:textId="77777777" w:rsidR="000F23DD" w:rsidRPr="00BE5315" w:rsidRDefault="000F23DD" w:rsidP="000F23DD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BE5315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Iznos potreban za realizaciju aktivnosti:  </w:t>
      </w:r>
    </w:p>
    <w:p w14:paraId="7E76A9FE" w14:textId="1279969B" w:rsidR="000F23DD" w:rsidRPr="000F23DD" w:rsidRDefault="00E105F0" w:rsidP="000F23DD">
      <w:pPr>
        <w:spacing w:after="0" w:line="240" w:lineRule="auto"/>
        <w:jc w:val="both"/>
        <w:rPr>
          <w:rFonts w:ascii="Book Antiqua" w:eastAsia="SimSun" w:hAnsi="Book Antiqua" w:cs="Arial"/>
          <w:bCs/>
          <w:sz w:val="24"/>
          <w:szCs w:val="24"/>
          <w:lang w:eastAsia="hr-HR"/>
        </w:rPr>
      </w:pPr>
      <w:r>
        <w:rPr>
          <w:rFonts w:ascii="Book Antiqua" w:eastAsia="SimSun" w:hAnsi="Book Antiqua" w:cs="Arial"/>
          <w:bCs/>
          <w:sz w:val="24"/>
          <w:szCs w:val="24"/>
          <w:lang w:eastAsia="hr-HR"/>
        </w:rPr>
        <w:t>796 eura</w:t>
      </w:r>
      <w:r w:rsidR="008D15D5">
        <w:rPr>
          <w:rFonts w:ascii="Book Antiqua" w:eastAsia="SimSun" w:hAnsi="Book Antiqua" w:cs="Arial"/>
          <w:bCs/>
          <w:sz w:val="24"/>
          <w:szCs w:val="24"/>
          <w:lang w:eastAsia="hr-HR"/>
        </w:rPr>
        <w:t xml:space="preserve"> (5.997,46 kuna)</w:t>
      </w:r>
    </w:p>
    <w:p w14:paraId="296471CE" w14:textId="77777777" w:rsidR="000F23DD" w:rsidRPr="00BE5315" w:rsidRDefault="000F23DD" w:rsidP="000F23DD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BE5315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>Rok realizacije aktivnosti:</w:t>
      </w:r>
    </w:p>
    <w:p w14:paraId="0D6EC17B" w14:textId="2660E9E3" w:rsidR="000F23DD" w:rsidRDefault="00B21159" w:rsidP="000F23DD">
      <w:pPr>
        <w:spacing w:after="0" w:line="240" w:lineRule="auto"/>
        <w:jc w:val="both"/>
        <w:rPr>
          <w:rFonts w:ascii="Book Antiqua" w:eastAsia="SimSun" w:hAnsi="Book Antiqua" w:cs="Arial"/>
          <w:bCs/>
          <w:sz w:val="24"/>
          <w:szCs w:val="24"/>
          <w:lang w:eastAsia="hr-HR"/>
        </w:rPr>
      </w:pPr>
      <w:r w:rsidRPr="00B21159">
        <w:rPr>
          <w:rFonts w:ascii="Book Antiqua" w:eastAsia="SimSun" w:hAnsi="Book Antiqua" w:cs="Arial"/>
          <w:bCs/>
          <w:sz w:val="24"/>
          <w:szCs w:val="24"/>
          <w:lang w:eastAsia="hr-HR"/>
        </w:rPr>
        <w:t xml:space="preserve">Prosinac </w:t>
      </w:r>
      <w:r w:rsidR="000F23DD" w:rsidRPr="000F23DD">
        <w:rPr>
          <w:rFonts w:ascii="Book Antiqua" w:eastAsia="SimSun" w:hAnsi="Book Antiqua" w:cs="Arial"/>
          <w:bCs/>
          <w:sz w:val="24"/>
          <w:szCs w:val="24"/>
          <w:lang w:eastAsia="hr-HR"/>
        </w:rPr>
        <w:t>202</w:t>
      </w:r>
      <w:r w:rsidR="00B10426">
        <w:rPr>
          <w:rFonts w:ascii="Book Antiqua" w:eastAsia="SimSun" w:hAnsi="Book Antiqua" w:cs="Arial"/>
          <w:bCs/>
          <w:sz w:val="24"/>
          <w:szCs w:val="24"/>
          <w:lang w:eastAsia="hr-HR"/>
        </w:rPr>
        <w:t>3</w:t>
      </w:r>
      <w:r w:rsidR="000F23DD" w:rsidRPr="000F23DD">
        <w:rPr>
          <w:rFonts w:ascii="Book Antiqua" w:eastAsia="SimSun" w:hAnsi="Book Antiqua" w:cs="Arial"/>
          <w:bCs/>
          <w:sz w:val="24"/>
          <w:szCs w:val="24"/>
          <w:lang w:eastAsia="hr-HR"/>
        </w:rPr>
        <w:t>. godina</w:t>
      </w:r>
    </w:p>
    <w:p w14:paraId="25868B24" w14:textId="77777777" w:rsidR="00C70336" w:rsidRPr="000F23DD" w:rsidRDefault="00C70336" w:rsidP="000F23DD">
      <w:pPr>
        <w:spacing w:after="0" w:line="240" w:lineRule="auto"/>
        <w:jc w:val="both"/>
        <w:rPr>
          <w:rFonts w:ascii="Book Antiqua" w:eastAsia="SimSun" w:hAnsi="Book Antiqua" w:cs="Arial"/>
          <w:bCs/>
          <w:sz w:val="24"/>
          <w:szCs w:val="24"/>
          <w:lang w:eastAsia="hr-HR"/>
        </w:rPr>
      </w:pPr>
    </w:p>
    <w:bookmarkEnd w:id="5"/>
    <w:p w14:paraId="44FC258C" w14:textId="21228F50" w:rsidR="00E105F0" w:rsidRPr="009C7A2F" w:rsidRDefault="008B107D" w:rsidP="000F23DD">
      <w:pPr>
        <w:spacing w:after="0" w:line="240" w:lineRule="auto"/>
        <w:jc w:val="both"/>
        <w:rPr>
          <w:rFonts w:ascii="Book Antiqua" w:eastAsia="SimSun" w:hAnsi="Book Antiqua" w:cs="Arial"/>
          <w:bCs/>
          <w:sz w:val="24"/>
          <w:szCs w:val="24"/>
          <w:lang w:eastAsia="hr-HR"/>
        </w:rPr>
      </w:pPr>
      <w:r w:rsidRPr="008B107D">
        <w:rPr>
          <w:rFonts w:ascii="Book Antiqua" w:eastAsia="SimSun" w:hAnsi="Book Antiqua" w:cs="Arial"/>
          <w:b/>
          <w:sz w:val="24"/>
          <w:szCs w:val="24"/>
          <w:lang w:eastAsia="hr-HR"/>
        </w:rPr>
        <w:t>2.3.11.</w:t>
      </w:r>
      <w:r w:rsidR="00E105F0">
        <w:rPr>
          <w:rFonts w:ascii="Book Antiqua" w:eastAsia="SimSun" w:hAnsi="Book Antiqua" w:cs="Arial"/>
          <w:b/>
          <w:sz w:val="24"/>
          <w:szCs w:val="24"/>
          <w:lang w:eastAsia="hr-HR"/>
        </w:rPr>
        <w:t xml:space="preserve"> Rota palagruzona</w:t>
      </w:r>
      <w:r w:rsidR="009C7A2F">
        <w:rPr>
          <w:rFonts w:ascii="Book Antiqua" w:eastAsia="SimSun" w:hAnsi="Book Antiqua" w:cs="Arial"/>
          <w:b/>
          <w:sz w:val="24"/>
          <w:szCs w:val="24"/>
          <w:lang w:eastAsia="hr-HR"/>
        </w:rPr>
        <w:t xml:space="preserve">- </w:t>
      </w:r>
      <w:r w:rsidR="009C7A2F" w:rsidRPr="009C7A2F">
        <w:rPr>
          <w:rFonts w:ascii="Book Antiqua" w:eastAsia="SimSun" w:hAnsi="Book Antiqua" w:cs="Arial"/>
          <w:bCs/>
          <w:sz w:val="24"/>
          <w:szCs w:val="24"/>
          <w:lang w:eastAsia="hr-HR"/>
        </w:rPr>
        <w:t>TZG Komiža organizira Nuć sardele koja se održava na povratku s Palagruže.</w:t>
      </w:r>
    </w:p>
    <w:p w14:paraId="65F0BBE4" w14:textId="63230537" w:rsidR="00E105F0" w:rsidRPr="00BE5315" w:rsidRDefault="00E105F0" w:rsidP="000F23DD">
      <w:pPr>
        <w:spacing w:after="0" w:line="240" w:lineRule="auto"/>
        <w:jc w:val="both"/>
        <w:rPr>
          <w:rFonts w:ascii="Book Antiqua" w:eastAsia="SimSun" w:hAnsi="Book Antiqua" w:cs="Arial"/>
          <w:b/>
          <w:i/>
          <w:iCs/>
          <w:sz w:val="24"/>
          <w:szCs w:val="24"/>
          <w:lang w:eastAsia="hr-HR"/>
        </w:rPr>
      </w:pPr>
      <w:r w:rsidRPr="00BE5315">
        <w:rPr>
          <w:rFonts w:ascii="Book Antiqua" w:eastAsia="SimSun" w:hAnsi="Book Antiqua" w:cs="Arial"/>
          <w:b/>
          <w:i/>
          <w:iCs/>
          <w:sz w:val="24"/>
          <w:szCs w:val="24"/>
          <w:lang w:eastAsia="hr-HR"/>
        </w:rPr>
        <w:t>Cilj aktivnosti:</w:t>
      </w:r>
    </w:p>
    <w:p w14:paraId="518BFF13" w14:textId="15E2099D" w:rsidR="009C7A2F" w:rsidRPr="009C7A2F" w:rsidRDefault="009C7A2F" w:rsidP="000F23DD">
      <w:pPr>
        <w:spacing w:after="0" w:line="240" w:lineRule="auto"/>
        <w:jc w:val="both"/>
        <w:rPr>
          <w:rFonts w:ascii="Book Antiqua" w:eastAsia="SimSun" w:hAnsi="Book Antiqua" w:cs="Arial"/>
          <w:bCs/>
          <w:sz w:val="24"/>
          <w:szCs w:val="24"/>
          <w:lang w:eastAsia="hr-HR"/>
        </w:rPr>
      </w:pPr>
      <w:r>
        <w:rPr>
          <w:rFonts w:ascii="Book Antiqua" w:eastAsia="SimSun" w:hAnsi="Book Antiqua" w:cs="Arial"/>
          <w:bCs/>
          <w:sz w:val="24"/>
          <w:szCs w:val="24"/>
          <w:lang w:eastAsia="hr-HR"/>
        </w:rPr>
        <w:t>Završetak Festivala mora u Komiži</w:t>
      </w:r>
    </w:p>
    <w:p w14:paraId="5C485835" w14:textId="77777777" w:rsidR="00BE5315" w:rsidRDefault="00E105F0" w:rsidP="000F23DD">
      <w:pPr>
        <w:spacing w:after="0" w:line="240" w:lineRule="auto"/>
        <w:jc w:val="both"/>
        <w:rPr>
          <w:rFonts w:ascii="Book Antiqua" w:eastAsia="SimSun" w:hAnsi="Book Antiqua" w:cs="Arial"/>
          <w:bCs/>
          <w:sz w:val="24"/>
          <w:szCs w:val="24"/>
          <w:lang w:eastAsia="hr-HR"/>
        </w:rPr>
      </w:pPr>
      <w:r w:rsidRPr="00BE5315">
        <w:rPr>
          <w:rFonts w:ascii="Book Antiqua" w:eastAsia="SimSun" w:hAnsi="Book Antiqua" w:cs="Arial"/>
          <w:b/>
          <w:i/>
          <w:iCs/>
          <w:sz w:val="24"/>
          <w:szCs w:val="24"/>
          <w:lang w:eastAsia="hr-HR"/>
        </w:rPr>
        <w:t>Nositelj aktivnosti</w:t>
      </w:r>
      <w:r w:rsidR="009C7A2F">
        <w:rPr>
          <w:rFonts w:ascii="Book Antiqua" w:eastAsia="SimSun" w:hAnsi="Book Antiqua" w:cs="Arial"/>
          <w:bCs/>
          <w:sz w:val="24"/>
          <w:szCs w:val="24"/>
          <w:lang w:eastAsia="hr-HR"/>
        </w:rPr>
        <w:t xml:space="preserve">: </w:t>
      </w:r>
    </w:p>
    <w:p w14:paraId="7D077A8E" w14:textId="352EB7A7" w:rsidR="00E105F0" w:rsidRPr="009C7A2F" w:rsidRDefault="009C7A2F" w:rsidP="000F23DD">
      <w:pPr>
        <w:spacing w:after="0" w:line="240" w:lineRule="auto"/>
        <w:jc w:val="both"/>
        <w:rPr>
          <w:rFonts w:ascii="Book Antiqua" w:eastAsia="SimSun" w:hAnsi="Book Antiqua" w:cs="Arial"/>
          <w:bCs/>
          <w:sz w:val="24"/>
          <w:szCs w:val="24"/>
          <w:lang w:eastAsia="hr-HR"/>
        </w:rPr>
      </w:pPr>
      <w:r>
        <w:rPr>
          <w:rFonts w:ascii="Book Antiqua" w:eastAsia="SimSun" w:hAnsi="Book Antiqua" w:cs="Arial"/>
          <w:bCs/>
          <w:sz w:val="24"/>
          <w:szCs w:val="24"/>
          <w:lang w:eastAsia="hr-HR"/>
        </w:rPr>
        <w:t>TZG Komiže, DVD Komiža, Grad Komiža, NC Komiža d.o.o.</w:t>
      </w:r>
    </w:p>
    <w:p w14:paraId="1BE4C123" w14:textId="77777777" w:rsidR="00E105F0" w:rsidRPr="00BE5315" w:rsidRDefault="00E105F0" w:rsidP="000F23DD">
      <w:pPr>
        <w:spacing w:after="0" w:line="240" w:lineRule="auto"/>
        <w:jc w:val="both"/>
        <w:rPr>
          <w:rFonts w:ascii="Book Antiqua" w:eastAsia="SimSun" w:hAnsi="Book Antiqua" w:cs="Arial"/>
          <w:b/>
          <w:i/>
          <w:iCs/>
          <w:sz w:val="24"/>
          <w:szCs w:val="24"/>
          <w:lang w:eastAsia="hr-HR"/>
        </w:rPr>
      </w:pPr>
      <w:r w:rsidRPr="00BE5315">
        <w:rPr>
          <w:rFonts w:ascii="Book Antiqua" w:eastAsia="SimSun" w:hAnsi="Book Antiqua" w:cs="Arial"/>
          <w:b/>
          <w:i/>
          <w:iCs/>
          <w:sz w:val="24"/>
          <w:szCs w:val="24"/>
          <w:lang w:eastAsia="hr-HR"/>
        </w:rPr>
        <w:t>Iznos potreban za realizaciju aktivnosti:</w:t>
      </w:r>
    </w:p>
    <w:p w14:paraId="627E11D6" w14:textId="1EAC40D2" w:rsidR="00BD5417" w:rsidRPr="009C7A2F" w:rsidRDefault="00BD5417" w:rsidP="000F23DD">
      <w:pPr>
        <w:spacing w:after="0" w:line="240" w:lineRule="auto"/>
        <w:jc w:val="both"/>
        <w:rPr>
          <w:rFonts w:ascii="Book Antiqua" w:eastAsia="SimSun" w:hAnsi="Book Antiqua" w:cs="Arial"/>
          <w:bCs/>
          <w:sz w:val="24"/>
          <w:szCs w:val="24"/>
          <w:lang w:eastAsia="hr-HR"/>
        </w:rPr>
      </w:pPr>
      <w:r w:rsidRPr="009C7A2F">
        <w:rPr>
          <w:rFonts w:ascii="Book Antiqua" w:eastAsia="SimSun" w:hAnsi="Book Antiqua" w:cs="Arial"/>
          <w:bCs/>
          <w:sz w:val="24"/>
          <w:szCs w:val="24"/>
          <w:lang w:eastAsia="hr-HR"/>
        </w:rPr>
        <w:t>1.327 eura</w:t>
      </w:r>
      <w:r w:rsidR="00B11B1A">
        <w:rPr>
          <w:rFonts w:ascii="Book Antiqua" w:eastAsia="SimSun" w:hAnsi="Book Antiqua" w:cs="Arial"/>
          <w:bCs/>
          <w:sz w:val="24"/>
          <w:szCs w:val="24"/>
          <w:lang w:eastAsia="hr-HR"/>
        </w:rPr>
        <w:t xml:space="preserve"> ( 9.998,28 kuna)</w:t>
      </w:r>
    </w:p>
    <w:p w14:paraId="172E06AE" w14:textId="77777777" w:rsidR="00BD5417" w:rsidRPr="00BE5315" w:rsidRDefault="00BD5417" w:rsidP="000F23DD">
      <w:pPr>
        <w:spacing w:after="0" w:line="240" w:lineRule="auto"/>
        <w:jc w:val="both"/>
        <w:rPr>
          <w:rFonts w:ascii="Book Antiqua" w:eastAsia="SimSun" w:hAnsi="Book Antiqua" w:cs="Arial"/>
          <w:b/>
          <w:i/>
          <w:iCs/>
          <w:sz w:val="24"/>
          <w:szCs w:val="24"/>
          <w:lang w:eastAsia="hr-HR"/>
        </w:rPr>
      </w:pPr>
      <w:r w:rsidRPr="00BE5315">
        <w:rPr>
          <w:rFonts w:ascii="Book Antiqua" w:eastAsia="SimSun" w:hAnsi="Book Antiqua" w:cs="Arial"/>
          <w:b/>
          <w:i/>
          <w:iCs/>
          <w:sz w:val="24"/>
          <w:szCs w:val="24"/>
          <w:lang w:eastAsia="hr-HR"/>
        </w:rPr>
        <w:t>Rok realizacije aktivnosti:</w:t>
      </w:r>
    </w:p>
    <w:p w14:paraId="351FC594" w14:textId="7CA1EB6C" w:rsidR="00BD5417" w:rsidRPr="009C7A2F" w:rsidRDefault="00BD5417" w:rsidP="000F23DD">
      <w:pPr>
        <w:spacing w:after="0" w:line="240" w:lineRule="auto"/>
        <w:jc w:val="both"/>
        <w:rPr>
          <w:rFonts w:ascii="Book Antiqua" w:eastAsia="SimSun" w:hAnsi="Book Antiqua" w:cs="Arial"/>
          <w:bCs/>
          <w:sz w:val="24"/>
          <w:szCs w:val="24"/>
          <w:lang w:eastAsia="hr-HR"/>
        </w:rPr>
      </w:pPr>
      <w:r w:rsidRPr="009C7A2F">
        <w:rPr>
          <w:rFonts w:ascii="Book Antiqua" w:eastAsia="SimSun" w:hAnsi="Book Antiqua" w:cs="Arial"/>
          <w:bCs/>
          <w:sz w:val="24"/>
          <w:szCs w:val="24"/>
          <w:lang w:eastAsia="hr-HR"/>
        </w:rPr>
        <w:t>Lipanj 2023.godine</w:t>
      </w:r>
    </w:p>
    <w:p w14:paraId="6AD195DA" w14:textId="77777777" w:rsidR="00BD5417" w:rsidRDefault="00BD5417" w:rsidP="000F23DD">
      <w:pPr>
        <w:spacing w:after="0" w:line="240" w:lineRule="auto"/>
        <w:jc w:val="both"/>
        <w:rPr>
          <w:rFonts w:ascii="Book Antiqua" w:eastAsia="SimSun" w:hAnsi="Book Antiqua" w:cs="Arial"/>
          <w:b/>
          <w:sz w:val="24"/>
          <w:szCs w:val="24"/>
          <w:lang w:eastAsia="hr-HR"/>
        </w:rPr>
      </w:pPr>
    </w:p>
    <w:p w14:paraId="6D0156C2" w14:textId="3CC214BA" w:rsidR="000F23DD" w:rsidRPr="000F23DD" w:rsidRDefault="00BD5417" w:rsidP="000F23DD">
      <w:pPr>
        <w:spacing w:after="0" w:line="240" w:lineRule="auto"/>
        <w:jc w:val="both"/>
        <w:rPr>
          <w:rFonts w:ascii="Book Antiqua" w:eastAsia="SimSun" w:hAnsi="Book Antiqua" w:cs="Arial"/>
          <w:bCs/>
          <w:sz w:val="24"/>
          <w:szCs w:val="24"/>
          <w:lang w:eastAsia="hr-HR"/>
        </w:rPr>
      </w:pPr>
      <w:r>
        <w:rPr>
          <w:rFonts w:ascii="Book Antiqua" w:eastAsia="SimSun" w:hAnsi="Book Antiqua" w:cs="Arial"/>
          <w:b/>
          <w:sz w:val="24"/>
          <w:szCs w:val="24"/>
          <w:lang w:eastAsia="hr-HR"/>
        </w:rPr>
        <w:t>2.3.12.</w:t>
      </w:r>
      <w:r w:rsidR="008B107D" w:rsidRPr="008B107D">
        <w:rPr>
          <w:rFonts w:ascii="Book Antiqua" w:eastAsia="SimSun" w:hAnsi="Book Antiqua" w:cs="Arial"/>
          <w:b/>
          <w:sz w:val="24"/>
          <w:szCs w:val="24"/>
          <w:lang w:eastAsia="hr-HR"/>
        </w:rPr>
        <w:t xml:space="preserve"> Ljeto u Komiži-ostali događaji</w:t>
      </w:r>
      <w:r w:rsidR="008B107D">
        <w:rPr>
          <w:rFonts w:ascii="Book Antiqua" w:eastAsia="SimSun" w:hAnsi="Book Antiqua" w:cs="Arial"/>
          <w:bCs/>
          <w:sz w:val="24"/>
          <w:szCs w:val="24"/>
          <w:lang w:eastAsia="hr-HR"/>
        </w:rPr>
        <w:t>-Koncerti, pjesničke večeri, sajmovi otočnih proizvoda, izložbe i još puno toga čine središnje događanje koje se odvija u ljetnim mjesecima  prepoznatljivim.</w:t>
      </w:r>
    </w:p>
    <w:p w14:paraId="676A50D4" w14:textId="77777777" w:rsidR="000F23DD" w:rsidRPr="000F23DD" w:rsidRDefault="000F23DD" w:rsidP="000F23DD">
      <w:pPr>
        <w:spacing w:after="0" w:line="240" w:lineRule="auto"/>
        <w:jc w:val="both"/>
        <w:rPr>
          <w:rFonts w:ascii="Book Antiqua" w:eastAsia="SimSun" w:hAnsi="Book Antiqua" w:cs="Arial"/>
          <w:b/>
          <w:sz w:val="24"/>
          <w:szCs w:val="24"/>
          <w:lang w:eastAsia="hr-HR"/>
        </w:rPr>
      </w:pPr>
    </w:p>
    <w:p w14:paraId="4FA9B7B2" w14:textId="77777777" w:rsidR="008B107D" w:rsidRPr="008B107D" w:rsidRDefault="008B107D" w:rsidP="008B107D">
      <w:pPr>
        <w:spacing w:after="0" w:line="240" w:lineRule="auto"/>
        <w:jc w:val="both"/>
        <w:rPr>
          <w:rFonts w:ascii="Book Antiqua" w:eastAsia="SimSun" w:hAnsi="Book Antiqua" w:cs="Arial"/>
          <w:b/>
          <w:bCs/>
          <w:i/>
          <w:sz w:val="24"/>
          <w:szCs w:val="24"/>
          <w:lang w:eastAsia="hr-HR"/>
        </w:rPr>
      </w:pPr>
      <w:r w:rsidRPr="008B107D">
        <w:rPr>
          <w:rFonts w:ascii="Book Antiqua" w:eastAsia="SimSun" w:hAnsi="Book Antiqua" w:cs="Arial"/>
          <w:b/>
          <w:bCs/>
          <w:i/>
          <w:sz w:val="24"/>
          <w:szCs w:val="24"/>
          <w:lang w:eastAsia="hr-HR"/>
        </w:rPr>
        <w:t xml:space="preserve">Cilj aktivnosti: </w:t>
      </w:r>
    </w:p>
    <w:p w14:paraId="3CF90B8B" w14:textId="6675A3AA" w:rsidR="008B107D" w:rsidRPr="008B107D" w:rsidRDefault="00305F47" w:rsidP="008B107D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305F47">
        <w:rPr>
          <w:rFonts w:ascii="Book Antiqua" w:eastAsia="SimSun" w:hAnsi="Book Antiqua" w:cs="Arial"/>
          <w:sz w:val="24"/>
          <w:szCs w:val="24"/>
          <w:lang w:eastAsia="hr-HR"/>
        </w:rPr>
        <w:t>Pružanje dodane vrijednosti gostima kroz zabavne i kulturne događaje.</w:t>
      </w:r>
    </w:p>
    <w:p w14:paraId="393CB235" w14:textId="77777777" w:rsidR="008B107D" w:rsidRPr="008B107D" w:rsidRDefault="008B107D" w:rsidP="008B107D">
      <w:pPr>
        <w:spacing w:after="0" w:line="240" w:lineRule="auto"/>
        <w:jc w:val="both"/>
        <w:rPr>
          <w:rFonts w:ascii="Book Antiqua" w:eastAsia="SimSun" w:hAnsi="Book Antiqua" w:cs="Arial"/>
          <w:b/>
          <w:bCs/>
          <w:i/>
          <w:sz w:val="24"/>
          <w:szCs w:val="24"/>
          <w:lang w:eastAsia="hr-HR"/>
        </w:rPr>
      </w:pPr>
      <w:r w:rsidRPr="008B107D">
        <w:rPr>
          <w:rFonts w:ascii="Book Antiqua" w:eastAsia="SimSun" w:hAnsi="Book Antiqua" w:cs="Arial"/>
          <w:b/>
          <w:bCs/>
          <w:i/>
          <w:sz w:val="24"/>
          <w:szCs w:val="24"/>
          <w:lang w:eastAsia="hr-HR"/>
        </w:rPr>
        <w:t xml:space="preserve">Nositelj aktivnosti : </w:t>
      </w:r>
    </w:p>
    <w:p w14:paraId="688D6581" w14:textId="395B84DF" w:rsidR="008B107D" w:rsidRPr="008B107D" w:rsidRDefault="008B107D" w:rsidP="008B107D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8B107D">
        <w:rPr>
          <w:rFonts w:ascii="Book Antiqua" w:eastAsia="SimSun" w:hAnsi="Book Antiqua" w:cs="Arial"/>
          <w:sz w:val="24"/>
          <w:szCs w:val="24"/>
          <w:lang w:eastAsia="hr-HR"/>
        </w:rPr>
        <w:t>TZG Komiža</w:t>
      </w:r>
    </w:p>
    <w:p w14:paraId="137C064B" w14:textId="77777777" w:rsidR="008B107D" w:rsidRPr="008B107D" w:rsidRDefault="008B107D" w:rsidP="008B107D">
      <w:pPr>
        <w:spacing w:after="0" w:line="240" w:lineRule="auto"/>
        <w:jc w:val="both"/>
        <w:rPr>
          <w:rFonts w:ascii="Book Antiqua" w:eastAsia="SimSun" w:hAnsi="Book Antiqua" w:cs="Arial"/>
          <w:b/>
          <w:bCs/>
          <w:i/>
          <w:sz w:val="24"/>
          <w:szCs w:val="24"/>
          <w:lang w:eastAsia="hr-HR"/>
        </w:rPr>
      </w:pPr>
      <w:r w:rsidRPr="008B107D">
        <w:rPr>
          <w:rFonts w:ascii="Book Antiqua" w:eastAsia="SimSun" w:hAnsi="Book Antiqua" w:cs="Arial"/>
          <w:b/>
          <w:bCs/>
          <w:i/>
          <w:sz w:val="24"/>
          <w:szCs w:val="24"/>
          <w:lang w:eastAsia="hr-HR"/>
        </w:rPr>
        <w:t xml:space="preserve">Iznos potreban za realizaciju aktivnosti:  </w:t>
      </w:r>
    </w:p>
    <w:p w14:paraId="180A2B76" w14:textId="6E9C337A" w:rsidR="008B107D" w:rsidRPr="00B11B1A" w:rsidRDefault="005D0889" w:rsidP="008B107D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B11B1A">
        <w:rPr>
          <w:rFonts w:ascii="Book Antiqua" w:eastAsia="SimSun" w:hAnsi="Book Antiqua" w:cs="Arial"/>
          <w:sz w:val="24"/>
          <w:szCs w:val="24"/>
          <w:lang w:eastAsia="hr-HR"/>
        </w:rPr>
        <w:t>1</w:t>
      </w:r>
      <w:r w:rsidR="00B11B1A" w:rsidRPr="00B11B1A">
        <w:rPr>
          <w:rFonts w:ascii="Book Antiqua" w:eastAsia="SimSun" w:hAnsi="Book Antiqua" w:cs="Arial"/>
          <w:sz w:val="24"/>
          <w:szCs w:val="24"/>
          <w:lang w:eastAsia="hr-HR"/>
        </w:rPr>
        <w:t>0.9</w:t>
      </w:r>
      <w:r w:rsidR="00BD5417" w:rsidRPr="00B11B1A">
        <w:rPr>
          <w:rFonts w:ascii="Book Antiqua" w:eastAsia="SimSun" w:hAnsi="Book Antiqua" w:cs="Arial"/>
          <w:sz w:val="24"/>
          <w:szCs w:val="24"/>
          <w:lang w:eastAsia="hr-HR"/>
        </w:rPr>
        <w:t>22 eura</w:t>
      </w:r>
      <w:r w:rsidR="00B11B1A" w:rsidRPr="00B11B1A">
        <w:rPr>
          <w:rFonts w:ascii="Book Antiqua" w:eastAsia="SimSun" w:hAnsi="Book Antiqua" w:cs="Arial"/>
          <w:sz w:val="24"/>
          <w:szCs w:val="24"/>
          <w:lang w:eastAsia="hr-HR"/>
        </w:rPr>
        <w:t xml:space="preserve"> ( 82.292 kune)</w:t>
      </w:r>
    </w:p>
    <w:p w14:paraId="59321AE4" w14:textId="77777777" w:rsidR="008B107D" w:rsidRPr="008B107D" w:rsidRDefault="008B107D" w:rsidP="008B107D">
      <w:pPr>
        <w:spacing w:after="0" w:line="240" w:lineRule="auto"/>
        <w:jc w:val="both"/>
        <w:rPr>
          <w:rFonts w:ascii="Book Antiqua" w:eastAsia="SimSun" w:hAnsi="Book Antiqua" w:cs="Arial"/>
          <w:b/>
          <w:bCs/>
          <w:i/>
          <w:sz w:val="24"/>
          <w:szCs w:val="24"/>
          <w:lang w:eastAsia="hr-HR"/>
        </w:rPr>
      </w:pPr>
      <w:r w:rsidRPr="008B107D">
        <w:rPr>
          <w:rFonts w:ascii="Book Antiqua" w:eastAsia="SimSun" w:hAnsi="Book Antiqua" w:cs="Arial"/>
          <w:b/>
          <w:bCs/>
          <w:i/>
          <w:sz w:val="24"/>
          <w:szCs w:val="24"/>
          <w:lang w:eastAsia="hr-HR"/>
        </w:rPr>
        <w:t>Rok realizacije aktivnosti:</w:t>
      </w:r>
    </w:p>
    <w:p w14:paraId="723E928A" w14:textId="7C9D841E" w:rsidR="008B107D" w:rsidRPr="008B107D" w:rsidRDefault="00305F47" w:rsidP="008B107D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305F47">
        <w:rPr>
          <w:rFonts w:ascii="Book Antiqua" w:eastAsia="SimSun" w:hAnsi="Book Antiqua" w:cs="Arial"/>
          <w:sz w:val="24"/>
          <w:szCs w:val="24"/>
          <w:lang w:eastAsia="hr-HR"/>
        </w:rPr>
        <w:t>01.lipanj-30.rujan</w:t>
      </w:r>
      <w:r w:rsidR="008B107D" w:rsidRPr="008B107D">
        <w:rPr>
          <w:rFonts w:ascii="Book Antiqua" w:eastAsia="SimSun" w:hAnsi="Book Antiqua" w:cs="Arial"/>
          <w:sz w:val="24"/>
          <w:szCs w:val="24"/>
          <w:lang w:eastAsia="hr-HR"/>
        </w:rPr>
        <w:t xml:space="preserve"> 202</w:t>
      </w:r>
      <w:r w:rsidR="00B10426">
        <w:rPr>
          <w:rFonts w:ascii="Book Antiqua" w:eastAsia="SimSun" w:hAnsi="Book Antiqua" w:cs="Arial"/>
          <w:sz w:val="24"/>
          <w:szCs w:val="24"/>
          <w:lang w:eastAsia="hr-HR"/>
        </w:rPr>
        <w:t>3</w:t>
      </w:r>
      <w:r w:rsidR="008B107D" w:rsidRPr="008B107D">
        <w:rPr>
          <w:rFonts w:ascii="Book Antiqua" w:eastAsia="SimSun" w:hAnsi="Book Antiqua" w:cs="Arial"/>
          <w:sz w:val="24"/>
          <w:szCs w:val="24"/>
          <w:lang w:eastAsia="hr-HR"/>
        </w:rPr>
        <w:t>. godina</w:t>
      </w:r>
    </w:p>
    <w:p w14:paraId="74ABB4B2" w14:textId="77777777" w:rsidR="000F23DD" w:rsidRPr="000F23DD" w:rsidRDefault="000F23DD" w:rsidP="000F23DD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</w:p>
    <w:p w14:paraId="6166A887" w14:textId="7A3579A2" w:rsidR="00FF7A94" w:rsidRPr="00FF7A94" w:rsidRDefault="00305F47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>
        <w:rPr>
          <w:rFonts w:ascii="Book Antiqua" w:eastAsia="SimSun" w:hAnsi="Book Antiqua" w:cs="Arial"/>
          <w:b/>
          <w:sz w:val="24"/>
          <w:szCs w:val="24"/>
          <w:lang w:eastAsia="hr-HR"/>
        </w:rPr>
        <w:t>2.3.1</w:t>
      </w:r>
      <w:r w:rsidR="00BD5417">
        <w:rPr>
          <w:rFonts w:ascii="Book Antiqua" w:eastAsia="SimSun" w:hAnsi="Book Antiqua" w:cs="Arial"/>
          <w:b/>
          <w:sz w:val="24"/>
          <w:szCs w:val="24"/>
          <w:lang w:eastAsia="hr-HR"/>
        </w:rPr>
        <w:t>3</w:t>
      </w:r>
      <w:r>
        <w:rPr>
          <w:rFonts w:ascii="Book Antiqua" w:eastAsia="SimSun" w:hAnsi="Book Antiqua" w:cs="Arial"/>
          <w:b/>
          <w:sz w:val="24"/>
          <w:szCs w:val="24"/>
          <w:lang w:eastAsia="hr-HR"/>
        </w:rPr>
        <w:t>.Financiranje o</w:t>
      </w:r>
      <w:r w:rsidR="00FF7A94" w:rsidRPr="00FF7A94">
        <w:rPr>
          <w:rFonts w:ascii="Book Antiqua" w:eastAsia="SimSun" w:hAnsi="Book Antiqua" w:cs="Arial"/>
          <w:b/>
          <w:sz w:val="24"/>
          <w:szCs w:val="24"/>
          <w:lang w:eastAsia="hr-HR"/>
        </w:rPr>
        <w:t>stal</w:t>
      </w:r>
      <w:r>
        <w:rPr>
          <w:rFonts w:ascii="Book Antiqua" w:eastAsia="SimSun" w:hAnsi="Book Antiqua" w:cs="Arial"/>
          <w:b/>
          <w:sz w:val="24"/>
          <w:szCs w:val="24"/>
          <w:lang w:eastAsia="hr-HR"/>
        </w:rPr>
        <w:t>ih</w:t>
      </w:r>
      <w:r w:rsidR="00FF7A94" w:rsidRPr="00FF7A94">
        <w:rPr>
          <w:rFonts w:ascii="Book Antiqua" w:eastAsia="SimSun" w:hAnsi="Book Antiqua" w:cs="Arial"/>
          <w:b/>
          <w:sz w:val="24"/>
          <w:szCs w:val="24"/>
          <w:lang w:eastAsia="hr-HR"/>
        </w:rPr>
        <w:t xml:space="preserve"> manifestacij</w:t>
      </w:r>
      <w:r>
        <w:rPr>
          <w:rFonts w:ascii="Book Antiqua" w:eastAsia="SimSun" w:hAnsi="Book Antiqua" w:cs="Arial"/>
          <w:b/>
          <w:sz w:val="24"/>
          <w:szCs w:val="24"/>
          <w:lang w:eastAsia="hr-HR"/>
        </w:rPr>
        <w:t>a-donacije</w:t>
      </w:r>
      <w:r w:rsidR="00FF7A94"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 – </w:t>
      </w:r>
      <w:r w:rsidR="00FF7A94" w:rsidRPr="00FF7A94">
        <w:rPr>
          <w:rFonts w:ascii="Book Antiqua" w:eastAsia="SimSun" w:hAnsi="Book Antiqua" w:cs="Arial"/>
          <w:sz w:val="24"/>
          <w:szCs w:val="24"/>
          <w:lang w:eastAsia="hr-HR"/>
        </w:rPr>
        <w:t>manifestacije koje nisu striktno planirane unaprijed već je do njihove realizacije došlo u toku, kao rezultat neke atraktivne ponude ili inicijative pojedinaca i udruga kojima pomognemo u sufinanciranju i organizaciji.</w:t>
      </w:r>
    </w:p>
    <w:p w14:paraId="7B5F752D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bookmarkStart w:id="6" w:name="_Hlk94089515"/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Cilj aktivnosti: </w:t>
      </w:r>
    </w:p>
    <w:p w14:paraId="181F2CBF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Kulturno zabavna nadogradnja</w:t>
      </w:r>
    </w:p>
    <w:p w14:paraId="7F04565A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lastRenderedPageBreak/>
        <w:t xml:space="preserve">Nositelj aktivnosti : </w:t>
      </w:r>
    </w:p>
    <w:p w14:paraId="6471B906" w14:textId="5FD4AD6B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TZ</w:t>
      </w:r>
      <w:r w:rsidR="00396FE0">
        <w:rPr>
          <w:rFonts w:ascii="Book Antiqua" w:eastAsia="SimSun" w:hAnsi="Book Antiqua" w:cs="Arial"/>
          <w:sz w:val="24"/>
          <w:szCs w:val="24"/>
          <w:lang w:eastAsia="hr-HR"/>
        </w:rPr>
        <w:t>G Komiže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 i </w:t>
      </w:r>
      <w:r w:rsidR="00396FE0">
        <w:rPr>
          <w:rFonts w:ascii="Book Antiqua" w:eastAsia="SimSun" w:hAnsi="Book Antiqua" w:cs="Arial"/>
          <w:sz w:val="24"/>
          <w:szCs w:val="24"/>
          <w:lang w:eastAsia="hr-HR"/>
        </w:rPr>
        <w:t>lokalne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 udruge</w:t>
      </w:r>
    </w:p>
    <w:p w14:paraId="79D3FE9B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Iznos potreban za realizaciju aktivnosti:  </w:t>
      </w:r>
    </w:p>
    <w:p w14:paraId="44900A8C" w14:textId="670C3EC3" w:rsidR="00BD5417" w:rsidRPr="00FF7A94" w:rsidRDefault="00BD5417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>
        <w:rPr>
          <w:rFonts w:ascii="Book Antiqua" w:eastAsia="SimSun" w:hAnsi="Book Antiqua" w:cs="Arial"/>
          <w:sz w:val="24"/>
          <w:szCs w:val="24"/>
          <w:lang w:eastAsia="hr-HR"/>
        </w:rPr>
        <w:t>3.982 eura</w:t>
      </w:r>
      <w:r w:rsidR="00B11B1A">
        <w:rPr>
          <w:rFonts w:ascii="Book Antiqua" w:eastAsia="SimSun" w:hAnsi="Book Antiqua" w:cs="Arial"/>
          <w:sz w:val="24"/>
          <w:szCs w:val="24"/>
          <w:lang w:eastAsia="hr-HR"/>
        </w:rPr>
        <w:t xml:space="preserve"> (30.002 kune)</w:t>
      </w:r>
    </w:p>
    <w:p w14:paraId="041490F5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>Rok realizacije aktivnosti:</w:t>
      </w:r>
    </w:p>
    <w:p w14:paraId="701486D0" w14:textId="6C866782" w:rsidR="00FF7A94" w:rsidRPr="00227FF5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Cijela 202</w:t>
      </w:r>
      <w:r w:rsidR="00B10426">
        <w:rPr>
          <w:rFonts w:ascii="Book Antiqua" w:eastAsia="SimSun" w:hAnsi="Book Antiqua" w:cs="Arial"/>
          <w:sz w:val="24"/>
          <w:szCs w:val="24"/>
          <w:lang w:eastAsia="hr-HR"/>
        </w:rPr>
        <w:t>3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. godin</w:t>
      </w:r>
      <w:bookmarkEnd w:id="6"/>
      <w:r w:rsidR="00485C5F">
        <w:rPr>
          <w:rFonts w:ascii="Book Antiqua" w:eastAsia="SimSun" w:hAnsi="Book Antiqua" w:cs="Arial"/>
          <w:sz w:val="24"/>
          <w:szCs w:val="24"/>
          <w:lang w:eastAsia="hr-HR"/>
        </w:rPr>
        <w:t>a</w:t>
      </w:r>
    </w:p>
    <w:p w14:paraId="5E84D544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color w:val="FF0000"/>
          <w:sz w:val="24"/>
          <w:szCs w:val="24"/>
          <w:lang w:eastAsia="hr-HR"/>
        </w:rPr>
      </w:pPr>
    </w:p>
    <w:p w14:paraId="28F68DB6" w14:textId="7D4A6D30" w:rsidR="00FF7A94" w:rsidRDefault="00FF7A94" w:rsidP="00FF7A94">
      <w:pPr>
        <w:numPr>
          <w:ilvl w:val="0"/>
          <w:numId w:val="5"/>
        </w:numPr>
        <w:spacing w:after="0" w:line="240" w:lineRule="auto"/>
        <w:jc w:val="both"/>
        <w:rPr>
          <w:rFonts w:ascii="Book Antiqua" w:eastAsia="SimSun" w:hAnsi="Book Antiqua" w:cs="Arial"/>
          <w:b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sz w:val="24"/>
          <w:szCs w:val="24"/>
          <w:lang w:eastAsia="hr-HR"/>
        </w:rPr>
        <w:t>KOMUNIKACIJA I OGLAŠAVANJE</w:t>
      </w:r>
    </w:p>
    <w:p w14:paraId="2B4BB357" w14:textId="77777777" w:rsidR="00EA054F" w:rsidRPr="00FF7A94" w:rsidRDefault="00EA054F" w:rsidP="00EA054F">
      <w:pPr>
        <w:spacing w:after="0" w:line="240" w:lineRule="auto"/>
        <w:ind w:left="720"/>
        <w:jc w:val="both"/>
        <w:rPr>
          <w:rFonts w:ascii="Book Antiqua" w:eastAsia="SimSun" w:hAnsi="Book Antiqua" w:cs="Arial"/>
          <w:b/>
          <w:sz w:val="24"/>
          <w:szCs w:val="24"/>
          <w:lang w:eastAsia="hr-HR"/>
        </w:rPr>
      </w:pPr>
    </w:p>
    <w:p w14:paraId="2E81C9C7" w14:textId="7E42542A" w:rsidR="00FF7A94" w:rsidRPr="00EA054F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sz w:val="24"/>
          <w:szCs w:val="24"/>
          <w:lang w:eastAsia="hr-HR"/>
        </w:rPr>
        <w:t>3.1</w:t>
      </w:r>
      <w:r w:rsidR="001A775C">
        <w:rPr>
          <w:rFonts w:ascii="Book Antiqua" w:eastAsia="SimSun" w:hAnsi="Book Antiqua" w:cs="Arial"/>
          <w:b/>
          <w:sz w:val="24"/>
          <w:szCs w:val="24"/>
          <w:lang w:eastAsia="hr-HR"/>
        </w:rPr>
        <w:t xml:space="preserve">. </w:t>
      </w:r>
      <w:r w:rsidRPr="00FF7A94">
        <w:rPr>
          <w:rFonts w:ascii="Book Antiqua" w:eastAsia="SimSun" w:hAnsi="Book Antiqua" w:cs="Arial"/>
          <w:b/>
          <w:sz w:val="24"/>
          <w:szCs w:val="24"/>
          <w:lang w:eastAsia="hr-HR"/>
        </w:rPr>
        <w:t xml:space="preserve"> Sajmovi, posebne prezentacije i poslovne radionice</w:t>
      </w:r>
      <w:r w:rsidR="00EA054F">
        <w:rPr>
          <w:rFonts w:ascii="Book Antiqua" w:eastAsia="SimSun" w:hAnsi="Book Antiqua" w:cs="Arial"/>
          <w:b/>
          <w:sz w:val="24"/>
          <w:szCs w:val="24"/>
          <w:lang w:eastAsia="hr-HR"/>
        </w:rPr>
        <w:t>-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 </w:t>
      </w:r>
      <w:r w:rsidR="0079378D">
        <w:rPr>
          <w:rFonts w:ascii="Book Antiqua" w:eastAsia="SimSun" w:hAnsi="Book Antiqua" w:cs="Arial"/>
          <w:sz w:val="24"/>
          <w:szCs w:val="24"/>
          <w:lang w:eastAsia="hr-HR"/>
        </w:rPr>
        <w:t>Planiramo sudjelovati na nekoliko sajmova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 </w:t>
      </w:r>
      <w:r w:rsidR="0079378D">
        <w:rPr>
          <w:rFonts w:ascii="Book Antiqua" w:eastAsia="SimSun" w:hAnsi="Book Antiqua" w:cs="Arial"/>
          <w:sz w:val="24"/>
          <w:szCs w:val="24"/>
          <w:lang w:eastAsia="hr-HR"/>
        </w:rPr>
        <w:t>u Hrvatskoj i na turističkom sajmu u Sloveniji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.</w:t>
      </w:r>
    </w:p>
    <w:p w14:paraId="1A18C607" w14:textId="448B1101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Svi sajmovi i prezentacije se odvijaju ili u organizaciji TZŽSD ili HTZ-a.</w:t>
      </w:r>
    </w:p>
    <w:p w14:paraId="4371BF41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</w:p>
    <w:p w14:paraId="7DC2E9BD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Cilj aktivnosti: </w:t>
      </w:r>
    </w:p>
    <w:p w14:paraId="398E02A7" w14:textId="7B3DE0CE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Promocija </w:t>
      </w:r>
      <w:r w:rsidR="0079378D">
        <w:rPr>
          <w:rFonts w:ascii="Book Antiqua" w:eastAsia="SimSun" w:hAnsi="Book Antiqua" w:cs="Arial"/>
          <w:sz w:val="24"/>
          <w:szCs w:val="24"/>
          <w:lang w:eastAsia="hr-HR"/>
        </w:rPr>
        <w:t>otoka</w:t>
      </w:r>
      <w:r w:rsidR="00485C5F">
        <w:rPr>
          <w:rFonts w:ascii="Book Antiqua" w:eastAsia="SimSun" w:hAnsi="Book Antiqua" w:cs="Arial"/>
          <w:sz w:val="24"/>
          <w:szCs w:val="24"/>
          <w:lang w:eastAsia="hr-HR"/>
        </w:rPr>
        <w:t xml:space="preserve"> 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Visa</w:t>
      </w:r>
    </w:p>
    <w:p w14:paraId="18089869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Nositelj aktivnosti : </w:t>
      </w:r>
    </w:p>
    <w:p w14:paraId="1CCBC286" w14:textId="35EF407F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TZŽSD, HTZ, TZ</w:t>
      </w:r>
      <w:r w:rsidR="00396FE0">
        <w:rPr>
          <w:rFonts w:ascii="Book Antiqua" w:eastAsia="SimSun" w:hAnsi="Book Antiqua" w:cs="Arial"/>
          <w:sz w:val="24"/>
          <w:szCs w:val="24"/>
          <w:lang w:eastAsia="hr-HR"/>
        </w:rPr>
        <w:t>G Komiže</w:t>
      </w:r>
    </w:p>
    <w:p w14:paraId="4FF24201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Iznos potreban za realizaciju aktivnosti:  </w:t>
      </w:r>
    </w:p>
    <w:p w14:paraId="1BDB0A77" w14:textId="5665CA79" w:rsidR="00FF7A94" w:rsidRPr="00FF7A94" w:rsidRDefault="00EA054F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>
        <w:rPr>
          <w:rFonts w:ascii="Book Antiqua" w:eastAsia="SimSun" w:hAnsi="Book Antiqua" w:cs="Arial"/>
          <w:sz w:val="24"/>
          <w:szCs w:val="24"/>
          <w:lang w:eastAsia="hr-HR"/>
        </w:rPr>
        <w:t>2.389 eura</w:t>
      </w:r>
      <w:r w:rsidR="00B11B1A">
        <w:rPr>
          <w:rFonts w:ascii="Book Antiqua" w:eastAsia="SimSun" w:hAnsi="Book Antiqua" w:cs="Arial"/>
          <w:sz w:val="24"/>
          <w:szCs w:val="24"/>
          <w:lang w:eastAsia="hr-HR"/>
        </w:rPr>
        <w:t xml:space="preserve"> ( 17.999,92 kune)</w:t>
      </w:r>
    </w:p>
    <w:p w14:paraId="3D2D3280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>Rok realizacije aktivnosti:</w:t>
      </w:r>
    </w:p>
    <w:p w14:paraId="09F725FB" w14:textId="0FE64556" w:rsid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Cijela 202</w:t>
      </w:r>
      <w:r w:rsidR="00B10426">
        <w:rPr>
          <w:rFonts w:ascii="Book Antiqua" w:eastAsia="SimSun" w:hAnsi="Book Antiqua" w:cs="Arial"/>
          <w:sz w:val="24"/>
          <w:szCs w:val="24"/>
          <w:lang w:eastAsia="hr-HR"/>
        </w:rPr>
        <w:t>3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. godina</w:t>
      </w:r>
    </w:p>
    <w:p w14:paraId="0FFEA985" w14:textId="44FDC70F" w:rsidR="00485C5F" w:rsidRDefault="00485C5F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</w:p>
    <w:p w14:paraId="56CA74C5" w14:textId="00DC118A" w:rsidR="00485C5F" w:rsidRDefault="00485C5F" w:rsidP="00485C5F">
      <w:pPr>
        <w:pStyle w:val="Odlomakpopisa"/>
        <w:numPr>
          <w:ilvl w:val="1"/>
          <w:numId w:val="18"/>
        </w:numPr>
        <w:spacing w:after="0" w:line="240" w:lineRule="auto"/>
        <w:jc w:val="both"/>
        <w:rPr>
          <w:rFonts w:ascii="Book Antiqua" w:eastAsia="SimSun" w:hAnsi="Book Antiqua" w:cs="Arial"/>
          <w:b/>
          <w:bCs/>
          <w:sz w:val="24"/>
          <w:szCs w:val="24"/>
          <w:lang w:eastAsia="hr-HR"/>
        </w:rPr>
      </w:pPr>
      <w:r w:rsidRPr="00485C5F">
        <w:rPr>
          <w:rFonts w:ascii="Book Antiqua" w:eastAsia="SimSun" w:hAnsi="Book Antiqua" w:cs="Arial"/>
          <w:b/>
          <w:bCs/>
          <w:sz w:val="24"/>
          <w:szCs w:val="24"/>
          <w:lang w:eastAsia="hr-HR"/>
        </w:rPr>
        <w:t>Kreiranje promotivnog materijala</w:t>
      </w:r>
      <w:r>
        <w:rPr>
          <w:rFonts w:ascii="Book Antiqua" w:eastAsia="SimSun" w:hAnsi="Book Antiqua" w:cs="Arial"/>
          <w:b/>
          <w:bCs/>
          <w:sz w:val="24"/>
          <w:szCs w:val="24"/>
          <w:lang w:eastAsia="hr-HR"/>
        </w:rPr>
        <w:t>-</w:t>
      </w:r>
    </w:p>
    <w:p w14:paraId="15998E50" w14:textId="3EF548DD" w:rsidR="00485C5F" w:rsidRDefault="00485C5F" w:rsidP="00485C5F">
      <w:pPr>
        <w:pStyle w:val="Odlomakpopisa"/>
        <w:spacing w:after="0" w:line="240" w:lineRule="auto"/>
        <w:ind w:left="360"/>
        <w:jc w:val="both"/>
        <w:rPr>
          <w:rFonts w:ascii="Book Antiqua" w:eastAsia="SimSun" w:hAnsi="Book Antiqua" w:cs="Arial"/>
          <w:b/>
          <w:bCs/>
          <w:sz w:val="24"/>
          <w:szCs w:val="24"/>
          <w:lang w:eastAsia="hr-HR"/>
        </w:rPr>
      </w:pPr>
    </w:p>
    <w:p w14:paraId="4B9727B7" w14:textId="31E94227" w:rsidR="008C41C2" w:rsidRPr="008C41C2" w:rsidRDefault="00485C5F" w:rsidP="008C41C2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/>
          <w:color w:val="222222"/>
        </w:rPr>
      </w:pPr>
      <w:r w:rsidRPr="008C41C2">
        <w:rPr>
          <w:rFonts w:asciiTheme="majorHAnsi" w:eastAsia="SimSun" w:hAnsiTheme="majorHAnsi" w:cs="Arial"/>
          <w:b/>
          <w:bCs/>
        </w:rPr>
        <w:t>3</w:t>
      </w:r>
      <w:r w:rsidRPr="008C41C2">
        <w:rPr>
          <w:rFonts w:asciiTheme="majorHAnsi" w:eastAsia="SimSun" w:hAnsiTheme="majorHAnsi"/>
          <w:b/>
          <w:bCs/>
        </w:rPr>
        <w:t>.3.4. Izrada videospota destinacije</w:t>
      </w:r>
      <w:r w:rsidRPr="008C41C2">
        <w:rPr>
          <w:rFonts w:asciiTheme="majorHAnsi" w:eastAsia="SimSun" w:hAnsiTheme="majorHAnsi"/>
        </w:rPr>
        <w:t>-U suradnji s</w:t>
      </w:r>
      <w:r w:rsidR="008C41C2" w:rsidRPr="008C41C2">
        <w:rPr>
          <w:rFonts w:asciiTheme="majorHAnsi" w:eastAsia="SimSun" w:hAnsiTheme="majorHAnsi"/>
        </w:rPr>
        <w:t xml:space="preserve"> tvrtkom Ponters planiramo izradu TV spota destinacije u trajanju od 30-45 sekundi koji će prikazivati najbitnije segmente destinacije.</w:t>
      </w:r>
    </w:p>
    <w:p w14:paraId="4E97F630" w14:textId="77777777" w:rsidR="008C41C2" w:rsidRDefault="008C41C2" w:rsidP="00485C5F">
      <w:pPr>
        <w:spacing w:after="0" w:line="240" w:lineRule="auto"/>
        <w:jc w:val="both"/>
        <w:rPr>
          <w:rFonts w:asciiTheme="majorHAnsi" w:eastAsia="SimSun" w:hAnsiTheme="majorHAnsi" w:cs="Times New Roman"/>
          <w:i/>
          <w:sz w:val="24"/>
          <w:szCs w:val="24"/>
          <w:lang w:eastAsia="hr-HR"/>
        </w:rPr>
      </w:pPr>
    </w:p>
    <w:p w14:paraId="454F74DE" w14:textId="56B3E654" w:rsidR="008C41C2" w:rsidRDefault="00485C5F" w:rsidP="00485C5F">
      <w:pPr>
        <w:spacing w:after="0" w:line="240" w:lineRule="auto"/>
        <w:jc w:val="both"/>
        <w:rPr>
          <w:rFonts w:asciiTheme="majorHAnsi" w:eastAsia="SimSun" w:hAnsiTheme="majorHAnsi" w:cs="Times New Roman"/>
          <w:iCs/>
          <w:sz w:val="24"/>
          <w:szCs w:val="24"/>
          <w:lang w:eastAsia="hr-HR"/>
        </w:rPr>
      </w:pPr>
      <w:r w:rsidRPr="008C41C2">
        <w:rPr>
          <w:rFonts w:asciiTheme="majorHAnsi" w:eastAsia="SimSun" w:hAnsiTheme="majorHAnsi" w:cs="Times New Roman"/>
          <w:i/>
          <w:sz w:val="24"/>
          <w:szCs w:val="24"/>
          <w:lang w:eastAsia="hr-HR"/>
        </w:rPr>
        <w:t>Cilj aktivnosti</w:t>
      </w:r>
      <w:r w:rsidRPr="008C41C2">
        <w:rPr>
          <w:rFonts w:asciiTheme="majorHAnsi" w:eastAsia="SimSun" w:hAnsiTheme="majorHAnsi" w:cs="Times New Roman"/>
          <w:iCs/>
          <w:sz w:val="24"/>
          <w:szCs w:val="24"/>
          <w:lang w:eastAsia="hr-HR"/>
        </w:rPr>
        <w:t xml:space="preserve">: </w:t>
      </w:r>
    </w:p>
    <w:p w14:paraId="338858AF" w14:textId="4D83DCA1" w:rsidR="00485C5F" w:rsidRPr="008C41C2" w:rsidRDefault="008C41C2" w:rsidP="00485C5F">
      <w:pPr>
        <w:spacing w:after="0" w:line="240" w:lineRule="auto"/>
        <w:jc w:val="both"/>
        <w:rPr>
          <w:rFonts w:asciiTheme="majorHAnsi" w:eastAsia="SimSun" w:hAnsiTheme="majorHAnsi" w:cs="Times New Roman"/>
          <w:i/>
          <w:sz w:val="24"/>
          <w:szCs w:val="24"/>
          <w:lang w:eastAsia="hr-HR"/>
        </w:rPr>
      </w:pPr>
      <w:r>
        <w:rPr>
          <w:rFonts w:asciiTheme="majorHAnsi" w:eastAsia="SimSun" w:hAnsiTheme="majorHAnsi" w:cs="Times New Roman"/>
          <w:iCs/>
          <w:sz w:val="24"/>
          <w:szCs w:val="24"/>
          <w:lang w:eastAsia="hr-HR"/>
        </w:rPr>
        <w:t>P</w:t>
      </w:r>
      <w:r w:rsidRPr="008C41C2">
        <w:rPr>
          <w:rFonts w:asciiTheme="majorHAnsi" w:eastAsia="SimSun" w:hAnsiTheme="majorHAnsi" w:cs="Times New Roman"/>
          <w:iCs/>
          <w:sz w:val="24"/>
          <w:szCs w:val="24"/>
          <w:lang w:eastAsia="hr-HR"/>
        </w:rPr>
        <w:t>renošenje poruke destinacije kao brenda do gosta</w:t>
      </w:r>
      <w:r>
        <w:rPr>
          <w:rFonts w:asciiTheme="majorHAnsi" w:eastAsia="SimSun" w:hAnsiTheme="majorHAnsi" w:cs="Times New Roman"/>
          <w:iCs/>
          <w:sz w:val="24"/>
          <w:szCs w:val="24"/>
          <w:lang w:eastAsia="hr-HR"/>
        </w:rPr>
        <w:t>.</w:t>
      </w:r>
    </w:p>
    <w:p w14:paraId="10BF1263" w14:textId="77777777" w:rsidR="00485C5F" w:rsidRPr="008C41C2" w:rsidRDefault="00485C5F" w:rsidP="00485C5F">
      <w:pPr>
        <w:spacing w:after="0" w:line="240" w:lineRule="auto"/>
        <w:jc w:val="both"/>
        <w:rPr>
          <w:rFonts w:asciiTheme="majorHAnsi" w:eastAsia="SimSun" w:hAnsiTheme="majorHAnsi" w:cs="Arial"/>
          <w:b/>
          <w:i/>
          <w:sz w:val="24"/>
          <w:szCs w:val="24"/>
          <w:lang w:eastAsia="hr-HR"/>
        </w:rPr>
      </w:pPr>
      <w:r w:rsidRPr="008C41C2">
        <w:rPr>
          <w:rFonts w:asciiTheme="majorHAnsi" w:eastAsia="SimSun" w:hAnsiTheme="majorHAnsi" w:cs="Arial"/>
          <w:b/>
          <w:i/>
          <w:sz w:val="24"/>
          <w:szCs w:val="24"/>
          <w:lang w:eastAsia="hr-HR"/>
        </w:rPr>
        <w:t xml:space="preserve">Nositelj aktivnosti : </w:t>
      </w:r>
    </w:p>
    <w:p w14:paraId="0D310728" w14:textId="77777777" w:rsidR="00485C5F" w:rsidRPr="008C41C2" w:rsidRDefault="00485C5F" w:rsidP="00485C5F">
      <w:pPr>
        <w:spacing w:after="0" w:line="240" w:lineRule="auto"/>
        <w:jc w:val="both"/>
        <w:rPr>
          <w:rFonts w:asciiTheme="majorHAnsi" w:eastAsia="SimSun" w:hAnsiTheme="majorHAnsi" w:cs="Arial"/>
          <w:sz w:val="24"/>
          <w:szCs w:val="24"/>
          <w:lang w:eastAsia="hr-HR"/>
        </w:rPr>
      </w:pPr>
      <w:r w:rsidRPr="008C41C2">
        <w:rPr>
          <w:rFonts w:asciiTheme="majorHAnsi" w:eastAsia="SimSun" w:hAnsiTheme="majorHAnsi" w:cs="Arial"/>
          <w:sz w:val="24"/>
          <w:szCs w:val="24"/>
          <w:lang w:eastAsia="hr-HR"/>
        </w:rPr>
        <w:t>TZG Komiže</w:t>
      </w:r>
    </w:p>
    <w:p w14:paraId="2CEC3CEF" w14:textId="77777777" w:rsidR="00485C5F" w:rsidRPr="00485C5F" w:rsidRDefault="00485C5F" w:rsidP="00485C5F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485C5F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Iznos potreban za realizaciju aktivnosti:  </w:t>
      </w:r>
    </w:p>
    <w:p w14:paraId="7DEA6786" w14:textId="6BC72A6F" w:rsidR="00485C5F" w:rsidRPr="00485C5F" w:rsidRDefault="00485C5F" w:rsidP="00485C5F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>
        <w:rPr>
          <w:rFonts w:ascii="Book Antiqua" w:eastAsia="SimSun" w:hAnsi="Book Antiqua" w:cs="Arial"/>
          <w:sz w:val="24"/>
          <w:szCs w:val="24"/>
          <w:lang w:eastAsia="hr-HR"/>
        </w:rPr>
        <w:t xml:space="preserve">1.878 </w:t>
      </w:r>
      <w:r w:rsidRPr="00485C5F">
        <w:rPr>
          <w:rFonts w:ascii="Book Antiqua" w:eastAsia="SimSun" w:hAnsi="Book Antiqua" w:cs="Arial"/>
          <w:sz w:val="24"/>
          <w:szCs w:val="24"/>
          <w:lang w:eastAsia="hr-HR"/>
        </w:rPr>
        <w:t>eura</w:t>
      </w:r>
      <w:r w:rsidR="00B11B1A">
        <w:rPr>
          <w:rFonts w:ascii="Book Antiqua" w:eastAsia="SimSun" w:hAnsi="Book Antiqua" w:cs="Arial"/>
          <w:sz w:val="24"/>
          <w:szCs w:val="24"/>
          <w:lang w:eastAsia="hr-HR"/>
        </w:rPr>
        <w:t xml:space="preserve"> ( 14.149,79kuna)</w:t>
      </w:r>
    </w:p>
    <w:p w14:paraId="2492838E" w14:textId="77777777" w:rsidR="00485C5F" w:rsidRPr="00485C5F" w:rsidRDefault="00485C5F" w:rsidP="00485C5F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485C5F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>Rok realizacije aktivnosti:</w:t>
      </w:r>
    </w:p>
    <w:p w14:paraId="23CDAC70" w14:textId="42E7B25B" w:rsidR="00485C5F" w:rsidRPr="00485C5F" w:rsidRDefault="00485C5F" w:rsidP="00485C5F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>
        <w:rPr>
          <w:rFonts w:ascii="Book Antiqua" w:eastAsia="SimSun" w:hAnsi="Book Antiqua" w:cs="Arial"/>
          <w:sz w:val="24"/>
          <w:szCs w:val="24"/>
          <w:lang w:eastAsia="hr-HR"/>
        </w:rPr>
        <w:t>Do kraja ožujka</w:t>
      </w:r>
      <w:r w:rsidRPr="00485C5F">
        <w:rPr>
          <w:rFonts w:ascii="Book Antiqua" w:eastAsia="SimSun" w:hAnsi="Book Antiqua" w:cs="Arial"/>
          <w:sz w:val="24"/>
          <w:szCs w:val="24"/>
          <w:lang w:eastAsia="hr-HR"/>
        </w:rPr>
        <w:t xml:space="preserve"> 2023. godina</w:t>
      </w:r>
    </w:p>
    <w:p w14:paraId="6978BA9D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color w:val="FF0000"/>
          <w:sz w:val="24"/>
          <w:szCs w:val="24"/>
          <w:lang w:eastAsia="hr-HR"/>
        </w:rPr>
      </w:pPr>
    </w:p>
    <w:p w14:paraId="082A37C2" w14:textId="2DA809AE" w:rsidR="00FF7A94" w:rsidRPr="001A775C" w:rsidRDefault="00FF7A94" w:rsidP="001A775C">
      <w:pPr>
        <w:pStyle w:val="Odlomakpopisa"/>
        <w:numPr>
          <w:ilvl w:val="1"/>
          <w:numId w:val="18"/>
        </w:numPr>
        <w:spacing w:after="0" w:line="240" w:lineRule="auto"/>
        <w:jc w:val="both"/>
        <w:rPr>
          <w:rFonts w:ascii="Book Antiqua" w:eastAsia="SimSun" w:hAnsi="Book Antiqua" w:cs="Arial"/>
          <w:b/>
          <w:sz w:val="24"/>
          <w:szCs w:val="24"/>
          <w:lang w:eastAsia="hr-HR"/>
        </w:rPr>
      </w:pPr>
      <w:r w:rsidRPr="001A775C">
        <w:rPr>
          <w:rFonts w:ascii="Book Antiqua" w:eastAsia="SimSun" w:hAnsi="Book Antiqua" w:cs="Arial"/>
          <w:b/>
          <w:sz w:val="24"/>
          <w:szCs w:val="24"/>
          <w:lang w:eastAsia="hr-HR"/>
        </w:rPr>
        <w:t>Internetske stranice</w:t>
      </w:r>
    </w:p>
    <w:p w14:paraId="56A9CF43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</w:p>
    <w:p w14:paraId="2B5407F3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sz w:val="24"/>
          <w:szCs w:val="24"/>
          <w:lang w:eastAsia="hr-HR"/>
        </w:rPr>
        <w:t>3.4.2. Održavanje i troškovi izmjene postojeće web stranice</w:t>
      </w:r>
      <w:r w:rsidRPr="00FF7A94">
        <w:rPr>
          <w:rFonts w:ascii="Book Antiqua" w:eastAsia="SimSun" w:hAnsi="Book Antiqua" w:cs="Arial"/>
          <w:i/>
          <w:sz w:val="24"/>
          <w:szCs w:val="24"/>
          <w:lang w:eastAsia="hr-HR"/>
        </w:rPr>
        <w:t xml:space="preserve"> – 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radi se o godišnjem održavanju, nadogradnji i servisiranju .</w:t>
      </w:r>
    </w:p>
    <w:p w14:paraId="5ADE5B3D" w14:textId="77777777" w:rsidR="008C41C2" w:rsidRDefault="008C41C2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</w:p>
    <w:p w14:paraId="51C1CA2C" w14:textId="36CC68D4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Cilj aktivnosti: </w:t>
      </w:r>
    </w:p>
    <w:p w14:paraId="1275CC1C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Funkcioniranje i održavanje internet stranice</w:t>
      </w:r>
    </w:p>
    <w:p w14:paraId="4C2404A5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Nositelj aktivnosti : </w:t>
      </w:r>
    </w:p>
    <w:p w14:paraId="1CD309CE" w14:textId="524FAEC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TZ</w:t>
      </w:r>
      <w:r w:rsidR="00303358">
        <w:rPr>
          <w:rFonts w:ascii="Book Antiqua" w:eastAsia="SimSun" w:hAnsi="Book Antiqua" w:cs="Arial"/>
          <w:sz w:val="24"/>
          <w:szCs w:val="24"/>
          <w:lang w:eastAsia="hr-HR"/>
        </w:rPr>
        <w:t>G Komiže</w:t>
      </w:r>
    </w:p>
    <w:p w14:paraId="672BF1D6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Iznos potreban za realizaciju aktivnosti:  </w:t>
      </w:r>
    </w:p>
    <w:p w14:paraId="1BE97BF5" w14:textId="2A93EE46" w:rsidR="00FF7A94" w:rsidRPr="00FF7A94" w:rsidRDefault="001A775C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>
        <w:rPr>
          <w:rFonts w:ascii="Book Antiqua" w:eastAsia="SimSun" w:hAnsi="Book Antiqua" w:cs="Arial"/>
          <w:sz w:val="24"/>
          <w:szCs w:val="24"/>
          <w:lang w:eastAsia="hr-HR"/>
        </w:rPr>
        <w:lastRenderedPageBreak/>
        <w:t>796 eura</w:t>
      </w:r>
      <w:r w:rsidR="00B11B1A">
        <w:rPr>
          <w:rFonts w:ascii="Book Antiqua" w:eastAsia="SimSun" w:hAnsi="Book Antiqua" w:cs="Arial"/>
          <w:sz w:val="24"/>
          <w:szCs w:val="24"/>
          <w:lang w:eastAsia="hr-HR"/>
        </w:rPr>
        <w:t xml:space="preserve"> ( 5.997,46 kuna)</w:t>
      </w:r>
    </w:p>
    <w:p w14:paraId="674517FB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>Rok realizacije aktivnosti:</w:t>
      </w:r>
    </w:p>
    <w:p w14:paraId="60B5D7F1" w14:textId="1F5F2547" w:rsid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Cijela 202</w:t>
      </w:r>
      <w:r w:rsidR="00B10426">
        <w:rPr>
          <w:rFonts w:ascii="Book Antiqua" w:eastAsia="SimSun" w:hAnsi="Book Antiqua" w:cs="Arial"/>
          <w:sz w:val="24"/>
          <w:szCs w:val="24"/>
          <w:lang w:eastAsia="hr-HR"/>
        </w:rPr>
        <w:t>3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. godina</w:t>
      </w:r>
    </w:p>
    <w:p w14:paraId="2025E0C6" w14:textId="682CC672" w:rsidR="008C41C2" w:rsidRDefault="008C41C2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</w:p>
    <w:p w14:paraId="58D98EF2" w14:textId="7B37458D" w:rsidR="00FF7A94" w:rsidRPr="00B11B1A" w:rsidRDefault="00B11B1A" w:rsidP="00B11B1A">
      <w:pPr>
        <w:spacing w:after="0" w:line="240" w:lineRule="auto"/>
        <w:jc w:val="both"/>
        <w:rPr>
          <w:rFonts w:ascii="Book Antiqua" w:eastAsia="SimSun" w:hAnsi="Book Antiqua" w:cs="Arial"/>
          <w:b/>
          <w:sz w:val="24"/>
          <w:szCs w:val="24"/>
          <w:lang w:eastAsia="hr-HR"/>
        </w:rPr>
      </w:pPr>
      <w:r>
        <w:rPr>
          <w:rFonts w:ascii="Book Antiqua" w:eastAsia="SimSun" w:hAnsi="Book Antiqua" w:cs="Arial"/>
          <w:b/>
          <w:sz w:val="24"/>
          <w:szCs w:val="24"/>
          <w:lang w:eastAsia="hr-HR"/>
        </w:rPr>
        <w:t>3.6.</w:t>
      </w:r>
      <w:r w:rsidR="00FF7A94" w:rsidRPr="00B11B1A">
        <w:rPr>
          <w:rFonts w:ascii="Book Antiqua" w:eastAsia="SimSun" w:hAnsi="Book Antiqua" w:cs="Arial"/>
          <w:b/>
          <w:sz w:val="24"/>
          <w:szCs w:val="24"/>
          <w:lang w:eastAsia="hr-HR"/>
        </w:rPr>
        <w:t>Turističko informativne aktivnosti</w:t>
      </w:r>
    </w:p>
    <w:p w14:paraId="2D4DC5BD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color w:val="FF0000"/>
          <w:sz w:val="24"/>
          <w:szCs w:val="24"/>
          <w:lang w:eastAsia="hr-HR"/>
        </w:rPr>
      </w:pPr>
    </w:p>
    <w:p w14:paraId="2A3236C0" w14:textId="07178595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sz w:val="24"/>
          <w:szCs w:val="24"/>
          <w:lang w:eastAsia="hr-HR"/>
        </w:rPr>
        <w:t>3.6.</w:t>
      </w:r>
      <w:r w:rsidR="000F41B0">
        <w:rPr>
          <w:rFonts w:ascii="Book Antiqua" w:eastAsia="SimSun" w:hAnsi="Book Antiqua" w:cs="Arial"/>
          <w:b/>
          <w:sz w:val="24"/>
          <w:szCs w:val="24"/>
          <w:lang w:eastAsia="hr-HR"/>
        </w:rPr>
        <w:t>1</w:t>
      </w:r>
      <w:r w:rsidR="00573C60">
        <w:rPr>
          <w:rFonts w:ascii="Book Antiqua" w:eastAsia="SimSun" w:hAnsi="Book Antiqua" w:cs="Arial"/>
          <w:b/>
          <w:sz w:val="24"/>
          <w:szCs w:val="24"/>
          <w:lang w:eastAsia="hr-HR"/>
        </w:rPr>
        <w:t>.</w:t>
      </w:r>
      <w:r w:rsidRPr="00FF7A94">
        <w:rPr>
          <w:rFonts w:ascii="Book Antiqua" w:eastAsia="SimSun" w:hAnsi="Book Antiqua" w:cs="Arial"/>
          <w:b/>
          <w:sz w:val="24"/>
          <w:szCs w:val="24"/>
          <w:lang w:eastAsia="hr-HR"/>
        </w:rPr>
        <w:t xml:space="preserve">  Trošak sezonskih radnika  - 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trošak  osobnih dohodaka dva zaposlena sezonska  radnika. Trošak se odnosi na bruto plaće i sve doprinose zakonom proizašle iz tog rashoda.</w:t>
      </w:r>
    </w:p>
    <w:p w14:paraId="636B1E0B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</w:p>
    <w:p w14:paraId="1E5D3F77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Cilj aktivnosti: </w:t>
      </w:r>
    </w:p>
    <w:p w14:paraId="7A58822E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Plaćanje rada zaposlenika u uredu TZ</w:t>
      </w:r>
    </w:p>
    <w:p w14:paraId="308729A1" w14:textId="65CBFD16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>Nositelj aktivnosti :</w:t>
      </w:r>
      <w:r w:rsidR="00BE1B7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 </w:t>
      </w:r>
    </w:p>
    <w:p w14:paraId="4C54D656" w14:textId="36CBFC49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TZ</w:t>
      </w:r>
      <w:r w:rsidR="001D27D4">
        <w:rPr>
          <w:rFonts w:ascii="Book Antiqua" w:eastAsia="SimSun" w:hAnsi="Book Antiqua" w:cs="Arial"/>
          <w:sz w:val="24"/>
          <w:szCs w:val="24"/>
          <w:lang w:eastAsia="hr-HR"/>
        </w:rPr>
        <w:t xml:space="preserve">G </w:t>
      </w:r>
      <w:r w:rsidR="00573C60">
        <w:rPr>
          <w:rFonts w:ascii="Book Antiqua" w:eastAsia="SimSun" w:hAnsi="Book Antiqua" w:cs="Arial"/>
          <w:sz w:val="24"/>
          <w:szCs w:val="24"/>
          <w:lang w:eastAsia="hr-HR"/>
        </w:rPr>
        <w:t>Komiža</w:t>
      </w:r>
    </w:p>
    <w:p w14:paraId="6DAF7AB4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Iznos potreban za realizaciju aktivnosti:  </w:t>
      </w:r>
    </w:p>
    <w:p w14:paraId="000346F4" w14:textId="72EB0D65" w:rsidR="00FF7A94" w:rsidRPr="00FF7A94" w:rsidRDefault="00BE1B7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>
        <w:rPr>
          <w:rFonts w:ascii="Book Antiqua" w:eastAsia="SimSun" w:hAnsi="Book Antiqua" w:cs="Arial"/>
          <w:sz w:val="24"/>
          <w:szCs w:val="24"/>
          <w:lang w:eastAsia="hr-HR"/>
        </w:rPr>
        <w:t>7.963 eura</w:t>
      </w:r>
      <w:r w:rsidR="00B11B1A">
        <w:rPr>
          <w:rFonts w:ascii="Book Antiqua" w:eastAsia="SimSun" w:hAnsi="Book Antiqua" w:cs="Arial"/>
          <w:sz w:val="24"/>
          <w:szCs w:val="24"/>
          <w:lang w:eastAsia="hr-HR"/>
        </w:rPr>
        <w:t xml:space="preserve"> ( 59.997,22 kune)</w:t>
      </w:r>
    </w:p>
    <w:p w14:paraId="18C59FFD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>Rok realizacije aktivnosti:</w:t>
      </w:r>
    </w:p>
    <w:p w14:paraId="42A7D32D" w14:textId="6E6F74C1" w:rsidR="00250FF4" w:rsidRDefault="00FF7A94" w:rsidP="00FF3BB3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Lipanj- rujan 202</w:t>
      </w:r>
      <w:r w:rsidR="00B10426">
        <w:rPr>
          <w:rFonts w:ascii="Book Antiqua" w:eastAsia="SimSun" w:hAnsi="Book Antiqua" w:cs="Arial"/>
          <w:sz w:val="24"/>
          <w:szCs w:val="24"/>
          <w:lang w:eastAsia="hr-HR"/>
        </w:rPr>
        <w:t>3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. godine</w:t>
      </w:r>
    </w:p>
    <w:p w14:paraId="44DF0899" w14:textId="77777777" w:rsidR="00FF3BB3" w:rsidRPr="00FF3BB3" w:rsidRDefault="00FF3BB3" w:rsidP="00FF3BB3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</w:p>
    <w:p w14:paraId="381257F6" w14:textId="77777777" w:rsidR="00250FF4" w:rsidRPr="00250FF4" w:rsidRDefault="00250FF4" w:rsidP="00250FF4">
      <w:pPr>
        <w:pStyle w:val="Odlomakpopisa"/>
        <w:spacing w:after="0" w:line="240" w:lineRule="auto"/>
        <w:ind w:left="360"/>
        <w:jc w:val="both"/>
        <w:rPr>
          <w:rFonts w:ascii="Book Antiqua" w:eastAsia="SimSun" w:hAnsi="Book Antiqua" w:cs="Arial"/>
          <w:b/>
          <w:sz w:val="24"/>
          <w:szCs w:val="24"/>
          <w:lang w:eastAsia="hr-HR"/>
        </w:rPr>
      </w:pPr>
    </w:p>
    <w:p w14:paraId="588311D3" w14:textId="23C62EAD" w:rsidR="00FF7A94" w:rsidRPr="00FF3BB3" w:rsidRDefault="00FF7A94" w:rsidP="00FF3BB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Book Antiqua" w:eastAsia="SimSun" w:hAnsi="Book Antiqua" w:cs="Arial"/>
          <w:b/>
          <w:sz w:val="24"/>
          <w:szCs w:val="24"/>
          <w:lang w:eastAsia="hr-HR"/>
        </w:rPr>
      </w:pPr>
      <w:r w:rsidRPr="00FF3BB3">
        <w:rPr>
          <w:rFonts w:ascii="Book Antiqua" w:eastAsia="SimSun" w:hAnsi="Book Antiqua" w:cs="Arial"/>
          <w:b/>
          <w:sz w:val="24"/>
          <w:szCs w:val="24"/>
          <w:lang w:eastAsia="hr-HR"/>
        </w:rPr>
        <w:t>DESTINACIJSKI MENADŽMENT</w:t>
      </w:r>
    </w:p>
    <w:p w14:paraId="47C44563" w14:textId="77777777" w:rsidR="00195488" w:rsidRPr="00195488" w:rsidRDefault="00195488" w:rsidP="00195488">
      <w:pPr>
        <w:pStyle w:val="Odlomakpopisa"/>
        <w:spacing w:after="0" w:line="240" w:lineRule="auto"/>
        <w:ind w:left="360"/>
        <w:jc w:val="both"/>
        <w:rPr>
          <w:rFonts w:ascii="Book Antiqua" w:eastAsia="SimSun" w:hAnsi="Book Antiqua" w:cs="Arial"/>
          <w:b/>
          <w:sz w:val="24"/>
          <w:szCs w:val="24"/>
          <w:lang w:eastAsia="hr-HR"/>
        </w:rPr>
      </w:pPr>
    </w:p>
    <w:p w14:paraId="374FA318" w14:textId="6437A4A2" w:rsid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sz w:val="24"/>
          <w:szCs w:val="24"/>
          <w:lang w:eastAsia="hr-HR"/>
        </w:rPr>
        <w:t xml:space="preserve">4.1. </w:t>
      </w:r>
      <w:r w:rsidR="00195488">
        <w:rPr>
          <w:rFonts w:ascii="Book Antiqua" w:eastAsia="SimSun" w:hAnsi="Book Antiqua" w:cs="Arial"/>
          <w:b/>
          <w:sz w:val="24"/>
          <w:szCs w:val="24"/>
          <w:lang w:eastAsia="hr-HR"/>
        </w:rPr>
        <w:t>Kreiranje info aplikacije za turiste-</w:t>
      </w:r>
      <w:r w:rsidR="00250FF4" w:rsidRPr="00250FF4">
        <w:rPr>
          <w:rFonts w:ascii="Book Antiqua" w:eastAsia="SimSun" w:hAnsi="Book Antiqua" w:cs="Arial"/>
          <w:bCs/>
          <w:sz w:val="24"/>
          <w:szCs w:val="24"/>
          <w:lang w:eastAsia="hr-HR"/>
        </w:rPr>
        <w:t>temeljem nekoliko ponuda</w:t>
      </w:r>
      <w:r w:rsidR="00250FF4">
        <w:rPr>
          <w:rFonts w:ascii="Book Antiqua" w:eastAsia="SimSun" w:hAnsi="Book Antiqua" w:cs="Arial"/>
          <w:bCs/>
          <w:sz w:val="24"/>
          <w:szCs w:val="24"/>
          <w:lang w:eastAsia="hr-HR"/>
        </w:rPr>
        <w:t xml:space="preserve"> planiramo odabrati funkcionalno i korisno digitalno rješenje,</w:t>
      </w:r>
      <w:r w:rsidR="006B18CA">
        <w:rPr>
          <w:rFonts w:ascii="Book Antiqua" w:eastAsia="SimSun" w:hAnsi="Book Antiqua" w:cs="Arial"/>
          <w:bCs/>
          <w:sz w:val="24"/>
          <w:szCs w:val="24"/>
          <w:lang w:eastAsia="hr-HR"/>
        </w:rPr>
        <w:t xml:space="preserve"> </w:t>
      </w:r>
      <w:r w:rsidR="00250FF4">
        <w:rPr>
          <w:rFonts w:ascii="Book Antiqua" w:eastAsia="SimSun" w:hAnsi="Book Antiqua" w:cs="Arial"/>
          <w:bCs/>
          <w:sz w:val="24"/>
          <w:szCs w:val="24"/>
          <w:lang w:eastAsia="hr-HR"/>
        </w:rPr>
        <w:t>sukladno aktivnostima Ministarstva turizma i HTZ-a</w:t>
      </w:r>
      <w:r w:rsidR="006B18CA">
        <w:rPr>
          <w:rFonts w:ascii="Book Antiqua" w:eastAsia="SimSun" w:hAnsi="Book Antiqua" w:cs="Arial"/>
          <w:bCs/>
          <w:sz w:val="24"/>
          <w:szCs w:val="24"/>
          <w:lang w:eastAsia="hr-HR"/>
        </w:rPr>
        <w:t xml:space="preserve"> i Strateškom, marketinškom i operativnom planu hrvatskog turizma.</w:t>
      </w:r>
    </w:p>
    <w:p w14:paraId="37B9CD80" w14:textId="6E0D6F94" w:rsidR="00195488" w:rsidRDefault="00195488" w:rsidP="00FF7A94">
      <w:pPr>
        <w:spacing w:after="0" w:line="240" w:lineRule="auto"/>
        <w:jc w:val="both"/>
        <w:rPr>
          <w:rFonts w:ascii="Book Antiqua" w:eastAsia="SimSun" w:hAnsi="Book Antiqua" w:cs="Arial"/>
          <w:b/>
          <w:sz w:val="24"/>
          <w:szCs w:val="24"/>
          <w:lang w:eastAsia="hr-HR"/>
        </w:rPr>
      </w:pPr>
    </w:p>
    <w:p w14:paraId="147E76EE" w14:textId="381C1610" w:rsidR="00195488" w:rsidRDefault="00195488" w:rsidP="00FF7A94">
      <w:pPr>
        <w:spacing w:after="0" w:line="240" w:lineRule="auto"/>
        <w:jc w:val="both"/>
        <w:rPr>
          <w:rFonts w:ascii="Book Antiqua" w:eastAsia="SimSun" w:hAnsi="Book Antiqua" w:cs="Arial"/>
          <w:bCs/>
          <w:sz w:val="24"/>
          <w:szCs w:val="24"/>
          <w:lang w:eastAsia="hr-HR"/>
        </w:rPr>
      </w:pPr>
      <w:r w:rsidRPr="00BE1B74">
        <w:rPr>
          <w:rFonts w:ascii="Book Antiqua" w:eastAsia="SimSun" w:hAnsi="Book Antiqua" w:cs="Arial"/>
          <w:bCs/>
          <w:sz w:val="24"/>
          <w:szCs w:val="24"/>
          <w:lang w:eastAsia="hr-HR"/>
        </w:rPr>
        <w:t>Cilj aktivnosti:</w:t>
      </w:r>
    </w:p>
    <w:p w14:paraId="28872E38" w14:textId="1EBA2759" w:rsidR="00250FF4" w:rsidRPr="00BE1B74" w:rsidRDefault="00250FF4" w:rsidP="00FF7A94">
      <w:pPr>
        <w:spacing w:after="0" w:line="240" w:lineRule="auto"/>
        <w:jc w:val="both"/>
        <w:rPr>
          <w:rFonts w:ascii="Book Antiqua" w:eastAsia="SimSun" w:hAnsi="Book Antiqua" w:cs="Arial"/>
          <w:bCs/>
          <w:sz w:val="24"/>
          <w:szCs w:val="24"/>
          <w:lang w:eastAsia="hr-HR"/>
        </w:rPr>
      </w:pPr>
      <w:r>
        <w:rPr>
          <w:rFonts w:ascii="Book Antiqua" w:eastAsia="SimSun" w:hAnsi="Book Antiqua" w:cs="Arial"/>
          <w:bCs/>
          <w:sz w:val="24"/>
          <w:szCs w:val="24"/>
          <w:lang w:eastAsia="hr-HR"/>
        </w:rPr>
        <w:t>Promicanje i brendiranje destinacije</w:t>
      </w:r>
    </w:p>
    <w:p w14:paraId="4D1E48E3" w14:textId="35D0EA38" w:rsidR="00195488" w:rsidRPr="00BE1B74" w:rsidRDefault="00195488" w:rsidP="00FF7A94">
      <w:pPr>
        <w:spacing w:after="0" w:line="240" w:lineRule="auto"/>
        <w:jc w:val="both"/>
        <w:rPr>
          <w:rFonts w:ascii="Book Antiqua" w:eastAsia="SimSun" w:hAnsi="Book Antiqua" w:cs="Arial"/>
          <w:bCs/>
          <w:sz w:val="24"/>
          <w:szCs w:val="24"/>
          <w:lang w:eastAsia="hr-HR"/>
        </w:rPr>
      </w:pPr>
      <w:r w:rsidRPr="00BE1B74">
        <w:rPr>
          <w:rFonts w:ascii="Book Antiqua" w:eastAsia="SimSun" w:hAnsi="Book Antiqua" w:cs="Arial"/>
          <w:bCs/>
          <w:sz w:val="24"/>
          <w:szCs w:val="24"/>
          <w:lang w:eastAsia="hr-HR"/>
        </w:rPr>
        <w:t>Nositelj aktivnosti:</w:t>
      </w:r>
      <w:r w:rsidR="006B18CA">
        <w:rPr>
          <w:rFonts w:ascii="Book Antiqua" w:eastAsia="SimSun" w:hAnsi="Book Antiqua" w:cs="Arial"/>
          <w:bCs/>
          <w:sz w:val="24"/>
          <w:szCs w:val="24"/>
          <w:lang w:eastAsia="hr-HR"/>
        </w:rPr>
        <w:t xml:space="preserve"> TZG Komiže</w:t>
      </w:r>
    </w:p>
    <w:p w14:paraId="30EE49A2" w14:textId="3A5B012B" w:rsidR="00195488" w:rsidRPr="00BE1B74" w:rsidRDefault="00195488" w:rsidP="00FF7A94">
      <w:pPr>
        <w:spacing w:after="0" w:line="240" w:lineRule="auto"/>
        <w:jc w:val="both"/>
        <w:rPr>
          <w:rFonts w:ascii="Book Antiqua" w:eastAsia="SimSun" w:hAnsi="Book Antiqua" w:cs="Arial"/>
          <w:bCs/>
          <w:sz w:val="24"/>
          <w:szCs w:val="24"/>
          <w:lang w:eastAsia="hr-HR"/>
        </w:rPr>
      </w:pPr>
      <w:r w:rsidRPr="00BE1B74">
        <w:rPr>
          <w:rFonts w:ascii="Book Antiqua" w:eastAsia="SimSun" w:hAnsi="Book Antiqua" w:cs="Arial"/>
          <w:bCs/>
          <w:sz w:val="24"/>
          <w:szCs w:val="24"/>
          <w:lang w:eastAsia="hr-HR"/>
        </w:rPr>
        <w:t>Iznos potreban za realizaciju aktivnosti:</w:t>
      </w:r>
    </w:p>
    <w:p w14:paraId="5048B4BF" w14:textId="3EE848D0" w:rsidR="00BE1B74" w:rsidRPr="00BE1B74" w:rsidRDefault="00BE1B74" w:rsidP="00FF7A94">
      <w:pPr>
        <w:spacing w:after="0" w:line="240" w:lineRule="auto"/>
        <w:jc w:val="both"/>
        <w:rPr>
          <w:rFonts w:ascii="Book Antiqua" w:eastAsia="SimSun" w:hAnsi="Book Antiqua" w:cs="Arial"/>
          <w:bCs/>
          <w:sz w:val="24"/>
          <w:szCs w:val="24"/>
          <w:lang w:eastAsia="hr-HR"/>
        </w:rPr>
      </w:pPr>
      <w:r w:rsidRPr="00BE1B74">
        <w:rPr>
          <w:rFonts w:ascii="Book Antiqua" w:eastAsia="SimSun" w:hAnsi="Book Antiqua" w:cs="Arial"/>
          <w:bCs/>
          <w:sz w:val="24"/>
          <w:szCs w:val="24"/>
          <w:lang w:eastAsia="hr-HR"/>
        </w:rPr>
        <w:t>1.593 eura</w:t>
      </w:r>
      <w:r w:rsidR="00B11B1A">
        <w:rPr>
          <w:rFonts w:ascii="Book Antiqua" w:eastAsia="SimSun" w:hAnsi="Book Antiqua" w:cs="Arial"/>
          <w:bCs/>
          <w:sz w:val="24"/>
          <w:szCs w:val="24"/>
          <w:lang w:eastAsia="hr-HR"/>
        </w:rPr>
        <w:t xml:space="preserve"> (12.002 kune)</w:t>
      </w:r>
    </w:p>
    <w:p w14:paraId="038F1036" w14:textId="028E4C98" w:rsidR="00195488" w:rsidRPr="00BE1B74" w:rsidRDefault="00195488" w:rsidP="00FF7A94">
      <w:pPr>
        <w:spacing w:after="0" w:line="240" w:lineRule="auto"/>
        <w:jc w:val="both"/>
        <w:rPr>
          <w:rFonts w:ascii="Book Antiqua" w:eastAsia="SimSun" w:hAnsi="Book Antiqua" w:cs="Arial"/>
          <w:bCs/>
          <w:sz w:val="24"/>
          <w:szCs w:val="24"/>
          <w:lang w:eastAsia="hr-HR"/>
        </w:rPr>
      </w:pPr>
      <w:r w:rsidRPr="00BE1B74">
        <w:rPr>
          <w:rFonts w:ascii="Book Antiqua" w:eastAsia="SimSun" w:hAnsi="Book Antiqua" w:cs="Arial"/>
          <w:bCs/>
          <w:sz w:val="24"/>
          <w:szCs w:val="24"/>
          <w:lang w:eastAsia="hr-HR"/>
        </w:rPr>
        <w:t>Rok realizacije aktivnosti:</w:t>
      </w:r>
    </w:p>
    <w:p w14:paraId="281D1D4A" w14:textId="0D5C1C67" w:rsidR="00BE1B74" w:rsidRPr="00BE1B74" w:rsidRDefault="00BE1B74" w:rsidP="00FF7A94">
      <w:pPr>
        <w:spacing w:after="0" w:line="240" w:lineRule="auto"/>
        <w:jc w:val="both"/>
        <w:rPr>
          <w:rFonts w:ascii="Book Antiqua" w:eastAsia="SimSun" w:hAnsi="Book Antiqua" w:cs="Arial"/>
          <w:bCs/>
          <w:sz w:val="24"/>
          <w:szCs w:val="24"/>
          <w:lang w:eastAsia="hr-HR"/>
        </w:rPr>
      </w:pPr>
      <w:r w:rsidRPr="00BE1B74">
        <w:rPr>
          <w:rFonts w:ascii="Book Antiqua" w:eastAsia="SimSun" w:hAnsi="Book Antiqua" w:cs="Arial"/>
          <w:bCs/>
          <w:sz w:val="24"/>
          <w:szCs w:val="24"/>
          <w:lang w:eastAsia="hr-HR"/>
        </w:rPr>
        <w:t>Do kraja ožujka 2023.godine</w:t>
      </w:r>
    </w:p>
    <w:p w14:paraId="5616A1D8" w14:textId="77777777" w:rsidR="00195488" w:rsidRPr="00FF7A94" w:rsidRDefault="00195488" w:rsidP="00FF7A94">
      <w:pPr>
        <w:spacing w:after="0" w:line="240" w:lineRule="auto"/>
        <w:jc w:val="both"/>
        <w:rPr>
          <w:rFonts w:ascii="Book Antiqua" w:eastAsia="SimSun" w:hAnsi="Book Antiqua" w:cs="Arial"/>
          <w:b/>
          <w:sz w:val="24"/>
          <w:szCs w:val="24"/>
          <w:lang w:eastAsia="hr-HR"/>
        </w:rPr>
      </w:pPr>
    </w:p>
    <w:p w14:paraId="049B35C4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sz w:val="24"/>
          <w:szCs w:val="24"/>
          <w:lang w:eastAsia="hr-HR"/>
        </w:rPr>
        <w:t>4.3. Poticanje na očuvanje i uređenje okoliša</w:t>
      </w:r>
    </w:p>
    <w:p w14:paraId="516A5D1F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sz w:val="24"/>
          <w:szCs w:val="24"/>
          <w:lang w:eastAsia="hr-HR"/>
        </w:rPr>
      </w:pPr>
    </w:p>
    <w:p w14:paraId="78834715" w14:textId="796F59D3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sz w:val="24"/>
          <w:szCs w:val="24"/>
          <w:lang w:eastAsia="hr-HR"/>
        </w:rPr>
        <w:t xml:space="preserve">4.3.1. Čišćenje podmorja 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-  u organizaciji </w:t>
      </w:r>
      <w:r w:rsidR="005D0889">
        <w:rPr>
          <w:rFonts w:ascii="Book Antiqua" w:eastAsia="SimSun" w:hAnsi="Book Antiqua" w:cs="Arial"/>
          <w:sz w:val="24"/>
          <w:szCs w:val="24"/>
          <w:lang w:eastAsia="hr-HR"/>
        </w:rPr>
        <w:t xml:space="preserve">lokalnih 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ronilačk</w:t>
      </w:r>
      <w:r w:rsidR="00D93490">
        <w:rPr>
          <w:rFonts w:ascii="Book Antiqua" w:eastAsia="SimSun" w:hAnsi="Book Antiqua" w:cs="Arial"/>
          <w:sz w:val="24"/>
          <w:szCs w:val="24"/>
          <w:lang w:eastAsia="hr-HR"/>
        </w:rPr>
        <w:t>ih centara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  barem jednom godišnje  </w:t>
      </w:r>
      <w:r w:rsidR="00D93490">
        <w:rPr>
          <w:rFonts w:ascii="Book Antiqua" w:eastAsia="SimSun" w:hAnsi="Book Antiqua" w:cs="Arial"/>
          <w:sz w:val="24"/>
          <w:szCs w:val="24"/>
          <w:lang w:eastAsia="hr-HR"/>
        </w:rPr>
        <w:t>o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čisti se po</w:t>
      </w:r>
      <w:r w:rsidR="005D0889">
        <w:rPr>
          <w:rFonts w:ascii="Book Antiqua" w:eastAsia="SimSun" w:hAnsi="Book Antiqua" w:cs="Arial"/>
          <w:sz w:val="24"/>
          <w:szCs w:val="24"/>
          <w:lang w:eastAsia="hr-HR"/>
        </w:rPr>
        <w:t>d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morje </w:t>
      </w:r>
      <w:r w:rsidR="00D93490">
        <w:rPr>
          <w:rFonts w:ascii="Book Antiqua" w:eastAsia="SimSun" w:hAnsi="Book Antiqua" w:cs="Arial"/>
          <w:sz w:val="24"/>
          <w:szCs w:val="24"/>
          <w:lang w:eastAsia="hr-HR"/>
        </w:rPr>
        <w:t>gradske luke</w:t>
      </w:r>
      <w:r w:rsidR="005D0889">
        <w:rPr>
          <w:rFonts w:ascii="Book Antiqua" w:eastAsia="SimSun" w:hAnsi="Book Antiqua" w:cs="Arial"/>
          <w:sz w:val="24"/>
          <w:szCs w:val="24"/>
          <w:lang w:eastAsia="hr-HR"/>
        </w:rPr>
        <w:t>, a TZ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 </w:t>
      </w:r>
      <w:r w:rsidR="00D93490">
        <w:rPr>
          <w:rFonts w:ascii="Book Antiqua" w:eastAsia="SimSun" w:hAnsi="Book Antiqua" w:cs="Arial"/>
          <w:sz w:val="24"/>
          <w:szCs w:val="24"/>
          <w:lang w:eastAsia="hr-HR"/>
        </w:rPr>
        <w:t>će pomoći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 </w:t>
      </w:r>
      <w:r w:rsidR="005D0889">
        <w:rPr>
          <w:rFonts w:ascii="Book Antiqua" w:eastAsia="SimSun" w:hAnsi="Book Antiqua" w:cs="Arial"/>
          <w:sz w:val="24"/>
          <w:szCs w:val="24"/>
          <w:lang w:eastAsia="hr-HR"/>
        </w:rPr>
        <w:t>organizacijom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 obrok</w:t>
      </w:r>
      <w:r w:rsidR="005D0889">
        <w:rPr>
          <w:rFonts w:ascii="Book Antiqua" w:eastAsia="SimSun" w:hAnsi="Book Antiqua" w:cs="Arial"/>
          <w:sz w:val="24"/>
          <w:szCs w:val="24"/>
          <w:lang w:eastAsia="hr-HR"/>
        </w:rPr>
        <w:t>a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 za ronioce ili  donacijom.</w:t>
      </w:r>
    </w:p>
    <w:p w14:paraId="5F4AE2E5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</w:p>
    <w:p w14:paraId="56EF452E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Cilj aktivnosti: </w:t>
      </w:r>
    </w:p>
    <w:p w14:paraId="343DD552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Podizanje eko svijesti o zaštiti mora i podmorja</w:t>
      </w:r>
    </w:p>
    <w:p w14:paraId="432D7BF0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>Nositelj aktivnosti :</w:t>
      </w:r>
    </w:p>
    <w:p w14:paraId="42F87529" w14:textId="05DF2F93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TZ</w:t>
      </w:r>
      <w:r w:rsidR="0012527F">
        <w:rPr>
          <w:rFonts w:ascii="Book Antiqua" w:eastAsia="SimSun" w:hAnsi="Book Antiqua" w:cs="Arial"/>
          <w:sz w:val="24"/>
          <w:szCs w:val="24"/>
          <w:lang w:eastAsia="hr-HR"/>
        </w:rPr>
        <w:t>G Komiža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, </w:t>
      </w:r>
      <w:r w:rsidR="00454757">
        <w:rPr>
          <w:rFonts w:ascii="Book Antiqua" w:eastAsia="SimSun" w:hAnsi="Book Antiqua" w:cs="Arial"/>
          <w:sz w:val="24"/>
          <w:szCs w:val="24"/>
          <w:lang w:eastAsia="hr-HR"/>
        </w:rPr>
        <w:t xml:space="preserve">lokalni </w:t>
      </w:r>
      <w:r w:rsidR="0012527F">
        <w:rPr>
          <w:rFonts w:ascii="Book Antiqua" w:eastAsia="SimSun" w:hAnsi="Book Antiqua" w:cs="Arial"/>
          <w:sz w:val="24"/>
          <w:szCs w:val="24"/>
          <w:lang w:eastAsia="hr-HR"/>
        </w:rPr>
        <w:t>ronilač</w:t>
      </w:r>
      <w:r w:rsidR="00454757">
        <w:rPr>
          <w:rFonts w:ascii="Book Antiqua" w:eastAsia="SimSun" w:hAnsi="Book Antiqua" w:cs="Arial"/>
          <w:sz w:val="24"/>
          <w:szCs w:val="24"/>
          <w:lang w:eastAsia="hr-HR"/>
        </w:rPr>
        <w:t>ki centri</w:t>
      </w:r>
      <w:r w:rsidR="00695A8B">
        <w:rPr>
          <w:rFonts w:ascii="Book Antiqua" w:eastAsia="SimSun" w:hAnsi="Book Antiqua" w:cs="Arial"/>
          <w:sz w:val="24"/>
          <w:szCs w:val="24"/>
          <w:lang w:eastAsia="hr-HR"/>
        </w:rPr>
        <w:t>, NC Komiža d.o.o.</w:t>
      </w:r>
    </w:p>
    <w:p w14:paraId="50B390F7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Iznos potreban za realizaciju aktivnosti:  </w:t>
      </w:r>
    </w:p>
    <w:p w14:paraId="13CD433A" w14:textId="04A49F19" w:rsidR="00FF7A94" w:rsidRPr="00FF7A94" w:rsidRDefault="00BE1B7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>
        <w:rPr>
          <w:rFonts w:ascii="Book Antiqua" w:eastAsia="SimSun" w:hAnsi="Book Antiqua" w:cs="Arial"/>
          <w:sz w:val="24"/>
          <w:szCs w:val="24"/>
          <w:lang w:eastAsia="hr-HR"/>
        </w:rPr>
        <w:t>796 eura</w:t>
      </w:r>
      <w:r w:rsidR="00B11B1A">
        <w:rPr>
          <w:rFonts w:ascii="Book Antiqua" w:eastAsia="SimSun" w:hAnsi="Book Antiqua" w:cs="Arial"/>
          <w:sz w:val="24"/>
          <w:szCs w:val="24"/>
          <w:lang w:eastAsia="hr-HR"/>
        </w:rPr>
        <w:t xml:space="preserve"> ( 5.997,46 kuna)</w:t>
      </w:r>
    </w:p>
    <w:p w14:paraId="4498C656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lastRenderedPageBreak/>
        <w:t>Rok realizacije aktivnosti:</w:t>
      </w:r>
    </w:p>
    <w:p w14:paraId="33FDA8E9" w14:textId="5B09EB54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Svibanj- listopad 202</w:t>
      </w:r>
      <w:r w:rsidR="00B10426">
        <w:rPr>
          <w:rFonts w:ascii="Book Antiqua" w:eastAsia="SimSun" w:hAnsi="Book Antiqua" w:cs="Arial"/>
          <w:sz w:val="24"/>
          <w:szCs w:val="24"/>
          <w:lang w:eastAsia="hr-HR"/>
        </w:rPr>
        <w:t>3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. </w:t>
      </w:r>
      <w:r w:rsidR="00454757">
        <w:rPr>
          <w:rFonts w:ascii="Book Antiqua" w:eastAsia="SimSun" w:hAnsi="Book Antiqua" w:cs="Arial"/>
          <w:sz w:val="24"/>
          <w:szCs w:val="24"/>
          <w:lang w:eastAsia="hr-HR"/>
        </w:rPr>
        <w:t>g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odine</w:t>
      </w:r>
    </w:p>
    <w:p w14:paraId="2545BA0E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</w:p>
    <w:p w14:paraId="2673E522" w14:textId="5FC942D5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sz w:val="24"/>
          <w:szCs w:val="24"/>
          <w:lang w:eastAsia="hr-HR"/>
        </w:rPr>
        <w:t xml:space="preserve">4.3.2 Projekt Eko bin – 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planiramo nabaviti novu pošiljku eko binova za koju je potražnja iz godine u godinu sve veća, kako jača i svijest o ekologiji. Ovaj projekt je i inače doživio veliku podršku te mnogo ljudi samoinicijativno dijeli svojim gostima ove posudice za odlaganje sitnog otpada.</w:t>
      </w:r>
    </w:p>
    <w:p w14:paraId="472A0837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color w:val="FF0000"/>
          <w:sz w:val="24"/>
          <w:szCs w:val="24"/>
          <w:lang w:eastAsia="hr-HR"/>
        </w:rPr>
      </w:pPr>
    </w:p>
    <w:p w14:paraId="328A0F08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Cilj aktivnosti: </w:t>
      </w:r>
    </w:p>
    <w:p w14:paraId="756F72B4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Podizanje eko svijesti o zaštiti plaža.</w:t>
      </w:r>
    </w:p>
    <w:p w14:paraId="4F906A90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>Nositelj aktivnosti :</w:t>
      </w:r>
    </w:p>
    <w:p w14:paraId="7254E3DC" w14:textId="637E9AF1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TZ</w:t>
      </w:r>
      <w:r w:rsidR="001D27D4">
        <w:rPr>
          <w:rFonts w:ascii="Book Antiqua" w:eastAsia="SimSun" w:hAnsi="Book Antiqua" w:cs="Arial"/>
          <w:sz w:val="24"/>
          <w:szCs w:val="24"/>
          <w:lang w:eastAsia="hr-HR"/>
        </w:rPr>
        <w:t>G Komiže</w:t>
      </w:r>
    </w:p>
    <w:p w14:paraId="3DB66F0D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Iznos potreban za realizaciju aktivnosti:  </w:t>
      </w:r>
    </w:p>
    <w:p w14:paraId="1ACF1094" w14:textId="6C31811E" w:rsidR="00FF7A94" w:rsidRPr="00FF7A94" w:rsidRDefault="00BE1B7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>
        <w:rPr>
          <w:rFonts w:ascii="Book Antiqua" w:eastAsia="SimSun" w:hAnsi="Book Antiqua" w:cs="Arial"/>
          <w:sz w:val="24"/>
          <w:szCs w:val="24"/>
          <w:lang w:eastAsia="hr-HR"/>
        </w:rPr>
        <w:t>796 eura</w:t>
      </w:r>
      <w:r w:rsidR="00B11B1A">
        <w:rPr>
          <w:rFonts w:ascii="Book Antiqua" w:eastAsia="SimSun" w:hAnsi="Book Antiqua" w:cs="Arial"/>
          <w:sz w:val="24"/>
          <w:szCs w:val="24"/>
          <w:lang w:eastAsia="hr-HR"/>
        </w:rPr>
        <w:t xml:space="preserve">  (5.997,46 kuna)</w:t>
      </w:r>
    </w:p>
    <w:p w14:paraId="14BBC2DA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>Rok realizacije aktivnosti:</w:t>
      </w:r>
    </w:p>
    <w:p w14:paraId="022EEACF" w14:textId="0821CD7A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Lipanj 202</w:t>
      </w:r>
      <w:r w:rsidR="00B10426">
        <w:rPr>
          <w:rFonts w:ascii="Book Antiqua" w:eastAsia="SimSun" w:hAnsi="Book Antiqua" w:cs="Arial"/>
          <w:sz w:val="24"/>
          <w:szCs w:val="24"/>
          <w:lang w:eastAsia="hr-HR"/>
        </w:rPr>
        <w:t>3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. </w:t>
      </w:r>
      <w:r w:rsidR="00454757">
        <w:rPr>
          <w:rFonts w:ascii="Book Antiqua" w:eastAsia="SimSun" w:hAnsi="Book Antiqua" w:cs="Arial"/>
          <w:sz w:val="24"/>
          <w:szCs w:val="24"/>
          <w:lang w:eastAsia="hr-HR"/>
        </w:rPr>
        <w:t>g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odine</w:t>
      </w:r>
    </w:p>
    <w:p w14:paraId="1D03D4DA" w14:textId="77777777" w:rsidR="006B18CA" w:rsidRPr="00FF7A94" w:rsidRDefault="006B18CA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</w:p>
    <w:p w14:paraId="6577C176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</w:p>
    <w:p w14:paraId="61EFC4AB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sz w:val="24"/>
          <w:szCs w:val="24"/>
          <w:lang w:eastAsia="hr-HR"/>
        </w:rPr>
        <w:t>6. ADMINISTRATIVNI POSLOVI</w:t>
      </w:r>
    </w:p>
    <w:p w14:paraId="4658C530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</w:p>
    <w:p w14:paraId="2BB1FB21" w14:textId="624AD475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sz w:val="24"/>
          <w:szCs w:val="24"/>
          <w:lang w:eastAsia="hr-HR"/>
        </w:rPr>
        <w:t xml:space="preserve">6.1. Plaće  - 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trošak  osobn</w:t>
      </w:r>
      <w:r w:rsidR="00454757">
        <w:rPr>
          <w:rFonts w:ascii="Book Antiqua" w:eastAsia="SimSun" w:hAnsi="Book Antiqua" w:cs="Arial"/>
          <w:sz w:val="24"/>
          <w:szCs w:val="24"/>
          <w:lang w:eastAsia="hr-HR"/>
        </w:rPr>
        <w:t>og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 doho</w:t>
      </w:r>
      <w:r w:rsidR="00454757">
        <w:rPr>
          <w:rFonts w:ascii="Book Antiqua" w:eastAsia="SimSun" w:hAnsi="Book Antiqua" w:cs="Arial"/>
          <w:sz w:val="24"/>
          <w:szCs w:val="24"/>
          <w:lang w:eastAsia="hr-HR"/>
        </w:rPr>
        <w:t>t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ka </w:t>
      </w:r>
      <w:r w:rsidR="00454757">
        <w:rPr>
          <w:rFonts w:ascii="Book Antiqua" w:eastAsia="SimSun" w:hAnsi="Book Antiqua" w:cs="Arial"/>
          <w:sz w:val="24"/>
          <w:szCs w:val="24"/>
          <w:lang w:eastAsia="hr-HR"/>
        </w:rPr>
        <w:t xml:space="preserve">jednog 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stalno zaposle</w:t>
      </w:r>
      <w:r w:rsidR="00454757">
        <w:rPr>
          <w:rFonts w:ascii="Book Antiqua" w:eastAsia="SimSun" w:hAnsi="Book Antiqua" w:cs="Arial"/>
          <w:sz w:val="24"/>
          <w:szCs w:val="24"/>
          <w:lang w:eastAsia="hr-HR"/>
        </w:rPr>
        <w:t>nog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 radnika. Trošak se odnosi na bruto plaće i sve doprinose zakonom proizašle iz tog rashoda za stalno zaposlene.</w:t>
      </w:r>
    </w:p>
    <w:p w14:paraId="65FBF043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</w:p>
    <w:p w14:paraId="7C3EAEBD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Cilj aktivnosti: </w:t>
      </w:r>
    </w:p>
    <w:p w14:paraId="0BC29527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Plaćanje rada zaposlenika u uredu TZ</w:t>
      </w:r>
    </w:p>
    <w:p w14:paraId="42E0C2D3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>Nositelj aktivnosti :</w:t>
      </w:r>
    </w:p>
    <w:p w14:paraId="439EE155" w14:textId="07F6573B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TZ</w:t>
      </w:r>
      <w:r w:rsidR="00454757">
        <w:rPr>
          <w:rFonts w:ascii="Book Antiqua" w:eastAsia="SimSun" w:hAnsi="Book Antiqua" w:cs="Arial"/>
          <w:sz w:val="24"/>
          <w:szCs w:val="24"/>
          <w:lang w:eastAsia="hr-HR"/>
        </w:rPr>
        <w:t>G Komiže</w:t>
      </w:r>
    </w:p>
    <w:p w14:paraId="41375B10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Iznos potreban za realizaciju aktivnosti:  </w:t>
      </w:r>
    </w:p>
    <w:p w14:paraId="03AD3ED8" w14:textId="1FD6B6DA" w:rsidR="00FF7A94" w:rsidRPr="00FF7A94" w:rsidRDefault="00195488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>
        <w:rPr>
          <w:rFonts w:ascii="Book Antiqua" w:eastAsia="SimSun" w:hAnsi="Book Antiqua" w:cs="Arial"/>
          <w:sz w:val="24"/>
          <w:szCs w:val="24"/>
          <w:lang w:eastAsia="hr-HR"/>
        </w:rPr>
        <w:t>21.236 eura</w:t>
      </w:r>
      <w:r w:rsidR="00B11B1A">
        <w:rPr>
          <w:rFonts w:ascii="Book Antiqua" w:eastAsia="SimSun" w:hAnsi="Book Antiqua" w:cs="Arial"/>
          <w:sz w:val="24"/>
          <w:szCs w:val="24"/>
          <w:lang w:eastAsia="hr-HR"/>
        </w:rPr>
        <w:t xml:space="preserve"> ( 160.002,64 kune)</w:t>
      </w:r>
    </w:p>
    <w:p w14:paraId="2850A9A1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>Rok realizacije aktivnosti:</w:t>
      </w:r>
    </w:p>
    <w:p w14:paraId="39885211" w14:textId="511384C5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Cijela 202</w:t>
      </w:r>
      <w:r w:rsidR="00056BCB">
        <w:rPr>
          <w:rFonts w:ascii="Book Antiqua" w:eastAsia="SimSun" w:hAnsi="Book Antiqua" w:cs="Arial"/>
          <w:sz w:val="24"/>
          <w:szCs w:val="24"/>
          <w:lang w:eastAsia="hr-HR"/>
        </w:rPr>
        <w:t>3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. godina</w:t>
      </w:r>
    </w:p>
    <w:p w14:paraId="3DC12214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color w:val="FF0000"/>
          <w:sz w:val="24"/>
          <w:szCs w:val="24"/>
          <w:lang w:eastAsia="hr-HR"/>
        </w:rPr>
      </w:pPr>
    </w:p>
    <w:p w14:paraId="3545332E" w14:textId="7FA0E8B1" w:rsidR="00FF7A94" w:rsidRPr="00195488" w:rsidRDefault="00FF7A94" w:rsidP="00195488">
      <w:pPr>
        <w:pStyle w:val="Odlomakpopisa"/>
        <w:numPr>
          <w:ilvl w:val="1"/>
          <w:numId w:val="16"/>
        </w:numPr>
        <w:spacing w:after="0" w:line="240" w:lineRule="auto"/>
        <w:jc w:val="both"/>
        <w:rPr>
          <w:rFonts w:ascii="Book Antiqua" w:eastAsia="SimSun" w:hAnsi="Book Antiqua" w:cs="Arial"/>
          <w:b/>
          <w:sz w:val="24"/>
          <w:szCs w:val="24"/>
          <w:lang w:eastAsia="hr-HR"/>
        </w:rPr>
      </w:pPr>
      <w:r w:rsidRPr="00195488">
        <w:rPr>
          <w:rFonts w:ascii="Book Antiqua" w:eastAsia="SimSun" w:hAnsi="Book Antiqua" w:cs="Arial"/>
          <w:b/>
          <w:sz w:val="24"/>
          <w:szCs w:val="24"/>
          <w:lang w:eastAsia="hr-HR"/>
        </w:rPr>
        <w:t>Materijalni troškovi</w:t>
      </w:r>
    </w:p>
    <w:p w14:paraId="3AC9445A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</w:p>
    <w:p w14:paraId="565005F6" w14:textId="0B81AEA4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sz w:val="24"/>
          <w:szCs w:val="24"/>
          <w:lang w:eastAsia="hr-HR"/>
        </w:rPr>
        <w:t xml:space="preserve">6.2.1. 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Režije, uredska oprema, troškovi platnog prometa, održavanje  - troškovi hladnog pogona, el</w:t>
      </w:r>
      <w:r w:rsidR="00695A8B">
        <w:rPr>
          <w:rFonts w:ascii="Book Antiqua" w:eastAsia="SimSun" w:hAnsi="Book Antiqua" w:cs="Arial"/>
          <w:sz w:val="24"/>
          <w:szCs w:val="24"/>
          <w:lang w:eastAsia="hr-HR"/>
        </w:rPr>
        <w:t>ektrične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 energije, sitnog inventara, telefona, popravaka i sl.</w:t>
      </w:r>
    </w:p>
    <w:p w14:paraId="5701A354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</w:p>
    <w:p w14:paraId="74E3BC1B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Cilj aktivnosti: </w:t>
      </w:r>
    </w:p>
    <w:p w14:paraId="5FB45BE8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Poslovanje hladnog pogona</w:t>
      </w:r>
    </w:p>
    <w:p w14:paraId="2536B61D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>Nositelj aktivnosti :</w:t>
      </w:r>
    </w:p>
    <w:p w14:paraId="3EF5406A" w14:textId="524EDF2F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TZ</w:t>
      </w:r>
      <w:r w:rsidR="00454757">
        <w:rPr>
          <w:rFonts w:ascii="Book Antiqua" w:eastAsia="SimSun" w:hAnsi="Book Antiqua" w:cs="Arial"/>
          <w:sz w:val="24"/>
          <w:szCs w:val="24"/>
          <w:lang w:eastAsia="hr-HR"/>
        </w:rPr>
        <w:t>G Komiže</w:t>
      </w:r>
    </w:p>
    <w:p w14:paraId="61B50017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Iznos potreban za realizaciju aktivnosti:  </w:t>
      </w:r>
    </w:p>
    <w:p w14:paraId="77D16D89" w14:textId="621FCF14" w:rsidR="00FF7A94" w:rsidRPr="00FF7A94" w:rsidRDefault="00195488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>
        <w:rPr>
          <w:rFonts w:ascii="Book Antiqua" w:eastAsia="SimSun" w:hAnsi="Book Antiqua" w:cs="Arial"/>
          <w:sz w:val="24"/>
          <w:szCs w:val="24"/>
          <w:lang w:eastAsia="hr-HR"/>
        </w:rPr>
        <w:t>5.973 eura</w:t>
      </w:r>
      <w:r w:rsidR="00FF3BB3">
        <w:rPr>
          <w:rFonts w:ascii="Book Antiqua" w:eastAsia="SimSun" w:hAnsi="Book Antiqua" w:cs="Arial"/>
          <w:sz w:val="24"/>
          <w:szCs w:val="24"/>
          <w:lang w:eastAsia="hr-HR"/>
        </w:rPr>
        <w:t xml:space="preserve"> ( 45.000,58 kuna)</w:t>
      </w:r>
    </w:p>
    <w:p w14:paraId="38641249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>Rok realizacije aktivnosti:</w:t>
      </w:r>
    </w:p>
    <w:p w14:paraId="721E5B8D" w14:textId="1F278CAD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Cijela 202</w:t>
      </w:r>
      <w:r w:rsidR="00056BCB">
        <w:rPr>
          <w:rFonts w:ascii="Book Antiqua" w:eastAsia="SimSun" w:hAnsi="Book Antiqua" w:cs="Arial"/>
          <w:sz w:val="24"/>
          <w:szCs w:val="24"/>
          <w:lang w:eastAsia="hr-HR"/>
        </w:rPr>
        <w:t>3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. godina</w:t>
      </w:r>
    </w:p>
    <w:p w14:paraId="11AB12AE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</w:p>
    <w:p w14:paraId="6AF86AC2" w14:textId="0144320F" w:rsidR="00FF7A94" w:rsidRPr="00FF7A94" w:rsidRDefault="00227FF5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>
        <w:rPr>
          <w:rFonts w:ascii="Book Antiqua" w:eastAsia="SimSun" w:hAnsi="Book Antiqua" w:cs="Arial"/>
          <w:b/>
          <w:sz w:val="24"/>
          <w:szCs w:val="24"/>
          <w:lang w:eastAsia="hr-HR"/>
        </w:rPr>
        <w:lastRenderedPageBreak/>
        <w:t>6.2.2.</w:t>
      </w:r>
      <w:r w:rsidR="00FF7A94" w:rsidRPr="00FF7A94">
        <w:rPr>
          <w:rFonts w:ascii="Book Antiqua" w:eastAsia="SimSun" w:hAnsi="Book Antiqua" w:cs="Arial"/>
          <w:b/>
          <w:sz w:val="24"/>
          <w:szCs w:val="24"/>
          <w:lang w:eastAsia="hr-HR"/>
        </w:rPr>
        <w:t>Najam poslovnog prostora</w:t>
      </w:r>
      <w:r w:rsidR="00FF7A94"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- Godišnji iznos koji se plaća </w:t>
      </w:r>
      <w:r w:rsidR="00454757">
        <w:rPr>
          <w:rFonts w:ascii="Book Antiqua" w:eastAsia="SimSun" w:hAnsi="Book Antiqua" w:cs="Arial"/>
          <w:sz w:val="24"/>
          <w:szCs w:val="24"/>
          <w:lang w:eastAsia="hr-HR"/>
        </w:rPr>
        <w:t>hotelskoj kući Modra špilja d.d.</w:t>
      </w:r>
      <w:r w:rsidR="00FF7A94"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 za najam prostora u kojem se nalazi ured TZG </w:t>
      </w:r>
      <w:r w:rsidR="00C41D87">
        <w:rPr>
          <w:rFonts w:ascii="Book Antiqua" w:eastAsia="SimSun" w:hAnsi="Book Antiqua" w:cs="Arial"/>
          <w:sz w:val="24"/>
          <w:szCs w:val="24"/>
          <w:lang w:eastAsia="hr-HR"/>
        </w:rPr>
        <w:t>Komiže</w:t>
      </w:r>
      <w:r w:rsidR="00FF7A94" w:rsidRPr="00FF7A94">
        <w:rPr>
          <w:rFonts w:ascii="Book Antiqua" w:eastAsia="SimSun" w:hAnsi="Book Antiqua" w:cs="Arial"/>
          <w:sz w:val="24"/>
          <w:szCs w:val="24"/>
          <w:lang w:eastAsia="hr-HR"/>
        </w:rPr>
        <w:t>.</w:t>
      </w:r>
    </w:p>
    <w:p w14:paraId="5724949A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Cilj aktivnosti: </w:t>
      </w:r>
    </w:p>
    <w:p w14:paraId="3165C92A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Poslovanje ureda na atraktivnoj lokaciji </w:t>
      </w:r>
    </w:p>
    <w:p w14:paraId="28E31558" w14:textId="3C11ABAE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>Nositelj aktivnosti :</w:t>
      </w:r>
      <w:r w:rsidR="006B18CA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 </w:t>
      </w:r>
    </w:p>
    <w:p w14:paraId="2AB69694" w14:textId="2F38A2CB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TZ</w:t>
      </w:r>
      <w:r w:rsidR="00454757">
        <w:rPr>
          <w:rFonts w:ascii="Book Antiqua" w:eastAsia="SimSun" w:hAnsi="Book Antiqua" w:cs="Arial"/>
          <w:sz w:val="24"/>
          <w:szCs w:val="24"/>
          <w:lang w:eastAsia="hr-HR"/>
        </w:rPr>
        <w:t>G Komiže</w:t>
      </w:r>
    </w:p>
    <w:p w14:paraId="39BB7BCA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Iznos potreban za realizaciju aktivnosti:  </w:t>
      </w:r>
    </w:p>
    <w:p w14:paraId="6888CDEC" w14:textId="1108AD87" w:rsidR="00FF7A94" w:rsidRPr="00FF7A94" w:rsidRDefault="00195488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>
        <w:rPr>
          <w:rFonts w:ascii="Book Antiqua" w:eastAsia="SimSun" w:hAnsi="Book Antiqua" w:cs="Arial"/>
          <w:sz w:val="24"/>
          <w:szCs w:val="24"/>
          <w:lang w:eastAsia="hr-HR"/>
        </w:rPr>
        <w:t>3.318 eura</w:t>
      </w:r>
      <w:r w:rsidR="00FF3BB3">
        <w:rPr>
          <w:rFonts w:ascii="Book Antiqua" w:eastAsia="SimSun" w:hAnsi="Book Antiqua" w:cs="Arial"/>
          <w:sz w:val="24"/>
          <w:szCs w:val="24"/>
          <w:lang w:eastAsia="hr-HR"/>
        </w:rPr>
        <w:t xml:space="preserve"> (24.999,47kuna)</w:t>
      </w:r>
    </w:p>
    <w:p w14:paraId="6350B2E5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>Rok realizacije aktivnosti:</w:t>
      </w:r>
    </w:p>
    <w:p w14:paraId="360DFB64" w14:textId="2249648E" w:rsidR="00FF7A94" w:rsidRPr="00FF3BB3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Cijela 202</w:t>
      </w:r>
      <w:r w:rsidR="00B10426">
        <w:rPr>
          <w:rFonts w:ascii="Book Antiqua" w:eastAsia="SimSun" w:hAnsi="Book Antiqua" w:cs="Arial"/>
          <w:sz w:val="24"/>
          <w:szCs w:val="24"/>
          <w:lang w:eastAsia="hr-HR"/>
        </w:rPr>
        <w:t>3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. godina</w:t>
      </w:r>
    </w:p>
    <w:p w14:paraId="1365632C" w14:textId="77777777" w:rsidR="006B18CA" w:rsidRPr="00FF7A94" w:rsidRDefault="006B18CA" w:rsidP="00FF7A94">
      <w:pPr>
        <w:spacing w:after="0" w:line="240" w:lineRule="auto"/>
        <w:jc w:val="both"/>
        <w:rPr>
          <w:rFonts w:ascii="Book Antiqua" w:eastAsia="SimSun" w:hAnsi="Book Antiqua" w:cs="Arial"/>
          <w:color w:val="FF0000"/>
          <w:sz w:val="24"/>
          <w:szCs w:val="24"/>
          <w:lang w:eastAsia="hr-HR"/>
        </w:rPr>
      </w:pPr>
    </w:p>
    <w:p w14:paraId="5171F714" w14:textId="063D180D" w:rsidR="00FF7A94" w:rsidRPr="00227FF5" w:rsidRDefault="00FF7A94" w:rsidP="00227FF5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Book Antiqua" w:eastAsia="SimSun" w:hAnsi="Book Antiqua" w:cs="Arial"/>
          <w:b/>
          <w:sz w:val="24"/>
          <w:szCs w:val="24"/>
          <w:lang w:eastAsia="hr-HR"/>
        </w:rPr>
      </w:pPr>
      <w:r w:rsidRPr="00227FF5">
        <w:rPr>
          <w:rFonts w:ascii="Book Antiqua" w:eastAsia="SimSun" w:hAnsi="Book Antiqua" w:cs="Arial"/>
          <w:b/>
          <w:sz w:val="24"/>
          <w:szCs w:val="24"/>
          <w:lang w:eastAsia="hr-HR"/>
        </w:rPr>
        <w:t>REZERVA</w:t>
      </w:r>
    </w:p>
    <w:p w14:paraId="1C20AC9C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sz w:val="24"/>
          <w:szCs w:val="24"/>
          <w:lang w:eastAsia="hr-HR"/>
        </w:rPr>
      </w:pPr>
    </w:p>
    <w:p w14:paraId="2C8A9731" w14:textId="3349B8D4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Stavka koja je uvedena  prema novoj metodologije izrade programa rada, omogućuje nam da raspolažemo sredstvima za aktivnosti i radnje koje nisu unaprijed planirane.</w:t>
      </w:r>
    </w:p>
    <w:p w14:paraId="5BD70752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</w:p>
    <w:p w14:paraId="6340AA6E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Cilj aktivnosti: </w:t>
      </w:r>
    </w:p>
    <w:p w14:paraId="42D72F67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Prilagođavanje aktivnosti trenutnim okolnostima</w:t>
      </w:r>
    </w:p>
    <w:p w14:paraId="54425C68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>Nositelj aktivnosti :</w:t>
      </w:r>
    </w:p>
    <w:p w14:paraId="10DFE165" w14:textId="473A98AF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TZ</w:t>
      </w:r>
      <w:r w:rsidR="005C3FC9">
        <w:rPr>
          <w:rFonts w:ascii="Book Antiqua" w:eastAsia="SimSun" w:hAnsi="Book Antiqua" w:cs="Arial"/>
          <w:sz w:val="24"/>
          <w:szCs w:val="24"/>
          <w:lang w:eastAsia="hr-HR"/>
        </w:rPr>
        <w:t>G Komiže</w:t>
      </w:r>
    </w:p>
    <w:p w14:paraId="77D68A79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Iznos potreban za realizaciju aktivnosti:  </w:t>
      </w:r>
    </w:p>
    <w:p w14:paraId="7C8B394B" w14:textId="2A62905F" w:rsidR="00FF7A94" w:rsidRPr="00FF7A94" w:rsidRDefault="00195488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>
        <w:rPr>
          <w:rFonts w:ascii="Book Antiqua" w:eastAsia="SimSun" w:hAnsi="Book Antiqua" w:cs="Arial"/>
          <w:sz w:val="24"/>
          <w:szCs w:val="24"/>
          <w:lang w:eastAsia="hr-HR"/>
        </w:rPr>
        <w:t>9</w:t>
      </w:r>
      <w:r w:rsidR="006B18CA">
        <w:rPr>
          <w:rFonts w:ascii="Book Antiqua" w:eastAsia="SimSun" w:hAnsi="Book Antiqua" w:cs="Arial"/>
          <w:sz w:val="24"/>
          <w:szCs w:val="24"/>
          <w:lang w:eastAsia="hr-HR"/>
        </w:rPr>
        <w:t>.</w:t>
      </w:r>
      <w:r>
        <w:rPr>
          <w:rFonts w:ascii="Book Antiqua" w:eastAsia="SimSun" w:hAnsi="Book Antiqua" w:cs="Arial"/>
          <w:sz w:val="24"/>
          <w:szCs w:val="24"/>
          <w:lang w:eastAsia="hr-HR"/>
        </w:rPr>
        <w:t>861 euro</w:t>
      </w:r>
      <w:r w:rsidR="00FF3BB3">
        <w:rPr>
          <w:rFonts w:ascii="Book Antiqua" w:eastAsia="SimSun" w:hAnsi="Book Antiqua" w:cs="Arial"/>
          <w:sz w:val="24"/>
          <w:szCs w:val="24"/>
          <w:lang w:eastAsia="hr-HR"/>
        </w:rPr>
        <w:t xml:space="preserve"> ( 74.297,70 kuna)</w:t>
      </w:r>
    </w:p>
    <w:p w14:paraId="0421DD79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>Rok realizacije aktivnosti:</w:t>
      </w:r>
    </w:p>
    <w:p w14:paraId="223A1BBD" w14:textId="1DDE0D0A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Cijela 202</w:t>
      </w:r>
      <w:r w:rsidR="00056BCB">
        <w:rPr>
          <w:rFonts w:ascii="Book Antiqua" w:eastAsia="SimSun" w:hAnsi="Book Antiqua" w:cs="Arial"/>
          <w:sz w:val="24"/>
          <w:szCs w:val="24"/>
          <w:lang w:eastAsia="hr-HR"/>
        </w:rPr>
        <w:t>3.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 godina</w:t>
      </w:r>
    </w:p>
    <w:p w14:paraId="2A46DEA7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color w:val="FF0000"/>
          <w:sz w:val="24"/>
          <w:szCs w:val="24"/>
          <w:lang w:eastAsia="hr-HR"/>
        </w:rPr>
      </w:pPr>
    </w:p>
    <w:p w14:paraId="7BD880F5" w14:textId="7D61F56F" w:rsidR="00FF7A94" w:rsidRPr="00227FF5" w:rsidRDefault="00FF7A94" w:rsidP="00227FF5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Book Antiqua" w:eastAsia="SimSun" w:hAnsi="Book Antiqua" w:cs="Arial"/>
          <w:b/>
          <w:sz w:val="24"/>
          <w:szCs w:val="24"/>
          <w:lang w:eastAsia="hr-HR"/>
        </w:rPr>
      </w:pPr>
      <w:r w:rsidRPr="00227FF5">
        <w:rPr>
          <w:rFonts w:ascii="Book Antiqua" w:eastAsia="SimSun" w:hAnsi="Book Antiqua" w:cs="Arial"/>
          <w:b/>
          <w:sz w:val="24"/>
          <w:szCs w:val="24"/>
          <w:lang w:eastAsia="hr-HR"/>
        </w:rPr>
        <w:t>VIŠAK PRIHODA ZA OSIGURANJE LIKVIDNOSTI U PRVIH ŠEST MJESECI 202</w:t>
      </w:r>
      <w:r w:rsidR="00056BCB" w:rsidRPr="00227FF5">
        <w:rPr>
          <w:rFonts w:ascii="Book Antiqua" w:eastAsia="SimSun" w:hAnsi="Book Antiqua" w:cs="Arial"/>
          <w:b/>
          <w:sz w:val="24"/>
          <w:szCs w:val="24"/>
          <w:lang w:eastAsia="hr-HR"/>
        </w:rPr>
        <w:t>3.</w:t>
      </w:r>
      <w:r w:rsidRPr="00227FF5">
        <w:rPr>
          <w:rFonts w:ascii="Book Antiqua" w:eastAsia="SimSun" w:hAnsi="Book Antiqua" w:cs="Arial"/>
          <w:b/>
          <w:sz w:val="24"/>
          <w:szCs w:val="24"/>
          <w:lang w:eastAsia="hr-HR"/>
        </w:rPr>
        <w:t xml:space="preserve"> GODINE</w:t>
      </w:r>
    </w:p>
    <w:p w14:paraId="3BD84478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color w:val="FF0000"/>
          <w:sz w:val="24"/>
          <w:szCs w:val="24"/>
          <w:lang w:eastAsia="hr-HR"/>
        </w:rPr>
      </w:pPr>
    </w:p>
    <w:p w14:paraId="72C78708" w14:textId="5EA45150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Sredstva neophodna za poslovanje i pripremu sezone koja nam služe za financiranje svih onih aktivnosti koje su potrebne prije sezon</w:t>
      </w:r>
      <w:r w:rsidR="005C3FC9">
        <w:rPr>
          <w:rFonts w:ascii="Book Antiqua" w:eastAsia="SimSun" w:hAnsi="Book Antiqua" w:cs="Arial"/>
          <w:sz w:val="24"/>
          <w:szCs w:val="24"/>
          <w:lang w:eastAsia="hr-HR"/>
        </w:rPr>
        <w:t xml:space="preserve">e 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 kao i svih administrativnih troškova. Ovaj iznos je zapravo novac koji ćemo imati na računu 01.01.202</w:t>
      </w:r>
      <w:r w:rsidR="006B18CA">
        <w:rPr>
          <w:rFonts w:ascii="Book Antiqua" w:eastAsia="SimSun" w:hAnsi="Book Antiqua" w:cs="Arial"/>
          <w:sz w:val="24"/>
          <w:szCs w:val="24"/>
          <w:lang w:eastAsia="hr-HR"/>
        </w:rPr>
        <w:t>3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. godine i predstavlja jedina sredstva kojima raspolažemo do kraja srpnja 202</w:t>
      </w:r>
      <w:r w:rsidR="006B18CA">
        <w:rPr>
          <w:rFonts w:ascii="Book Antiqua" w:eastAsia="SimSun" w:hAnsi="Book Antiqua" w:cs="Arial"/>
          <w:sz w:val="24"/>
          <w:szCs w:val="24"/>
          <w:lang w:eastAsia="hr-HR"/>
        </w:rPr>
        <w:t>3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. godine i dospijeća prve rate turističke pristojbe.</w:t>
      </w:r>
    </w:p>
    <w:p w14:paraId="6B943D22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color w:val="FF0000"/>
          <w:sz w:val="24"/>
          <w:szCs w:val="24"/>
          <w:lang w:eastAsia="hr-HR"/>
        </w:rPr>
      </w:pPr>
    </w:p>
    <w:p w14:paraId="30FA2BAD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Cilj aktivnosti: </w:t>
      </w:r>
    </w:p>
    <w:p w14:paraId="086A5C19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Likvidnost i funkcioniranje turističke zajednice u prvih šest mjeseci, odnosno u mjesecima bez prihoda.</w:t>
      </w:r>
    </w:p>
    <w:p w14:paraId="735BF329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>Nositelj aktivnosti :</w:t>
      </w:r>
    </w:p>
    <w:p w14:paraId="298C620F" w14:textId="31C67409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TZ</w:t>
      </w:r>
      <w:r w:rsidR="005C3FC9">
        <w:rPr>
          <w:rFonts w:ascii="Book Antiqua" w:eastAsia="SimSun" w:hAnsi="Book Antiqua" w:cs="Arial"/>
          <w:sz w:val="24"/>
          <w:szCs w:val="24"/>
          <w:lang w:eastAsia="hr-HR"/>
        </w:rPr>
        <w:t>G Komiže</w:t>
      </w:r>
    </w:p>
    <w:p w14:paraId="099A9E2A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 xml:space="preserve">Iznos potreban za realizaciju aktivnosti:  </w:t>
      </w:r>
    </w:p>
    <w:p w14:paraId="0BB25407" w14:textId="7F1191BA" w:rsidR="00FF7A94" w:rsidRPr="00FF7A94" w:rsidRDefault="001D27D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>
        <w:rPr>
          <w:rFonts w:ascii="Book Antiqua" w:eastAsia="SimSun" w:hAnsi="Book Antiqua" w:cs="Arial"/>
          <w:sz w:val="24"/>
          <w:szCs w:val="24"/>
          <w:lang w:eastAsia="hr-HR"/>
        </w:rPr>
        <w:t>2</w:t>
      </w:r>
      <w:r w:rsidR="00195488">
        <w:rPr>
          <w:rFonts w:ascii="Book Antiqua" w:eastAsia="SimSun" w:hAnsi="Book Antiqua" w:cs="Arial"/>
          <w:sz w:val="24"/>
          <w:szCs w:val="24"/>
          <w:lang w:eastAsia="hr-HR"/>
        </w:rPr>
        <w:t>6.545 eura</w:t>
      </w:r>
      <w:r w:rsidR="00FF3BB3">
        <w:rPr>
          <w:rFonts w:ascii="Book Antiqua" w:eastAsia="SimSun" w:hAnsi="Book Antiqua" w:cs="Arial"/>
          <w:sz w:val="24"/>
          <w:szCs w:val="24"/>
          <w:lang w:eastAsia="hr-HR"/>
        </w:rPr>
        <w:t xml:space="preserve"> (200.003,30 kuna)</w:t>
      </w:r>
    </w:p>
    <w:p w14:paraId="534E4ECF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b/>
          <w:i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b/>
          <w:i/>
          <w:sz w:val="24"/>
          <w:szCs w:val="24"/>
          <w:lang w:eastAsia="hr-HR"/>
        </w:rPr>
        <w:t>Rok realizacije aktivnosti:</w:t>
      </w:r>
    </w:p>
    <w:p w14:paraId="7E3232DD" w14:textId="4BFFC04B" w:rsidR="00FF7A94" w:rsidRPr="00FF7A94" w:rsidRDefault="00FF7A94" w:rsidP="00FF7A94">
      <w:pPr>
        <w:spacing w:after="0" w:line="240" w:lineRule="auto"/>
        <w:jc w:val="both"/>
        <w:rPr>
          <w:rFonts w:ascii="Book Antiqua" w:eastAsia="SimSun" w:hAnsi="Book Antiqua" w:cs="Arial"/>
          <w:sz w:val="24"/>
          <w:szCs w:val="24"/>
          <w:lang w:eastAsia="hr-HR"/>
        </w:rPr>
      </w:pP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>Prva polovica 202</w:t>
      </w:r>
      <w:r w:rsidR="00056BCB">
        <w:rPr>
          <w:rFonts w:ascii="Book Antiqua" w:eastAsia="SimSun" w:hAnsi="Book Antiqua" w:cs="Arial"/>
          <w:sz w:val="24"/>
          <w:szCs w:val="24"/>
          <w:lang w:eastAsia="hr-HR"/>
        </w:rPr>
        <w:t>3.</w:t>
      </w:r>
      <w:r w:rsidRPr="00FF7A94">
        <w:rPr>
          <w:rFonts w:ascii="Book Antiqua" w:eastAsia="SimSun" w:hAnsi="Book Antiqua" w:cs="Arial"/>
          <w:sz w:val="24"/>
          <w:szCs w:val="24"/>
          <w:lang w:eastAsia="hr-HR"/>
        </w:rPr>
        <w:t xml:space="preserve"> godine</w:t>
      </w:r>
    </w:p>
    <w:p w14:paraId="66D6360E" w14:textId="77777777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hr-HR"/>
        </w:rPr>
      </w:pPr>
    </w:p>
    <w:p w14:paraId="6F74E0F8" w14:textId="77777777" w:rsidR="00681E34" w:rsidRDefault="00681E34" w:rsidP="00FF7A94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hr-HR"/>
        </w:rPr>
      </w:pPr>
    </w:p>
    <w:p w14:paraId="42E494F9" w14:textId="76ECA4A2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hr-HR"/>
        </w:rPr>
      </w:pPr>
      <w:r w:rsidRPr="00FF7A94">
        <w:rPr>
          <w:rFonts w:ascii="Book Antiqua" w:eastAsia="Times New Roman" w:hAnsi="Book Antiqua" w:cs="Arial"/>
          <w:sz w:val="24"/>
          <w:szCs w:val="24"/>
          <w:lang w:eastAsia="hr-HR"/>
        </w:rPr>
        <w:t xml:space="preserve">Direktor  TZG </w:t>
      </w:r>
      <w:r>
        <w:rPr>
          <w:rFonts w:ascii="Book Antiqua" w:eastAsia="Times New Roman" w:hAnsi="Book Antiqua" w:cs="Arial"/>
          <w:sz w:val="24"/>
          <w:szCs w:val="24"/>
          <w:lang w:eastAsia="hr-HR"/>
        </w:rPr>
        <w:t>Komiže</w:t>
      </w:r>
    </w:p>
    <w:p w14:paraId="5633DEC9" w14:textId="0FC32868" w:rsidR="00FF7A94" w:rsidRPr="00FF7A94" w:rsidRDefault="00FF7A94" w:rsidP="00FF7A94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hr-HR"/>
        </w:rPr>
      </w:pPr>
      <w:r>
        <w:rPr>
          <w:rFonts w:ascii="Book Antiqua" w:eastAsia="Times New Roman" w:hAnsi="Book Antiqua" w:cs="Arial"/>
          <w:sz w:val="24"/>
          <w:szCs w:val="24"/>
          <w:lang w:eastAsia="hr-HR"/>
        </w:rPr>
        <w:t>Bogoljub Mitraković</w:t>
      </w:r>
    </w:p>
    <w:p w14:paraId="42D858C5" w14:textId="77777777" w:rsidR="00FF7A94" w:rsidRDefault="00FF7A94" w:rsidP="00FB2E09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206A42B7" w14:textId="77777777" w:rsidR="00FF7A94" w:rsidRDefault="00FF7A94" w:rsidP="00FB2E09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12B19BBB" w14:textId="77777777" w:rsidR="00FF7A94" w:rsidRDefault="00FF7A94" w:rsidP="00FB2E09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776338B0" w14:textId="77777777" w:rsidR="00FF7A94" w:rsidRDefault="00FF7A94" w:rsidP="00FB2E09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137ACA73" w14:textId="77777777" w:rsidR="00FF7A94" w:rsidRDefault="00FF7A94" w:rsidP="00FB2E09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10510CE6" w14:textId="77777777" w:rsidR="00FF7A94" w:rsidRDefault="00FF7A94" w:rsidP="00FB2E09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163EE200" w14:textId="77777777" w:rsidR="00FF7A94" w:rsidRDefault="00FF7A94" w:rsidP="00FB2E09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579B040C" w14:textId="77777777" w:rsidR="00FF7A94" w:rsidRDefault="00FF7A94" w:rsidP="00FB2E09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52AC4896" w14:textId="77777777" w:rsidR="00FF7A94" w:rsidRDefault="00FF7A94" w:rsidP="00FB2E09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099F85DD" w14:textId="77777777" w:rsidR="00FF7A94" w:rsidRDefault="00FF7A94" w:rsidP="00FB2E09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sectPr w:rsidR="00FF7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5B66C7"/>
    <w:multiLevelType w:val="multilevel"/>
    <w:tmpl w:val="5C3248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" w15:restartNumberingAfterBreak="0">
    <w:nsid w:val="0B5F6F12"/>
    <w:multiLevelType w:val="multilevel"/>
    <w:tmpl w:val="95BCD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="SimSu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SimSu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SimSu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SimSu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SimSu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SimSun" w:hint="default"/>
        <w:b/>
      </w:rPr>
    </w:lvl>
  </w:abstractNum>
  <w:abstractNum w:abstractNumId="4" w15:restartNumberingAfterBreak="0">
    <w:nsid w:val="0BBC4F43"/>
    <w:multiLevelType w:val="multilevel"/>
    <w:tmpl w:val="F0F8EC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1E1984"/>
    <w:multiLevelType w:val="multilevel"/>
    <w:tmpl w:val="0A3862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6D1DAF"/>
    <w:multiLevelType w:val="multilevel"/>
    <w:tmpl w:val="012EA3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C1D28F2"/>
    <w:multiLevelType w:val="multilevel"/>
    <w:tmpl w:val="CBF87D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776153"/>
    <w:multiLevelType w:val="multilevel"/>
    <w:tmpl w:val="F6444C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1706EFB"/>
    <w:multiLevelType w:val="multilevel"/>
    <w:tmpl w:val="E95CEF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F4C0775"/>
    <w:multiLevelType w:val="hybridMultilevel"/>
    <w:tmpl w:val="2312C54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456A9"/>
    <w:multiLevelType w:val="multilevel"/>
    <w:tmpl w:val="CFA0ED76"/>
    <w:styleLink w:val="Trenutnipopis1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75344"/>
    <w:multiLevelType w:val="hybridMultilevel"/>
    <w:tmpl w:val="87346980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91F3C"/>
    <w:multiLevelType w:val="multilevel"/>
    <w:tmpl w:val="CBF87D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1D297B"/>
    <w:multiLevelType w:val="multilevel"/>
    <w:tmpl w:val="E95CEF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F784419"/>
    <w:multiLevelType w:val="hybridMultilevel"/>
    <w:tmpl w:val="430235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5634B"/>
    <w:multiLevelType w:val="multilevel"/>
    <w:tmpl w:val="1472DF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8EB4D9A"/>
    <w:multiLevelType w:val="hybridMultilevel"/>
    <w:tmpl w:val="0E147D78"/>
    <w:lvl w:ilvl="0" w:tplc="756C40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15444"/>
    <w:multiLevelType w:val="multilevel"/>
    <w:tmpl w:val="198C6688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  <w:b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eastAsia="SimSun"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eastAsia="SimSun" w:hint="default"/>
        <w:b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eastAsia="SimSun"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eastAsia="SimSun" w:hint="default"/>
        <w:b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eastAsia="SimSun"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SimSun" w:hint="default"/>
        <w:b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eastAsia="SimSun"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eastAsia="SimSun" w:hint="default"/>
        <w:b/>
      </w:rPr>
    </w:lvl>
  </w:abstractNum>
  <w:abstractNum w:abstractNumId="19" w15:restartNumberingAfterBreak="0">
    <w:nsid w:val="710A6D1E"/>
    <w:multiLevelType w:val="hybridMultilevel"/>
    <w:tmpl w:val="E7DA31D2"/>
    <w:lvl w:ilvl="0" w:tplc="90405D6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B1D64"/>
    <w:multiLevelType w:val="multilevel"/>
    <w:tmpl w:val="4D10E2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961299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3646361">
    <w:abstractNumId w:val="1"/>
  </w:num>
  <w:num w:numId="3" w16cid:durableId="1947229837">
    <w:abstractNumId w:val="19"/>
  </w:num>
  <w:num w:numId="4" w16cid:durableId="1101603589">
    <w:abstractNumId w:val="17"/>
  </w:num>
  <w:num w:numId="5" w16cid:durableId="449860158">
    <w:abstractNumId w:val="3"/>
  </w:num>
  <w:num w:numId="6" w16cid:durableId="1917474503">
    <w:abstractNumId w:val="20"/>
  </w:num>
  <w:num w:numId="7" w16cid:durableId="191840824">
    <w:abstractNumId w:val="9"/>
  </w:num>
  <w:num w:numId="8" w16cid:durableId="1928997383">
    <w:abstractNumId w:val="2"/>
  </w:num>
  <w:num w:numId="9" w16cid:durableId="311636705">
    <w:abstractNumId w:val="18"/>
  </w:num>
  <w:num w:numId="10" w16cid:durableId="1679232669">
    <w:abstractNumId w:val="14"/>
  </w:num>
  <w:num w:numId="11" w16cid:durableId="231428093">
    <w:abstractNumId w:val="13"/>
  </w:num>
  <w:num w:numId="12" w16cid:durableId="122894739">
    <w:abstractNumId w:val="7"/>
  </w:num>
  <w:num w:numId="13" w16cid:durableId="297418298">
    <w:abstractNumId w:val="15"/>
  </w:num>
  <w:num w:numId="14" w16cid:durableId="1269461479">
    <w:abstractNumId w:val="11"/>
  </w:num>
  <w:num w:numId="15" w16cid:durableId="505173805">
    <w:abstractNumId w:val="10"/>
  </w:num>
  <w:num w:numId="16" w16cid:durableId="1800953285">
    <w:abstractNumId w:val="8"/>
  </w:num>
  <w:num w:numId="17" w16cid:durableId="1704790576">
    <w:abstractNumId w:val="5"/>
  </w:num>
  <w:num w:numId="18" w16cid:durableId="1098676947">
    <w:abstractNumId w:val="6"/>
  </w:num>
  <w:num w:numId="19" w16cid:durableId="603659553">
    <w:abstractNumId w:val="12"/>
  </w:num>
  <w:num w:numId="20" w16cid:durableId="1805153686">
    <w:abstractNumId w:val="16"/>
  </w:num>
  <w:num w:numId="21" w16cid:durableId="14734462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4F5"/>
    <w:rsid w:val="00056BCB"/>
    <w:rsid w:val="000A646A"/>
    <w:rsid w:val="000C7323"/>
    <w:rsid w:val="000F23DD"/>
    <w:rsid w:val="000F41B0"/>
    <w:rsid w:val="000F6FD7"/>
    <w:rsid w:val="0012527F"/>
    <w:rsid w:val="001322D9"/>
    <w:rsid w:val="00160314"/>
    <w:rsid w:val="00195488"/>
    <w:rsid w:val="001A775C"/>
    <w:rsid w:val="001D27D4"/>
    <w:rsid w:val="001E5EE9"/>
    <w:rsid w:val="001E73DA"/>
    <w:rsid w:val="00206A1F"/>
    <w:rsid w:val="00227FF5"/>
    <w:rsid w:val="00233439"/>
    <w:rsid w:val="00250FF4"/>
    <w:rsid w:val="0027549B"/>
    <w:rsid w:val="00285FB7"/>
    <w:rsid w:val="002E295D"/>
    <w:rsid w:val="002E2E68"/>
    <w:rsid w:val="002F3C45"/>
    <w:rsid w:val="00303358"/>
    <w:rsid w:val="00305F47"/>
    <w:rsid w:val="00353BBC"/>
    <w:rsid w:val="00390E8B"/>
    <w:rsid w:val="00396FE0"/>
    <w:rsid w:val="003A78F4"/>
    <w:rsid w:val="003D3B20"/>
    <w:rsid w:val="00410E9A"/>
    <w:rsid w:val="00414F2D"/>
    <w:rsid w:val="004454F5"/>
    <w:rsid w:val="00454757"/>
    <w:rsid w:val="0048179C"/>
    <w:rsid w:val="00482F1F"/>
    <w:rsid w:val="00485C5F"/>
    <w:rsid w:val="004C6B56"/>
    <w:rsid w:val="004E733C"/>
    <w:rsid w:val="00510DC6"/>
    <w:rsid w:val="0056089C"/>
    <w:rsid w:val="00573696"/>
    <w:rsid w:val="00573C60"/>
    <w:rsid w:val="005802FC"/>
    <w:rsid w:val="0058630F"/>
    <w:rsid w:val="005A0F28"/>
    <w:rsid w:val="005B45D8"/>
    <w:rsid w:val="005B63D8"/>
    <w:rsid w:val="005C3FC9"/>
    <w:rsid w:val="005D0889"/>
    <w:rsid w:val="005F2CC1"/>
    <w:rsid w:val="00607730"/>
    <w:rsid w:val="006257A8"/>
    <w:rsid w:val="0063455C"/>
    <w:rsid w:val="006363C1"/>
    <w:rsid w:val="00643FC4"/>
    <w:rsid w:val="00681E34"/>
    <w:rsid w:val="00695A8B"/>
    <w:rsid w:val="006B18CA"/>
    <w:rsid w:val="0073287F"/>
    <w:rsid w:val="00733278"/>
    <w:rsid w:val="0077532F"/>
    <w:rsid w:val="0079378D"/>
    <w:rsid w:val="007A4BDA"/>
    <w:rsid w:val="007C4521"/>
    <w:rsid w:val="0086380D"/>
    <w:rsid w:val="008660E6"/>
    <w:rsid w:val="0087456D"/>
    <w:rsid w:val="0087689B"/>
    <w:rsid w:val="008825C0"/>
    <w:rsid w:val="00896D9A"/>
    <w:rsid w:val="008A659F"/>
    <w:rsid w:val="008B107D"/>
    <w:rsid w:val="008C41C2"/>
    <w:rsid w:val="008C67D4"/>
    <w:rsid w:val="008D15D5"/>
    <w:rsid w:val="008D310E"/>
    <w:rsid w:val="008E45AB"/>
    <w:rsid w:val="00904753"/>
    <w:rsid w:val="009616AC"/>
    <w:rsid w:val="00990904"/>
    <w:rsid w:val="009A1F1C"/>
    <w:rsid w:val="009B7D26"/>
    <w:rsid w:val="009C199E"/>
    <w:rsid w:val="009C6B17"/>
    <w:rsid w:val="009C7A2F"/>
    <w:rsid w:val="009E1495"/>
    <w:rsid w:val="009E7093"/>
    <w:rsid w:val="00A2211E"/>
    <w:rsid w:val="00A50FDF"/>
    <w:rsid w:val="00AC5A62"/>
    <w:rsid w:val="00AF7CED"/>
    <w:rsid w:val="00B10426"/>
    <w:rsid w:val="00B11B1A"/>
    <w:rsid w:val="00B15AE2"/>
    <w:rsid w:val="00B21159"/>
    <w:rsid w:val="00B21D9D"/>
    <w:rsid w:val="00B55259"/>
    <w:rsid w:val="00BD5417"/>
    <w:rsid w:val="00BE1B74"/>
    <w:rsid w:val="00BE5315"/>
    <w:rsid w:val="00BF2DC9"/>
    <w:rsid w:val="00C17348"/>
    <w:rsid w:val="00C3314C"/>
    <w:rsid w:val="00C41D87"/>
    <w:rsid w:val="00C70336"/>
    <w:rsid w:val="00CC0AF2"/>
    <w:rsid w:val="00CD5E6F"/>
    <w:rsid w:val="00CD738F"/>
    <w:rsid w:val="00D230E8"/>
    <w:rsid w:val="00D24D24"/>
    <w:rsid w:val="00D37B8D"/>
    <w:rsid w:val="00D52899"/>
    <w:rsid w:val="00D93490"/>
    <w:rsid w:val="00E02E68"/>
    <w:rsid w:val="00E105F0"/>
    <w:rsid w:val="00E27240"/>
    <w:rsid w:val="00E4231C"/>
    <w:rsid w:val="00E9433D"/>
    <w:rsid w:val="00EA054F"/>
    <w:rsid w:val="00EC13E7"/>
    <w:rsid w:val="00EC31ED"/>
    <w:rsid w:val="00F06B81"/>
    <w:rsid w:val="00F50FDA"/>
    <w:rsid w:val="00FA1DAC"/>
    <w:rsid w:val="00FB1D10"/>
    <w:rsid w:val="00FB2E09"/>
    <w:rsid w:val="00FC30DC"/>
    <w:rsid w:val="00FC4B46"/>
    <w:rsid w:val="00FD1620"/>
    <w:rsid w:val="00FF1C9B"/>
    <w:rsid w:val="00FF3BB3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19BF"/>
  <w15:docId w15:val="{23160B09-1089-4FE5-9071-B3F245F1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4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4454F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54F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Obinatablica"/>
    <w:next w:val="Reetkatablice"/>
    <w:uiPriority w:val="59"/>
    <w:rsid w:val="007A4B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7A4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FF7A94"/>
  </w:style>
  <w:style w:type="paragraph" w:styleId="Zaglavlje">
    <w:name w:val="header"/>
    <w:basedOn w:val="Normal"/>
    <w:link w:val="ZaglavljeChar"/>
    <w:uiPriority w:val="99"/>
    <w:unhideWhenUsed/>
    <w:rsid w:val="00FF7A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FF7A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uiPriority w:val="99"/>
    <w:unhideWhenUsed/>
    <w:rsid w:val="00FF7A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FF7A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x460410">
    <w:name w:val="box_460410"/>
    <w:basedOn w:val="Normal"/>
    <w:rsid w:val="00FF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x464816">
    <w:name w:val="box_464816"/>
    <w:basedOn w:val="Normal"/>
    <w:rsid w:val="00FF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proreda">
    <w:name w:val="No Spacing"/>
    <w:uiPriority w:val="1"/>
    <w:qFormat/>
    <w:rsid w:val="00FF7A94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F7A9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Trenutnipopis1">
    <w:name w:val="Trenutni popis1"/>
    <w:uiPriority w:val="99"/>
    <w:rsid w:val="00FF1C9B"/>
    <w:pPr>
      <w:numPr>
        <w:numId w:val="14"/>
      </w:numPr>
    </w:pPr>
  </w:style>
  <w:style w:type="paragraph" w:styleId="StandardWeb">
    <w:name w:val="Normal (Web)"/>
    <w:basedOn w:val="Normal"/>
    <w:uiPriority w:val="99"/>
    <w:unhideWhenUsed/>
    <w:rsid w:val="008C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hyperlink" Target="mailto:info@tz-komiz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4T12:06:12.8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</inkml:trace>
</inkml:ink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440C4-A53D-44FD-8ED3-DB462079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3254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Turisticka zajednica Komiza</dc:creator>
  <cp:lastModifiedBy>TZ Komiža</cp:lastModifiedBy>
  <cp:revision>86</cp:revision>
  <cp:lastPrinted>2021-12-04T08:34:00Z</cp:lastPrinted>
  <dcterms:created xsi:type="dcterms:W3CDTF">2020-10-02T15:41:00Z</dcterms:created>
  <dcterms:modified xsi:type="dcterms:W3CDTF">2022-12-27T12:22:00Z</dcterms:modified>
</cp:coreProperties>
</file>