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6BFC" w14:textId="77777777" w:rsidR="0096415C" w:rsidRDefault="0096415C" w:rsidP="00B92059">
      <w:pPr>
        <w:spacing w:after="48" w:line="240" w:lineRule="auto"/>
        <w:outlineLvl w:val="1"/>
        <w:rPr>
          <w:rFonts w:ascii="Times New Roman" w:eastAsia="Times New Roman" w:hAnsi="Times New Roman"/>
          <w:b/>
          <w:color w:val="76923C"/>
          <w:spacing w:val="5"/>
          <w:kern w:val="28"/>
          <w:sz w:val="32"/>
          <w:szCs w:val="32"/>
          <w:lang w:eastAsia="nb-NO"/>
        </w:rPr>
      </w:pPr>
      <w:r>
        <w:rPr>
          <w:rFonts w:ascii="Arial" w:hAnsi="Arial" w:cs="Arial"/>
          <w:noProof/>
          <w:color w:val="0000FF"/>
          <w:sz w:val="21"/>
          <w:szCs w:val="21"/>
          <w:lang w:eastAsia="nb-NO"/>
        </w:rPr>
        <w:drawing>
          <wp:inline distT="0" distB="0" distL="0" distR="0" wp14:anchorId="2D6531DE" wp14:editId="1E36D3AA">
            <wp:extent cx="3286125" cy="568325"/>
            <wp:effectExtent l="0" t="0" r="9525" b="3175"/>
            <wp:docPr id="4" name="Bilde 4" descr="lister.no">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ister.n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86125" cy="568325"/>
                    </a:xfrm>
                    <a:prstGeom prst="rect">
                      <a:avLst/>
                    </a:prstGeom>
                    <a:noFill/>
                    <a:ln>
                      <a:noFill/>
                    </a:ln>
                  </pic:spPr>
                </pic:pic>
              </a:graphicData>
            </a:graphic>
          </wp:inline>
        </w:drawing>
      </w:r>
      <w:r>
        <w:rPr>
          <w:rFonts w:ascii="Times New Roman" w:eastAsia="Times New Roman" w:hAnsi="Times New Roman"/>
          <w:b/>
          <w:color w:val="76923C"/>
          <w:spacing w:val="5"/>
          <w:kern w:val="28"/>
          <w:sz w:val="32"/>
          <w:szCs w:val="32"/>
          <w:lang w:eastAsia="nb-NO"/>
        </w:rPr>
        <w:t xml:space="preserve"> </w:t>
      </w:r>
    </w:p>
    <w:p w14:paraId="574FA406" w14:textId="77777777" w:rsidR="00084A80" w:rsidRDefault="00084A80" w:rsidP="0096415C">
      <w:pPr>
        <w:spacing w:after="48" w:line="240" w:lineRule="auto"/>
        <w:outlineLvl w:val="1"/>
        <w:rPr>
          <w:rFonts w:ascii="Times New Roman" w:eastAsia="Times New Roman" w:hAnsi="Times New Roman"/>
          <w:b/>
          <w:color w:val="76923C"/>
          <w:spacing w:val="5"/>
          <w:kern w:val="28"/>
          <w:sz w:val="32"/>
          <w:szCs w:val="32"/>
          <w:lang w:eastAsia="nb-NO"/>
        </w:rPr>
      </w:pPr>
    </w:p>
    <w:p w14:paraId="25544F3A" w14:textId="461C0BE2" w:rsidR="00084A80" w:rsidRDefault="00084A80" w:rsidP="0096415C">
      <w:pPr>
        <w:spacing w:after="48" w:line="240" w:lineRule="auto"/>
        <w:outlineLvl w:val="1"/>
        <w:rPr>
          <w:rFonts w:ascii="Times New Roman" w:eastAsia="Times New Roman" w:hAnsi="Times New Roman"/>
          <w:b/>
          <w:color w:val="76923C"/>
          <w:spacing w:val="5"/>
          <w:kern w:val="28"/>
          <w:sz w:val="32"/>
          <w:szCs w:val="32"/>
          <w:u w:val="single"/>
          <w:lang w:eastAsia="nb-NO"/>
        </w:rPr>
      </w:pPr>
      <w:r w:rsidRPr="00084A80">
        <w:rPr>
          <w:rFonts w:ascii="Times New Roman" w:eastAsia="Times New Roman" w:hAnsi="Times New Roman"/>
          <w:b/>
          <w:color w:val="76923C"/>
          <w:spacing w:val="5"/>
          <w:kern w:val="28"/>
          <w:sz w:val="32"/>
          <w:szCs w:val="32"/>
          <w:u w:val="single"/>
          <w:lang w:eastAsia="nb-NO"/>
        </w:rPr>
        <w:t>SELVSTYR</w:t>
      </w:r>
      <w:r w:rsidR="005B1132">
        <w:rPr>
          <w:rFonts w:ascii="Times New Roman" w:eastAsia="Times New Roman" w:hAnsi="Times New Roman"/>
          <w:b/>
          <w:color w:val="76923C"/>
          <w:spacing w:val="5"/>
          <w:kern w:val="28"/>
          <w:sz w:val="32"/>
          <w:szCs w:val="32"/>
          <w:u w:val="single"/>
          <w:lang w:eastAsia="nb-NO"/>
        </w:rPr>
        <w:t>K</w:t>
      </w:r>
      <w:r w:rsidRPr="00084A80">
        <w:rPr>
          <w:rFonts w:ascii="Times New Roman" w:eastAsia="Times New Roman" w:hAnsi="Times New Roman"/>
          <w:b/>
          <w:color w:val="76923C"/>
          <w:spacing w:val="5"/>
          <w:kern w:val="28"/>
          <w:sz w:val="32"/>
          <w:szCs w:val="32"/>
          <w:u w:val="single"/>
          <w:lang w:eastAsia="nb-NO"/>
        </w:rPr>
        <w:t>INGSKURS</w:t>
      </w:r>
      <w:r w:rsidR="00CE651D">
        <w:rPr>
          <w:rFonts w:ascii="Times New Roman" w:eastAsia="Times New Roman" w:hAnsi="Times New Roman"/>
          <w:b/>
          <w:color w:val="76923C"/>
          <w:spacing w:val="5"/>
          <w:kern w:val="28"/>
          <w:sz w:val="32"/>
          <w:szCs w:val="32"/>
          <w:u w:val="single"/>
          <w:lang w:eastAsia="nb-NO"/>
        </w:rPr>
        <w:t xml:space="preserve"> UTSATT TIL UKE </w:t>
      </w:r>
      <w:r w:rsidR="00644598">
        <w:rPr>
          <w:rFonts w:ascii="Times New Roman" w:eastAsia="Times New Roman" w:hAnsi="Times New Roman"/>
          <w:b/>
          <w:color w:val="76923C"/>
          <w:spacing w:val="5"/>
          <w:kern w:val="28"/>
          <w:sz w:val="32"/>
          <w:szCs w:val="32"/>
          <w:u w:val="single"/>
          <w:lang w:eastAsia="nb-NO"/>
        </w:rPr>
        <w:t>31og 33</w:t>
      </w:r>
    </w:p>
    <w:p w14:paraId="0F706D12" w14:textId="27A23D9B" w:rsidR="00CE651D" w:rsidRDefault="00031340" w:rsidP="0096415C">
      <w:pPr>
        <w:spacing w:after="48" w:line="240" w:lineRule="auto"/>
        <w:outlineLvl w:val="1"/>
        <w:rPr>
          <w:rFonts w:ascii="Times New Roman" w:eastAsia="Times New Roman" w:hAnsi="Times New Roman"/>
          <w:b/>
          <w:color w:val="76923C"/>
          <w:spacing w:val="5"/>
          <w:kern w:val="28"/>
          <w:sz w:val="32"/>
          <w:szCs w:val="32"/>
          <w:u w:val="single"/>
          <w:lang w:eastAsia="nb-NO"/>
        </w:rPr>
      </w:pPr>
      <w:hyperlink r:id="rId13" w:history="1">
        <w:r w:rsidR="00644598" w:rsidRPr="00B36DF9">
          <w:rPr>
            <w:rStyle w:val="Hyperkobling"/>
            <w:rFonts w:ascii="Times New Roman" w:eastAsia="Times New Roman" w:hAnsi="Times New Roman"/>
            <w:b/>
            <w:spacing w:val="5"/>
            <w:kern w:val="28"/>
            <w:sz w:val="32"/>
            <w:szCs w:val="32"/>
            <w:lang w:eastAsia="nb-NO"/>
          </w:rPr>
          <w:t>www.listersamarbeidet.no</w:t>
        </w:r>
      </w:hyperlink>
    </w:p>
    <w:p w14:paraId="73F8BF8F" w14:textId="77777777" w:rsidR="00CE651D" w:rsidRPr="00084A80" w:rsidRDefault="00CE651D" w:rsidP="0096415C">
      <w:pPr>
        <w:spacing w:after="48" w:line="240" w:lineRule="auto"/>
        <w:outlineLvl w:val="1"/>
        <w:rPr>
          <w:rFonts w:ascii="Times New Roman" w:eastAsia="Times New Roman" w:hAnsi="Times New Roman"/>
          <w:b/>
          <w:color w:val="76923C"/>
          <w:spacing w:val="5"/>
          <w:kern w:val="28"/>
          <w:sz w:val="32"/>
          <w:szCs w:val="32"/>
          <w:u w:val="single"/>
          <w:lang w:eastAsia="nb-NO"/>
        </w:rPr>
      </w:pPr>
    </w:p>
    <w:p w14:paraId="2E701DC4" w14:textId="77777777" w:rsidR="00084A80" w:rsidRPr="00084A80" w:rsidRDefault="00084A80" w:rsidP="0096415C">
      <w:pPr>
        <w:spacing w:after="48" w:line="240" w:lineRule="auto"/>
        <w:outlineLvl w:val="1"/>
        <w:rPr>
          <w:rFonts w:ascii="Times New Roman" w:eastAsia="Times New Roman" w:hAnsi="Times New Roman"/>
          <w:b/>
          <w:color w:val="76923C"/>
          <w:spacing w:val="5"/>
          <w:kern w:val="28"/>
          <w:sz w:val="32"/>
          <w:szCs w:val="32"/>
          <w:u w:val="single"/>
          <w:lang w:eastAsia="nb-NO"/>
        </w:rPr>
      </w:pPr>
      <w:bookmarkStart w:id="0" w:name="_GoBack"/>
      <w:bookmarkEnd w:id="0"/>
    </w:p>
    <w:p w14:paraId="1E32BCCD" w14:textId="77777777" w:rsidR="0096415C" w:rsidRDefault="0096415C" w:rsidP="0096415C">
      <w:pPr>
        <w:spacing w:after="48" w:line="240" w:lineRule="auto"/>
        <w:outlineLvl w:val="1"/>
        <w:rPr>
          <w:rFonts w:ascii="Times New Roman" w:eastAsia="Times New Roman" w:hAnsi="Times New Roman"/>
          <w:b/>
          <w:color w:val="76923C"/>
          <w:spacing w:val="5"/>
          <w:kern w:val="28"/>
          <w:sz w:val="32"/>
          <w:szCs w:val="32"/>
          <w:lang w:eastAsia="nb-NO"/>
        </w:rPr>
      </w:pPr>
      <w:r>
        <w:rPr>
          <w:rFonts w:ascii="Times New Roman" w:eastAsia="Times New Roman" w:hAnsi="Times New Roman"/>
          <w:b/>
          <w:color w:val="76923C"/>
          <w:spacing w:val="5"/>
          <w:kern w:val="28"/>
          <w:sz w:val="32"/>
          <w:szCs w:val="32"/>
          <w:lang w:eastAsia="nb-NO"/>
        </w:rPr>
        <w:t xml:space="preserve">Helsenettverk Lister v/ Fyrtårnet psykisk helse og rus samarbeider med ROM Agder om dette kurset: Verktøykassa for brukermedvirkning. Vi er heldig og får besøk av </w:t>
      </w:r>
      <w:proofErr w:type="spellStart"/>
      <w:r>
        <w:rPr>
          <w:rFonts w:ascii="Times New Roman" w:eastAsia="Times New Roman" w:hAnsi="Times New Roman"/>
          <w:b/>
          <w:color w:val="76923C"/>
          <w:spacing w:val="5"/>
          <w:kern w:val="28"/>
          <w:sz w:val="32"/>
          <w:szCs w:val="32"/>
          <w:lang w:eastAsia="nb-NO"/>
        </w:rPr>
        <w:t>Sagatun</w:t>
      </w:r>
      <w:proofErr w:type="spellEnd"/>
      <w:r>
        <w:rPr>
          <w:rFonts w:ascii="Times New Roman" w:eastAsia="Times New Roman" w:hAnsi="Times New Roman"/>
          <w:b/>
          <w:color w:val="76923C"/>
          <w:spacing w:val="5"/>
          <w:kern w:val="28"/>
          <w:sz w:val="32"/>
          <w:szCs w:val="32"/>
          <w:lang w:eastAsia="nb-NO"/>
        </w:rPr>
        <w:t xml:space="preserve"> brukerstyrt senter. Sist vi kjørte dette kurset var i Lyngdal på Røde Kors huset i 2015.</w:t>
      </w:r>
    </w:p>
    <w:p w14:paraId="1B81BAB9" w14:textId="77777777" w:rsidR="0096415C" w:rsidRDefault="0096415C" w:rsidP="0096415C">
      <w:pPr>
        <w:spacing w:after="48" w:line="240" w:lineRule="auto"/>
        <w:outlineLvl w:val="1"/>
        <w:rPr>
          <w:rFonts w:ascii="Times New Roman" w:eastAsia="Times New Roman" w:hAnsi="Times New Roman"/>
          <w:b/>
          <w:color w:val="76923C"/>
          <w:spacing w:val="5"/>
          <w:kern w:val="28"/>
          <w:sz w:val="32"/>
          <w:szCs w:val="32"/>
          <w:lang w:eastAsia="nb-NO"/>
        </w:rPr>
      </w:pPr>
    </w:p>
    <w:p w14:paraId="5AE5122A" w14:textId="77777777" w:rsidR="0096415C" w:rsidRPr="0096415C" w:rsidRDefault="0096415C" w:rsidP="0096415C">
      <w:pPr>
        <w:spacing w:after="48" w:line="240" w:lineRule="auto"/>
        <w:outlineLvl w:val="1"/>
        <w:rPr>
          <w:rFonts w:ascii="Times New Roman" w:eastAsia="Times New Roman" w:hAnsi="Times New Roman"/>
          <w:b/>
          <w:color w:val="76923C"/>
          <w:spacing w:val="5"/>
          <w:kern w:val="28"/>
          <w:sz w:val="32"/>
          <w:szCs w:val="32"/>
          <w:lang w:eastAsia="nb-NO"/>
        </w:rPr>
      </w:pPr>
      <w:r w:rsidRPr="00361DA6">
        <w:rPr>
          <w:sz w:val="24"/>
          <w:szCs w:val="24"/>
          <w:lang w:eastAsia="nb-NO"/>
        </w:rPr>
        <w:t>Kursvarighet: 4 dager fordelt på 2 samlinger.</w:t>
      </w:r>
      <w:r w:rsidR="00084A80">
        <w:rPr>
          <w:sz w:val="24"/>
          <w:szCs w:val="24"/>
          <w:lang w:eastAsia="nb-NO"/>
        </w:rPr>
        <w:t>, inkl. kaffe, te, lunsj</w:t>
      </w:r>
      <w:r>
        <w:rPr>
          <w:sz w:val="24"/>
          <w:szCs w:val="24"/>
          <w:lang w:eastAsia="nb-NO"/>
        </w:rPr>
        <w:t xml:space="preserve"> og frukt alle dager.</w:t>
      </w:r>
    </w:p>
    <w:p w14:paraId="20F6AFA0" w14:textId="30D62B99" w:rsidR="0096415C" w:rsidRDefault="00CE651D" w:rsidP="0096415C">
      <w:pPr>
        <w:pStyle w:val="Ingenmellomrom"/>
        <w:rPr>
          <w:sz w:val="24"/>
          <w:szCs w:val="24"/>
          <w:lang w:eastAsia="nb-NO"/>
        </w:rPr>
      </w:pPr>
      <w:r>
        <w:rPr>
          <w:sz w:val="24"/>
          <w:szCs w:val="24"/>
          <w:lang w:eastAsia="nb-NO"/>
        </w:rPr>
        <w:t>Kursdager</w:t>
      </w:r>
      <w:r w:rsidR="00644598">
        <w:rPr>
          <w:sz w:val="24"/>
          <w:szCs w:val="24"/>
          <w:lang w:eastAsia="nb-NO"/>
        </w:rPr>
        <w:t xml:space="preserve"> – 3.og 4.august og 17.og 18.august 2021</w:t>
      </w:r>
    </w:p>
    <w:p w14:paraId="32BC42DA" w14:textId="5EA34DD3" w:rsidR="0096415C" w:rsidRDefault="0096415C" w:rsidP="0096415C">
      <w:pPr>
        <w:pStyle w:val="Ingenmellomrom"/>
        <w:rPr>
          <w:sz w:val="24"/>
          <w:szCs w:val="24"/>
          <w:lang w:eastAsia="nb-NO"/>
        </w:rPr>
      </w:pPr>
      <w:r>
        <w:rPr>
          <w:sz w:val="24"/>
          <w:szCs w:val="24"/>
          <w:lang w:eastAsia="nb-NO"/>
        </w:rPr>
        <w:t>Ste</w:t>
      </w:r>
      <w:r w:rsidR="00644598">
        <w:rPr>
          <w:sz w:val="24"/>
          <w:szCs w:val="24"/>
          <w:lang w:eastAsia="nb-NO"/>
        </w:rPr>
        <w:t>d blir enten i Lyngdal eller i Flekkefjord</w:t>
      </w:r>
    </w:p>
    <w:p w14:paraId="7B5D61BC" w14:textId="77777777" w:rsidR="00084A80" w:rsidRDefault="00084A80" w:rsidP="0096415C">
      <w:pPr>
        <w:pStyle w:val="Ingenmellomrom"/>
        <w:rPr>
          <w:sz w:val="24"/>
          <w:szCs w:val="24"/>
          <w:lang w:eastAsia="nb-NO"/>
        </w:rPr>
      </w:pPr>
      <w:r>
        <w:rPr>
          <w:sz w:val="24"/>
          <w:szCs w:val="24"/>
          <w:lang w:eastAsia="nb-NO"/>
        </w:rPr>
        <w:t>Vi følger FHI og regjeringens smittevernregler slik at kurset kan bli flyttet om vi må.</w:t>
      </w:r>
    </w:p>
    <w:p w14:paraId="487B6082" w14:textId="77777777" w:rsidR="00084A80" w:rsidRPr="00361DA6" w:rsidRDefault="00084A80" w:rsidP="0096415C">
      <w:pPr>
        <w:pStyle w:val="Ingenmellomrom"/>
        <w:rPr>
          <w:sz w:val="24"/>
          <w:szCs w:val="24"/>
          <w:lang w:eastAsia="nb-NO"/>
        </w:rPr>
      </w:pPr>
    </w:p>
    <w:p w14:paraId="403234C4" w14:textId="7CAD0AB0" w:rsidR="0096415C" w:rsidRPr="00361DA6" w:rsidRDefault="0096415C" w:rsidP="0096415C">
      <w:pPr>
        <w:pStyle w:val="Ingenmellomrom"/>
        <w:rPr>
          <w:sz w:val="24"/>
          <w:szCs w:val="24"/>
          <w:lang w:eastAsia="nb-NO"/>
        </w:rPr>
      </w:pPr>
      <w:r w:rsidRPr="00361DA6">
        <w:rPr>
          <w:sz w:val="24"/>
          <w:szCs w:val="24"/>
          <w:lang w:eastAsia="nb-NO"/>
        </w:rPr>
        <w:t>Du</w:t>
      </w:r>
      <w:r w:rsidR="00644598">
        <w:rPr>
          <w:sz w:val="24"/>
          <w:szCs w:val="24"/>
          <w:lang w:eastAsia="nb-NO"/>
        </w:rPr>
        <w:t xml:space="preserve"> melder deg på hele kurset innen snarest og seinest 15.juni </w:t>
      </w:r>
    </w:p>
    <w:p w14:paraId="611F1F5D" w14:textId="77777777" w:rsidR="0096415C" w:rsidRDefault="0096415C" w:rsidP="0096415C">
      <w:pPr>
        <w:pStyle w:val="Ingenmellomrom"/>
        <w:rPr>
          <w:sz w:val="24"/>
          <w:szCs w:val="24"/>
          <w:lang w:eastAsia="nb-NO"/>
        </w:rPr>
      </w:pPr>
      <w:r w:rsidRPr="00361DA6">
        <w:rPr>
          <w:sz w:val="24"/>
          <w:szCs w:val="24"/>
          <w:lang w:eastAsia="nb-NO"/>
        </w:rPr>
        <w:t>Bindende påmelding</w:t>
      </w:r>
      <w:r>
        <w:rPr>
          <w:sz w:val="24"/>
          <w:szCs w:val="24"/>
          <w:lang w:eastAsia="nb-NO"/>
        </w:rPr>
        <w:t xml:space="preserve"> </w:t>
      </w:r>
      <w:proofErr w:type="gramStart"/>
      <w:r>
        <w:rPr>
          <w:sz w:val="24"/>
          <w:szCs w:val="24"/>
          <w:lang w:eastAsia="nb-NO"/>
        </w:rPr>
        <w:t>til :</w:t>
      </w:r>
      <w:proofErr w:type="gramEnd"/>
    </w:p>
    <w:p w14:paraId="02031CAA" w14:textId="77777777" w:rsidR="0096415C" w:rsidRDefault="00031340" w:rsidP="0096415C">
      <w:pPr>
        <w:pStyle w:val="Ingenmellomrom"/>
        <w:rPr>
          <w:sz w:val="24"/>
          <w:szCs w:val="24"/>
          <w:lang w:eastAsia="nb-NO"/>
        </w:rPr>
      </w:pPr>
      <w:hyperlink r:id="rId14" w:history="1">
        <w:r w:rsidR="0096415C" w:rsidRPr="00B858B6">
          <w:rPr>
            <w:rStyle w:val="Hyperkobling"/>
            <w:sz w:val="24"/>
            <w:szCs w:val="24"/>
            <w:lang w:eastAsia="nb-NO"/>
          </w:rPr>
          <w:t>Bodil.Bakkan.Nielsen@kvinesdal.kommune.no</w:t>
        </w:r>
      </w:hyperlink>
    </w:p>
    <w:p w14:paraId="64C81B1A" w14:textId="387D4D01" w:rsidR="00745230" w:rsidRDefault="00084A80" w:rsidP="0096415C">
      <w:pPr>
        <w:pStyle w:val="Ingenmellomrom"/>
        <w:rPr>
          <w:sz w:val="24"/>
          <w:szCs w:val="24"/>
          <w:lang w:eastAsia="nb-NO"/>
        </w:rPr>
      </w:pPr>
      <w:r>
        <w:rPr>
          <w:sz w:val="24"/>
          <w:szCs w:val="24"/>
          <w:lang w:eastAsia="nb-NO"/>
        </w:rPr>
        <w:t>Ved påmelding oppgi fakturaadresse og mail/mobil</w:t>
      </w:r>
    </w:p>
    <w:p w14:paraId="6BC49D1E" w14:textId="77777777" w:rsidR="00084A80" w:rsidRDefault="00084A80" w:rsidP="0096415C">
      <w:pPr>
        <w:pStyle w:val="Ingenmellomrom"/>
        <w:rPr>
          <w:sz w:val="24"/>
          <w:szCs w:val="24"/>
          <w:lang w:eastAsia="nb-NO"/>
        </w:rPr>
      </w:pPr>
    </w:p>
    <w:p w14:paraId="70CC7E95" w14:textId="77777777" w:rsidR="00084A80" w:rsidRDefault="00084A80" w:rsidP="0096415C">
      <w:pPr>
        <w:pStyle w:val="Ingenmellomrom"/>
        <w:rPr>
          <w:sz w:val="24"/>
          <w:szCs w:val="24"/>
          <w:lang w:eastAsia="nb-NO"/>
        </w:rPr>
      </w:pPr>
      <w:r w:rsidRPr="00084A80">
        <w:rPr>
          <w:sz w:val="24"/>
          <w:szCs w:val="24"/>
          <w:lang w:eastAsia="nb-NO"/>
        </w:rPr>
        <w:t>Bodil Bakkan Nielsen</w:t>
      </w:r>
      <w:r>
        <w:rPr>
          <w:sz w:val="24"/>
          <w:szCs w:val="24"/>
          <w:lang w:eastAsia="nb-NO"/>
        </w:rPr>
        <w:t>: Kontaktinfo Mail eller Mobil 41687687</w:t>
      </w:r>
    </w:p>
    <w:p w14:paraId="70210F8A" w14:textId="77777777" w:rsidR="0096415C" w:rsidRDefault="0096415C" w:rsidP="0096415C">
      <w:pPr>
        <w:pStyle w:val="Ingenmellomrom"/>
        <w:rPr>
          <w:sz w:val="24"/>
          <w:szCs w:val="24"/>
          <w:lang w:eastAsia="nb-NO"/>
        </w:rPr>
      </w:pPr>
      <w:r>
        <w:rPr>
          <w:sz w:val="24"/>
          <w:szCs w:val="24"/>
          <w:lang w:eastAsia="nb-NO"/>
        </w:rPr>
        <w:t>Kursavgift for persone</w:t>
      </w:r>
      <w:r w:rsidR="00084A80">
        <w:rPr>
          <w:sz w:val="24"/>
          <w:szCs w:val="24"/>
          <w:lang w:eastAsia="nb-NO"/>
        </w:rPr>
        <w:t>r med ansettelsesforhold kr 1500</w:t>
      </w:r>
      <w:r>
        <w:rPr>
          <w:sz w:val="24"/>
          <w:szCs w:val="24"/>
          <w:lang w:eastAsia="nb-NO"/>
        </w:rPr>
        <w:t xml:space="preserve"> for alle 4 dager</w:t>
      </w:r>
      <w:r w:rsidR="00084A80">
        <w:rPr>
          <w:sz w:val="24"/>
          <w:szCs w:val="24"/>
          <w:lang w:eastAsia="nb-NO"/>
        </w:rPr>
        <w:t xml:space="preserve"> inkludert </w:t>
      </w:r>
      <w:proofErr w:type="spellStart"/>
      <w:r w:rsidR="00084A80">
        <w:rPr>
          <w:sz w:val="24"/>
          <w:szCs w:val="24"/>
          <w:lang w:eastAsia="nb-NO"/>
        </w:rPr>
        <w:t>dagpakke</w:t>
      </w:r>
      <w:proofErr w:type="spellEnd"/>
      <w:r w:rsidR="00084A80">
        <w:rPr>
          <w:sz w:val="24"/>
          <w:szCs w:val="24"/>
          <w:lang w:eastAsia="nb-NO"/>
        </w:rPr>
        <w:t>.</w:t>
      </w:r>
    </w:p>
    <w:p w14:paraId="3F5E1340" w14:textId="77777777" w:rsidR="0096415C" w:rsidRDefault="0096415C" w:rsidP="0096415C">
      <w:pPr>
        <w:pStyle w:val="Ingenmellomrom"/>
        <w:rPr>
          <w:sz w:val="24"/>
          <w:szCs w:val="24"/>
          <w:lang w:eastAsia="nb-NO"/>
        </w:rPr>
      </w:pPr>
      <w:r>
        <w:rPr>
          <w:sz w:val="24"/>
          <w:szCs w:val="24"/>
          <w:lang w:eastAsia="nb-NO"/>
        </w:rPr>
        <w:t>Øvrige deltakere er gratis.</w:t>
      </w:r>
    </w:p>
    <w:p w14:paraId="17154A4E" w14:textId="77777777" w:rsidR="0096415C" w:rsidRDefault="0096415C" w:rsidP="00B92059">
      <w:pPr>
        <w:spacing w:after="48" w:line="240" w:lineRule="auto"/>
        <w:outlineLvl w:val="1"/>
        <w:rPr>
          <w:rFonts w:ascii="Times New Roman" w:eastAsia="Times New Roman" w:hAnsi="Times New Roman"/>
          <w:b/>
          <w:color w:val="76923C"/>
          <w:spacing w:val="5"/>
          <w:kern w:val="28"/>
          <w:sz w:val="32"/>
          <w:szCs w:val="32"/>
          <w:lang w:eastAsia="nb-NO"/>
        </w:rPr>
      </w:pPr>
    </w:p>
    <w:p w14:paraId="26D053D3" w14:textId="77777777" w:rsidR="0096415C" w:rsidRDefault="0096415C" w:rsidP="00B92059">
      <w:pPr>
        <w:spacing w:after="48" w:line="240" w:lineRule="auto"/>
        <w:outlineLvl w:val="1"/>
        <w:rPr>
          <w:rFonts w:ascii="Times New Roman" w:eastAsia="Times New Roman" w:hAnsi="Times New Roman"/>
          <w:b/>
          <w:color w:val="76923C"/>
          <w:spacing w:val="5"/>
          <w:kern w:val="28"/>
          <w:sz w:val="32"/>
          <w:szCs w:val="32"/>
          <w:lang w:eastAsia="nb-NO"/>
        </w:rPr>
      </w:pPr>
    </w:p>
    <w:p w14:paraId="212C960D" w14:textId="77777777" w:rsidR="00366684" w:rsidRDefault="002D4D8D" w:rsidP="00B92059">
      <w:pPr>
        <w:spacing w:after="48" w:line="240" w:lineRule="auto"/>
        <w:outlineLvl w:val="1"/>
        <w:rPr>
          <w:rFonts w:ascii="Times New Roman" w:eastAsia="Times New Roman" w:hAnsi="Times New Roman"/>
          <w:b/>
          <w:color w:val="76923C"/>
          <w:spacing w:val="5"/>
          <w:kern w:val="28"/>
          <w:sz w:val="32"/>
          <w:szCs w:val="32"/>
          <w:lang w:eastAsia="nb-NO"/>
        </w:rPr>
      </w:pPr>
      <w:r>
        <w:rPr>
          <w:rFonts w:ascii="Arial" w:eastAsia="Times New Roman" w:hAnsi="Arial" w:cs="Arial"/>
          <w:b/>
          <w:bCs/>
          <w:noProof/>
          <w:color w:val="373B35"/>
          <w:sz w:val="33"/>
          <w:szCs w:val="33"/>
          <w:lang w:eastAsia="nb-NO"/>
        </w:rPr>
        <w:drawing>
          <wp:anchor distT="0" distB="0" distL="0" distR="0" simplePos="0" relativeHeight="251657728" behindDoc="0" locked="0" layoutInCell="1" allowOverlap="1" wp14:anchorId="3862D535" wp14:editId="429A31CA">
            <wp:simplePos x="0" y="0"/>
            <wp:positionH relativeFrom="column">
              <wp:posOffset>-109220</wp:posOffset>
            </wp:positionH>
            <wp:positionV relativeFrom="paragraph">
              <wp:posOffset>0</wp:posOffset>
            </wp:positionV>
            <wp:extent cx="6118225" cy="904875"/>
            <wp:effectExtent l="0" t="0" r="0" b="9525"/>
            <wp:wrapTopAndBottom/>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225" cy="904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68546BE" w14:textId="77777777" w:rsidR="00CD62F9" w:rsidRDefault="00361DA6" w:rsidP="005473C7">
      <w:pPr>
        <w:spacing w:after="48" w:line="240" w:lineRule="auto"/>
        <w:jc w:val="center"/>
        <w:outlineLvl w:val="1"/>
        <w:rPr>
          <w:rFonts w:ascii="Times New Roman" w:eastAsia="Times New Roman" w:hAnsi="Times New Roman"/>
          <w:b/>
          <w:color w:val="76923C"/>
          <w:spacing w:val="5"/>
          <w:kern w:val="28"/>
          <w:sz w:val="32"/>
          <w:szCs w:val="32"/>
          <w:lang w:eastAsia="nb-NO"/>
        </w:rPr>
      </w:pPr>
      <w:r>
        <w:rPr>
          <w:rFonts w:ascii="Times New Roman" w:eastAsia="Times New Roman" w:hAnsi="Times New Roman"/>
          <w:b/>
          <w:color w:val="76923C"/>
          <w:spacing w:val="5"/>
          <w:kern w:val="28"/>
          <w:sz w:val="32"/>
          <w:szCs w:val="32"/>
          <w:lang w:eastAsia="nb-NO"/>
        </w:rPr>
        <w:t>Til deg som ønsker en endring i livet</w:t>
      </w:r>
    </w:p>
    <w:p w14:paraId="01F7AE96" w14:textId="77777777" w:rsidR="00361DA6" w:rsidRDefault="00361DA6" w:rsidP="005473C7">
      <w:pPr>
        <w:spacing w:after="48" w:line="240" w:lineRule="auto"/>
        <w:jc w:val="center"/>
        <w:outlineLvl w:val="1"/>
        <w:rPr>
          <w:rFonts w:ascii="Times New Roman" w:eastAsia="Times New Roman" w:hAnsi="Times New Roman"/>
          <w:b/>
          <w:color w:val="76923C"/>
          <w:spacing w:val="5"/>
          <w:kern w:val="28"/>
          <w:sz w:val="32"/>
          <w:szCs w:val="32"/>
          <w:lang w:eastAsia="nb-NO"/>
        </w:rPr>
      </w:pPr>
      <w:r>
        <w:rPr>
          <w:rFonts w:ascii="Times New Roman" w:eastAsia="Times New Roman" w:hAnsi="Times New Roman"/>
          <w:b/>
          <w:color w:val="76923C"/>
          <w:spacing w:val="5"/>
          <w:kern w:val="28"/>
          <w:sz w:val="32"/>
          <w:szCs w:val="32"/>
          <w:lang w:eastAsia="nb-NO"/>
        </w:rPr>
        <w:t>Vi tilbyr SELVSTYRKINGSKURS</w:t>
      </w:r>
    </w:p>
    <w:p w14:paraId="15F14F84" w14:textId="77777777" w:rsidR="00202FFA" w:rsidRPr="00855705" w:rsidRDefault="00202FFA" w:rsidP="00202FFA">
      <w:pPr>
        <w:spacing w:before="100" w:beforeAutospacing="1" w:after="100" w:afterAutospacing="1" w:line="240" w:lineRule="auto"/>
        <w:jc w:val="both"/>
        <w:rPr>
          <w:rFonts w:eastAsia="Times New Roman"/>
          <w:color w:val="484E46"/>
          <w:sz w:val="24"/>
          <w:szCs w:val="24"/>
          <w:lang w:eastAsia="nb-NO"/>
        </w:rPr>
      </w:pPr>
      <w:r w:rsidRPr="00855705">
        <w:rPr>
          <w:rFonts w:eastAsia="Times New Roman"/>
          <w:color w:val="484E46"/>
          <w:sz w:val="24"/>
          <w:szCs w:val="24"/>
          <w:lang w:eastAsia="nb-NO"/>
        </w:rPr>
        <w:t>Verktøykassa for brukermedvirkning er et kursmateriell som ble utviklet av mennesker med brukererfaringer på psykisk helsefeltet. Kurset har som mål å:</w:t>
      </w:r>
    </w:p>
    <w:p w14:paraId="65843612" w14:textId="77777777" w:rsidR="0076074F" w:rsidRPr="00855705" w:rsidRDefault="00FA54AA" w:rsidP="0076074F">
      <w:pPr>
        <w:numPr>
          <w:ilvl w:val="0"/>
          <w:numId w:val="1"/>
        </w:numPr>
        <w:spacing w:before="48" w:after="48" w:line="288" w:lineRule="atLeast"/>
        <w:ind w:left="630"/>
        <w:jc w:val="both"/>
        <w:rPr>
          <w:rFonts w:eastAsia="Times New Roman"/>
          <w:color w:val="373B35"/>
          <w:sz w:val="24"/>
          <w:szCs w:val="24"/>
          <w:lang w:eastAsia="nb-NO"/>
        </w:rPr>
      </w:pPr>
      <w:r>
        <w:rPr>
          <w:rFonts w:eastAsia="Times New Roman"/>
          <w:color w:val="373B35"/>
          <w:sz w:val="24"/>
          <w:szCs w:val="24"/>
          <w:lang w:eastAsia="nb-NO"/>
        </w:rPr>
        <w:lastRenderedPageBreak/>
        <w:t>Øke selvtillit og selvbilde</w:t>
      </w:r>
    </w:p>
    <w:p w14:paraId="1C1B4D72" w14:textId="77777777" w:rsidR="00202FFA" w:rsidRPr="00855705" w:rsidRDefault="00FA54AA" w:rsidP="00202FFA">
      <w:pPr>
        <w:numPr>
          <w:ilvl w:val="0"/>
          <w:numId w:val="1"/>
        </w:numPr>
        <w:spacing w:before="48" w:after="48" w:line="288" w:lineRule="atLeast"/>
        <w:ind w:left="630"/>
        <w:jc w:val="both"/>
        <w:rPr>
          <w:rFonts w:eastAsia="Times New Roman"/>
          <w:color w:val="373B35"/>
          <w:sz w:val="24"/>
          <w:szCs w:val="24"/>
          <w:lang w:eastAsia="nb-NO"/>
        </w:rPr>
      </w:pPr>
      <w:r>
        <w:rPr>
          <w:rFonts w:eastAsia="Times New Roman"/>
          <w:color w:val="373B35"/>
          <w:sz w:val="24"/>
          <w:szCs w:val="24"/>
          <w:lang w:eastAsia="nb-NO"/>
        </w:rPr>
        <w:t>Trene på å sette grenser og respektere andres meninger</w:t>
      </w:r>
    </w:p>
    <w:p w14:paraId="5E76E062" w14:textId="77777777" w:rsidR="00202FFA" w:rsidRPr="00855705" w:rsidRDefault="00E35B60" w:rsidP="00202FFA">
      <w:pPr>
        <w:numPr>
          <w:ilvl w:val="0"/>
          <w:numId w:val="1"/>
        </w:numPr>
        <w:spacing w:before="48" w:after="48" w:line="288" w:lineRule="atLeast"/>
        <w:ind w:left="630"/>
        <w:jc w:val="both"/>
        <w:rPr>
          <w:rFonts w:eastAsia="Times New Roman"/>
          <w:color w:val="373B35"/>
          <w:sz w:val="24"/>
          <w:szCs w:val="24"/>
          <w:lang w:eastAsia="nb-NO"/>
        </w:rPr>
      </w:pPr>
      <w:r>
        <w:rPr>
          <w:rFonts w:eastAsia="Times New Roman"/>
          <w:color w:val="373B35"/>
          <w:sz w:val="24"/>
          <w:szCs w:val="24"/>
          <w:lang w:eastAsia="nb-NO"/>
        </w:rPr>
        <w:t xml:space="preserve">Bli bevisst egne </w:t>
      </w:r>
      <w:r w:rsidR="00202FFA" w:rsidRPr="00855705">
        <w:rPr>
          <w:rFonts w:eastAsia="Times New Roman"/>
          <w:color w:val="373B35"/>
          <w:sz w:val="24"/>
          <w:szCs w:val="24"/>
          <w:lang w:eastAsia="nb-NO"/>
        </w:rPr>
        <w:t>ressurser, muligheter, rettigheter og plikter</w:t>
      </w:r>
    </w:p>
    <w:p w14:paraId="118B04DE" w14:textId="77777777" w:rsidR="0076074F" w:rsidRDefault="00202FFA" w:rsidP="00202FFA">
      <w:pPr>
        <w:numPr>
          <w:ilvl w:val="0"/>
          <w:numId w:val="1"/>
        </w:numPr>
        <w:spacing w:before="48" w:after="48" w:line="288" w:lineRule="atLeast"/>
        <w:ind w:left="630"/>
        <w:jc w:val="both"/>
        <w:rPr>
          <w:rFonts w:eastAsia="Times New Roman"/>
          <w:color w:val="373B35"/>
          <w:sz w:val="24"/>
          <w:szCs w:val="24"/>
          <w:lang w:eastAsia="nb-NO"/>
        </w:rPr>
      </w:pPr>
      <w:r w:rsidRPr="00855705">
        <w:rPr>
          <w:rFonts w:eastAsia="Times New Roman"/>
          <w:color w:val="373B35"/>
          <w:sz w:val="24"/>
          <w:szCs w:val="24"/>
          <w:lang w:eastAsia="nb-NO"/>
        </w:rPr>
        <w:t>Bev</w:t>
      </w:r>
      <w:r w:rsidR="00FA54AA">
        <w:rPr>
          <w:rFonts w:eastAsia="Times New Roman"/>
          <w:color w:val="373B35"/>
          <w:sz w:val="24"/>
          <w:szCs w:val="24"/>
          <w:lang w:eastAsia="nb-NO"/>
        </w:rPr>
        <w:t>isstgjøring og ta ansvar for eget liv</w:t>
      </w:r>
    </w:p>
    <w:p w14:paraId="1D467664" w14:textId="77777777" w:rsidR="00FA54AA" w:rsidRPr="00855705" w:rsidRDefault="00FA54AA" w:rsidP="00202FFA">
      <w:pPr>
        <w:numPr>
          <w:ilvl w:val="0"/>
          <w:numId w:val="1"/>
        </w:numPr>
        <w:spacing w:before="48" w:after="48" w:line="288" w:lineRule="atLeast"/>
        <w:ind w:left="630"/>
        <w:jc w:val="both"/>
        <w:rPr>
          <w:rFonts w:eastAsia="Times New Roman"/>
          <w:color w:val="373B35"/>
          <w:sz w:val="24"/>
          <w:szCs w:val="24"/>
          <w:lang w:eastAsia="nb-NO"/>
        </w:rPr>
      </w:pPr>
      <w:r>
        <w:rPr>
          <w:rFonts w:eastAsia="Times New Roman"/>
          <w:color w:val="373B35"/>
          <w:sz w:val="24"/>
          <w:szCs w:val="24"/>
          <w:lang w:eastAsia="nb-NO"/>
        </w:rPr>
        <w:t>Lære metoder for hvordan du kan ta tilbake makt og kontroll over egen hverdag</w:t>
      </w:r>
    </w:p>
    <w:p w14:paraId="3338A795" w14:textId="77777777" w:rsidR="00361DA6" w:rsidRPr="00361DA6" w:rsidRDefault="00361DA6" w:rsidP="0076074F">
      <w:pPr>
        <w:spacing w:before="100" w:beforeAutospacing="1" w:after="100" w:afterAutospacing="1" w:line="240" w:lineRule="auto"/>
        <w:rPr>
          <w:rFonts w:eastAsia="Times New Roman"/>
          <w:b/>
          <w:bCs/>
          <w:color w:val="538135" w:themeColor="accent6" w:themeShade="BF"/>
          <w:sz w:val="28"/>
          <w:szCs w:val="28"/>
          <w:lang w:eastAsia="nb-NO"/>
        </w:rPr>
      </w:pPr>
      <w:r w:rsidRPr="00361DA6">
        <w:rPr>
          <w:rFonts w:eastAsia="Times New Roman"/>
          <w:b/>
          <w:bCs/>
          <w:color w:val="538135" w:themeColor="accent6" w:themeShade="BF"/>
          <w:sz w:val="28"/>
          <w:szCs w:val="28"/>
          <w:lang w:eastAsia="nb-NO"/>
        </w:rPr>
        <w:t>Mål med selvstyrkingskurset</w:t>
      </w:r>
      <w:r>
        <w:rPr>
          <w:rFonts w:eastAsia="Times New Roman"/>
          <w:b/>
          <w:bCs/>
          <w:color w:val="538135" w:themeColor="accent6" w:themeShade="BF"/>
          <w:sz w:val="28"/>
          <w:szCs w:val="28"/>
          <w:lang w:eastAsia="nb-NO"/>
        </w:rPr>
        <w:t>:</w:t>
      </w:r>
    </w:p>
    <w:p w14:paraId="1F81BD06" w14:textId="77777777" w:rsidR="00361DA6" w:rsidRPr="00361DA6" w:rsidRDefault="00361DA6" w:rsidP="00361DA6">
      <w:pPr>
        <w:pStyle w:val="Listeavsnitt"/>
        <w:numPr>
          <w:ilvl w:val="0"/>
          <w:numId w:val="3"/>
        </w:numPr>
        <w:spacing w:before="100" w:beforeAutospacing="1" w:after="100" w:afterAutospacing="1" w:line="240" w:lineRule="auto"/>
        <w:rPr>
          <w:rFonts w:eastAsia="Times New Roman"/>
          <w:sz w:val="24"/>
          <w:szCs w:val="24"/>
          <w:lang w:eastAsia="nb-NO"/>
        </w:rPr>
      </w:pPr>
      <w:r w:rsidRPr="00361DA6">
        <w:rPr>
          <w:rFonts w:eastAsia="Times New Roman"/>
          <w:sz w:val="24"/>
          <w:szCs w:val="24"/>
          <w:lang w:eastAsia="nb-NO"/>
        </w:rPr>
        <w:t>Fremme den enkeltes tro på at endring er mulig</w:t>
      </w:r>
    </w:p>
    <w:p w14:paraId="4F3D4401" w14:textId="77777777" w:rsidR="00361DA6" w:rsidRDefault="00361DA6" w:rsidP="00361DA6">
      <w:pPr>
        <w:pStyle w:val="Listeavsnitt"/>
        <w:numPr>
          <w:ilvl w:val="0"/>
          <w:numId w:val="3"/>
        </w:numPr>
        <w:spacing w:before="100" w:beforeAutospacing="1" w:after="100" w:afterAutospacing="1" w:line="240" w:lineRule="auto"/>
        <w:rPr>
          <w:rFonts w:eastAsia="Times New Roman"/>
          <w:sz w:val="24"/>
          <w:szCs w:val="24"/>
          <w:lang w:eastAsia="nb-NO"/>
        </w:rPr>
      </w:pPr>
      <w:r w:rsidRPr="00361DA6">
        <w:rPr>
          <w:rFonts w:eastAsia="Times New Roman"/>
          <w:sz w:val="24"/>
          <w:szCs w:val="24"/>
          <w:lang w:eastAsia="nb-NO"/>
        </w:rPr>
        <w:t>Flytte fokus over til hva du selv vil, mener og ønsker for livet ditt fremover</w:t>
      </w:r>
    </w:p>
    <w:p w14:paraId="7C66B65F" w14:textId="77777777" w:rsidR="00361DA6" w:rsidRDefault="00361DA6" w:rsidP="00361DA6">
      <w:pPr>
        <w:pStyle w:val="Listeavsnitt"/>
        <w:numPr>
          <w:ilvl w:val="0"/>
          <w:numId w:val="3"/>
        </w:numPr>
        <w:spacing w:before="100" w:beforeAutospacing="1" w:after="100" w:afterAutospacing="1" w:line="240" w:lineRule="auto"/>
        <w:rPr>
          <w:rFonts w:eastAsia="Times New Roman"/>
          <w:sz w:val="24"/>
          <w:szCs w:val="24"/>
          <w:lang w:eastAsia="nb-NO"/>
        </w:rPr>
      </w:pPr>
      <w:r>
        <w:rPr>
          <w:rFonts w:eastAsia="Times New Roman"/>
          <w:sz w:val="24"/>
          <w:szCs w:val="24"/>
          <w:lang w:eastAsia="nb-NO"/>
        </w:rPr>
        <w:t>Bevisstgjøring av helsefremmende tiltak, hva trenger DU for å komme deg videre i livet?</w:t>
      </w:r>
    </w:p>
    <w:p w14:paraId="0B6F5CD1" w14:textId="77777777" w:rsidR="00361DA6" w:rsidRDefault="00361DA6" w:rsidP="00361DA6">
      <w:pPr>
        <w:pStyle w:val="Listeavsnitt"/>
        <w:numPr>
          <w:ilvl w:val="0"/>
          <w:numId w:val="3"/>
        </w:numPr>
        <w:spacing w:before="100" w:beforeAutospacing="1" w:after="100" w:afterAutospacing="1" w:line="240" w:lineRule="auto"/>
        <w:rPr>
          <w:rFonts w:eastAsia="Times New Roman"/>
          <w:sz w:val="24"/>
          <w:szCs w:val="24"/>
          <w:lang w:eastAsia="nb-NO"/>
        </w:rPr>
      </w:pPr>
      <w:r>
        <w:rPr>
          <w:rFonts w:eastAsia="Times New Roman"/>
          <w:sz w:val="24"/>
          <w:szCs w:val="24"/>
          <w:lang w:eastAsia="nb-NO"/>
        </w:rPr>
        <w:t>Tørre og stå frem og hevde dine meninger</w:t>
      </w:r>
    </w:p>
    <w:p w14:paraId="4A486C9B" w14:textId="77777777" w:rsidR="00361DA6" w:rsidRPr="00361DA6" w:rsidRDefault="00361DA6" w:rsidP="00361DA6">
      <w:pPr>
        <w:pStyle w:val="Listeavsnitt"/>
        <w:numPr>
          <w:ilvl w:val="0"/>
          <w:numId w:val="3"/>
        </w:numPr>
        <w:spacing w:before="100" w:beforeAutospacing="1" w:after="100" w:afterAutospacing="1" w:line="240" w:lineRule="auto"/>
        <w:rPr>
          <w:rFonts w:eastAsia="Times New Roman"/>
          <w:sz w:val="24"/>
          <w:szCs w:val="24"/>
          <w:lang w:eastAsia="nb-NO"/>
        </w:rPr>
      </w:pPr>
      <w:r>
        <w:rPr>
          <w:rFonts w:eastAsia="Times New Roman"/>
          <w:sz w:val="24"/>
          <w:szCs w:val="24"/>
          <w:lang w:eastAsia="nb-NO"/>
        </w:rPr>
        <w:t>Bli bevisst dine rettigheter og plikter i forhold til:</w:t>
      </w:r>
    </w:p>
    <w:p w14:paraId="577B565E" w14:textId="77777777" w:rsidR="009D1BE2" w:rsidRPr="00361DA6" w:rsidRDefault="00361DA6" w:rsidP="00361DA6">
      <w:pPr>
        <w:spacing w:before="100" w:beforeAutospacing="1" w:after="100" w:afterAutospacing="1" w:line="240" w:lineRule="auto"/>
        <w:rPr>
          <w:rFonts w:eastAsia="Times New Roman"/>
          <w:b/>
          <w:color w:val="484E46"/>
          <w:sz w:val="24"/>
          <w:szCs w:val="24"/>
          <w:lang w:eastAsia="nb-NO"/>
        </w:rPr>
      </w:pPr>
      <w:r>
        <w:rPr>
          <w:rFonts w:eastAsia="Times New Roman"/>
          <w:b/>
          <w:color w:val="484E46"/>
          <w:sz w:val="24"/>
          <w:szCs w:val="24"/>
          <w:lang w:eastAsia="nb-NO"/>
        </w:rPr>
        <w:t xml:space="preserve"> </w:t>
      </w:r>
      <w:r w:rsidR="009D1BE2" w:rsidRPr="007343A3">
        <w:rPr>
          <w:b/>
          <w:color w:val="538135"/>
          <w:sz w:val="24"/>
          <w:szCs w:val="24"/>
          <w:lang w:eastAsia="nb-NO"/>
        </w:rPr>
        <w:t>Brukermedvirkning</w:t>
      </w:r>
    </w:p>
    <w:p w14:paraId="31AD28BE" w14:textId="77777777" w:rsidR="009D1BE2" w:rsidRPr="009D1BE2" w:rsidRDefault="009D1BE2" w:rsidP="009D1BE2">
      <w:pPr>
        <w:pStyle w:val="Ingenmellomrom"/>
        <w:rPr>
          <w:lang w:eastAsia="nb-NO"/>
        </w:rPr>
      </w:pPr>
      <w:r w:rsidRPr="00855705">
        <w:rPr>
          <w:lang w:eastAsia="nb-NO"/>
        </w:rPr>
        <w:t>Har du noen gang mottatt tjenester eller behandling fra det offentlige? Vet du hvilke rettighete</w:t>
      </w:r>
      <w:r w:rsidR="00313192">
        <w:rPr>
          <w:lang w:eastAsia="nb-NO"/>
        </w:rPr>
        <w:t>r du har som enkeltperson? Med V</w:t>
      </w:r>
      <w:r w:rsidRPr="00855705">
        <w:rPr>
          <w:lang w:eastAsia="nb-NO"/>
        </w:rPr>
        <w:t>erktøykassa for brukermedvirkning lærer du hva som er de bærende prinsipper for brukermedvirkning.</w:t>
      </w:r>
    </w:p>
    <w:p w14:paraId="5B00DDA2" w14:textId="77777777" w:rsidR="0076074F" w:rsidRPr="00855705" w:rsidRDefault="0076074F" w:rsidP="0076074F">
      <w:pPr>
        <w:pStyle w:val="Ingenmellomrom"/>
        <w:rPr>
          <w:color w:val="484E46"/>
          <w:sz w:val="24"/>
          <w:szCs w:val="24"/>
          <w:lang w:eastAsia="nb-NO"/>
        </w:rPr>
      </w:pPr>
    </w:p>
    <w:p w14:paraId="4B437D2C" w14:textId="77777777" w:rsidR="0076074F" w:rsidRPr="007343A3" w:rsidRDefault="00202FFA" w:rsidP="0076074F">
      <w:pPr>
        <w:pStyle w:val="Ingenmellomrom"/>
        <w:rPr>
          <w:b/>
          <w:color w:val="538135"/>
          <w:sz w:val="24"/>
          <w:szCs w:val="24"/>
          <w:lang w:eastAsia="nb-NO"/>
        </w:rPr>
      </w:pPr>
      <w:r w:rsidRPr="007343A3">
        <w:rPr>
          <w:b/>
          <w:color w:val="538135"/>
          <w:sz w:val="24"/>
          <w:szCs w:val="24"/>
          <w:lang w:eastAsia="nb-NO"/>
        </w:rPr>
        <w:t>Kommunikasjon</w:t>
      </w:r>
    </w:p>
    <w:p w14:paraId="7725DB58" w14:textId="77777777" w:rsidR="00202FFA" w:rsidRDefault="00202FFA" w:rsidP="0076074F">
      <w:pPr>
        <w:pStyle w:val="Ingenmellomrom"/>
        <w:rPr>
          <w:sz w:val="24"/>
          <w:szCs w:val="24"/>
          <w:lang w:eastAsia="nb-NO"/>
        </w:rPr>
      </w:pPr>
      <w:r w:rsidRPr="00855705">
        <w:rPr>
          <w:sz w:val="24"/>
          <w:szCs w:val="24"/>
          <w:lang w:eastAsia="nb-NO"/>
        </w:rPr>
        <w:t>Hvordan snakker vi med hverandre? Gjør erfaringer på godt og vondt at vi tolker signaler fra omgivelsene våre annerledes en</w:t>
      </w:r>
      <w:r w:rsidR="00C646AC">
        <w:rPr>
          <w:sz w:val="24"/>
          <w:szCs w:val="24"/>
          <w:lang w:eastAsia="nb-NO"/>
        </w:rPr>
        <w:t>n</w:t>
      </w:r>
      <w:r w:rsidRPr="00855705">
        <w:rPr>
          <w:sz w:val="24"/>
          <w:szCs w:val="24"/>
          <w:lang w:eastAsia="nb-NO"/>
        </w:rPr>
        <w:t xml:space="preserve"> de er? Hvor stor del av kommunikasjon står </w:t>
      </w:r>
      <w:r w:rsidR="00A565DC" w:rsidRPr="00855705">
        <w:rPr>
          <w:sz w:val="24"/>
          <w:szCs w:val="24"/>
          <w:lang w:eastAsia="nb-NO"/>
        </w:rPr>
        <w:t>egentlig</w:t>
      </w:r>
      <w:r w:rsidRPr="00855705">
        <w:rPr>
          <w:sz w:val="24"/>
          <w:szCs w:val="24"/>
          <w:lang w:eastAsia="nb-NO"/>
        </w:rPr>
        <w:t xml:space="preserve"> kroppsspråket og tonefall for? Med dette kurset får du innsikt i hvordan du aktivt kan bruke kommunikasjon til din fordel.</w:t>
      </w:r>
    </w:p>
    <w:p w14:paraId="025CC16C" w14:textId="77777777" w:rsidR="009D1BE2" w:rsidRPr="00855705" w:rsidRDefault="009D1BE2" w:rsidP="0076074F">
      <w:pPr>
        <w:pStyle w:val="Ingenmellomrom"/>
        <w:rPr>
          <w:sz w:val="24"/>
          <w:szCs w:val="24"/>
          <w:lang w:eastAsia="nb-NO"/>
        </w:rPr>
      </w:pPr>
    </w:p>
    <w:p w14:paraId="3B7508DA" w14:textId="77777777" w:rsidR="009D1BE2" w:rsidRPr="007343A3" w:rsidRDefault="009D1BE2" w:rsidP="009D1BE2">
      <w:pPr>
        <w:pStyle w:val="Ingenmellomrom"/>
        <w:rPr>
          <w:b/>
          <w:color w:val="538135"/>
          <w:sz w:val="24"/>
          <w:szCs w:val="24"/>
          <w:lang w:eastAsia="nb-NO"/>
        </w:rPr>
      </w:pPr>
      <w:r w:rsidRPr="007343A3">
        <w:rPr>
          <w:b/>
          <w:color w:val="538135"/>
          <w:sz w:val="24"/>
          <w:szCs w:val="24"/>
          <w:lang w:eastAsia="nb-NO"/>
        </w:rPr>
        <w:t>Empowerment</w:t>
      </w:r>
    </w:p>
    <w:p w14:paraId="13E16B04" w14:textId="77777777" w:rsidR="009D1BE2" w:rsidRDefault="009D1BE2" w:rsidP="009D1BE2">
      <w:pPr>
        <w:pStyle w:val="Ingenmellomrom"/>
        <w:rPr>
          <w:rFonts w:eastAsia="Times New Roman"/>
          <w:lang w:eastAsia="nb-NO"/>
        </w:rPr>
      </w:pPr>
      <w:r w:rsidRPr="008678C7">
        <w:rPr>
          <w:rFonts w:eastAsia="Times New Roman"/>
          <w:lang w:eastAsia="nb-NO"/>
        </w:rPr>
        <w:t>Em</w:t>
      </w:r>
      <w:r w:rsidR="00313192">
        <w:rPr>
          <w:rFonts w:eastAsia="Times New Roman"/>
          <w:lang w:eastAsia="nb-NO"/>
        </w:rPr>
        <w:t>powerment er læren om hvordan du</w:t>
      </w:r>
      <w:r w:rsidRPr="008678C7">
        <w:rPr>
          <w:rFonts w:eastAsia="Times New Roman"/>
          <w:lang w:eastAsia="nb-NO"/>
        </w:rPr>
        <w:t xml:space="preserve"> tar tilbake makten i eget liv og hvordan styrke, kraft og makt bidrar til positive endringer</w:t>
      </w:r>
      <w:r w:rsidR="000509E2">
        <w:rPr>
          <w:rFonts w:eastAsia="Times New Roman"/>
          <w:lang w:eastAsia="nb-NO"/>
        </w:rPr>
        <w:t>.</w:t>
      </w:r>
    </w:p>
    <w:p w14:paraId="49D33E70" w14:textId="77777777" w:rsidR="000509E2" w:rsidRDefault="000509E2" w:rsidP="009D1BE2">
      <w:pPr>
        <w:pStyle w:val="Ingenmellomrom"/>
        <w:rPr>
          <w:rFonts w:eastAsia="Times New Roman"/>
          <w:lang w:eastAsia="nb-NO"/>
        </w:rPr>
      </w:pPr>
    </w:p>
    <w:p w14:paraId="480F1B30" w14:textId="77777777" w:rsidR="0096415C" w:rsidRDefault="0096415C" w:rsidP="009D1BE2">
      <w:pPr>
        <w:pStyle w:val="Ingenmellomrom"/>
        <w:rPr>
          <w:rFonts w:eastAsia="Times New Roman"/>
          <w:lang w:eastAsia="nb-NO"/>
        </w:rPr>
      </w:pPr>
    </w:p>
    <w:p w14:paraId="0692EBBD" w14:textId="77777777" w:rsidR="0096415C" w:rsidRPr="000509E2" w:rsidRDefault="0096415C" w:rsidP="009D1BE2">
      <w:pPr>
        <w:pStyle w:val="Ingenmellomrom"/>
        <w:rPr>
          <w:rFonts w:eastAsia="Times New Roman"/>
          <w:lang w:eastAsia="nb-NO"/>
        </w:rPr>
      </w:pPr>
      <w:r>
        <w:rPr>
          <w:rFonts w:eastAsia="Times New Roman"/>
          <w:lang w:eastAsia="nb-NO"/>
        </w:rPr>
        <w:t>LES MER UNDER hva er selvstyringskurset</w:t>
      </w:r>
    </w:p>
    <w:p w14:paraId="4D6A6955" w14:textId="77777777" w:rsidR="00361DA6" w:rsidRDefault="00361DA6" w:rsidP="00ED14E4">
      <w:pPr>
        <w:pStyle w:val="Ingenmellomrom"/>
        <w:rPr>
          <w:sz w:val="24"/>
          <w:szCs w:val="24"/>
          <w:lang w:eastAsia="nb-NO"/>
        </w:rPr>
      </w:pPr>
    </w:p>
    <w:p w14:paraId="0657BA26" w14:textId="77777777" w:rsidR="00B06D7D" w:rsidRDefault="00B06D7D" w:rsidP="00B92059">
      <w:pPr>
        <w:pStyle w:val="Ingenmellomrom"/>
        <w:rPr>
          <w:sz w:val="24"/>
          <w:szCs w:val="24"/>
          <w:lang w:eastAsia="nb-NO"/>
        </w:rPr>
      </w:pPr>
    </w:p>
    <w:p w14:paraId="6E8CF63B" w14:textId="77777777" w:rsidR="0096415C" w:rsidRDefault="0096415C" w:rsidP="00B92059">
      <w:pPr>
        <w:pStyle w:val="Ingenmellomrom"/>
        <w:rPr>
          <w:sz w:val="24"/>
          <w:szCs w:val="24"/>
          <w:lang w:eastAsia="nb-NO"/>
        </w:rPr>
      </w:pPr>
    </w:p>
    <w:p w14:paraId="30CF18A4" w14:textId="77777777" w:rsidR="0096415C" w:rsidRDefault="0096415C" w:rsidP="00B92059">
      <w:pPr>
        <w:pStyle w:val="Ingenmellomrom"/>
        <w:rPr>
          <w:sz w:val="24"/>
          <w:szCs w:val="24"/>
          <w:lang w:eastAsia="nb-NO"/>
        </w:rPr>
      </w:pPr>
    </w:p>
    <w:p w14:paraId="13F111F0" w14:textId="77777777" w:rsidR="0096415C" w:rsidRDefault="0096415C" w:rsidP="00B92059">
      <w:pPr>
        <w:pStyle w:val="Ingenmellomrom"/>
        <w:rPr>
          <w:sz w:val="24"/>
          <w:szCs w:val="24"/>
          <w:lang w:eastAsia="nb-NO"/>
        </w:rPr>
      </w:pPr>
    </w:p>
    <w:p w14:paraId="2249ED2B" w14:textId="77777777" w:rsidR="0096415C" w:rsidRDefault="0096415C" w:rsidP="00B92059">
      <w:pPr>
        <w:pStyle w:val="Ingenmellomrom"/>
        <w:rPr>
          <w:sz w:val="24"/>
          <w:szCs w:val="24"/>
          <w:lang w:eastAsia="nb-NO"/>
        </w:rPr>
      </w:pPr>
    </w:p>
    <w:p w14:paraId="091C6151" w14:textId="77777777" w:rsidR="0096415C" w:rsidRDefault="0096415C" w:rsidP="00B92059">
      <w:pPr>
        <w:pStyle w:val="Ingenmellomrom"/>
        <w:rPr>
          <w:sz w:val="24"/>
          <w:szCs w:val="24"/>
          <w:lang w:eastAsia="nb-NO"/>
        </w:rPr>
      </w:pPr>
    </w:p>
    <w:p w14:paraId="20CE19F9" w14:textId="77777777" w:rsidR="0096415C" w:rsidRDefault="0096415C" w:rsidP="00B92059">
      <w:pPr>
        <w:pStyle w:val="Ingenmellomrom"/>
        <w:rPr>
          <w:sz w:val="24"/>
          <w:szCs w:val="24"/>
          <w:lang w:eastAsia="nb-NO"/>
        </w:rPr>
      </w:pPr>
    </w:p>
    <w:p w14:paraId="1DC72C1E" w14:textId="77777777" w:rsidR="0096415C" w:rsidRDefault="0096415C" w:rsidP="00B92059">
      <w:pPr>
        <w:pStyle w:val="Ingenmellomrom"/>
        <w:rPr>
          <w:sz w:val="24"/>
          <w:szCs w:val="24"/>
          <w:lang w:eastAsia="nb-NO"/>
        </w:rPr>
      </w:pPr>
    </w:p>
    <w:p w14:paraId="7CF43963" w14:textId="77777777" w:rsidR="0096415C" w:rsidRDefault="0096415C" w:rsidP="00B92059">
      <w:pPr>
        <w:pStyle w:val="Ingenmellomrom"/>
        <w:rPr>
          <w:sz w:val="24"/>
          <w:szCs w:val="24"/>
          <w:lang w:eastAsia="nb-NO"/>
        </w:rPr>
      </w:pPr>
    </w:p>
    <w:p w14:paraId="404A7789" w14:textId="77777777" w:rsidR="0096415C" w:rsidRDefault="0096415C" w:rsidP="00B92059">
      <w:pPr>
        <w:pStyle w:val="Ingenmellomrom"/>
        <w:rPr>
          <w:sz w:val="24"/>
          <w:szCs w:val="24"/>
          <w:lang w:eastAsia="nb-NO"/>
        </w:rPr>
      </w:pPr>
    </w:p>
    <w:p w14:paraId="03D8A441" w14:textId="77777777" w:rsidR="0096415C" w:rsidRDefault="0096415C" w:rsidP="00B92059">
      <w:pPr>
        <w:pStyle w:val="Ingenmellomrom"/>
        <w:rPr>
          <w:sz w:val="24"/>
          <w:szCs w:val="24"/>
          <w:lang w:eastAsia="nb-NO"/>
        </w:rPr>
      </w:pPr>
    </w:p>
    <w:p w14:paraId="29221127" w14:textId="77777777" w:rsidR="0096415C" w:rsidRDefault="0096415C" w:rsidP="00B92059">
      <w:pPr>
        <w:pStyle w:val="Ingenmellomrom"/>
        <w:rPr>
          <w:sz w:val="24"/>
          <w:szCs w:val="24"/>
          <w:lang w:eastAsia="nb-NO"/>
        </w:rPr>
      </w:pPr>
    </w:p>
    <w:p w14:paraId="1AF8E035" w14:textId="77777777" w:rsidR="0096415C" w:rsidRDefault="0096415C" w:rsidP="00B92059">
      <w:pPr>
        <w:pStyle w:val="Ingenmellomrom"/>
        <w:rPr>
          <w:sz w:val="24"/>
          <w:szCs w:val="24"/>
          <w:lang w:eastAsia="nb-NO"/>
        </w:rPr>
      </w:pPr>
    </w:p>
    <w:p w14:paraId="58BE1F54" w14:textId="77777777" w:rsidR="0096415C" w:rsidRDefault="0096415C" w:rsidP="00B92059">
      <w:pPr>
        <w:pStyle w:val="Ingenmellomrom"/>
        <w:rPr>
          <w:sz w:val="24"/>
          <w:szCs w:val="24"/>
          <w:lang w:eastAsia="nb-NO"/>
        </w:rPr>
      </w:pPr>
    </w:p>
    <w:p w14:paraId="10C4BDB3" w14:textId="77777777" w:rsidR="0096415C" w:rsidRDefault="0096415C" w:rsidP="00B92059">
      <w:pPr>
        <w:pStyle w:val="Ingenmellomrom"/>
        <w:rPr>
          <w:sz w:val="24"/>
          <w:szCs w:val="24"/>
          <w:lang w:eastAsia="nb-NO"/>
        </w:rPr>
      </w:pPr>
    </w:p>
    <w:p w14:paraId="66AE29E2" w14:textId="77777777" w:rsidR="0096415C" w:rsidRDefault="0096415C" w:rsidP="00B92059">
      <w:pPr>
        <w:pStyle w:val="Ingenmellomrom"/>
        <w:rPr>
          <w:sz w:val="24"/>
          <w:szCs w:val="24"/>
          <w:lang w:eastAsia="nb-NO"/>
        </w:rPr>
      </w:pPr>
    </w:p>
    <w:p w14:paraId="4289A33C" w14:textId="77777777" w:rsidR="0096415C" w:rsidRDefault="0096415C" w:rsidP="00B92059">
      <w:pPr>
        <w:pStyle w:val="Ingenmellomrom"/>
        <w:rPr>
          <w:sz w:val="24"/>
          <w:szCs w:val="24"/>
          <w:lang w:eastAsia="nb-NO"/>
        </w:rPr>
      </w:pPr>
    </w:p>
    <w:p w14:paraId="3548105C" w14:textId="77777777" w:rsidR="0096415C" w:rsidRPr="0096415C" w:rsidRDefault="0096415C" w:rsidP="00B92059">
      <w:pPr>
        <w:pStyle w:val="Ingenmellomrom"/>
        <w:rPr>
          <w:sz w:val="24"/>
          <w:szCs w:val="24"/>
          <w:lang w:eastAsia="nb-NO"/>
        </w:rPr>
      </w:pPr>
    </w:p>
    <w:p w14:paraId="28A871EA" w14:textId="77777777" w:rsidR="00B06D7D" w:rsidRDefault="00DE58DB" w:rsidP="00B92059">
      <w:pPr>
        <w:pStyle w:val="Ingenmellomrom"/>
        <w:rPr>
          <w:b/>
          <w:sz w:val="24"/>
          <w:szCs w:val="24"/>
          <w:lang w:eastAsia="nb-NO"/>
        </w:rPr>
      </w:pPr>
      <w:r>
        <w:rPr>
          <w:rFonts w:ascii="Arial" w:eastAsia="Times New Roman" w:hAnsi="Arial" w:cs="Arial"/>
          <w:b/>
          <w:bCs/>
          <w:noProof/>
          <w:color w:val="373B35"/>
          <w:sz w:val="33"/>
          <w:szCs w:val="33"/>
          <w:lang w:eastAsia="nb-NO"/>
        </w:rPr>
        <w:drawing>
          <wp:anchor distT="0" distB="0" distL="0" distR="0" simplePos="0" relativeHeight="251657216" behindDoc="0" locked="0" layoutInCell="1" allowOverlap="1" wp14:anchorId="3074DC90" wp14:editId="0E3E5369">
            <wp:simplePos x="0" y="0"/>
            <wp:positionH relativeFrom="margin">
              <wp:align>left</wp:align>
            </wp:positionH>
            <wp:positionV relativeFrom="paragraph">
              <wp:posOffset>0</wp:posOffset>
            </wp:positionV>
            <wp:extent cx="6118225" cy="1226185"/>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225" cy="1226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126E556" w14:textId="77777777" w:rsidR="00B06D7D" w:rsidRDefault="00B06D7D" w:rsidP="00B92059">
      <w:pPr>
        <w:pStyle w:val="Ingenmellomrom"/>
        <w:rPr>
          <w:b/>
          <w:sz w:val="24"/>
          <w:szCs w:val="24"/>
          <w:lang w:eastAsia="nb-NO"/>
        </w:rPr>
      </w:pPr>
    </w:p>
    <w:p w14:paraId="2C391173" w14:textId="77777777" w:rsidR="00B06D7D" w:rsidRDefault="00B06D7D" w:rsidP="00B06D7D">
      <w:pPr>
        <w:shd w:val="clear" w:color="auto" w:fill="FFFFFF"/>
        <w:spacing w:before="300" w:after="150" w:line="240" w:lineRule="auto"/>
        <w:outlineLvl w:val="0"/>
        <w:rPr>
          <w:rFonts w:ascii="Arial" w:eastAsia="Times New Roman" w:hAnsi="Arial" w:cs="Arial"/>
          <w:b/>
          <w:color w:val="1D1D1D"/>
          <w:kern w:val="36"/>
          <w:sz w:val="45"/>
          <w:szCs w:val="45"/>
          <w:lang w:eastAsia="nb-NO"/>
        </w:rPr>
      </w:pPr>
      <w:r>
        <w:rPr>
          <w:rFonts w:ascii="Arial" w:eastAsia="Times New Roman" w:hAnsi="Arial" w:cs="Arial"/>
          <w:b/>
          <w:color w:val="1D1D1D"/>
          <w:kern w:val="36"/>
          <w:sz w:val="45"/>
          <w:szCs w:val="45"/>
          <w:lang w:eastAsia="nb-NO"/>
        </w:rPr>
        <w:t>Selvstyrkingskurs</w:t>
      </w:r>
    </w:p>
    <w:p w14:paraId="245F3043" w14:textId="77777777" w:rsidR="00B06D7D" w:rsidRDefault="00B06D7D" w:rsidP="00B06D7D">
      <w:pPr>
        <w:shd w:val="clear" w:color="auto" w:fill="FFFFFF"/>
        <w:spacing w:after="264" w:line="240" w:lineRule="auto"/>
        <w:jc w:val="both"/>
        <w:rPr>
          <w:rFonts w:asciiTheme="minorHAnsi" w:eastAsia="Times New Roman" w:hAnsiTheme="minorHAnsi" w:cstheme="minorHAnsi"/>
          <w:b/>
          <w:color w:val="000000" w:themeColor="text1"/>
          <w:sz w:val="24"/>
          <w:szCs w:val="24"/>
          <w:lang w:eastAsia="nb-NO"/>
        </w:rPr>
      </w:pPr>
      <w:r>
        <w:rPr>
          <w:rFonts w:eastAsia="Times New Roman" w:cstheme="minorHAnsi"/>
          <w:b/>
          <w:color w:val="000000" w:themeColor="text1"/>
          <w:sz w:val="24"/>
          <w:szCs w:val="24"/>
          <w:lang w:eastAsia="nb-NO"/>
        </w:rPr>
        <w:t xml:space="preserve">Strever du med dårlig selvtillit, sosial angst eller har mistet troen på deg selv? Da kan selvstyrkingskurs kanskje være noe for deg. </w:t>
      </w:r>
    </w:p>
    <w:p w14:paraId="72CB38C1" w14:textId="77777777" w:rsidR="00B06D7D" w:rsidRDefault="00B06D7D" w:rsidP="00B06D7D">
      <w:pPr>
        <w:shd w:val="clear" w:color="auto" w:fill="FFFFFF"/>
        <w:spacing w:after="264" w:line="240" w:lineRule="auto"/>
        <w:rPr>
          <w:rFonts w:eastAsia="Times New Roman" w:cstheme="minorHAnsi"/>
          <w:b/>
          <w:color w:val="000000" w:themeColor="text1"/>
          <w:sz w:val="24"/>
          <w:szCs w:val="24"/>
          <w:lang w:eastAsia="nb-NO"/>
        </w:rPr>
      </w:pPr>
      <w:r>
        <w:rPr>
          <w:rFonts w:eastAsia="Times New Roman" w:cstheme="minorHAnsi"/>
          <w:b/>
          <w:color w:val="000000" w:themeColor="text1"/>
          <w:sz w:val="24"/>
          <w:szCs w:val="24"/>
          <w:lang w:eastAsia="nb-NO"/>
        </w:rPr>
        <w:t>Dette er et kurs for deg som ønsker å bedre din mestringsfølelse, og få mer kunnskap om dine rettigheter og plikter. Hvorfor er det viktig å få slik kunnskap? Det kan være med på å få en raskere tilfriskning!</w:t>
      </w:r>
    </w:p>
    <w:p w14:paraId="794D29B6" w14:textId="77777777" w:rsidR="00B06D7D" w:rsidRDefault="00B06D7D" w:rsidP="00B06D7D">
      <w:pPr>
        <w:shd w:val="clear" w:color="auto" w:fill="FFFFFF"/>
        <w:spacing w:after="264" w:line="240" w:lineRule="auto"/>
        <w:rPr>
          <w:rFonts w:eastAsia="Times New Roman" w:cstheme="minorHAnsi"/>
          <w:b/>
          <w:color w:val="000000" w:themeColor="text1"/>
          <w:sz w:val="24"/>
          <w:szCs w:val="24"/>
          <w:lang w:eastAsia="nb-NO"/>
        </w:rPr>
      </w:pPr>
      <w:r>
        <w:rPr>
          <w:rFonts w:eastAsia="Times New Roman" w:cstheme="minorHAnsi"/>
          <w:b/>
          <w:color w:val="000000" w:themeColor="text1"/>
          <w:sz w:val="24"/>
          <w:szCs w:val="24"/>
          <w:lang w:eastAsia="nb-NO"/>
        </w:rPr>
        <w:t>Tilbakemeldinger vi får fra tidligere deltakere er at det er mye lettere å finne frem til riktig behandling og/eller tjenestetilb</w:t>
      </w:r>
      <w:r w:rsidR="00B65C40">
        <w:rPr>
          <w:rFonts w:eastAsia="Times New Roman" w:cstheme="minorHAnsi"/>
          <w:b/>
          <w:color w:val="000000" w:themeColor="text1"/>
          <w:sz w:val="24"/>
          <w:szCs w:val="24"/>
          <w:lang w:eastAsia="nb-NO"/>
        </w:rPr>
        <w:t>ud når de vet hva de har rett på. De</w:t>
      </w:r>
      <w:r>
        <w:rPr>
          <w:rFonts w:eastAsia="Times New Roman" w:cstheme="minorHAnsi"/>
          <w:b/>
          <w:color w:val="000000" w:themeColor="text1"/>
          <w:sz w:val="24"/>
          <w:szCs w:val="24"/>
          <w:lang w:eastAsia="nb-NO"/>
        </w:rPr>
        <w:t xml:space="preserve"> fi</w:t>
      </w:r>
      <w:r w:rsidR="00B65C40">
        <w:rPr>
          <w:rFonts w:eastAsia="Times New Roman" w:cstheme="minorHAnsi"/>
          <w:b/>
          <w:color w:val="000000" w:themeColor="text1"/>
          <w:sz w:val="24"/>
          <w:szCs w:val="24"/>
          <w:lang w:eastAsia="nb-NO"/>
        </w:rPr>
        <w:t>nner også lettere ut hva de selv kan gjøre, og hva de</w:t>
      </w:r>
      <w:r>
        <w:rPr>
          <w:rFonts w:eastAsia="Times New Roman" w:cstheme="minorHAnsi"/>
          <w:b/>
          <w:color w:val="000000" w:themeColor="text1"/>
          <w:sz w:val="24"/>
          <w:szCs w:val="24"/>
          <w:lang w:eastAsia="nb-NO"/>
        </w:rPr>
        <w:t xml:space="preserve"> tren</w:t>
      </w:r>
      <w:r w:rsidR="00B65C40">
        <w:rPr>
          <w:rFonts w:eastAsia="Times New Roman" w:cstheme="minorHAnsi"/>
          <w:b/>
          <w:color w:val="000000" w:themeColor="text1"/>
          <w:sz w:val="24"/>
          <w:szCs w:val="24"/>
          <w:lang w:eastAsia="nb-NO"/>
        </w:rPr>
        <w:t>ger hjelp til. Med andre ord, de</w:t>
      </w:r>
      <w:r w:rsidR="008E3075">
        <w:rPr>
          <w:rFonts w:eastAsia="Times New Roman" w:cstheme="minorHAnsi"/>
          <w:b/>
          <w:color w:val="000000" w:themeColor="text1"/>
          <w:sz w:val="24"/>
          <w:szCs w:val="24"/>
          <w:lang w:eastAsia="nb-NO"/>
        </w:rPr>
        <w:t xml:space="preserve"> blir mer aktiv</w:t>
      </w:r>
      <w:r w:rsidR="00B65C40">
        <w:rPr>
          <w:rFonts w:eastAsia="Times New Roman" w:cstheme="minorHAnsi"/>
          <w:b/>
          <w:color w:val="000000" w:themeColor="text1"/>
          <w:sz w:val="24"/>
          <w:szCs w:val="24"/>
          <w:lang w:eastAsia="nb-NO"/>
        </w:rPr>
        <w:t>e</w:t>
      </w:r>
      <w:r>
        <w:rPr>
          <w:rFonts w:eastAsia="Times New Roman" w:cstheme="minorHAnsi"/>
          <w:b/>
          <w:color w:val="000000" w:themeColor="text1"/>
          <w:sz w:val="24"/>
          <w:szCs w:val="24"/>
          <w:lang w:eastAsia="nb-NO"/>
        </w:rPr>
        <w:t xml:space="preserve"> i egen tilfriskning.</w:t>
      </w:r>
    </w:p>
    <w:p w14:paraId="20463703" w14:textId="77777777" w:rsidR="00B06D7D" w:rsidRDefault="00B06D7D" w:rsidP="00B06D7D">
      <w:pPr>
        <w:shd w:val="clear" w:color="auto" w:fill="FFFFFF"/>
        <w:spacing w:after="264" w:line="240" w:lineRule="auto"/>
        <w:rPr>
          <w:rFonts w:eastAsia="Times New Roman" w:cstheme="minorHAnsi"/>
          <w:b/>
          <w:color w:val="000000" w:themeColor="text1"/>
          <w:sz w:val="24"/>
          <w:szCs w:val="24"/>
          <w:lang w:eastAsia="nb-NO"/>
        </w:rPr>
      </w:pPr>
      <w:r>
        <w:rPr>
          <w:rFonts w:eastAsia="Times New Roman" w:cstheme="minorHAnsi"/>
          <w:b/>
          <w:color w:val="000000" w:themeColor="text1"/>
          <w:sz w:val="24"/>
          <w:szCs w:val="24"/>
          <w:lang w:eastAsia="nb-NO"/>
        </w:rPr>
        <w:t>Kurset inneholder temaer om brukermedvirkning og kommunikasjon, med fokus på å styrke deg i dagliglivet. Er du en person som trenger å øke selvtilliten, få mer kontroll over eget liv, eller bli bevisst dine muligheter</w:t>
      </w:r>
      <w:r w:rsidR="008E3075">
        <w:rPr>
          <w:rFonts w:eastAsia="Times New Roman" w:cstheme="minorHAnsi"/>
          <w:b/>
          <w:color w:val="000000" w:themeColor="text1"/>
          <w:sz w:val="24"/>
          <w:szCs w:val="24"/>
          <w:lang w:eastAsia="nb-NO"/>
        </w:rPr>
        <w:t>,</w:t>
      </w:r>
      <w:r>
        <w:rPr>
          <w:rFonts w:eastAsia="Times New Roman" w:cstheme="minorHAnsi"/>
          <w:b/>
          <w:color w:val="000000" w:themeColor="text1"/>
          <w:sz w:val="24"/>
          <w:szCs w:val="24"/>
          <w:lang w:eastAsia="nb-NO"/>
        </w:rPr>
        <w:t xml:space="preserve"> kan dette være kurset for deg.</w:t>
      </w:r>
    </w:p>
    <w:p w14:paraId="40B9265C" w14:textId="77777777" w:rsidR="00B06D7D" w:rsidRDefault="00B06D7D" w:rsidP="00B06D7D">
      <w:pPr>
        <w:shd w:val="clear" w:color="auto" w:fill="FFFFFF"/>
        <w:spacing w:before="288" w:after="264" w:line="240" w:lineRule="auto"/>
        <w:jc w:val="both"/>
        <w:rPr>
          <w:rFonts w:eastAsia="Times New Roman" w:cstheme="minorHAnsi"/>
          <w:b/>
          <w:color w:val="000000" w:themeColor="text1"/>
          <w:sz w:val="24"/>
          <w:szCs w:val="24"/>
          <w:lang w:eastAsia="nb-NO"/>
        </w:rPr>
      </w:pPr>
      <w:r>
        <w:rPr>
          <w:rFonts w:eastAsia="Times New Roman" w:cstheme="minorHAnsi"/>
          <w:b/>
          <w:color w:val="000000" w:themeColor="text1"/>
          <w:sz w:val="24"/>
          <w:szCs w:val="24"/>
          <w:lang w:eastAsia="nb-NO"/>
        </w:rPr>
        <w:t xml:space="preserve">Kurset er basert på teori og kunnskap fra </w:t>
      </w:r>
      <w:proofErr w:type="spellStart"/>
      <w:r>
        <w:rPr>
          <w:rFonts w:eastAsia="Times New Roman" w:cstheme="minorHAnsi"/>
          <w:b/>
          <w:color w:val="000000" w:themeColor="text1"/>
          <w:sz w:val="24"/>
          <w:szCs w:val="24"/>
          <w:lang w:eastAsia="nb-NO"/>
        </w:rPr>
        <w:t>empowerme</w:t>
      </w:r>
      <w:r w:rsidR="00B65C40">
        <w:rPr>
          <w:rFonts w:eastAsia="Times New Roman" w:cstheme="minorHAnsi"/>
          <w:b/>
          <w:color w:val="000000" w:themeColor="text1"/>
          <w:sz w:val="24"/>
          <w:szCs w:val="24"/>
          <w:lang w:eastAsia="nb-NO"/>
        </w:rPr>
        <w:t>nt</w:t>
      </w:r>
      <w:proofErr w:type="spellEnd"/>
      <w:r w:rsidR="00B65C40">
        <w:rPr>
          <w:rFonts w:eastAsia="Times New Roman" w:cstheme="minorHAnsi"/>
          <w:b/>
          <w:color w:val="000000" w:themeColor="text1"/>
          <w:sz w:val="24"/>
          <w:szCs w:val="24"/>
          <w:lang w:eastAsia="nb-NO"/>
        </w:rPr>
        <w:t>, som handler om at deltagerne</w:t>
      </w:r>
      <w:r>
        <w:rPr>
          <w:rFonts w:eastAsia="Times New Roman" w:cstheme="minorHAnsi"/>
          <w:b/>
          <w:color w:val="000000" w:themeColor="text1"/>
          <w:sz w:val="24"/>
          <w:szCs w:val="24"/>
          <w:lang w:eastAsia="nb-NO"/>
        </w:rPr>
        <w:t xml:space="preserve"> skal få ny kunnskap og øke egen styrke, kraft og makt gjennom aktiv deltagelse. Mye av dette dreier seg om å trene på kommunikasjon. God kommunikasjon bidrar til at du kan formidle budskapet ditt på en klar og tydelig måte, og derved bidra til mer aktiv deltagelse og samhandling med andre. Kurset har noe teoretisk innføring, men gjennomføres med</w:t>
      </w:r>
      <w:r w:rsidR="00B65C40">
        <w:rPr>
          <w:rFonts w:eastAsia="Times New Roman" w:cstheme="minorHAnsi"/>
          <w:b/>
          <w:color w:val="000000" w:themeColor="text1"/>
          <w:sz w:val="24"/>
          <w:szCs w:val="24"/>
          <w:lang w:eastAsia="nb-NO"/>
        </w:rPr>
        <w:t xml:space="preserve"> praktiske øvelser, og film med temaer som diskuteres på kurset.</w:t>
      </w:r>
    </w:p>
    <w:p w14:paraId="1A018113" w14:textId="77777777" w:rsidR="00B06D7D" w:rsidRDefault="00B06D7D" w:rsidP="00B06D7D">
      <w:pPr>
        <w:shd w:val="clear" w:color="auto" w:fill="FFFFFF"/>
        <w:spacing w:before="288" w:after="264" w:line="240" w:lineRule="auto"/>
        <w:jc w:val="both"/>
        <w:rPr>
          <w:rFonts w:eastAsia="Times New Roman" w:cstheme="minorHAnsi"/>
          <w:b/>
          <w:color w:val="000000" w:themeColor="text1"/>
          <w:sz w:val="24"/>
          <w:szCs w:val="24"/>
          <w:lang w:eastAsia="nb-NO"/>
        </w:rPr>
      </w:pPr>
      <w:r>
        <w:rPr>
          <w:rFonts w:eastAsia="Times New Roman" w:cstheme="minorHAnsi"/>
          <w:b/>
          <w:color w:val="000000" w:themeColor="text1"/>
          <w:sz w:val="24"/>
          <w:szCs w:val="24"/>
          <w:lang w:eastAsia="nb-NO"/>
        </w:rPr>
        <w:t>Det stilles ingen spesielle krav til deg for å gå på dette kurset. Det eneste vi ber deg om er at du</w:t>
      </w:r>
      <w:r w:rsidR="00F16D4C">
        <w:rPr>
          <w:rFonts w:eastAsia="Times New Roman" w:cstheme="minorHAnsi"/>
          <w:b/>
          <w:color w:val="000000" w:themeColor="text1"/>
          <w:sz w:val="24"/>
          <w:szCs w:val="24"/>
          <w:lang w:eastAsia="nb-NO"/>
        </w:rPr>
        <w:t xml:space="preserve"> </w:t>
      </w:r>
      <w:r>
        <w:rPr>
          <w:rFonts w:eastAsia="Times New Roman" w:cstheme="minorHAnsi"/>
          <w:b/>
          <w:color w:val="000000" w:themeColor="text1"/>
          <w:sz w:val="24"/>
          <w:szCs w:val="24"/>
          <w:lang w:eastAsia="nb-NO"/>
        </w:rPr>
        <w:t>er aktiv deltager, og engasjerer deg i de ulike øvelsene.</w:t>
      </w:r>
      <w:r w:rsidR="00F16D4C">
        <w:rPr>
          <w:rFonts w:eastAsia="Times New Roman" w:cstheme="minorHAnsi"/>
          <w:b/>
          <w:color w:val="000000" w:themeColor="text1"/>
          <w:sz w:val="24"/>
          <w:szCs w:val="24"/>
          <w:lang w:eastAsia="nb-NO"/>
        </w:rPr>
        <w:t xml:space="preserve"> </w:t>
      </w:r>
      <w:r>
        <w:rPr>
          <w:rFonts w:eastAsia="Times New Roman" w:cstheme="minorHAnsi"/>
          <w:b/>
          <w:color w:val="000000" w:themeColor="text1"/>
          <w:sz w:val="24"/>
          <w:szCs w:val="24"/>
          <w:lang w:eastAsia="nb-NO"/>
        </w:rPr>
        <w:t xml:space="preserve"> Vi bruker mye refleksjonsgrupper, der vi starter opp med to og to sammen. Dette er for at alle skal få sagt sitt, og trene på å hevde sin mening om hva som er det viktigste for seg.</w:t>
      </w:r>
    </w:p>
    <w:p w14:paraId="46C16DB9" w14:textId="77777777" w:rsidR="00361DA6" w:rsidRDefault="00B06D7D" w:rsidP="00B06D7D">
      <w:pPr>
        <w:rPr>
          <w:rFonts w:cstheme="minorHAnsi"/>
          <w:b/>
          <w:color w:val="000000" w:themeColor="text1"/>
          <w:sz w:val="24"/>
          <w:szCs w:val="24"/>
        </w:rPr>
      </w:pPr>
      <w:r>
        <w:rPr>
          <w:rFonts w:cstheme="minorHAnsi"/>
          <w:b/>
          <w:color w:val="000000" w:themeColor="text1"/>
          <w:sz w:val="24"/>
          <w:szCs w:val="24"/>
        </w:rPr>
        <w:lastRenderedPageBreak/>
        <w:t>Erfarin</w:t>
      </w:r>
      <w:r w:rsidR="00B65C40">
        <w:rPr>
          <w:rFonts w:cstheme="minorHAnsi"/>
          <w:b/>
          <w:color w:val="000000" w:themeColor="text1"/>
          <w:sz w:val="24"/>
          <w:szCs w:val="24"/>
        </w:rPr>
        <w:t>ger fra kursene er at deltagerne</w:t>
      </w:r>
      <w:r>
        <w:rPr>
          <w:rFonts w:cstheme="minorHAnsi"/>
          <w:b/>
          <w:color w:val="000000" w:themeColor="text1"/>
          <w:sz w:val="24"/>
          <w:szCs w:val="24"/>
        </w:rPr>
        <w:t xml:space="preserve"> blir mer bevisst på egne ressurser og f</w:t>
      </w:r>
      <w:r w:rsidR="00B65C40">
        <w:rPr>
          <w:rFonts w:cstheme="minorHAnsi"/>
          <w:b/>
          <w:color w:val="000000" w:themeColor="text1"/>
          <w:sz w:val="24"/>
          <w:szCs w:val="24"/>
        </w:rPr>
        <w:t>år igjen mestringsfølelsen i s</w:t>
      </w:r>
      <w:r w:rsidR="00F16D4C">
        <w:rPr>
          <w:rFonts w:cstheme="minorHAnsi"/>
          <w:b/>
          <w:color w:val="000000" w:themeColor="text1"/>
          <w:sz w:val="24"/>
          <w:szCs w:val="24"/>
        </w:rPr>
        <w:t>in hverdag, noe s</w:t>
      </w:r>
      <w:r w:rsidR="00B65C40">
        <w:rPr>
          <w:rFonts w:cstheme="minorHAnsi"/>
          <w:b/>
          <w:color w:val="000000" w:themeColor="text1"/>
          <w:sz w:val="24"/>
          <w:szCs w:val="24"/>
        </w:rPr>
        <w:t xml:space="preserve">om gjør at mange </w:t>
      </w:r>
      <w:r>
        <w:rPr>
          <w:rFonts w:cstheme="minorHAnsi"/>
          <w:b/>
          <w:color w:val="000000" w:themeColor="text1"/>
          <w:sz w:val="24"/>
          <w:szCs w:val="24"/>
        </w:rPr>
        <w:t>opplever tilfriskning. Vi har også meget gode erfaringer fra kurs der det er en blanding av personer med bruker-/pårørendeerfaring og fag. Det er viktig å komme fram til en felles forståelse av temaene og mange påpeker at samarbeidet blir lettere etter et felles kurs.</w:t>
      </w:r>
    </w:p>
    <w:p w14:paraId="059B386A" w14:textId="77777777" w:rsidR="00B06D7D" w:rsidRPr="00361DA6" w:rsidRDefault="00B06D7D" w:rsidP="00B06D7D">
      <w:pPr>
        <w:rPr>
          <w:rFonts w:eastAsiaTheme="minorHAnsi" w:cstheme="minorHAnsi"/>
          <w:b/>
          <w:color w:val="000000" w:themeColor="text1"/>
          <w:sz w:val="24"/>
          <w:szCs w:val="24"/>
        </w:rPr>
      </w:pPr>
      <w:r>
        <w:rPr>
          <w:b/>
          <w:sz w:val="24"/>
          <w:szCs w:val="24"/>
        </w:rPr>
        <w:t>Tilbakemeldinger fra kursdeltakere:</w:t>
      </w:r>
    </w:p>
    <w:p w14:paraId="2ECFE4B2" w14:textId="77777777" w:rsidR="00B06D7D" w:rsidRDefault="00B06D7D" w:rsidP="00B06D7D">
      <w:pPr>
        <w:pStyle w:val="Listeavsnitt"/>
        <w:numPr>
          <w:ilvl w:val="0"/>
          <w:numId w:val="2"/>
        </w:numPr>
        <w:rPr>
          <w:b/>
          <w:i/>
          <w:sz w:val="24"/>
          <w:szCs w:val="24"/>
        </w:rPr>
      </w:pPr>
      <w:r>
        <w:rPr>
          <w:b/>
          <w:i/>
          <w:sz w:val="24"/>
          <w:szCs w:val="24"/>
        </w:rPr>
        <w:t>Selvstyrkingskurset var min vei tilbake til arbeidslivet. Det var det som ga meg en ny start, slik at jeg etter hvert våget å søke på jobb.</w:t>
      </w:r>
    </w:p>
    <w:p w14:paraId="78853E41" w14:textId="77777777" w:rsidR="00B06D7D" w:rsidRDefault="00B06D7D" w:rsidP="00B06D7D">
      <w:pPr>
        <w:pStyle w:val="Listeavsnitt"/>
        <w:numPr>
          <w:ilvl w:val="0"/>
          <w:numId w:val="2"/>
        </w:numPr>
        <w:rPr>
          <w:b/>
          <w:i/>
          <w:sz w:val="24"/>
          <w:szCs w:val="24"/>
        </w:rPr>
      </w:pPr>
      <w:r>
        <w:rPr>
          <w:b/>
          <w:i/>
          <w:sz w:val="24"/>
          <w:szCs w:val="24"/>
        </w:rPr>
        <w:t xml:space="preserve"> «Dette kurset var virkelig lærerikt. Spennende å bruke slike aktive undervisningsmetoder der man blir bevisst sine meninger, man må ta valg å våge å stå for dem. Blir mer bevisst mine egne grenser, mine innstillinger og egne ressurser. Samtidig som man ble utfordret på dem ved å diskutere dem i refleksjonsgrupper. Kurset anbefales virkelig til alle som tenker jobbe med brukermedvirkning».</w:t>
      </w:r>
    </w:p>
    <w:p w14:paraId="2AB2294B" w14:textId="77777777" w:rsidR="00B06D7D" w:rsidRDefault="00B06D7D" w:rsidP="00B06D7D">
      <w:pPr>
        <w:pStyle w:val="Listeavsnitt"/>
        <w:numPr>
          <w:ilvl w:val="0"/>
          <w:numId w:val="2"/>
        </w:numPr>
        <w:rPr>
          <w:b/>
          <w:i/>
          <w:sz w:val="24"/>
          <w:szCs w:val="24"/>
        </w:rPr>
      </w:pPr>
      <w:r>
        <w:rPr>
          <w:b/>
          <w:i/>
          <w:sz w:val="24"/>
          <w:szCs w:val="24"/>
        </w:rPr>
        <w:t>«En rekke «påstander», «spørsmål» og «problemstillinger» gjennom kurset medførte refleksjoner som opplevdes positivt».</w:t>
      </w:r>
    </w:p>
    <w:p w14:paraId="0FE6E875" w14:textId="77777777" w:rsidR="00B06D7D" w:rsidRDefault="00B06D7D" w:rsidP="00B06D7D">
      <w:pPr>
        <w:pStyle w:val="Listeavsnitt"/>
        <w:numPr>
          <w:ilvl w:val="0"/>
          <w:numId w:val="2"/>
        </w:numPr>
        <w:rPr>
          <w:b/>
          <w:i/>
          <w:sz w:val="24"/>
          <w:szCs w:val="24"/>
        </w:rPr>
      </w:pPr>
      <w:r>
        <w:rPr>
          <w:b/>
          <w:i/>
          <w:sz w:val="24"/>
          <w:szCs w:val="24"/>
        </w:rPr>
        <w:t>«Et matnyttig kurs som fikk meg til å reflektere over hva slags påvirkning jeg hadde på andre, og lærte meg nok en gang hvor viktigere det er å lytte enn å snakke.»</w:t>
      </w:r>
    </w:p>
    <w:p w14:paraId="28708B8D" w14:textId="77777777" w:rsidR="00B06D7D" w:rsidRDefault="00B06D7D" w:rsidP="00B06D7D">
      <w:pPr>
        <w:pStyle w:val="Listeavsnitt"/>
        <w:numPr>
          <w:ilvl w:val="0"/>
          <w:numId w:val="2"/>
        </w:numPr>
        <w:rPr>
          <w:b/>
          <w:i/>
          <w:sz w:val="24"/>
          <w:szCs w:val="24"/>
        </w:rPr>
      </w:pPr>
      <w:r>
        <w:rPr>
          <w:b/>
          <w:i/>
          <w:sz w:val="24"/>
          <w:szCs w:val="24"/>
        </w:rPr>
        <w:t xml:space="preserve"> «Det å jobbe i grupper og reflektere over forskjellige tema har vært veldig lærerikt».</w:t>
      </w:r>
    </w:p>
    <w:p w14:paraId="00A658CC" w14:textId="77777777" w:rsidR="00B06D7D" w:rsidRDefault="00B06D7D" w:rsidP="00B06D7D">
      <w:pPr>
        <w:pStyle w:val="Listeavsnitt"/>
        <w:numPr>
          <w:ilvl w:val="0"/>
          <w:numId w:val="2"/>
        </w:numPr>
        <w:rPr>
          <w:b/>
          <w:i/>
          <w:sz w:val="24"/>
          <w:szCs w:val="24"/>
        </w:rPr>
      </w:pPr>
      <w:r>
        <w:rPr>
          <w:b/>
          <w:i/>
          <w:sz w:val="24"/>
          <w:szCs w:val="24"/>
        </w:rPr>
        <w:t>«Jeg liker egentlig ikke å bli spurt, eller å prate i store forsamlinger, men det har gått veldig bra her.»</w:t>
      </w:r>
    </w:p>
    <w:p w14:paraId="08A942E9" w14:textId="77777777" w:rsidR="00B06D7D" w:rsidRDefault="00B06D7D" w:rsidP="00B06D7D">
      <w:pPr>
        <w:pStyle w:val="Listeavsnitt"/>
        <w:numPr>
          <w:ilvl w:val="0"/>
          <w:numId w:val="2"/>
        </w:numPr>
        <w:rPr>
          <w:b/>
          <w:i/>
          <w:sz w:val="24"/>
          <w:szCs w:val="24"/>
        </w:rPr>
      </w:pPr>
      <w:r>
        <w:rPr>
          <w:b/>
          <w:i/>
          <w:sz w:val="24"/>
          <w:szCs w:val="24"/>
        </w:rPr>
        <w:t>«Et stort pluss til meg selv for at jeg turte å melde meg på kurset. En stor seier for meg!»</w:t>
      </w:r>
    </w:p>
    <w:p w14:paraId="60788BFB" w14:textId="77777777" w:rsidR="00B06D7D" w:rsidRDefault="00B06D7D" w:rsidP="00B06D7D">
      <w:pPr>
        <w:pStyle w:val="Listeavsnitt"/>
        <w:numPr>
          <w:ilvl w:val="0"/>
          <w:numId w:val="2"/>
        </w:numPr>
        <w:shd w:val="clear" w:color="auto" w:fill="FFFFFF"/>
        <w:spacing w:before="288" w:after="264" w:line="240" w:lineRule="auto"/>
        <w:jc w:val="both"/>
        <w:rPr>
          <w:b/>
          <w:i/>
          <w:sz w:val="24"/>
          <w:szCs w:val="24"/>
        </w:rPr>
      </w:pPr>
      <w:r>
        <w:rPr>
          <w:b/>
          <w:i/>
          <w:sz w:val="24"/>
          <w:szCs w:val="24"/>
        </w:rPr>
        <w:t xml:space="preserve">«Kurset har vært veldig positivt for meg </w:t>
      </w:r>
      <w:proofErr w:type="spellStart"/>
      <w:r>
        <w:rPr>
          <w:b/>
          <w:i/>
          <w:sz w:val="24"/>
          <w:szCs w:val="24"/>
        </w:rPr>
        <w:t>mtp</w:t>
      </w:r>
      <w:proofErr w:type="spellEnd"/>
      <w:r>
        <w:rPr>
          <w:b/>
          <w:i/>
          <w:sz w:val="24"/>
          <w:szCs w:val="24"/>
        </w:rPr>
        <w:t>. å tørre å utfordre meg selv, og å sette klarere grenser.»</w:t>
      </w:r>
    </w:p>
    <w:p w14:paraId="0B9F0F64" w14:textId="77777777" w:rsidR="00B06D7D" w:rsidRDefault="00B06D7D" w:rsidP="00B06D7D">
      <w:pPr>
        <w:pStyle w:val="Listeavsnitt"/>
        <w:numPr>
          <w:ilvl w:val="0"/>
          <w:numId w:val="2"/>
        </w:numPr>
        <w:shd w:val="clear" w:color="auto" w:fill="FFFFFF"/>
        <w:spacing w:before="288" w:after="264" w:line="240" w:lineRule="auto"/>
        <w:jc w:val="both"/>
        <w:rPr>
          <w:b/>
          <w:i/>
          <w:sz w:val="24"/>
          <w:szCs w:val="24"/>
        </w:rPr>
      </w:pPr>
      <w:r>
        <w:rPr>
          <w:b/>
          <w:i/>
          <w:sz w:val="24"/>
          <w:szCs w:val="24"/>
        </w:rPr>
        <w:t>«Absolutt et kurs jeg ville anbefalt til andre, uansett utgangspunkt.»</w:t>
      </w:r>
    </w:p>
    <w:p w14:paraId="701E1A09" w14:textId="77777777" w:rsidR="00B06D7D" w:rsidRDefault="00B06D7D" w:rsidP="00B06D7D">
      <w:pPr>
        <w:pStyle w:val="Listeavsnitt"/>
        <w:numPr>
          <w:ilvl w:val="0"/>
          <w:numId w:val="2"/>
        </w:numPr>
        <w:shd w:val="clear" w:color="auto" w:fill="FFFFFF"/>
        <w:spacing w:before="288" w:after="264" w:line="240" w:lineRule="auto"/>
        <w:jc w:val="both"/>
        <w:rPr>
          <w:b/>
          <w:i/>
          <w:sz w:val="24"/>
          <w:szCs w:val="24"/>
        </w:rPr>
      </w:pPr>
      <w:r>
        <w:rPr>
          <w:b/>
          <w:i/>
          <w:sz w:val="24"/>
          <w:szCs w:val="24"/>
        </w:rPr>
        <w:t>«Nå skal jeg hjem å ta tilbake livet mitt!»</w:t>
      </w:r>
    </w:p>
    <w:p w14:paraId="4DD9B9A3" w14:textId="77777777" w:rsidR="00361DA6" w:rsidRDefault="00361DA6" w:rsidP="00B06D7D">
      <w:pPr>
        <w:shd w:val="clear" w:color="auto" w:fill="FFFFFF"/>
        <w:spacing w:before="288" w:after="264" w:line="240" w:lineRule="auto"/>
        <w:jc w:val="both"/>
        <w:rPr>
          <w:bCs/>
          <w:sz w:val="24"/>
          <w:szCs w:val="24"/>
        </w:rPr>
      </w:pPr>
    </w:p>
    <w:p w14:paraId="34B3917C" w14:textId="77777777" w:rsidR="00B06D7D" w:rsidRPr="00361DA6" w:rsidRDefault="00B06D7D" w:rsidP="00B06D7D">
      <w:pPr>
        <w:shd w:val="clear" w:color="auto" w:fill="FFFFFF"/>
        <w:spacing w:before="288" w:after="264" w:line="240" w:lineRule="auto"/>
        <w:jc w:val="both"/>
        <w:rPr>
          <w:bCs/>
          <w:sz w:val="24"/>
          <w:szCs w:val="24"/>
        </w:rPr>
      </w:pPr>
      <w:r w:rsidRPr="00361DA6">
        <w:rPr>
          <w:bCs/>
          <w:sz w:val="24"/>
          <w:szCs w:val="24"/>
        </w:rPr>
        <w:t>Alle kursledere har egen-/pårørendeerfaring.</w:t>
      </w:r>
    </w:p>
    <w:p w14:paraId="67E111C5" w14:textId="77777777" w:rsidR="008B238E" w:rsidRPr="00361DA6" w:rsidRDefault="008B238E" w:rsidP="00B06D7D">
      <w:pPr>
        <w:shd w:val="clear" w:color="auto" w:fill="FFFFFF"/>
        <w:spacing w:before="288" w:after="264" w:line="240" w:lineRule="auto"/>
        <w:jc w:val="both"/>
        <w:rPr>
          <w:bCs/>
          <w:sz w:val="24"/>
          <w:szCs w:val="24"/>
        </w:rPr>
      </w:pPr>
      <w:r w:rsidRPr="00361DA6">
        <w:rPr>
          <w:bCs/>
          <w:sz w:val="24"/>
          <w:szCs w:val="24"/>
        </w:rPr>
        <w:t xml:space="preserve">Du kan også se på </w:t>
      </w:r>
      <w:proofErr w:type="spellStart"/>
      <w:r w:rsidRPr="00361DA6">
        <w:rPr>
          <w:bCs/>
          <w:sz w:val="24"/>
          <w:szCs w:val="24"/>
        </w:rPr>
        <w:t>Youtube</w:t>
      </w:r>
      <w:proofErr w:type="spellEnd"/>
      <w:r w:rsidRPr="00361DA6">
        <w:rPr>
          <w:bCs/>
          <w:sz w:val="24"/>
          <w:szCs w:val="24"/>
        </w:rPr>
        <w:t xml:space="preserve"> «</w:t>
      </w:r>
      <w:r w:rsidR="008F7299" w:rsidRPr="00361DA6">
        <w:rPr>
          <w:bCs/>
          <w:sz w:val="24"/>
          <w:szCs w:val="24"/>
        </w:rPr>
        <w:t>S</w:t>
      </w:r>
      <w:r w:rsidRPr="00361DA6">
        <w:rPr>
          <w:bCs/>
          <w:sz w:val="24"/>
          <w:szCs w:val="24"/>
        </w:rPr>
        <w:t>elvstyrkingskurs- Verktøykassa</w:t>
      </w:r>
      <w:r w:rsidR="008F7299" w:rsidRPr="00361DA6">
        <w:rPr>
          <w:bCs/>
          <w:sz w:val="24"/>
          <w:szCs w:val="24"/>
        </w:rPr>
        <w:t>»</w:t>
      </w:r>
    </w:p>
    <w:p w14:paraId="40739699" w14:textId="77777777" w:rsidR="00B06D7D" w:rsidRDefault="00B06D7D" w:rsidP="00B92059">
      <w:pPr>
        <w:pStyle w:val="Ingenmellomrom"/>
        <w:rPr>
          <w:b/>
          <w:sz w:val="24"/>
          <w:szCs w:val="24"/>
          <w:lang w:eastAsia="nb-NO"/>
        </w:rPr>
      </w:pPr>
    </w:p>
    <w:sectPr w:rsidR="00B06D7D" w:rsidSect="00F24A6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F827" w14:textId="77777777" w:rsidR="003B5D8F" w:rsidRDefault="003B5D8F" w:rsidP="008A1E71">
      <w:pPr>
        <w:spacing w:after="0" w:line="240" w:lineRule="auto"/>
      </w:pPr>
      <w:r>
        <w:separator/>
      </w:r>
    </w:p>
  </w:endnote>
  <w:endnote w:type="continuationSeparator" w:id="0">
    <w:p w14:paraId="7F389525" w14:textId="77777777" w:rsidR="003B5D8F" w:rsidRDefault="003B5D8F" w:rsidP="008A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FF49" w14:textId="77777777" w:rsidR="00C31AB4" w:rsidRDefault="00730C7E">
    <w:pPr>
      <w:pStyle w:val="Bunntekst"/>
    </w:pPr>
    <w:r w:rsidRPr="002826FB">
      <w:rPr>
        <w:noProof/>
        <w:lang w:eastAsia="nb-NO"/>
      </w:rPr>
      <w:drawing>
        <wp:inline distT="0" distB="0" distL="0" distR="0" wp14:anchorId="4D9BAFE1" wp14:editId="68B721E1">
          <wp:extent cx="2264410" cy="657225"/>
          <wp:effectExtent l="0" t="0" r="254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915" cy="661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E656" w14:textId="77777777" w:rsidR="003B5D8F" w:rsidRDefault="003B5D8F" w:rsidP="008A1E71">
      <w:pPr>
        <w:spacing w:after="0" w:line="240" w:lineRule="auto"/>
      </w:pPr>
      <w:r>
        <w:separator/>
      </w:r>
    </w:p>
  </w:footnote>
  <w:footnote w:type="continuationSeparator" w:id="0">
    <w:p w14:paraId="0355E255" w14:textId="77777777" w:rsidR="003B5D8F" w:rsidRDefault="003B5D8F" w:rsidP="008A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792"/>
    <w:multiLevelType w:val="hybridMultilevel"/>
    <w:tmpl w:val="A5B8180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1F15A86"/>
    <w:multiLevelType w:val="multilevel"/>
    <w:tmpl w:val="076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806CB"/>
    <w:multiLevelType w:val="hybridMultilevel"/>
    <w:tmpl w:val="31528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A"/>
    <w:rsid w:val="00005E2B"/>
    <w:rsid w:val="00016B50"/>
    <w:rsid w:val="00023D6C"/>
    <w:rsid w:val="00031340"/>
    <w:rsid w:val="000410A6"/>
    <w:rsid w:val="000509E2"/>
    <w:rsid w:val="00084A80"/>
    <w:rsid w:val="000F60B0"/>
    <w:rsid w:val="001054B8"/>
    <w:rsid w:val="00113DD2"/>
    <w:rsid w:val="001C5A7C"/>
    <w:rsid w:val="001D0CF3"/>
    <w:rsid w:val="00202FFA"/>
    <w:rsid w:val="00204C88"/>
    <w:rsid w:val="002754CA"/>
    <w:rsid w:val="002D4D8D"/>
    <w:rsid w:val="00303077"/>
    <w:rsid w:val="00313192"/>
    <w:rsid w:val="00317E90"/>
    <w:rsid w:val="00330E50"/>
    <w:rsid w:val="00332072"/>
    <w:rsid w:val="00361DA6"/>
    <w:rsid w:val="00366684"/>
    <w:rsid w:val="00366BCA"/>
    <w:rsid w:val="0037450D"/>
    <w:rsid w:val="003A2697"/>
    <w:rsid w:val="003A5653"/>
    <w:rsid w:val="003B5D8F"/>
    <w:rsid w:val="003D75FE"/>
    <w:rsid w:val="00420FD9"/>
    <w:rsid w:val="00446FA8"/>
    <w:rsid w:val="00494A4E"/>
    <w:rsid w:val="004D6A47"/>
    <w:rsid w:val="004E75C6"/>
    <w:rsid w:val="005473C7"/>
    <w:rsid w:val="0056004D"/>
    <w:rsid w:val="00575668"/>
    <w:rsid w:val="005A1DDB"/>
    <w:rsid w:val="005B1132"/>
    <w:rsid w:val="005C0EFC"/>
    <w:rsid w:val="00623E2B"/>
    <w:rsid w:val="00644598"/>
    <w:rsid w:val="0069395B"/>
    <w:rsid w:val="006E5480"/>
    <w:rsid w:val="00704EB1"/>
    <w:rsid w:val="00712F4E"/>
    <w:rsid w:val="00730BBA"/>
    <w:rsid w:val="00730C7E"/>
    <w:rsid w:val="00730FDE"/>
    <w:rsid w:val="007343A3"/>
    <w:rsid w:val="00740C1A"/>
    <w:rsid w:val="00745230"/>
    <w:rsid w:val="00746A58"/>
    <w:rsid w:val="0076074F"/>
    <w:rsid w:val="00776098"/>
    <w:rsid w:val="007819DB"/>
    <w:rsid w:val="007D2598"/>
    <w:rsid w:val="00855705"/>
    <w:rsid w:val="00865692"/>
    <w:rsid w:val="00874C1E"/>
    <w:rsid w:val="008A0B21"/>
    <w:rsid w:val="008A1E71"/>
    <w:rsid w:val="008B238E"/>
    <w:rsid w:val="008E3075"/>
    <w:rsid w:val="008F7299"/>
    <w:rsid w:val="009130EF"/>
    <w:rsid w:val="00935180"/>
    <w:rsid w:val="009429DE"/>
    <w:rsid w:val="0096415C"/>
    <w:rsid w:val="009D1BE2"/>
    <w:rsid w:val="00A14C37"/>
    <w:rsid w:val="00A5420A"/>
    <w:rsid w:val="00A565DC"/>
    <w:rsid w:val="00A715B7"/>
    <w:rsid w:val="00AB69AE"/>
    <w:rsid w:val="00B06D7D"/>
    <w:rsid w:val="00B071AD"/>
    <w:rsid w:val="00B26B73"/>
    <w:rsid w:val="00B43804"/>
    <w:rsid w:val="00B65C40"/>
    <w:rsid w:val="00B92059"/>
    <w:rsid w:val="00BD3716"/>
    <w:rsid w:val="00BE2FA4"/>
    <w:rsid w:val="00BF5273"/>
    <w:rsid w:val="00C21579"/>
    <w:rsid w:val="00C31AB4"/>
    <w:rsid w:val="00C40AF1"/>
    <w:rsid w:val="00C51124"/>
    <w:rsid w:val="00C646AC"/>
    <w:rsid w:val="00C969AC"/>
    <w:rsid w:val="00CD62F9"/>
    <w:rsid w:val="00CE651D"/>
    <w:rsid w:val="00D00EE7"/>
    <w:rsid w:val="00DE58DB"/>
    <w:rsid w:val="00DE650E"/>
    <w:rsid w:val="00DF0C86"/>
    <w:rsid w:val="00E34E5F"/>
    <w:rsid w:val="00E35B60"/>
    <w:rsid w:val="00E80BF6"/>
    <w:rsid w:val="00E82574"/>
    <w:rsid w:val="00EA1A56"/>
    <w:rsid w:val="00EB6096"/>
    <w:rsid w:val="00EC2779"/>
    <w:rsid w:val="00ED14E4"/>
    <w:rsid w:val="00EE6DB6"/>
    <w:rsid w:val="00EF0D41"/>
    <w:rsid w:val="00F16D4C"/>
    <w:rsid w:val="00F24A64"/>
    <w:rsid w:val="00F34619"/>
    <w:rsid w:val="00F5128F"/>
    <w:rsid w:val="00F61D2B"/>
    <w:rsid w:val="00F7156E"/>
    <w:rsid w:val="00FA54AA"/>
    <w:rsid w:val="00FC1703"/>
    <w:rsid w:val="00FC7984"/>
    <w:rsid w:val="00FC7A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A503"/>
  <w15:chartTrackingRefBased/>
  <w15:docId w15:val="{BFE75B6B-AB8C-48BC-8087-F1570F89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64"/>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6074F"/>
    <w:rPr>
      <w:sz w:val="22"/>
      <w:szCs w:val="22"/>
      <w:lang w:eastAsia="en-US"/>
    </w:rPr>
  </w:style>
  <w:style w:type="character" w:styleId="Hyperkobling">
    <w:name w:val="Hyperlink"/>
    <w:uiPriority w:val="99"/>
    <w:unhideWhenUsed/>
    <w:rsid w:val="00332072"/>
    <w:rPr>
      <w:color w:val="0000FF"/>
      <w:u w:val="single"/>
    </w:rPr>
  </w:style>
  <w:style w:type="table" w:styleId="Tabellrutenett">
    <w:name w:val="Table Grid"/>
    <w:basedOn w:val="Vanligtabell"/>
    <w:uiPriority w:val="59"/>
    <w:rsid w:val="00DF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E5480"/>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6E5480"/>
    <w:rPr>
      <w:rFonts w:ascii="Segoe UI" w:hAnsi="Segoe UI" w:cs="Segoe UI"/>
      <w:sz w:val="18"/>
      <w:szCs w:val="18"/>
      <w:lang w:eastAsia="en-US"/>
    </w:rPr>
  </w:style>
  <w:style w:type="character" w:customStyle="1" w:styleId="Ulstomtale1">
    <w:name w:val="Uløst omtale1"/>
    <w:uiPriority w:val="99"/>
    <w:semiHidden/>
    <w:unhideWhenUsed/>
    <w:rsid w:val="00AB69AE"/>
    <w:rPr>
      <w:color w:val="808080"/>
      <w:shd w:val="clear" w:color="auto" w:fill="E6E6E6"/>
    </w:rPr>
  </w:style>
  <w:style w:type="paragraph" w:styleId="Listeavsnitt">
    <w:name w:val="List Paragraph"/>
    <w:basedOn w:val="Normal"/>
    <w:uiPriority w:val="34"/>
    <w:qFormat/>
    <w:rsid w:val="00B06D7D"/>
    <w:pPr>
      <w:spacing w:after="160" w:line="256" w:lineRule="auto"/>
      <w:ind w:left="720"/>
      <w:contextualSpacing/>
    </w:pPr>
    <w:rPr>
      <w:rFonts w:asciiTheme="minorHAnsi" w:eastAsiaTheme="minorHAnsi" w:hAnsiTheme="minorHAnsi" w:cstheme="minorBidi"/>
    </w:rPr>
  </w:style>
  <w:style w:type="paragraph" w:styleId="Topptekst">
    <w:name w:val="header"/>
    <w:basedOn w:val="Normal"/>
    <w:link w:val="TopptekstTegn"/>
    <w:uiPriority w:val="99"/>
    <w:unhideWhenUsed/>
    <w:rsid w:val="008A1E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A1E71"/>
    <w:rPr>
      <w:sz w:val="22"/>
      <w:szCs w:val="22"/>
      <w:lang w:eastAsia="en-US"/>
    </w:rPr>
  </w:style>
  <w:style w:type="paragraph" w:styleId="Bunntekst">
    <w:name w:val="footer"/>
    <w:basedOn w:val="Normal"/>
    <w:link w:val="BunntekstTegn"/>
    <w:uiPriority w:val="99"/>
    <w:unhideWhenUsed/>
    <w:rsid w:val="008A1E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A1E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3023">
      <w:bodyDiv w:val="1"/>
      <w:marLeft w:val="0"/>
      <w:marRight w:val="0"/>
      <w:marTop w:val="0"/>
      <w:marBottom w:val="0"/>
      <w:divBdr>
        <w:top w:val="none" w:sz="0" w:space="0" w:color="auto"/>
        <w:left w:val="none" w:sz="0" w:space="0" w:color="auto"/>
        <w:bottom w:val="none" w:sz="0" w:space="0" w:color="auto"/>
        <w:right w:val="none" w:sz="0" w:space="0" w:color="auto"/>
      </w:divBdr>
    </w:div>
    <w:div w:id="1582906338">
      <w:bodyDiv w:val="1"/>
      <w:marLeft w:val="0"/>
      <w:marRight w:val="0"/>
      <w:marTop w:val="0"/>
      <w:marBottom w:val="0"/>
      <w:divBdr>
        <w:top w:val="none" w:sz="0" w:space="0" w:color="auto"/>
        <w:left w:val="none" w:sz="0" w:space="0" w:color="auto"/>
        <w:bottom w:val="none" w:sz="0" w:space="0" w:color="auto"/>
        <w:right w:val="none" w:sz="0" w:space="0" w:color="auto"/>
      </w:divBdr>
      <w:divsChild>
        <w:div w:id="2036148012">
          <w:marLeft w:val="0"/>
          <w:marRight w:val="0"/>
          <w:marTop w:val="0"/>
          <w:marBottom w:val="0"/>
          <w:divBdr>
            <w:top w:val="none" w:sz="0" w:space="0" w:color="auto"/>
            <w:left w:val="none" w:sz="0" w:space="0" w:color="auto"/>
            <w:bottom w:val="none" w:sz="0" w:space="0" w:color="auto"/>
            <w:right w:val="none" w:sz="0" w:space="0" w:color="auto"/>
          </w:divBdr>
          <w:divsChild>
            <w:div w:id="2087263858">
              <w:marLeft w:val="0"/>
              <w:marRight w:val="0"/>
              <w:marTop w:val="450"/>
              <w:marBottom w:val="0"/>
              <w:divBdr>
                <w:top w:val="none" w:sz="0" w:space="0" w:color="auto"/>
                <w:left w:val="none" w:sz="0" w:space="0" w:color="auto"/>
                <w:bottom w:val="none" w:sz="0" w:space="0" w:color="auto"/>
                <w:right w:val="none" w:sz="0" w:space="0" w:color="auto"/>
              </w:divBdr>
              <w:divsChild>
                <w:div w:id="326712054">
                  <w:marLeft w:val="0"/>
                  <w:marRight w:val="0"/>
                  <w:marTop w:val="0"/>
                  <w:marBottom w:val="0"/>
                  <w:divBdr>
                    <w:top w:val="none" w:sz="0" w:space="0" w:color="auto"/>
                    <w:left w:val="none" w:sz="0" w:space="0" w:color="auto"/>
                    <w:bottom w:val="none" w:sz="0" w:space="0" w:color="auto"/>
                    <w:right w:val="none" w:sz="0" w:space="0" w:color="auto"/>
                  </w:divBdr>
                  <w:divsChild>
                    <w:div w:id="1778715035">
                      <w:marLeft w:val="0"/>
                      <w:marRight w:val="0"/>
                      <w:marTop w:val="0"/>
                      <w:marBottom w:val="75"/>
                      <w:divBdr>
                        <w:top w:val="none" w:sz="0" w:space="0" w:color="auto"/>
                        <w:left w:val="none" w:sz="0" w:space="0" w:color="auto"/>
                        <w:bottom w:val="none" w:sz="0" w:space="0" w:color="auto"/>
                        <w:right w:val="none" w:sz="0" w:space="0" w:color="auto"/>
                      </w:divBdr>
                      <w:divsChild>
                        <w:div w:id="705448562">
                          <w:marLeft w:val="0"/>
                          <w:marRight w:val="0"/>
                          <w:marTop w:val="0"/>
                          <w:marBottom w:val="0"/>
                          <w:divBdr>
                            <w:top w:val="none" w:sz="0" w:space="0" w:color="auto"/>
                            <w:left w:val="none" w:sz="0" w:space="0" w:color="auto"/>
                            <w:bottom w:val="none" w:sz="0" w:space="0" w:color="auto"/>
                            <w:right w:val="none" w:sz="0" w:space="0" w:color="auto"/>
                          </w:divBdr>
                          <w:divsChild>
                            <w:div w:id="949624802">
                              <w:marLeft w:val="105"/>
                              <w:marRight w:val="105"/>
                              <w:marTop w:val="105"/>
                              <w:marBottom w:val="105"/>
                              <w:divBdr>
                                <w:top w:val="none" w:sz="0" w:space="0" w:color="auto"/>
                                <w:left w:val="none" w:sz="0" w:space="0" w:color="auto"/>
                                <w:bottom w:val="none" w:sz="0" w:space="0" w:color="auto"/>
                                <w:right w:val="none" w:sz="0" w:space="0" w:color="auto"/>
                              </w:divBdr>
                              <w:divsChild>
                                <w:div w:id="1083069407">
                                  <w:marLeft w:val="0"/>
                                  <w:marRight w:val="0"/>
                                  <w:marTop w:val="0"/>
                                  <w:marBottom w:val="0"/>
                                  <w:divBdr>
                                    <w:top w:val="none" w:sz="0" w:space="0" w:color="auto"/>
                                    <w:left w:val="none" w:sz="0" w:space="0" w:color="auto"/>
                                    <w:bottom w:val="none" w:sz="0" w:space="0" w:color="auto"/>
                                    <w:right w:val="none" w:sz="0" w:space="0" w:color="auto"/>
                                  </w:divBdr>
                                  <w:divsChild>
                                    <w:div w:id="1071854584">
                                      <w:marLeft w:val="0"/>
                                      <w:marRight w:val="0"/>
                                      <w:marTop w:val="0"/>
                                      <w:marBottom w:val="0"/>
                                      <w:divBdr>
                                        <w:top w:val="none" w:sz="0" w:space="0" w:color="auto"/>
                                        <w:left w:val="none" w:sz="0" w:space="0" w:color="auto"/>
                                        <w:bottom w:val="none" w:sz="0" w:space="0" w:color="auto"/>
                                        <w:right w:val="none" w:sz="0" w:space="0" w:color="auto"/>
                                      </w:divBdr>
                                      <w:divsChild>
                                        <w:div w:id="1574851561">
                                          <w:marLeft w:val="0"/>
                                          <w:marRight w:val="0"/>
                                          <w:marTop w:val="0"/>
                                          <w:marBottom w:val="0"/>
                                          <w:divBdr>
                                            <w:top w:val="none" w:sz="0" w:space="0" w:color="auto"/>
                                            <w:left w:val="none" w:sz="0" w:space="0" w:color="auto"/>
                                            <w:bottom w:val="none" w:sz="0" w:space="0" w:color="auto"/>
                                            <w:right w:val="none" w:sz="0" w:space="0" w:color="auto"/>
                                          </w:divBdr>
                                          <w:divsChild>
                                            <w:div w:id="194581991">
                                              <w:marLeft w:val="0"/>
                                              <w:marRight w:val="0"/>
                                              <w:marTop w:val="0"/>
                                              <w:marBottom w:val="0"/>
                                              <w:divBdr>
                                                <w:top w:val="none" w:sz="0" w:space="0" w:color="auto"/>
                                                <w:left w:val="none" w:sz="0" w:space="0" w:color="auto"/>
                                                <w:bottom w:val="none" w:sz="0" w:space="0" w:color="auto"/>
                                                <w:right w:val="none" w:sz="0" w:space="0" w:color="auto"/>
                                              </w:divBdr>
                                              <w:divsChild>
                                                <w:div w:id="1650136076">
                                                  <w:marLeft w:val="0"/>
                                                  <w:marRight w:val="0"/>
                                                  <w:marTop w:val="0"/>
                                                  <w:marBottom w:val="0"/>
                                                  <w:divBdr>
                                                    <w:top w:val="none" w:sz="0" w:space="0" w:color="auto"/>
                                                    <w:left w:val="single" w:sz="6" w:space="0" w:color="D8DFEA"/>
                                                    <w:bottom w:val="single" w:sz="6" w:space="4" w:color="D8DFEA"/>
                                                    <w:right w:val="single" w:sz="6" w:space="0" w:color="D8DFEA"/>
                                                  </w:divBdr>
                                                  <w:divsChild>
                                                    <w:div w:id="758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1883">
                          <w:marLeft w:val="0"/>
                          <w:marRight w:val="0"/>
                          <w:marTop w:val="0"/>
                          <w:marBottom w:val="0"/>
                          <w:divBdr>
                            <w:top w:val="none" w:sz="0" w:space="0" w:color="auto"/>
                            <w:left w:val="none" w:sz="0" w:space="0" w:color="auto"/>
                            <w:bottom w:val="none" w:sz="0" w:space="0" w:color="auto"/>
                            <w:right w:val="none" w:sz="0" w:space="0" w:color="auto"/>
                          </w:divBdr>
                          <w:divsChild>
                            <w:div w:id="246547455">
                              <w:marLeft w:val="150"/>
                              <w:marRight w:val="150"/>
                              <w:marTop w:val="150"/>
                              <w:marBottom w:val="150"/>
                              <w:divBdr>
                                <w:top w:val="none" w:sz="0" w:space="0" w:color="auto"/>
                                <w:left w:val="none" w:sz="0" w:space="0" w:color="auto"/>
                                <w:bottom w:val="none" w:sz="0" w:space="0" w:color="auto"/>
                                <w:right w:val="none" w:sz="0" w:space="0" w:color="auto"/>
                              </w:divBdr>
                              <w:divsChild>
                                <w:div w:id="2092699075">
                                  <w:marLeft w:val="0"/>
                                  <w:marRight w:val="0"/>
                                  <w:marTop w:val="0"/>
                                  <w:marBottom w:val="0"/>
                                  <w:divBdr>
                                    <w:top w:val="none" w:sz="0" w:space="0" w:color="auto"/>
                                    <w:left w:val="none" w:sz="0" w:space="0" w:color="auto"/>
                                    <w:bottom w:val="none" w:sz="0" w:space="0" w:color="auto"/>
                                    <w:right w:val="none" w:sz="0" w:space="0" w:color="auto"/>
                                  </w:divBdr>
                                  <w:divsChild>
                                    <w:div w:id="1148983738">
                                      <w:marLeft w:val="0"/>
                                      <w:marRight w:val="0"/>
                                      <w:marTop w:val="0"/>
                                      <w:marBottom w:val="0"/>
                                      <w:divBdr>
                                        <w:top w:val="none" w:sz="0" w:space="0" w:color="auto"/>
                                        <w:left w:val="none" w:sz="0" w:space="0" w:color="auto"/>
                                        <w:bottom w:val="none" w:sz="0" w:space="0" w:color="auto"/>
                                        <w:right w:val="none" w:sz="0" w:space="0" w:color="auto"/>
                                      </w:divBdr>
                                      <w:divsChild>
                                        <w:div w:id="2017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4004">
                              <w:marLeft w:val="150"/>
                              <w:marRight w:val="150"/>
                              <w:marTop w:val="150"/>
                              <w:marBottom w:val="150"/>
                              <w:divBdr>
                                <w:top w:val="none" w:sz="0" w:space="0" w:color="auto"/>
                                <w:left w:val="none" w:sz="0" w:space="0" w:color="auto"/>
                                <w:bottom w:val="none" w:sz="0" w:space="0" w:color="auto"/>
                                <w:right w:val="none" w:sz="0" w:space="0" w:color="auto"/>
                              </w:divBdr>
                              <w:divsChild>
                                <w:div w:id="1633246908">
                                  <w:marLeft w:val="0"/>
                                  <w:marRight w:val="0"/>
                                  <w:marTop w:val="0"/>
                                  <w:marBottom w:val="0"/>
                                  <w:divBdr>
                                    <w:top w:val="none" w:sz="0" w:space="0" w:color="auto"/>
                                    <w:left w:val="none" w:sz="0" w:space="0" w:color="auto"/>
                                    <w:bottom w:val="none" w:sz="0" w:space="0" w:color="auto"/>
                                    <w:right w:val="none" w:sz="0" w:space="0" w:color="auto"/>
                                  </w:divBdr>
                                  <w:divsChild>
                                    <w:div w:id="625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stersamarbeidet.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4C0A2.BF501B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lister.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odil.Bakkan.Nielsen@kvinesdal.kommune.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7FDFF171397F4587BE40398C960F9E" ma:contentTypeVersion="13" ma:contentTypeDescription="Opprett et nytt dokument." ma:contentTypeScope="" ma:versionID="584ff0259b057e3655de5f486697eb38">
  <xsd:schema xmlns:xsd="http://www.w3.org/2001/XMLSchema" xmlns:xs="http://www.w3.org/2001/XMLSchema" xmlns:p="http://schemas.microsoft.com/office/2006/metadata/properties" xmlns:ns3="78f9651f-464d-4d4b-a5c6-b604702ca234" xmlns:ns4="7dcbd5dc-a9f3-4691-a9c7-736be11ac8b4" targetNamespace="http://schemas.microsoft.com/office/2006/metadata/properties" ma:root="true" ma:fieldsID="12305a26c634d51d8b02c870b5070d77" ns3:_="" ns4:_="">
    <xsd:import namespace="78f9651f-464d-4d4b-a5c6-b604702ca234"/>
    <xsd:import namespace="7dcbd5dc-a9f3-4691-a9c7-736be11ac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9651f-464d-4d4b-a5c6-b604702ca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bd5dc-a9f3-4691-a9c7-736be11ac8b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0555A-D7BA-430A-AE64-4C104DECE233}">
  <ds:schemaRefs>
    <ds:schemaRef ds:uri="http://schemas.microsoft.com/sharepoint/v3/contenttype/forms"/>
  </ds:schemaRefs>
</ds:datastoreItem>
</file>

<file path=customXml/itemProps2.xml><?xml version="1.0" encoding="utf-8"?>
<ds:datastoreItem xmlns:ds="http://schemas.openxmlformats.org/officeDocument/2006/customXml" ds:itemID="{1114CFBE-503B-4D07-8C56-ADA3706BE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9651f-464d-4d4b-a5c6-b604702ca234"/>
    <ds:schemaRef ds:uri="7dcbd5dc-a9f3-4691-a9c7-736be11ac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BCC88-828B-46A5-AA99-88400984A9EE}">
  <ds:schemaRefs>
    <ds:schemaRef ds:uri="78f9651f-464d-4d4b-a5c6-b604702ca2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cbd5dc-a9f3-4691-a9c7-736be11ac8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5301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6289</CharactersWithSpaces>
  <SharedDoc>false</SharedDoc>
  <HLinks>
    <vt:vector size="6" baseType="variant">
      <vt:variant>
        <vt:i4>720955</vt:i4>
      </vt:variant>
      <vt:variant>
        <vt:i4>0</vt:i4>
      </vt:variant>
      <vt:variant>
        <vt:i4>0</vt:i4>
      </vt:variant>
      <vt:variant>
        <vt:i4>5</vt:i4>
      </vt:variant>
      <vt:variant>
        <vt:lpwstr>mailto:oslo@mentalhelse.no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Haukland</dc:creator>
  <cp:keywords/>
  <cp:lastModifiedBy>Bodil Bakkan Nielsen</cp:lastModifiedBy>
  <cp:revision>2</cp:revision>
  <cp:lastPrinted>2020-10-09T12:07:00Z</cp:lastPrinted>
  <dcterms:created xsi:type="dcterms:W3CDTF">2021-03-22T14:17:00Z</dcterms:created>
  <dcterms:modified xsi:type="dcterms:W3CDTF">2021-03-22T14:17:00Z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0x010100947FDFF171397F4587BE40398C960F9E</vt:lpwstr>
  </property>
</Properties>
</file>