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B076" w14:textId="00CCE734" w:rsidR="00FE56FF" w:rsidRPr="002B0C3A" w:rsidRDefault="006474D0" w:rsidP="002B0C3A">
      <w:pPr>
        <w:pStyle w:val="Overskrift1"/>
        <w:rPr>
          <w:rFonts w:ascii="Calibri" w:hAnsi="Calibri" w:cs="Calibri"/>
          <w:color w:val="012169"/>
          <w:sz w:val="36"/>
        </w:rPr>
      </w:pPr>
      <w:r>
        <w:rPr>
          <w:rFonts w:asciiTheme="minorHAnsi" w:hAnsiTheme="minorHAnsi" w:cstheme="minorHAnsi"/>
          <w:b/>
          <w:color w:val="012169"/>
        </w:rPr>
        <w:t>REFERAT</w:t>
      </w:r>
      <w:r w:rsidR="002B0C3A">
        <w:rPr>
          <w:rFonts w:asciiTheme="minorHAnsi" w:hAnsiTheme="minorHAnsi" w:cstheme="minorHAnsi"/>
          <w:b/>
          <w:color w:val="012169"/>
        </w:rPr>
        <w:t xml:space="preserve">  -  </w:t>
      </w:r>
      <w:r w:rsidR="00D6127C" w:rsidRPr="00AD2223">
        <w:rPr>
          <w:rFonts w:ascii="Calibri" w:hAnsi="Calibri" w:cs="Calibri"/>
          <w:color w:val="012169"/>
          <w:sz w:val="36"/>
        </w:rPr>
        <w:t>R</w:t>
      </w:r>
      <w:r w:rsidR="00E2158A" w:rsidRPr="00AD2223">
        <w:rPr>
          <w:rFonts w:ascii="Calibri" w:hAnsi="Calibri" w:cs="Calibri"/>
          <w:color w:val="012169"/>
          <w:sz w:val="36"/>
        </w:rPr>
        <w:t>epresentantskapet</w:t>
      </w:r>
      <w:r w:rsidR="008841FA">
        <w:rPr>
          <w:rFonts w:ascii="Calibri" w:hAnsi="Calibri" w:cs="Calibri"/>
          <w:color w:val="012169"/>
          <w:sz w:val="36"/>
        </w:rPr>
        <w:t xml:space="preserve"> </w:t>
      </w:r>
      <w:r w:rsidR="002029F9">
        <w:rPr>
          <w:rFonts w:ascii="Calibri" w:hAnsi="Calibri" w:cs="Calibri"/>
          <w:color w:val="012169"/>
          <w:sz w:val="36"/>
        </w:rPr>
        <w:t xml:space="preserve">  </w:t>
      </w:r>
      <w:bookmarkStart w:id="0" w:name="_GoBack"/>
      <w:bookmarkEnd w:id="0"/>
    </w:p>
    <w:p w14:paraId="733E8E0F" w14:textId="77777777" w:rsidR="006C5D9C" w:rsidRPr="00AD2223" w:rsidRDefault="006C5D9C" w:rsidP="006C5D9C">
      <w:pPr>
        <w:rPr>
          <w:color w:val="012169"/>
          <w:sz w:val="24"/>
        </w:rPr>
      </w:pPr>
    </w:p>
    <w:p w14:paraId="41DCC491" w14:textId="77777777" w:rsidR="006C5D9C" w:rsidRPr="00AD2223" w:rsidRDefault="006C5D9C" w:rsidP="006C5D9C">
      <w:pPr>
        <w:rPr>
          <w:color w:val="012169"/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955"/>
      </w:tblGrid>
      <w:tr w:rsidR="00AD2223" w:rsidRPr="00AD2223" w14:paraId="0C016D1D" w14:textId="77777777" w:rsidTr="000B6B79">
        <w:tc>
          <w:tcPr>
            <w:tcW w:w="1276" w:type="dxa"/>
          </w:tcPr>
          <w:p w14:paraId="4D6DD6E7" w14:textId="77777777" w:rsidR="006C5D9C" w:rsidRPr="00AD2223" w:rsidRDefault="006C5D9C" w:rsidP="003E66BB">
            <w:pPr>
              <w:pStyle w:val="Overskrift2"/>
              <w:rPr>
                <w:rFonts w:ascii="Calibri" w:hAnsi="Calibri" w:cs="Calibri"/>
                <w:color w:val="012169"/>
                <w:szCs w:val="24"/>
              </w:rPr>
            </w:pPr>
            <w:r w:rsidRPr="00AD2223">
              <w:rPr>
                <w:rFonts w:ascii="Calibri" w:hAnsi="Calibri" w:cs="Calibri"/>
                <w:color w:val="012169"/>
                <w:szCs w:val="24"/>
              </w:rPr>
              <w:t>Møtested</w:t>
            </w:r>
          </w:p>
        </w:tc>
        <w:tc>
          <w:tcPr>
            <w:tcW w:w="6662" w:type="dxa"/>
          </w:tcPr>
          <w:p w14:paraId="716B94E0" w14:textId="77777777" w:rsidR="006C5D9C" w:rsidRDefault="000C68C9" w:rsidP="0024237C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13531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Farsund Husan, kommunestyresalen</w:t>
            </w:r>
          </w:p>
          <w:p w14:paraId="09DA28CC" w14:textId="1060ECDD" w:rsidR="00D5453D" w:rsidRPr="0013531B" w:rsidRDefault="00D5453D" w:rsidP="0024237C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5" w:type="dxa"/>
          </w:tcPr>
          <w:p w14:paraId="115BDB86" w14:textId="77777777" w:rsidR="006C5D9C" w:rsidRPr="00AD2223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AD2223" w:rsidRPr="00AD2223" w14:paraId="65D18A5F" w14:textId="77777777" w:rsidTr="000B6B79">
        <w:trPr>
          <w:trHeight w:val="603"/>
        </w:trPr>
        <w:tc>
          <w:tcPr>
            <w:tcW w:w="1276" w:type="dxa"/>
          </w:tcPr>
          <w:p w14:paraId="1A9AFACB" w14:textId="037AD393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Møtetidspunkt</w:t>
            </w:r>
          </w:p>
        </w:tc>
        <w:tc>
          <w:tcPr>
            <w:tcW w:w="7617" w:type="dxa"/>
            <w:gridSpan w:val="2"/>
          </w:tcPr>
          <w:p w14:paraId="46940D78" w14:textId="09FBBADA" w:rsidR="00AD2223" w:rsidRPr="00A650B1" w:rsidRDefault="00EC5F05" w:rsidP="6EC51584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 xml:space="preserve">Dato: </w:t>
            </w:r>
            <w:r w:rsidR="00435A04"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26.01.21</w:t>
            </w:r>
          </w:p>
          <w:p w14:paraId="23A7576C" w14:textId="21012755" w:rsidR="00AD2223" w:rsidRPr="00A650B1" w:rsidRDefault="002E35DB" w:rsidP="002B0C3A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Kl 0900 - 1400</w:t>
            </w:r>
          </w:p>
        </w:tc>
      </w:tr>
      <w:tr w:rsidR="00AD2223" w:rsidRPr="00AD2223" w14:paraId="25CE5D3F" w14:textId="77777777" w:rsidTr="000B6B79">
        <w:tc>
          <w:tcPr>
            <w:tcW w:w="1276" w:type="dxa"/>
          </w:tcPr>
          <w:p w14:paraId="32B64AEF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Tilstede</w:t>
            </w:r>
          </w:p>
        </w:tc>
        <w:tc>
          <w:tcPr>
            <w:tcW w:w="7617" w:type="dxa"/>
            <w:gridSpan w:val="2"/>
          </w:tcPr>
          <w:p w14:paraId="1665864C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Ordfører Jonny Liland – Sirdal</w:t>
            </w:r>
          </w:p>
          <w:p w14:paraId="4FDDD26C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 xml:space="preserve">Ordfører Torbjørn Klungland – Flekkefjord </w:t>
            </w:r>
          </w:p>
          <w:p w14:paraId="0BDE57A6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Ordfører Arnt Abrahamsen – Farsund</w:t>
            </w:r>
          </w:p>
          <w:p w14:paraId="6BD529AF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Ordfører Per Sverre Kvinlaug - Kvinesdal</w:t>
            </w:r>
          </w:p>
          <w:p w14:paraId="6BAD091F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Ordfører Margrethe Handeland – Hægebostad</w:t>
            </w:r>
          </w:p>
          <w:p w14:paraId="330083EC" w14:textId="7F7AEABB" w:rsidR="00EC5F05" w:rsidRPr="00A650B1" w:rsidRDefault="00EC5F05" w:rsidP="00EC5F05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Ordfører Jan Kristensen – Lyngdal</w:t>
            </w:r>
          </w:p>
          <w:p w14:paraId="298BFF5F" w14:textId="46905CFB" w:rsidR="004720E1" w:rsidRPr="00A650B1" w:rsidRDefault="002D306D" w:rsidP="00EC5F05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Fylkesordfører Arne Thommassen</w:t>
            </w:r>
            <w:r w:rsidR="006474D0" w:rsidRPr="00A650B1">
              <w:rPr>
                <w:rFonts w:ascii="Calibri" w:hAnsi="Calibri" w:cs="Calibri"/>
                <w:color w:val="012169"/>
                <w:sz w:val="22"/>
                <w:szCs w:val="22"/>
              </w:rPr>
              <w:t xml:space="preserve"> (på teams)</w:t>
            </w:r>
          </w:p>
          <w:p w14:paraId="31A790DC" w14:textId="4812A05D" w:rsidR="00AD2223" w:rsidRPr="00A650B1" w:rsidRDefault="00AD2223" w:rsidP="69B7B693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</w:p>
          <w:p w14:paraId="69FCE447" w14:textId="0D9E6E39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Svein Vangen – daglig leder Listerrådet</w:t>
            </w:r>
          </w:p>
        </w:tc>
      </w:tr>
      <w:tr w:rsidR="00AD2223" w:rsidRPr="00AD2223" w14:paraId="5557027B" w14:textId="77777777" w:rsidTr="000B6B79">
        <w:tc>
          <w:tcPr>
            <w:tcW w:w="1276" w:type="dxa"/>
          </w:tcPr>
          <w:p w14:paraId="78DC117A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Forfall</w:t>
            </w:r>
          </w:p>
        </w:tc>
        <w:tc>
          <w:tcPr>
            <w:tcW w:w="7617" w:type="dxa"/>
            <w:gridSpan w:val="2"/>
          </w:tcPr>
          <w:p w14:paraId="22B5F332" w14:textId="23086C8A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</w:p>
          <w:p w14:paraId="393F8827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</w:p>
        </w:tc>
      </w:tr>
      <w:tr w:rsidR="00AD2223" w:rsidRPr="00AD2223" w14:paraId="093DEDF9" w14:textId="77777777" w:rsidTr="000B6B79">
        <w:trPr>
          <w:trHeight w:val="399"/>
        </w:trPr>
        <w:tc>
          <w:tcPr>
            <w:tcW w:w="1276" w:type="dxa"/>
          </w:tcPr>
          <w:p w14:paraId="0606F903" w14:textId="77777777" w:rsidR="00AD2223" w:rsidRPr="00A650B1" w:rsidRDefault="00AD2223" w:rsidP="003E66BB">
            <w:pPr>
              <w:rPr>
                <w:rFonts w:ascii="Calibri" w:hAnsi="Calibri" w:cs="Calibri"/>
                <w:color w:val="012169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Orientering</w:t>
            </w:r>
          </w:p>
        </w:tc>
        <w:tc>
          <w:tcPr>
            <w:tcW w:w="7617" w:type="dxa"/>
            <w:gridSpan w:val="2"/>
          </w:tcPr>
          <w:p w14:paraId="58FB8860" w14:textId="77777777" w:rsidR="000B6B79" w:rsidRPr="00A650B1" w:rsidRDefault="000B6B79" w:rsidP="000B6B79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Statens Hus, Jan </w:t>
            </w:r>
          </w:p>
          <w:p w14:paraId="44ABBCDE" w14:textId="77777777" w:rsidR="000B6B79" w:rsidRPr="00A650B1" w:rsidRDefault="000B6B79" w:rsidP="000B6B79">
            <w:pPr>
              <w:numPr>
                <w:ilvl w:val="0"/>
                <w:numId w:val="33"/>
              </w:numPr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2 møter avholdt, neste møte er i februar.  Forprosjekt frem til 1 mars, da legges det frem en rapport.  </w:t>
            </w:r>
          </w:p>
          <w:p w14:paraId="0B797C79" w14:textId="77777777" w:rsidR="000B6B79" w:rsidRPr="00A650B1" w:rsidRDefault="000B6B79" w:rsidP="000B6B79">
            <w:pPr>
              <w:numPr>
                <w:ilvl w:val="0"/>
                <w:numId w:val="33"/>
              </w:numPr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Anmodning om at LIPR v/daglig leder blir med i arbeidsgruppe. </w:t>
            </w:r>
          </w:p>
          <w:p w14:paraId="4EA8F00B" w14:textId="77777777" w:rsidR="000B6B79" w:rsidRPr="00A650B1" w:rsidRDefault="000B6B79" w:rsidP="000B6B79">
            <w:pPr>
              <w:numPr>
                <w:ilvl w:val="0"/>
                <w:numId w:val="33"/>
              </w:numPr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Det blir sendt ut referat fra møtet til representantskapet.  </w:t>
            </w:r>
          </w:p>
          <w:p w14:paraId="420DB7C7" w14:textId="77777777" w:rsidR="000B6B79" w:rsidRPr="00A650B1" w:rsidRDefault="000B6B79" w:rsidP="000B6B79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Referat fokusmøte, se hjemmeside </w:t>
            </w:r>
          </w:p>
          <w:p w14:paraId="235028B5" w14:textId="77777777" w:rsidR="000B6B79" w:rsidRPr="00A650B1" w:rsidRDefault="000B6B79" w:rsidP="000B6B79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E-39 Mandal – Lyngdal øst.  Kort orientering fra Jan </w:t>
            </w:r>
          </w:p>
          <w:p w14:paraId="5536724E" w14:textId="77777777" w:rsidR="000B6B79" w:rsidRPr="00A650B1" w:rsidRDefault="000B6B79" w:rsidP="000B6B79">
            <w:pPr>
              <w:numPr>
                <w:ilvl w:val="0"/>
                <w:numId w:val="35"/>
              </w:numPr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Se vedlagt presentasjon. </w:t>
            </w:r>
          </w:p>
          <w:p w14:paraId="24CC1046" w14:textId="77777777" w:rsidR="000B6B79" w:rsidRPr="00A650B1" w:rsidRDefault="000B6B79" w:rsidP="000B6B79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Domstolstrukturen, Arnt </w:t>
            </w:r>
          </w:p>
          <w:p w14:paraId="43992386" w14:textId="77777777" w:rsidR="000B6B79" w:rsidRPr="00A650B1" w:rsidRDefault="000B6B79" w:rsidP="000B6B79">
            <w:pPr>
              <w:numPr>
                <w:ilvl w:val="0"/>
                <w:numId w:val="37"/>
              </w:numPr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Organisatorisk er tingretten samordnet med Agder.  Ressursmessig er det ingen endringer </w:t>
            </w:r>
          </w:p>
          <w:p w14:paraId="64F49A34" w14:textId="77777777" w:rsidR="000B6B79" w:rsidRPr="00A650B1" w:rsidRDefault="000B6B79" w:rsidP="000B6B79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Orientering fra fellesmøte med Setesdal regionråd og Østre Agder regionråd 20 januar. </w:t>
            </w:r>
          </w:p>
          <w:p w14:paraId="16CCA485" w14:textId="77777777" w:rsidR="000B6B79" w:rsidRPr="00A650B1" w:rsidRDefault="000B6B79" w:rsidP="000B6B79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Næringsarbeid i Lister, det ble orienterte om status inne noen konkrete prosjekter. </w:t>
            </w:r>
          </w:p>
          <w:p w14:paraId="548B90C6" w14:textId="3F025C93" w:rsidR="002469BB" w:rsidRPr="00A650B1" w:rsidRDefault="002469BB" w:rsidP="000B6B79">
            <w:pPr>
              <w:pStyle w:val="Listeavsnitt"/>
              <w:rPr>
                <w:color w:val="012169"/>
              </w:rPr>
            </w:pPr>
          </w:p>
        </w:tc>
      </w:tr>
      <w:tr w:rsidR="00EF4B23" w:rsidRPr="00EF4B23" w14:paraId="4C160D1D" w14:textId="77777777" w:rsidTr="000B6B79">
        <w:trPr>
          <w:trHeight w:val="399"/>
        </w:trPr>
        <w:tc>
          <w:tcPr>
            <w:tcW w:w="1276" w:type="dxa"/>
          </w:tcPr>
          <w:p w14:paraId="79412BB4" w14:textId="619B670E" w:rsidR="00EC5F05" w:rsidRPr="00A650B1" w:rsidRDefault="00435A04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RS 01/21</w:t>
            </w:r>
          </w:p>
        </w:tc>
        <w:tc>
          <w:tcPr>
            <w:tcW w:w="7617" w:type="dxa"/>
            <w:gridSpan w:val="2"/>
          </w:tcPr>
          <w:p w14:paraId="08040313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Regional plan for mobilitet v/prosjektleder Signe Gunn Myre  - Agder Fylkeskommune.  (Teams) kl 0900 - 0930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1CF6A136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Agder fylkeskommune skal starte opp arbeidet med Regional plan for mobilitet.  </w:t>
            </w:r>
          </w:p>
          <w:p w14:paraId="3C934CA8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SGM – presenterte arbeidet og prosjektplanen. </w:t>
            </w:r>
          </w:p>
          <w:p w14:paraId="79F08E86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Kommuner og Regioner må involveres i prosjektarbeidet </w:t>
            </w:r>
          </w:p>
          <w:p w14:paraId="1C98A9C3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Oppsummering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: </w:t>
            </w: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se vedlagte presentasjon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27B553B7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54368EED" w14:textId="4445FE7E" w:rsidR="00756D41" w:rsidRPr="00A650B1" w:rsidRDefault="00756D41" w:rsidP="00A371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EF4B23" w:rsidRPr="00EF4B23" w14:paraId="77DFA007" w14:textId="77777777" w:rsidTr="000B6B79">
        <w:trPr>
          <w:trHeight w:val="399"/>
        </w:trPr>
        <w:tc>
          <w:tcPr>
            <w:tcW w:w="1276" w:type="dxa"/>
          </w:tcPr>
          <w:p w14:paraId="40BB3B88" w14:textId="33ECDC9D" w:rsidR="007546B4" w:rsidRPr="00A650B1" w:rsidRDefault="00EF4B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RS 2/21</w:t>
            </w:r>
          </w:p>
        </w:tc>
        <w:tc>
          <w:tcPr>
            <w:tcW w:w="7617" w:type="dxa"/>
            <w:gridSpan w:val="2"/>
          </w:tcPr>
          <w:p w14:paraId="0BC8A763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Presentasjon av dagsturhytteprosjektet i Agder v/</w:t>
            </w: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  <w:t> Bård Andreas Lassen, </w:t>
            </w: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Prosjektleder – Dagsturhytteprosjektet i Agder.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2BCA4779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  <w:t>Kl 0930 - 1000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0A24C3E1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3F7B36D3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Fylkesutvalget i Agder fylkeskommune har i møte </w:t>
            </w:r>
            <w:hyperlink r:id="rId11" w:anchor="se:mote/moteid:200150/utvalgid:200040" w:tgtFrame="_blank" w:history="1">
              <w:r w:rsidRPr="00A650B1">
                <w:rPr>
                  <w:rFonts w:ascii="Calibri" w:hAnsi="Calibri" w:cs="Calibri"/>
                  <w:color w:val="002060"/>
                  <w:sz w:val="22"/>
                  <w:szCs w:val="22"/>
                  <w:u w:val="single"/>
                </w:rPr>
                <w:t>1.12.2020</w:t>
              </w:r>
            </w:hyperlink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(PS 179/20) vedtatt å sette i gang et dagsturhytteprosjekt for Agder.  </w:t>
            </w:r>
          </w:p>
          <w:p w14:paraId="74F31D4F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BAL presentert opplegget. Se vedlagte presentasjon. </w:t>
            </w:r>
          </w:p>
          <w:p w14:paraId="2DB845AE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Jan Kristensen representerer Lister i videre planleggingsarbeid </w:t>
            </w:r>
          </w:p>
          <w:p w14:paraId="1155DFEF" w14:textId="77777777" w:rsidR="000B6B79" w:rsidRPr="00A650B1" w:rsidRDefault="000B6B79" w:rsidP="000B6B79">
            <w:pPr>
              <w:ind w:left="54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Fremdrift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267C7E63" w14:textId="77777777" w:rsidR="000B6B79" w:rsidRPr="00A650B1" w:rsidRDefault="000B6B79" w:rsidP="000B6B79">
            <w:pPr>
              <w:ind w:left="54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Det blir sendt ut en invitasjon til hver kommune. </w:t>
            </w:r>
          </w:p>
          <w:p w14:paraId="69E7ACDE" w14:textId="1109560A" w:rsidR="000C2048" w:rsidRPr="00A650B1" w:rsidRDefault="000B6B79" w:rsidP="000B6B79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EF4B23" w:rsidRPr="00EF4B23" w14:paraId="29795D36" w14:textId="77777777" w:rsidTr="000B6B79">
        <w:trPr>
          <w:trHeight w:val="399"/>
        </w:trPr>
        <w:tc>
          <w:tcPr>
            <w:tcW w:w="1276" w:type="dxa"/>
          </w:tcPr>
          <w:p w14:paraId="39BF8FD9" w14:textId="1AAB76A9" w:rsidR="00A371E5" w:rsidRPr="00A650B1" w:rsidRDefault="00EF4B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RS 3/21</w:t>
            </w:r>
          </w:p>
        </w:tc>
        <w:tc>
          <w:tcPr>
            <w:tcW w:w="7617" w:type="dxa"/>
            <w:gridSpan w:val="2"/>
          </w:tcPr>
          <w:p w14:paraId="0DEB1CDE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Samarbeidsformer i Lister, har vi et potensiale til å ta ut mer?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0FBF1B36" w14:textId="77777777" w:rsidR="000B6B79" w:rsidRPr="00A650B1" w:rsidRDefault="000B6B79" w:rsidP="000B6B79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Strategi for hvordan vi i Representantskapet skal arbeide </w:t>
            </w:r>
          </w:p>
          <w:p w14:paraId="3183A0B0" w14:textId="77777777" w:rsidR="000B6B79" w:rsidRPr="00A650B1" w:rsidRDefault="000B6B79" w:rsidP="000B6B79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Evaluere hva vi mener er bra/kan fokuseres annerledes på </w:t>
            </w:r>
          </w:p>
          <w:p w14:paraId="21B85103" w14:textId="77777777" w:rsidR="000B6B79" w:rsidRPr="00A650B1" w:rsidRDefault="000B6B79" w:rsidP="000B6B79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Dynamisk tenking – ikke gro fast i mønster vi «alltid» har fokusert på. </w:t>
            </w:r>
          </w:p>
          <w:p w14:paraId="3708A819" w14:textId="77777777" w:rsidR="000B6B79" w:rsidRPr="00A650B1" w:rsidRDefault="000B6B79" w:rsidP="000B6B79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62258FE9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Hver enkelt holdt en innledning om hvordan de synes samarbeidet fungerer, og det fremkom forslag til endringer/forbedringer. </w:t>
            </w:r>
          </w:p>
          <w:p w14:paraId="560ECCC3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10D23CFE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Oppsummering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: </w:t>
            </w:r>
          </w:p>
          <w:p w14:paraId="6C7AA22E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Daglig leder utarbeider et notat som grunnlag for videre arbeid. </w:t>
            </w:r>
          </w:p>
          <w:p w14:paraId="37ACAA9C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Følges opp av Repskapet </w:t>
            </w:r>
          </w:p>
          <w:p w14:paraId="04FE43BD" w14:textId="0BE68322" w:rsidR="009065AF" w:rsidRPr="00A650B1" w:rsidRDefault="009065AF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0B6B79" w:rsidRPr="00EF4B23" w14:paraId="0BE4E8E1" w14:textId="77777777" w:rsidTr="000B6B79">
        <w:trPr>
          <w:trHeight w:val="399"/>
        </w:trPr>
        <w:tc>
          <w:tcPr>
            <w:tcW w:w="1276" w:type="dxa"/>
          </w:tcPr>
          <w:p w14:paraId="1AA75125" w14:textId="27AE7E36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RS 4/21</w:t>
            </w:r>
          </w:p>
        </w:tc>
        <w:tc>
          <w:tcPr>
            <w:tcW w:w="7617" w:type="dxa"/>
            <w:gridSpan w:val="2"/>
          </w:tcPr>
          <w:p w14:paraId="41465967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Regionplan Lister 2030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 </w:t>
            </w:r>
          </w:p>
          <w:p w14:paraId="42E0AAD8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Fylkestinget behandler endelig plan og handlingsprogram  16.02.21 -   se </w:t>
            </w:r>
            <w:hyperlink r:id="rId12" w:anchor="se:mote/moteid:469369/utvalgid:200039" w:tgtFrame="_blank" w:history="1">
              <w:r w:rsidRPr="00A650B1">
                <w:rPr>
                  <w:rFonts w:ascii="Calibri" w:hAnsi="Calibri" w:cs="Calibri"/>
                  <w:color w:val="002060"/>
                  <w:sz w:val="22"/>
                  <w:szCs w:val="22"/>
                  <w:u w:val="single"/>
                </w:rPr>
                <w:t>sakspapir her</w:t>
              </w:r>
            </w:hyperlink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400705EC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687B0653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Fylkesrådmannen foreslår at fylkestinget den 16.02.21 vedtar Regionplan Lister 2030 med handlingsprogram for perioden 2021‒2024. </w:t>
            </w:r>
          </w:p>
          <w:p w14:paraId="52AE84F4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0C2F6693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LIPR/Listersamarbeidet får mye av ansvaret for prioritering og oppføling av plan- og handlingsprogram. </w:t>
            </w:r>
          </w:p>
          <w:p w14:paraId="117ED864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Vi trenger en tydelig modell for dette, og utkast til dette ble lagt frem av Daglig leder. </w:t>
            </w:r>
          </w:p>
          <w:p w14:paraId="4A4036A4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1C7D01E7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Videre arbeid – Repskapets konklusjon: </w:t>
            </w:r>
          </w:p>
          <w:p w14:paraId="02BEC9F9" w14:textId="77777777" w:rsidR="000B6B79" w:rsidRPr="00A650B1" w:rsidRDefault="000B6B79" w:rsidP="000B6B79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Modell for prioritering, evaluering og rullering av handlingsprogrammet, lagt frem av daglig leder, legges til grunn for videre arbeid. </w:t>
            </w:r>
          </w:p>
          <w:p w14:paraId="6C56FAC5" w14:textId="77777777" w:rsidR="000B6B79" w:rsidRPr="00A650B1" w:rsidRDefault="000B6B79" w:rsidP="000B6B79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På møtet den 04.02.21, vil representantskapet utarbeide et felles grunnlag for videre gjennomgang i det enkelte formannskap.  </w:t>
            </w:r>
          </w:p>
          <w:p w14:paraId="5FDF42F0" w14:textId="77777777" w:rsidR="000B6B79" w:rsidRPr="00A650B1" w:rsidRDefault="000B6B79" w:rsidP="000B6B79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Representantskapet ber om at handlingsprogrammet settes opp som sak i de enkelte formannskap, og at det blir ferdigbehandlet i løpet av mars. </w:t>
            </w:r>
          </w:p>
          <w:p w14:paraId="1317ED32" w14:textId="77777777" w:rsidR="000B6B79" w:rsidRPr="00A650B1" w:rsidRDefault="000B6B79" w:rsidP="000B6B79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Videre arbeid med handlingsprogram for 2021-24 legges frem som tema i Listertinget. </w:t>
            </w:r>
          </w:p>
          <w:p w14:paraId="17F3623F" w14:textId="77777777" w:rsidR="000B6B79" w:rsidRPr="00A650B1" w:rsidRDefault="000B6B79" w:rsidP="000B6B79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lastRenderedPageBreak/>
              <w:t>Prioritert arbeid for 2021 og arbeid som det allerede jobbes med, skal evalueres på Listertinget i 2022.  Dette som en del av det årlige rullerings- og prioriteringsarbeidet.  </w:t>
            </w:r>
          </w:p>
          <w:p w14:paraId="6F0CBE83" w14:textId="77777777" w:rsidR="000B6B79" w:rsidRPr="00A650B1" w:rsidRDefault="000B6B79" w:rsidP="000B6B79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Møte i Listertinget utsettes til april 20 april 2021. </w:t>
            </w:r>
          </w:p>
          <w:p w14:paraId="1FE0BDFA" w14:textId="56F58733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0B6B79" w:rsidRPr="00EF4B23" w14:paraId="03D25B89" w14:textId="77777777" w:rsidTr="000B6B79">
        <w:trPr>
          <w:trHeight w:val="399"/>
        </w:trPr>
        <w:tc>
          <w:tcPr>
            <w:tcW w:w="1276" w:type="dxa"/>
          </w:tcPr>
          <w:p w14:paraId="0C416799" w14:textId="5ED182B8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RS 5/21</w:t>
            </w:r>
          </w:p>
        </w:tc>
        <w:tc>
          <w:tcPr>
            <w:tcW w:w="7617" w:type="dxa"/>
            <w:gridSpan w:val="2"/>
          </w:tcPr>
          <w:p w14:paraId="67C48EF1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Kostnader ved kremasjon 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7AACB40D" w14:textId="77777777" w:rsidR="000B6B79" w:rsidRPr="00A650B1" w:rsidRDefault="000B6B79" w:rsidP="000B6B79">
            <w:pPr>
              <w:ind w:left="7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Farsund kommune ønsket innspill fra øvrige kommuner på hvilke ordninger som finnes. </w:t>
            </w:r>
          </w:p>
          <w:p w14:paraId="4E844444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433BD41F" w14:textId="5B6D344D" w:rsidR="000B6B79" w:rsidRPr="00A650B1" w:rsidRDefault="000B6B79" w:rsidP="000B6B79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Oppsummering: </w:t>
            </w:r>
          </w:p>
          <w:p w14:paraId="077C54A1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7C63DA9" w14:textId="47C7521F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Kvinesdal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: har støtte til kremasjonsavgift fra 2018.  Den dekker kostnader til kremasjon, ca 7500,-  Er i liten grad benyttet. Kun egne innbyggere støttes.   </w:t>
            </w:r>
          </w:p>
          <w:p w14:paraId="1B38679F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Lyngdal: 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Viser til svar fra kirkevergen. </w:t>
            </w:r>
          </w:p>
          <w:p w14:paraId="5DEBFAED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Flekkefjord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: Det er en offentlig utredning fra 2014 som heter «Lik og likskap».  Viser til vedlegg. </w:t>
            </w:r>
          </w:p>
          <w:p w14:paraId="410650D5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Sirdal: 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2A57C316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Hægebostad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: Har ingen etablert ordning. </w:t>
            </w:r>
          </w:p>
          <w:p w14:paraId="03E3F651" w14:textId="77777777" w:rsidR="000B6B79" w:rsidRPr="00A650B1" w:rsidRDefault="000B6B79" w:rsidP="000B6B7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  <w:p w14:paraId="44301640" w14:textId="45E0CB92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0B6B79" w:rsidRPr="00A650B1" w14:paraId="29979AB9" w14:textId="77777777" w:rsidTr="000B6B79">
        <w:trPr>
          <w:trHeight w:val="399"/>
        </w:trPr>
        <w:tc>
          <w:tcPr>
            <w:tcW w:w="1276" w:type="dxa"/>
          </w:tcPr>
          <w:p w14:paraId="5AD4C61F" w14:textId="46AA3284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RS 6/21</w:t>
            </w:r>
          </w:p>
        </w:tc>
        <w:tc>
          <w:tcPr>
            <w:tcW w:w="7617" w:type="dxa"/>
            <w:gridSpan w:val="2"/>
          </w:tcPr>
          <w:p w14:paraId="689958BA" w14:textId="3B237B69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SSHFs høringsdokument «Strategi 2021-2024»</w:t>
            </w:r>
          </w:p>
          <w:p w14:paraId="5B4236D2" w14:textId="4CD4FE3A" w:rsidR="000B6B79" w:rsidRPr="00A650B1" w:rsidRDefault="002029F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hyperlink r:id="rId13" w:history="1">
              <w:r w:rsidR="000B6B79" w:rsidRPr="00A650B1">
                <w:rPr>
                  <w:rStyle w:val="Hyperkobling"/>
                  <w:rFonts w:ascii="Calibri" w:hAnsi="Calibri" w:cs="Calibri"/>
                  <w:b/>
                  <w:sz w:val="22"/>
                  <w:szCs w:val="22"/>
                </w:rPr>
                <w:t>Lenke til planen</w:t>
              </w:r>
            </w:hyperlink>
          </w:p>
          <w:p w14:paraId="2229E1B2" w14:textId="345603C1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62DAE199" w14:textId="40832FDD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Planen skal benyttes som et overordnet, strategisk styringsdokument. Planprosessen har vært konsentrert om å utvikle gode strategi mål og strategiske innsatsområder innenfor de rammebetingelser vi forventer å ha årene innenfor de strukturvalg som er gjort. Det er spesielt lagt vekt på områder som foretaket må lykkes med innen 2024 for å nå strategiens mål. Disse områdene er: Sammen med pasienten – for pasienten, kultur for helhet og samarbeid og økonomisk bærekraft.</w:t>
            </w:r>
          </w:p>
          <w:p w14:paraId="34E9BEDF" w14:textId="400151D9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Frist 01.mars.  Saken opp i KOSS 15.01.</w:t>
            </w:r>
          </w:p>
          <w:p w14:paraId="57398CB7" w14:textId="77777777" w:rsidR="000B6B79" w:rsidRPr="00A650B1" w:rsidRDefault="000B6B79" w:rsidP="000B6B79">
            <w:pPr>
              <w:ind w:left="708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E7D3A3C" w14:textId="4A8B6366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Vi må ta stilling til høringsform.</w:t>
            </w:r>
          </w:p>
          <w:p w14:paraId="6071219C" w14:textId="517CA5BF" w:rsidR="000B6B79" w:rsidRPr="00A650B1" w:rsidRDefault="000B6B79" w:rsidP="000B6B79">
            <w:pPr>
              <w:ind w:left="708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988C528" w14:textId="0FE038F8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Konklusjon:</w:t>
            </w:r>
          </w:p>
          <w:p w14:paraId="0C8CE816" w14:textId="6D28EDAA" w:rsidR="000B6B79" w:rsidRPr="00A650B1" w:rsidRDefault="000B6B79" w:rsidP="000B6B79">
            <w:pPr>
              <w:ind w:left="708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Torbjørn koordinerer videre arbeid </w:t>
            </w:r>
          </w:p>
          <w:p w14:paraId="2FC166F5" w14:textId="5C5A028F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0B6B79" w:rsidRPr="00A650B1" w14:paraId="43C1EDBC" w14:textId="77777777" w:rsidTr="000B6B79">
        <w:trPr>
          <w:trHeight w:val="399"/>
        </w:trPr>
        <w:tc>
          <w:tcPr>
            <w:tcW w:w="1276" w:type="dxa"/>
          </w:tcPr>
          <w:p w14:paraId="116B4C43" w14:textId="0D1F7B9D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RS 7/21</w:t>
            </w:r>
          </w:p>
        </w:tc>
        <w:tc>
          <w:tcPr>
            <w:tcW w:w="7617" w:type="dxa"/>
            <w:gridSpan w:val="2"/>
          </w:tcPr>
          <w:p w14:paraId="5C286316" w14:textId="77777777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Program Fokusmøtene 2021</w:t>
            </w:r>
          </w:p>
          <w:p w14:paraId="7D28EE9C" w14:textId="6DFEEB3A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Legger ved historisk oversikt på tema for fokusmøtene </w:t>
            </w:r>
            <w:hyperlink r:id="rId14" w:history="1">
              <w:r w:rsidRPr="00A650B1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(lenke).</w:t>
              </w:r>
            </w:hyperlink>
          </w:p>
          <w:p w14:paraId="2FCAB11F" w14:textId="0E5B28EB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Tema for 2021 vil i stor grad bli preget av de satsinger som blir prioritert i handlingsprogrammet for Lister 2030.  </w:t>
            </w:r>
          </w:p>
          <w:p w14:paraId="0DFEAAAC" w14:textId="04796ED0" w:rsidR="000B6B79" w:rsidRPr="00A650B1" w:rsidRDefault="000B6B79" w:rsidP="000B6B79">
            <w:pPr>
              <w:ind w:left="708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19F35290" w14:textId="77777777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For 2021 er det lagt opp til 7 fokusmøter, det ene blir arrangert som et felles formannskapsmøte (Listerting). </w:t>
            </w:r>
          </w:p>
          <w:p w14:paraId="419CCE85" w14:textId="367D8BA3" w:rsidR="000B6B79" w:rsidRPr="00A650B1" w:rsidRDefault="002029F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hyperlink r:id="rId15" w:history="1">
              <w:r w:rsidR="000B6B79" w:rsidRPr="00A650B1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(Se møteplan her)</w:t>
              </w:r>
            </w:hyperlink>
          </w:p>
          <w:p w14:paraId="3B65C77B" w14:textId="77777777" w:rsidR="00A650B1" w:rsidRDefault="00A650B1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53DD893" w14:textId="77777777" w:rsidR="00A650B1" w:rsidRDefault="00A650B1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33CD0E1F" w14:textId="4E6CF69E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11.02.21  </w:t>
            </w: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Helsepolitisk</w:t>
            </w: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toppmøte/digitalt</w:t>
            </w:r>
          </w:p>
          <w:p w14:paraId="3278661A" w14:textId="273B65F9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20.04.21  </w:t>
            </w: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Listerting</w:t>
            </w:r>
          </w:p>
          <w:p w14:paraId="5B3518B3" w14:textId="3EAFF00E" w:rsidR="000B6B79" w:rsidRPr="00A650B1" w:rsidRDefault="000B6B79" w:rsidP="00A650B1">
            <w:pPr>
              <w:ind w:left="1416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Arbeidsgruppe. (leder /nestleder)</w:t>
            </w:r>
          </w:p>
          <w:p w14:paraId="3C842A88" w14:textId="59ACF4B8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15.06.21  </w:t>
            </w: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Folkehelse</w:t>
            </w:r>
          </w:p>
          <w:p w14:paraId="422729DD" w14:textId="21C3798F" w:rsidR="000B6B79" w:rsidRPr="00A650B1" w:rsidRDefault="000B6B79" w:rsidP="00A650B1">
            <w:pPr>
              <w:ind w:left="1416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Arbeidsgruppe (Jan/Torbjørn)</w:t>
            </w:r>
          </w:p>
          <w:p w14:paraId="3C9700AD" w14:textId="4E6CE201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14.09.21</w:t>
            </w:r>
          </w:p>
          <w:p w14:paraId="0DAD77C1" w14:textId="1A207D06" w:rsidR="000B6B79" w:rsidRPr="00A650B1" w:rsidRDefault="000B6B79" w:rsidP="00A650B1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2.11.21</w:t>
            </w:r>
          </w:p>
          <w:p w14:paraId="4FC14005" w14:textId="7BB64EC3" w:rsidR="000B6B79" w:rsidRPr="00A650B1" w:rsidRDefault="000B6B79" w:rsidP="00A650B1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14.12.21: går ut</w:t>
            </w:r>
          </w:p>
        </w:tc>
      </w:tr>
      <w:tr w:rsidR="000B6B79" w:rsidRPr="00A650B1" w14:paraId="5A8311EA" w14:textId="77777777" w:rsidTr="000B6B79">
        <w:trPr>
          <w:trHeight w:val="399"/>
        </w:trPr>
        <w:tc>
          <w:tcPr>
            <w:tcW w:w="1276" w:type="dxa"/>
          </w:tcPr>
          <w:p w14:paraId="293F9B94" w14:textId="5FEB9589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RS 8/21</w:t>
            </w:r>
          </w:p>
        </w:tc>
        <w:tc>
          <w:tcPr>
            <w:tcW w:w="7617" w:type="dxa"/>
            <w:gridSpan w:val="2"/>
          </w:tcPr>
          <w:p w14:paraId="192E535F" w14:textId="77777777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Fokusmøte 15 juni</w:t>
            </w:r>
          </w:p>
          <w:p w14:paraId="214123E1" w14:textId="1F1BD422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Temaet folkehelse kan deles inn i flere kategorier, og en viktig del av det videre planarbeidet er å definere hvordan vi skal gripe fatt i tematikken.  </w:t>
            </w: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Godt folkehelsearbeid krever kunnskapsbaserte vedtak. Her har Listersamarbeidet gjennom sine etablerte fagnettverk en mulighet til å ta tak i konkrete problemstillinger, og jobbe systematisk og kunnskapsbasert.  På den måten kan det interkommunale samarbeidet styrke folkehelsearbeidet i den enkelte kommune. </w:t>
            </w:r>
          </w:p>
          <w:p w14:paraId="6531D37C" w14:textId="77777777" w:rsidR="000B6B79" w:rsidRPr="00A650B1" w:rsidRDefault="000B6B79" w:rsidP="000B6B79">
            <w:pPr>
              <w:ind w:left="708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B0A2356" w14:textId="6B0C030D" w:rsidR="000B6B79" w:rsidRPr="00A650B1" w:rsidRDefault="007659E2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Lister IPR </w:t>
            </w:r>
            <w:r w:rsidR="000B6B79"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bruker </w:t>
            </w:r>
            <w:r w:rsidR="000B6B79"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fokusmøtet den 15 juni</w:t>
            </w:r>
            <w:r w:rsidR="000B6B79" w:rsidRPr="00A650B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til en slik samling.</w:t>
            </w:r>
          </w:p>
          <w:p w14:paraId="2EFA87B7" w14:textId="77777777" w:rsidR="000B6B79" w:rsidRPr="00A650B1" w:rsidRDefault="000B6B79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5C35396A" w14:textId="6D5DAC42" w:rsidR="000B6B79" w:rsidRPr="00A650B1" w:rsidRDefault="007659E2" w:rsidP="000B6B7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</w:t>
            </w:r>
            <w:r w:rsidR="000B6B79" w:rsidRPr="00A650B1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rbeidsgruppe:</w:t>
            </w:r>
          </w:p>
          <w:p w14:paraId="01BCCAEB" w14:textId="271C6FDB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b/>
                <w:color w:val="002060"/>
              </w:rPr>
            </w:pPr>
            <w:r w:rsidRPr="00A650B1">
              <w:rPr>
                <w:b/>
                <w:color w:val="002060"/>
              </w:rPr>
              <w:t xml:space="preserve">Ordfører: Jan, </w:t>
            </w:r>
          </w:p>
          <w:p w14:paraId="632FA188" w14:textId="08C802D4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b/>
                <w:color w:val="002060"/>
              </w:rPr>
            </w:pPr>
            <w:r w:rsidRPr="00A650B1">
              <w:rPr>
                <w:b/>
                <w:color w:val="002060"/>
              </w:rPr>
              <w:t>Ordfører: Torbjørn</w:t>
            </w:r>
          </w:p>
          <w:p w14:paraId="1743FF48" w14:textId="160BBEDD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color w:val="002060"/>
              </w:rPr>
            </w:pPr>
            <w:r w:rsidRPr="00A650B1">
              <w:rPr>
                <w:color w:val="002060"/>
              </w:rPr>
              <w:t>Vegar Nilsen; leder folkehelse Agder fylkeskommune</w:t>
            </w:r>
          </w:p>
          <w:p w14:paraId="5BA5D789" w14:textId="7BAA399F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color w:val="002060"/>
              </w:rPr>
            </w:pPr>
            <w:r w:rsidRPr="00A650B1">
              <w:rPr>
                <w:color w:val="002060"/>
              </w:rPr>
              <w:t>Marianne Gjellestad, rådgiver folkehelse, Agder fylkeskommune</w:t>
            </w:r>
          </w:p>
          <w:p w14:paraId="4BCCDCA7" w14:textId="77777777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color w:val="002060"/>
              </w:rPr>
            </w:pPr>
            <w:r w:rsidRPr="00A650B1">
              <w:rPr>
                <w:color w:val="002060"/>
              </w:rPr>
              <w:t>Linn Gyland, folkehelsekoordinator Lister</w:t>
            </w:r>
          </w:p>
          <w:p w14:paraId="5BA73614" w14:textId="6689DB21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color w:val="002060"/>
              </w:rPr>
            </w:pPr>
            <w:r w:rsidRPr="00A650B1">
              <w:rPr>
                <w:color w:val="002060"/>
              </w:rPr>
              <w:t>Marion Baum, leder av kulturnettverket</w:t>
            </w:r>
          </w:p>
          <w:p w14:paraId="00E891B8" w14:textId="68F059FD" w:rsidR="000B6B79" w:rsidRPr="00A650B1" w:rsidRDefault="000B6B79" w:rsidP="000B6B79">
            <w:pPr>
              <w:pStyle w:val="Listeavsnitt"/>
              <w:numPr>
                <w:ilvl w:val="0"/>
                <w:numId w:val="25"/>
              </w:numPr>
              <w:rPr>
                <w:color w:val="002060"/>
              </w:rPr>
            </w:pPr>
            <w:r w:rsidRPr="00A650B1">
              <w:rPr>
                <w:color w:val="002060"/>
              </w:rPr>
              <w:t>Rune Grimsby, leder av personalnettverket</w:t>
            </w:r>
          </w:p>
          <w:p w14:paraId="49A34F84" w14:textId="67B93392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6FC6120" w14:textId="7D1DB3EB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Nytt møte i arbeidsgruppen er berammet til 09.04.21</w:t>
            </w:r>
          </w:p>
          <w:p w14:paraId="22EF89B8" w14:textId="5BE741E9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0B6B79" w:rsidRPr="00A650B1" w14:paraId="410818F6" w14:textId="77777777" w:rsidTr="000B6B79">
        <w:trPr>
          <w:trHeight w:val="399"/>
        </w:trPr>
        <w:tc>
          <w:tcPr>
            <w:tcW w:w="1276" w:type="dxa"/>
          </w:tcPr>
          <w:p w14:paraId="0F9D5191" w14:textId="24543F95" w:rsidR="000B6B79" w:rsidRPr="00A650B1" w:rsidRDefault="007659E2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RS 9</w:t>
            </w:r>
            <w:r w:rsidR="000B6B79" w:rsidRPr="00A650B1">
              <w:rPr>
                <w:rFonts w:ascii="Calibri" w:hAnsi="Calibri" w:cs="Calibri"/>
                <w:color w:val="002060"/>
                <w:sz w:val="22"/>
                <w:szCs w:val="22"/>
              </w:rPr>
              <w:t>/21</w:t>
            </w:r>
          </w:p>
        </w:tc>
        <w:tc>
          <w:tcPr>
            <w:tcW w:w="7617" w:type="dxa"/>
            <w:gridSpan w:val="2"/>
          </w:tcPr>
          <w:p w14:paraId="41410398" w14:textId="77777777" w:rsidR="007659E2" w:rsidRPr="00A650B1" w:rsidRDefault="007659E2" w:rsidP="007659E2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650B1">
              <w:rPr>
                <w:rFonts w:ascii="Calibri" w:hAnsi="Calibri" w:cs="Calibri"/>
                <w:b/>
                <w:color w:val="012169"/>
                <w:sz w:val="22"/>
                <w:szCs w:val="22"/>
              </w:rPr>
              <w:t>Eventuelt </w:t>
            </w:r>
          </w:p>
          <w:p w14:paraId="7633C372" w14:textId="77777777" w:rsidR="007659E2" w:rsidRPr="00A650B1" w:rsidRDefault="007659E2" w:rsidP="00C0151F">
            <w:pPr>
              <w:pStyle w:val="Listeavsnitt"/>
              <w:numPr>
                <w:ilvl w:val="0"/>
                <w:numId w:val="48"/>
              </w:numPr>
              <w:textAlignment w:val="baseline"/>
            </w:pPr>
            <w:r w:rsidRPr="00A650B1">
              <w:rPr>
                <w:color w:val="012169"/>
              </w:rPr>
              <w:t>Fusjonssonderingene mellom Agder Energi og Glitre Energi (Torbjørn) </w:t>
            </w:r>
          </w:p>
          <w:p w14:paraId="3ADDD577" w14:textId="77777777" w:rsidR="007659E2" w:rsidRPr="00A650B1" w:rsidRDefault="007659E2" w:rsidP="00C0151F">
            <w:pPr>
              <w:pStyle w:val="Listeavsnitt"/>
              <w:numPr>
                <w:ilvl w:val="1"/>
                <w:numId w:val="48"/>
              </w:numPr>
              <w:textAlignment w:val="baseline"/>
            </w:pPr>
            <w:r w:rsidRPr="00A650B1">
              <w:rPr>
                <w:color w:val="012169"/>
              </w:rPr>
              <w:t>Konklusjon: Vi setter saken opp på nytt i representantskapet når saken foreligger. </w:t>
            </w:r>
          </w:p>
          <w:p w14:paraId="6B53032E" w14:textId="4F06EBC5" w:rsidR="007659E2" w:rsidRPr="00A650B1" w:rsidRDefault="007659E2" w:rsidP="00C0151F">
            <w:pPr>
              <w:ind w:left="1410"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AADEA74" w14:textId="500C517D" w:rsidR="007659E2" w:rsidRPr="00A650B1" w:rsidRDefault="007659E2" w:rsidP="00C0151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  <w:shd w:val="clear" w:color="auto" w:fill="FFFFFF"/>
              </w:rPr>
              <w:t xml:space="preserve">Helsedirektoratet legger om måten responstid for ambulansetjenesten skal </w:t>
            </w:r>
            <w:r w:rsidR="00C0151F" w:rsidRPr="00A650B1">
              <w:rPr>
                <w:rFonts w:ascii="Calibri" w:hAnsi="Calibri" w:cs="Calibri"/>
                <w:color w:val="012169"/>
                <w:sz w:val="22"/>
                <w:szCs w:val="22"/>
                <w:shd w:val="clear" w:color="auto" w:fill="FFFFFF"/>
              </w:rPr>
              <w:t xml:space="preserve">    </w:t>
            </w:r>
            <w:r w:rsidRPr="00A650B1">
              <w:rPr>
                <w:rFonts w:ascii="Calibri" w:hAnsi="Calibri" w:cs="Calibri"/>
                <w:color w:val="012169"/>
                <w:sz w:val="22"/>
                <w:szCs w:val="22"/>
                <w:shd w:val="clear" w:color="auto" w:fill="FFFFFF"/>
              </w:rPr>
              <w:t>regnes på. I stedet for responstid på kommunenivå, skal det regnes responstid for hele helseforetaket. (orientering fra Jan)</w:t>
            </w: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 </w:t>
            </w:r>
          </w:p>
          <w:p w14:paraId="2D084FF7" w14:textId="77777777" w:rsidR="007659E2" w:rsidRPr="00A650B1" w:rsidRDefault="007659E2" w:rsidP="00C0151F">
            <w:pPr>
              <w:pStyle w:val="Listeavsnitt"/>
              <w:numPr>
                <w:ilvl w:val="1"/>
                <w:numId w:val="48"/>
              </w:numPr>
              <w:textAlignment w:val="baseline"/>
            </w:pPr>
            <w:r w:rsidRPr="00A650B1">
              <w:rPr>
                <w:color w:val="012169"/>
              </w:rPr>
              <w:t>Konklusjon: Jan orienterte </w:t>
            </w:r>
          </w:p>
          <w:p w14:paraId="32F078D1" w14:textId="1DD5CC53" w:rsidR="007659E2" w:rsidRPr="00A650B1" w:rsidRDefault="007659E2" w:rsidP="00C0151F">
            <w:pPr>
              <w:ind w:left="720"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E57CBB5" w14:textId="77777777" w:rsidR="007659E2" w:rsidRPr="00A650B1" w:rsidRDefault="007659E2" w:rsidP="00C0151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Blå kors Barnas Stasjon – Ny barnevernsreform/-lov. (orientering fra Jan) </w:t>
            </w:r>
          </w:p>
          <w:p w14:paraId="192EBA2B" w14:textId="2E0C415A" w:rsidR="007659E2" w:rsidRPr="00A650B1" w:rsidRDefault="007659E2" w:rsidP="00C0151F">
            <w:pPr>
              <w:ind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0A8CE2D" w14:textId="77777777" w:rsidR="007659E2" w:rsidRPr="00A650B1" w:rsidRDefault="007659E2" w:rsidP="00C0151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Hægebostad kommunestyre sitt vedtak om interkommunale samarbeid: «</w:t>
            </w:r>
            <w:r w:rsidRPr="00A650B1">
              <w:rPr>
                <w:rFonts w:ascii="Calibri" w:hAnsi="Calibri" w:cs="Calibri"/>
                <w:i/>
                <w:iCs/>
                <w:color w:val="012169"/>
                <w:sz w:val="22"/>
                <w:szCs w:val="22"/>
              </w:rPr>
              <w:t>Kommunestyre forventer innsparing i interkommunale samarbeid på lik linje med innsparinger i samarbeidskommunenes egne tjenester»</w:t>
            </w: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 </w:t>
            </w:r>
          </w:p>
          <w:p w14:paraId="56FA63EC" w14:textId="2733F230" w:rsidR="007659E2" w:rsidRPr="00A650B1" w:rsidRDefault="007659E2" w:rsidP="00C0151F">
            <w:pPr>
              <w:ind w:left="720"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ED82AD3" w14:textId="77777777" w:rsidR="007659E2" w:rsidRPr="00A650B1" w:rsidRDefault="007659E2" w:rsidP="00C0151F">
            <w:pPr>
              <w:pStyle w:val="Listeavsnitt"/>
              <w:numPr>
                <w:ilvl w:val="1"/>
                <w:numId w:val="48"/>
              </w:numPr>
              <w:textAlignment w:val="baseline"/>
            </w:pPr>
            <w:r w:rsidRPr="00A650B1">
              <w:rPr>
                <w:color w:val="012169"/>
              </w:rPr>
              <w:t>Margrete orienterte om kommunestyrets vedtak.  Representantskapet støtter arbeidet som rådmannsutvalget har startet opp i denne sammenhengen.   </w:t>
            </w:r>
          </w:p>
          <w:p w14:paraId="25EFD58B" w14:textId="407C9DD8" w:rsidR="007659E2" w:rsidRPr="00A650B1" w:rsidRDefault="007659E2" w:rsidP="00C0151F">
            <w:pPr>
              <w:ind w:left="705"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CDFF6C1" w14:textId="77777777" w:rsidR="007659E2" w:rsidRPr="00A650B1" w:rsidRDefault="007659E2" w:rsidP="00C0151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Redusert antall avganger Go-Ahead. (Margrethe) </w:t>
            </w:r>
          </w:p>
          <w:p w14:paraId="370A5255" w14:textId="77777777" w:rsidR="007659E2" w:rsidRPr="00A650B1" w:rsidRDefault="007659E2" w:rsidP="00C0151F">
            <w:pPr>
              <w:pStyle w:val="Listeavsnitt"/>
              <w:numPr>
                <w:ilvl w:val="1"/>
                <w:numId w:val="48"/>
              </w:numPr>
              <w:textAlignment w:val="baseline"/>
            </w:pPr>
            <w:r w:rsidRPr="00A650B1">
              <w:rPr>
                <w:color w:val="012169"/>
              </w:rPr>
              <w:t>Orienterte om at det er sendt et brev til Go-Ahead om bekymringen for bortfall av ruter. Arne understreket viktigheten med å koordinere med fylkeskommunen. </w:t>
            </w:r>
          </w:p>
          <w:p w14:paraId="22056969" w14:textId="7E2AE63E" w:rsidR="007659E2" w:rsidRPr="00A650B1" w:rsidRDefault="007659E2" w:rsidP="00C0151F">
            <w:pPr>
              <w:ind w:left="720"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4A9B584" w14:textId="77777777" w:rsidR="007659E2" w:rsidRPr="00A650B1" w:rsidRDefault="007659E2" w:rsidP="00C0151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Torbjørn etterlyser saken om veteranplanen som ble oversendt til rådmannsutvalget. Hvordan svarer vi ut økonomiske spørsmål som kommer opp.  Hvor ligger saken? </w:t>
            </w:r>
          </w:p>
          <w:p w14:paraId="3DA550A9" w14:textId="4ECFE2B1" w:rsidR="007659E2" w:rsidRPr="00A650B1" w:rsidRDefault="007659E2" w:rsidP="00C0151F">
            <w:pPr>
              <w:ind w:left="720" w:firstLine="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92D29C5" w14:textId="7D7A44B6" w:rsidR="000B6B79" w:rsidRPr="00A650B1" w:rsidRDefault="007659E2" w:rsidP="00A650B1">
            <w:pPr>
              <w:numPr>
                <w:ilvl w:val="0"/>
                <w:numId w:val="48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650B1">
              <w:rPr>
                <w:rFonts w:ascii="Calibri" w:hAnsi="Calibri" w:cs="Calibri"/>
                <w:color w:val="012169"/>
                <w:sz w:val="22"/>
                <w:szCs w:val="22"/>
              </w:rPr>
              <w:t>Sørlandets kompetansefond skal velge nytt styre.  Arnt sitter i valgkomiteen.  Vil gjerne ha innspill på kandidater. </w:t>
            </w:r>
          </w:p>
          <w:p w14:paraId="41F076BD" w14:textId="6A9FA5BF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0B6B79" w:rsidRPr="00A650B1" w14:paraId="3D8FCA3E" w14:textId="77777777" w:rsidTr="000B6B79">
        <w:trPr>
          <w:trHeight w:val="399"/>
        </w:trPr>
        <w:tc>
          <w:tcPr>
            <w:tcW w:w="1276" w:type="dxa"/>
          </w:tcPr>
          <w:p w14:paraId="48A730A1" w14:textId="77777777" w:rsidR="000B6B79" w:rsidRPr="00A650B1" w:rsidRDefault="000B6B79" w:rsidP="000B6B7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7617" w:type="dxa"/>
            <w:gridSpan w:val="2"/>
          </w:tcPr>
          <w:p w14:paraId="51016515" w14:textId="77777777" w:rsidR="000B6B79" w:rsidRPr="00A650B1" w:rsidRDefault="000B6B79" w:rsidP="000B6B79">
            <w:pPr>
              <w:rPr>
                <w:rFonts w:ascii="Calibri" w:hAnsi="Calibri" w:cs="Calibri"/>
                <w:color w:val="012169" w:themeColor="text2"/>
                <w:sz w:val="22"/>
                <w:szCs w:val="22"/>
              </w:rPr>
            </w:pPr>
          </w:p>
        </w:tc>
      </w:tr>
    </w:tbl>
    <w:p w14:paraId="6989FAD5" w14:textId="1E244428" w:rsidR="007E07F4" w:rsidRPr="00A650B1" w:rsidRDefault="007E07F4">
      <w:pPr>
        <w:rPr>
          <w:rFonts w:ascii="Calibri" w:hAnsi="Calibri" w:cs="Calibri"/>
          <w:color w:val="002060"/>
          <w:sz w:val="22"/>
          <w:szCs w:val="22"/>
          <w:vertAlign w:val="superscript"/>
        </w:rPr>
      </w:pPr>
    </w:p>
    <w:p w14:paraId="7057687A" w14:textId="77777777" w:rsidR="0011249B" w:rsidRPr="00A650B1" w:rsidRDefault="0011249B">
      <w:pPr>
        <w:rPr>
          <w:rFonts w:asciiTheme="minorHAnsi" w:hAnsiTheme="minorHAnsi" w:cstheme="minorHAnsi"/>
          <w:color w:val="002060"/>
          <w:sz w:val="24"/>
          <w:szCs w:val="22"/>
          <w:vertAlign w:val="superscript"/>
        </w:rPr>
      </w:pPr>
    </w:p>
    <w:p w14:paraId="6D68A4C7" w14:textId="6D526AA8" w:rsidR="00AD2223" w:rsidRPr="00A650B1" w:rsidRDefault="00C0151F">
      <w:pPr>
        <w:rPr>
          <w:rFonts w:asciiTheme="minorHAnsi" w:hAnsiTheme="minorHAnsi" w:cstheme="minorHAnsi"/>
          <w:color w:val="002060"/>
          <w:sz w:val="24"/>
          <w:szCs w:val="22"/>
          <w:vertAlign w:val="superscript"/>
        </w:rPr>
      </w:pPr>
      <w:r w:rsidRPr="00A650B1">
        <w:rPr>
          <w:rFonts w:asciiTheme="minorHAnsi" w:hAnsiTheme="minorHAnsi" w:cstheme="minorHAnsi"/>
          <w:color w:val="002060"/>
          <w:sz w:val="24"/>
          <w:szCs w:val="22"/>
          <w:vertAlign w:val="superscript"/>
        </w:rPr>
        <w:t>Lyngdal 29.01.21</w:t>
      </w:r>
    </w:p>
    <w:p w14:paraId="6286599B" w14:textId="00A16243" w:rsidR="00AD2223" w:rsidRPr="00A650B1" w:rsidRDefault="00C0151F">
      <w:pPr>
        <w:rPr>
          <w:rFonts w:asciiTheme="minorHAnsi" w:hAnsiTheme="minorHAnsi" w:cstheme="minorHAnsi"/>
          <w:color w:val="002060"/>
          <w:sz w:val="24"/>
          <w:szCs w:val="22"/>
          <w:vertAlign w:val="superscript"/>
        </w:rPr>
      </w:pPr>
      <w:r w:rsidRPr="00A650B1">
        <w:rPr>
          <w:rFonts w:asciiTheme="minorHAnsi" w:hAnsiTheme="minorHAnsi" w:cstheme="minorHAnsi"/>
          <w:color w:val="002060"/>
          <w:sz w:val="24"/>
          <w:szCs w:val="22"/>
          <w:vertAlign w:val="superscript"/>
        </w:rPr>
        <w:t>Svein Vangen</w:t>
      </w:r>
    </w:p>
    <w:sectPr w:rsidR="00AD2223" w:rsidRPr="00A650B1" w:rsidSect="00BA303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17A0" w14:textId="77777777" w:rsidR="009511E5" w:rsidRDefault="009511E5" w:rsidP="0011026E">
      <w:r>
        <w:separator/>
      </w:r>
    </w:p>
  </w:endnote>
  <w:endnote w:type="continuationSeparator" w:id="0">
    <w:p w14:paraId="70E9F817" w14:textId="77777777" w:rsidR="009511E5" w:rsidRDefault="009511E5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2C7" w14:textId="77777777" w:rsidR="003E66BB" w:rsidRDefault="003E66BB" w:rsidP="0011026E">
    <w:pPr>
      <w:pStyle w:val="Bunntekst"/>
      <w:rPr>
        <w:b/>
        <w:color w:val="012169"/>
      </w:rPr>
    </w:pPr>
  </w:p>
  <w:p w14:paraId="2CBEB145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2AA367A7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4592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2A8BE61B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186F4" wp14:editId="2B331542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373A1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636b9a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54075B25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39408344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7AF8A5F6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3003BB8A" w14:textId="77777777" w:rsidR="003E66BB" w:rsidRPr="000304CF" w:rsidRDefault="003E66BB" w:rsidP="008E496A">
    <w:pPr>
      <w:pStyle w:val="Bunntekst"/>
      <w:rPr>
        <w:rFonts w:cstheme="minorHAnsi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>Stasjonsgata 26,                                                          Svein Vangen</w:t>
    </w:r>
    <w:r w:rsidRPr="000304CF">
      <w:rPr>
        <w:rFonts w:cstheme="minorHAnsi"/>
        <w:b/>
        <w:color w:val="012169"/>
        <w:sz w:val="16"/>
        <w:szCs w:val="20"/>
        <w:lang w:val="nn-NO"/>
      </w:rPr>
      <w:t xml:space="preserve">                                </w:t>
    </w:r>
  </w:p>
  <w:p w14:paraId="1A3E69A3" w14:textId="77777777" w:rsidR="003E66BB" w:rsidRPr="000304CF" w:rsidRDefault="003E66BB" w:rsidP="008E496A">
    <w:pPr>
      <w:pStyle w:val="Bunntekst"/>
      <w:rPr>
        <w:rFonts w:cstheme="minorHAnsi"/>
        <w:b/>
        <w:color w:val="012169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 xml:space="preserve">4580 Lyngdal                                                               941 40 560                                                         </w:t>
    </w:r>
    <w:hyperlink r:id="rId2" w:history="1">
      <w:r w:rsidRPr="000304CF">
        <w:rPr>
          <w:rStyle w:val="Hyperkobling"/>
          <w:rFonts w:cstheme="minorHAnsi"/>
          <w:sz w:val="16"/>
          <w:szCs w:val="20"/>
          <w:lang w:val="nn-NO"/>
        </w:rPr>
        <w:t>svein.vangen@lister.no</w:t>
      </w:r>
    </w:hyperlink>
    <w:r w:rsidRPr="000304CF">
      <w:rPr>
        <w:rFonts w:cstheme="minorHAnsi"/>
        <w:color w:val="012169"/>
        <w:sz w:val="16"/>
        <w:szCs w:val="20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CDAA" w14:textId="77777777" w:rsidR="009511E5" w:rsidRDefault="009511E5" w:rsidP="0011026E">
      <w:r>
        <w:separator/>
      </w:r>
    </w:p>
  </w:footnote>
  <w:footnote w:type="continuationSeparator" w:id="0">
    <w:p w14:paraId="2D7A8C75" w14:textId="77777777" w:rsidR="009511E5" w:rsidRDefault="009511E5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562F" w14:textId="77777777" w:rsidR="006F21C2" w:rsidRDefault="006F21C2" w:rsidP="006F21C2">
    <w:pPr>
      <w:pStyle w:val="Topptekst"/>
      <w:jc w:val="right"/>
    </w:pPr>
  </w:p>
  <w:p w14:paraId="66992589" w14:textId="77777777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6835260" wp14:editId="46FBDF4E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D682" w14:textId="77777777" w:rsidR="006F21C2" w:rsidRDefault="006F21C2" w:rsidP="006F21C2">
    <w:pPr>
      <w:pStyle w:val="Topptekst"/>
      <w:jc w:val="right"/>
    </w:pPr>
  </w:p>
  <w:p w14:paraId="386AE4E9" w14:textId="77777777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B2872E" wp14:editId="26F8D35E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C16"/>
    <w:multiLevelType w:val="multilevel"/>
    <w:tmpl w:val="BDEC7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048"/>
    <w:multiLevelType w:val="hybridMultilevel"/>
    <w:tmpl w:val="FF84F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0557"/>
    <w:multiLevelType w:val="hybridMultilevel"/>
    <w:tmpl w:val="33EAEEA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501B1A"/>
    <w:multiLevelType w:val="multilevel"/>
    <w:tmpl w:val="F9E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C949C1"/>
    <w:multiLevelType w:val="multilevel"/>
    <w:tmpl w:val="5FF6C6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07975403"/>
    <w:multiLevelType w:val="hybridMultilevel"/>
    <w:tmpl w:val="64A0C3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3814"/>
    <w:multiLevelType w:val="hybridMultilevel"/>
    <w:tmpl w:val="4DBC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B49"/>
    <w:multiLevelType w:val="hybridMultilevel"/>
    <w:tmpl w:val="D2C2D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0FA9"/>
    <w:multiLevelType w:val="hybridMultilevel"/>
    <w:tmpl w:val="85662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1D0"/>
    <w:multiLevelType w:val="multilevel"/>
    <w:tmpl w:val="545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3F30FD"/>
    <w:multiLevelType w:val="multilevel"/>
    <w:tmpl w:val="216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670F46"/>
    <w:multiLevelType w:val="hybridMultilevel"/>
    <w:tmpl w:val="45ECE01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35EC"/>
    <w:multiLevelType w:val="multilevel"/>
    <w:tmpl w:val="B67E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D03C9"/>
    <w:multiLevelType w:val="multilevel"/>
    <w:tmpl w:val="AD4A9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74B68"/>
    <w:multiLevelType w:val="hybridMultilevel"/>
    <w:tmpl w:val="A70A9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63E23"/>
    <w:multiLevelType w:val="hybridMultilevel"/>
    <w:tmpl w:val="2842C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B7552"/>
    <w:multiLevelType w:val="multilevel"/>
    <w:tmpl w:val="2334C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A3A67"/>
    <w:multiLevelType w:val="hybridMultilevel"/>
    <w:tmpl w:val="8AFEB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11D7A"/>
    <w:multiLevelType w:val="multilevel"/>
    <w:tmpl w:val="0A34A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F255E"/>
    <w:multiLevelType w:val="multilevel"/>
    <w:tmpl w:val="92428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B5D96"/>
    <w:multiLevelType w:val="multilevel"/>
    <w:tmpl w:val="3E0C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6105F"/>
    <w:multiLevelType w:val="hybridMultilevel"/>
    <w:tmpl w:val="A53E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7DAA"/>
    <w:multiLevelType w:val="multilevel"/>
    <w:tmpl w:val="777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3A7C99"/>
    <w:multiLevelType w:val="multilevel"/>
    <w:tmpl w:val="A8A0A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D475635"/>
    <w:multiLevelType w:val="hybridMultilevel"/>
    <w:tmpl w:val="D0AC1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23182"/>
    <w:multiLevelType w:val="hybridMultilevel"/>
    <w:tmpl w:val="CF9C4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A372A9"/>
    <w:multiLevelType w:val="multilevel"/>
    <w:tmpl w:val="12362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3A94A5F"/>
    <w:multiLevelType w:val="hybridMultilevel"/>
    <w:tmpl w:val="BB2C0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9478C"/>
    <w:multiLevelType w:val="hybridMultilevel"/>
    <w:tmpl w:val="226CE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2252"/>
    <w:multiLevelType w:val="hybridMultilevel"/>
    <w:tmpl w:val="9EB4D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43D0D"/>
    <w:multiLevelType w:val="multilevel"/>
    <w:tmpl w:val="97B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265124"/>
    <w:multiLevelType w:val="hybridMultilevel"/>
    <w:tmpl w:val="00704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C7889"/>
    <w:multiLevelType w:val="hybridMultilevel"/>
    <w:tmpl w:val="F6E41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333C0"/>
    <w:multiLevelType w:val="hybridMultilevel"/>
    <w:tmpl w:val="6EEE3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B4762"/>
    <w:multiLevelType w:val="hybridMultilevel"/>
    <w:tmpl w:val="6E64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44D"/>
    <w:multiLevelType w:val="hybridMultilevel"/>
    <w:tmpl w:val="AC1E7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F3985"/>
    <w:multiLevelType w:val="hybridMultilevel"/>
    <w:tmpl w:val="802E0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D7BDC"/>
    <w:multiLevelType w:val="hybridMultilevel"/>
    <w:tmpl w:val="0DBA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01C8C"/>
    <w:multiLevelType w:val="multilevel"/>
    <w:tmpl w:val="95D49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83CC6"/>
    <w:multiLevelType w:val="hybridMultilevel"/>
    <w:tmpl w:val="5DBA3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3B8"/>
    <w:multiLevelType w:val="multilevel"/>
    <w:tmpl w:val="EDD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A4437"/>
    <w:multiLevelType w:val="multilevel"/>
    <w:tmpl w:val="47E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612544"/>
    <w:multiLevelType w:val="hybridMultilevel"/>
    <w:tmpl w:val="AB321A48"/>
    <w:lvl w:ilvl="0" w:tplc="49084C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F54B0"/>
    <w:multiLevelType w:val="hybridMultilevel"/>
    <w:tmpl w:val="348C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5"/>
  </w:num>
  <w:num w:numId="5">
    <w:abstractNumId w:val="2"/>
  </w:num>
  <w:num w:numId="6">
    <w:abstractNumId w:val="30"/>
  </w:num>
  <w:num w:numId="7">
    <w:abstractNumId w:val="16"/>
  </w:num>
  <w:num w:numId="8">
    <w:abstractNumId w:val="22"/>
  </w:num>
  <w:num w:numId="9">
    <w:abstractNumId w:val="42"/>
  </w:num>
  <w:num w:numId="10">
    <w:abstractNumId w:val="39"/>
  </w:num>
  <w:num w:numId="11">
    <w:abstractNumId w:val="7"/>
  </w:num>
  <w:num w:numId="12">
    <w:abstractNumId w:val="28"/>
  </w:num>
  <w:num w:numId="13">
    <w:abstractNumId w:val="45"/>
  </w:num>
  <w:num w:numId="14">
    <w:abstractNumId w:val="15"/>
  </w:num>
  <w:num w:numId="15">
    <w:abstractNumId w:val="26"/>
  </w:num>
  <w:num w:numId="16">
    <w:abstractNumId w:val="41"/>
  </w:num>
  <w:num w:numId="17">
    <w:abstractNumId w:val="2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8"/>
  </w:num>
  <w:num w:numId="22">
    <w:abstractNumId w:val="21"/>
  </w:num>
  <w:num w:numId="23">
    <w:abstractNumId w:val="8"/>
  </w:num>
  <w:num w:numId="24">
    <w:abstractNumId w:val="37"/>
  </w:num>
  <w:num w:numId="25">
    <w:abstractNumId w:val="44"/>
  </w:num>
  <w:num w:numId="26">
    <w:abstractNumId w:val="9"/>
  </w:num>
  <w:num w:numId="27">
    <w:abstractNumId w:val="32"/>
  </w:num>
  <w:num w:numId="28">
    <w:abstractNumId w:val="9"/>
  </w:num>
  <w:num w:numId="29">
    <w:abstractNumId w:val="6"/>
  </w:num>
  <w:num w:numId="30">
    <w:abstractNumId w:val="29"/>
  </w:num>
  <w:num w:numId="31">
    <w:abstractNumId w:val="33"/>
  </w:num>
  <w:num w:numId="32">
    <w:abstractNumId w:val="23"/>
  </w:num>
  <w:num w:numId="33">
    <w:abstractNumId w:val="27"/>
  </w:num>
  <w:num w:numId="34">
    <w:abstractNumId w:val="43"/>
  </w:num>
  <w:num w:numId="35">
    <w:abstractNumId w:val="24"/>
  </w:num>
  <w:num w:numId="36">
    <w:abstractNumId w:val="4"/>
  </w:num>
  <w:num w:numId="37">
    <w:abstractNumId w:val="0"/>
  </w:num>
  <w:num w:numId="38">
    <w:abstractNumId w:val="11"/>
  </w:num>
  <w:num w:numId="39">
    <w:abstractNumId w:val="31"/>
  </w:num>
  <w:num w:numId="40">
    <w:abstractNumId w:val="10"/>
  </w:num>
  <w:num w:numId="41">
    <w:abstractNumId w:val="13"/>
  </w:num>
  <w:num w:numId="42">
    <w:abstractNumId w:val="17"/>
  </w:num>
  <w:num w:numId="43">
    <w:abstractNumId w:val="20"/>
  </w:num>
  <w:num w:numId="44">
    <w:abstractNumId w:val="14"/>
  </w:num>
  <w:num w:numId="45">
    <w:abstractNumId w:val="19"/>
  </w:num>
  <w:num w:numId="46">
    <w:abstractNumId w:val="5"/>
  </w:num>
  <w:num w:numId="47">
    <w:abstractNumId w:val="4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417B"/>
    <w:rsid w:val="000069B6"/>
    <w:rsid w:val="00012A34"/>
    <w:rsid w:val="000140BD"/>
    <w:rsid w:val="00017B84"/>
    <w:rsid w:val="00020C84"/>
    <w:rsid w:val="000304CF"/>
    <w:rsid w:val="0003384D"/>
    <w:rsid w:val="0004027C"/>
    <w:rsid w:val="00040385"/>
    <w:rsid w:val="00041E2D"/>
    <w:rsid w:val="000432F1"/>
    <w:rsid w:val="00074FD3"/>
    <w:rsid w:val="000803B3"/>
    <w:rsid w:val="000879C5"/>
    <w:rsid w:val="000973AD"/>
    <w:rsid w:val="000A0004"/>
    <w:rsid w:val="000A6956"/>
    <w:rsid w:val="000B0462"/>
    <w:rsid w:val="000B10A3"/>
    <w:rsid w:val="000B171F"/>
    <w:rsid w:val="000B6B79"/>
    <w:rsid w:val="000B7F21"/>
    <w:rsid w:val="000C06ED"/>
    <w:rsid w:val="000C2048"/>
    <w:rsid w:val="000C68C9"/>
    <w:rsid w:val="000C6B49"/>
    <w:rsid w:val="000D33AE"/>
    <w:rsid w:val="000D43EC"/>
    <w:rsid w:val="000D4797"/>
    <w:rsid w:val="000D7620"/>
    <w:rsid w:val="000F09B4"/>
    <w:rsid w:val="000F2A90"/>
    <w:rsid w:val="000F3E26"/>
    <w:rsid w:val="000F4A18"/>
    <w:rsid w:val="0010550C"/>
    <w:rsid w:val="0010771E"/>
    <w:rsid w:val="0011026E"/>
    <w:rsid w:val="0011249B"/>
    <w:rsid w:val="0011681D"/>
    <w:rsid w:val="00117054"/>
    <w:rsid w:val="001201AE"/>
    <w:rsid w:val="0012336B"/>
    <w:rsid w:val="0012353F"/>
    <w:rsid w:val="00127325"/>
    <w:rsid w:val="0013146B"/>
    <w:rsid w:val="0013531B"/>
    <w:rsid w:val="001360A4"/>
    <w:rsid w:val="00137107"/>
    <w:rsid w:val="00140AC7"/>
    <w:rsid w:val="001418E2"/>
    <w:rsid w:val="001428A5"/>
    <w:rsid w:val="00144FFA"/>
    <w:rsid w:val="0014631C"/>
    <w:rsid w:val="00165C9A"/>
    <w:rsid w:val="00166D99"/>
    <w:rsid w:val="00172C25"/>
    <w:rsid w:val="00185AED"/>
    <w:rsid w:val="001A103C"/>
    <w:rsid w:val="001A4ED4"/>
    <w:rsid w:val="001A7051"/>
    <w:rsid w:val="001B5CB8"/>
    <w:rsid w:val="001C2B08"/>
    <w:rsid w:val="001D3D62"/>
    <w:rsid w:val="001D4845"/>
    <w:rsid w:val="001E2A67"/>
    <w:rsid w:val="001E6D42"/>
    <w:rsid w:val="001F2026"/>
    <w:rsid w:val="002002C6"/>
    <w:rsid w:val="002029F9"/>
    <w:rsid w:val="00207CBB"/>
    <w:rsid w:val="00207FE6"/>
    <w:rsid w:val="00221187"/>
    <w:rsid w:val="00221D84"/>
    <w:rsid w:val="00234852"/>
    <w:rsid w:val="00235620"/>
    <w:rsid w:val="0024237C"/>
    <w:rsid w:val="002469BB"/>
    <w:rsid w:val="00254034"/>
    <w:rsid w:val="00262993"/>
    <w:rsid w:val="00266FB6"/>
    <w:rsid w:val="00270A20"/>
    <w:rsid w:val="00275318"/>
    <w:rsid w:val="00282BF1"/>
    <w:rsid w:val="00293F06"/>
    <w:rsid w:val="00293FA1"/>
    <w:rsid w:val="002B06D1"/>
    <w:rsid w:val="002B0C3A"/>
    <w:rsid w:val="002B3C55"/>
    <w:rsid w:val="002C2462"/>
    <w:rsid w:val="002C5639"/>
    <w:rsid w:val="002D0872"/>
    <w:rsid w:val="002D0CDF"/>
    <w:rsid w:val="002D10FA"/>
    <w:rsid w:val="002D1BBA"/>
    <w:rsid w:val="002D306D"/>
    <w:rsid w:val="002D7506"/>
    <w:rsid w:val="002E35DB"/>
    <w:rsid w:val="002E3B73"/>
    <w:rsid w:val="002E65DA"/>
    <w:rsid w:val="002F4998"/>
    <w:rsid w:val="002F63AF"/>
    <w:rsid w:val="00305D6B"/>
    <w:rsid w:val="00324A41"/>
    <w:rsid w:val="0032798C"/>
    <w:rsid w:val="003604AD"/>
    <w:rsid w:val="00365793"/>
    <w:rsid w:val="00371816"/>
    <w:rsid w:val="00380746"/>
    <w:rsid w:val="00382E38"/>
    <w:rsid w:val="00386427"/>
    <w:rsid w:val="00393D92"/>
    <w:rsid w:val="00396A9F"/>
    <w:rsid w:val="003A26B8"/>
    <w:rsid w:val="003A49EB"/>
    <w:rsid w:val="003C0BF5"/>
    <w:rsid w:val="003D1B0B"/>
    <w:rsid w:val="003D4F8F"/>
    <w:rsid w:val="003D7A78"/>
    <w:rsid w:val="003E3BB9"/>
    <w:rsid w:val="003E66BB"/>
    <w:rsid w:val="004003D9"/>
    <w:rsid w:val="00400E61"/>
    <w:rsid w:val="0040467F"/>
    <w:rsid w:val="00417411"/>
    <w:rsid w:val="004215AB"/>
    <w:rsid w:val="00423F25"/>
    <w:rsid w:val="004267C5"/>
    <w:rsid w:val="00427F59"/>
    <w:rsid w:val="00435A04"/>
    <w:rsid w:val="00436CBF"/>
    <w:rsid w:val="004432A5"/>
    <w:rsid w:val="00450BA4"/>
    <w:rsid w:val="0045434A"/>
    <w:rsid w:val="0045499A"/>
    <w:rsid w:val="004558F1"/>
    <w:rsid w:val="00456E62"/>
    <w:rsid w:val="004720E1"/>
    <w:rsid w:val="00472DFA"/>
    <w:rsid w:val="00482E59"/>
    <w:rsid w:val="004907A6"/>
    <w:rsid w:val="00493029"/>
    <w:rsid w:val="004940C1"/>
    <w:rsid w:val="00496745"/>
    <w:rsid w:val="004B2B4D"/>
    <w:rsid w:val="004C1F07"/>
    <w:rsid w:val="004F5765"/>
    <w:rsid w:val="00506794"/>
    <w:rsid w:val="005105BF"/>
    <w:rsid w:val="00516016"/>
    <w:rsid w:val="0051728F"/>
    <w:rsid w:val="00524069"/>
    <w:rsid w:val="00541202"/>
    <w:rsid w:val="00542072"/>
    <w:rsid w:val="00563244"/>
    <w:rsid w:val="00564404"/>
    <w:rsid w:val="00571B51"/>
    <w:rsid w:val="00580734"/>
    <w:rsid w:val="00582811"/>
    <w:rsid w:val="005C3D7B"/>
    <w:rsid w:val="005D083E"/>
    <w:rsid w:val="005D32BE"/>
    <w:rsid w:val="005D4E30"/>
    <w:rsid w:val="005D6D37"/>
    <w:rsid w:val="006006B6"/>
    <w:rsid w:val="00600EF4"/>
    <w:rsid w:val="00610044"/>
    <w:rsid w:val="006130EA"/>
    <w:rsid w:val="006300E7"/>
    <w:rsid w:val="006474D0"/>
    <w:rsid w:val="00647CBC"/>
    <w:rsid w:val="00665158"/>
    <w:rsid w:val="0066520C"/>
    <w:rsid w:val="00665CF8"/>
    <w:rsid w:val="0068609D"/>
    <w:rsid w:val="00697FD8"/>
    <w:rsid w:val="006B4AE8"/>
    <w:rsid w:val="006C5D9C"/>
    <w:rsid w:val="006C7A18"/>
    <w:rsid w:val="006D00C6"/>
    <w:rsid w:val="006F21C2"/>
    <w:rsid w:val="006F6346"/>
    <w:rsid w:val="00702D27"/>
    <w:rsid w:val="007062AF"/>
    <w:rsid w:val="00713E0C"/>
    <w:rsid w:val="00721B28"/>
    <w:rsid w:val="00737730"/>
    <w:rsid w:val="00745F25"/>
    <w:rsid w:val="007546B4"/>
    <w:rsid w:val="00756D41"/>
    <w:rsid w:val="007615F1"/>
    <w:rsid w:val="007659E2"/>
    <w:rsid w:val="007704DA"/>
    <w:rsid w:val="00794144"/>
    <w:rsid w:val="0079771A"/>
    <w:rsid w:val="007B1E58"/>
    <w:rsid w:val="007B20C6"/>
    <w:rsid w:val="007B28E8"/>
    <w:rsid w:val="007C4098"/>
    <w:rsid w:val="007E07F4"/>
    <w:rsid w:val="007E65AD"/>
    <w:rsid w:val="008064F8"/>
    <w:rsid w:val="00807B27"/>
    <w:rsid w:val="00815DF3"/>
    <w:rsid w:val="00816DE2"/>
    <w:rsid w:val="0081746E"/>
    <w:rsid w:val="00831AD4"/>
    <w:rsid w:val="00840B9F"/>
    <w:rsid w:val="00842A5B"/>
    <w:rsid w:val="00842D31"/>
    <w:rsid w:val="00852215"/>
    <w:rsid w:val="008560C4"/>
    <w:rsid w:val="008749F3"/>
    <w:rsid w:val="00882ED4"/>
    <w:rsid w:val="008830EB"/>
    <w:rsid w:val="008841FA"/>
    <w:rsid w:val="008A55E0"/>
    <w:rsid w:val="008B4952"/>
    <w:rsid w:val="008C023F"/>
    <w:rsid w:val="008C0579"/>
    <w:rsid w:val="008C2431"/>
    <w:rsid w:val="008C7E95"/>
    <w:rsid w:val="008D05C1"/>
    <w:rsid w:val="008E326D"/>
    <w:rsid w:val="008E496A"/>
    <w:rsid w:val="008E5098"/>
    <w:rsid w:val="008F519C"/>
    <w:rsid w:val="008F77D9"/>
    <w:rsid w:val="00901AF6"/>
    <w:rsid w:val="009025A1"/>
    <w:rsid w:val="009065AF"/>
    <w:rsid w:val="00921A37"/>
    <w:rsid w:val="009228C1"/>
    <w:rsid w:val="009303A0"/>
    <w:rsid w:val="00931673"/>
    <w:rsid w:val="009445CC"/>
    <w:rsid w:val="00951052"/>
    <w:rsid w:val="009511E5"/>
    <w:rsid w:val="00963767"/>
    <w:rsid w:val="00985844"/>
    <w:rsid w:val="009A22FC"/>
    <w:rsid w:val="009A5892"/>
    <w:rsid w:val="009B1A90"/>
    <w:rsid w:val="009D556B"/>
    <w:rsid w:val="009E08F9"/>
    <w:rsid w:val="009E3B95"/>
    <w:rsid w:val="009F09C8"/>
    <w:rsid w:val="00A05396"/>
    <w:rsid w:val="00A31515"/>
    <w:rsid w:val="00A371E5"/>
    <w:rsid w:val="00A41899"/>
    <w:rsid w:val="00A41996"/>
    <w:rsid w:val="00A44246"/>
    <w:rsid w:val="00A51CC4"/>
    <w:rsid w:val="00A547B2"/>
    <w:rsid w:val="00A549D1"/>
    <w:rsid w:val="00A559B6"/>
    <w:rsid w:val="00A64F8B"/>
    <w:rsid w:val="00A650B1"/>
    <w:rsid w:val="00A86233"/>
    <w:rsid w:val="00A9402B"/>
    <w:rsid w:val="00A95DFA"/>
    <w:rsid w:val="00AA718B"/>
    <w:rsid w:val="00AB261C"/>
    <w:rsid w:val="00AB5F91"/>
    <w:rsid w:val="00AB673C"/>
    <w:rsid w:val="00AB7642"/>
    <w:rsid w:val="00AC1C7C"/>
    <w:rsid w:val="00AC277A"/>
    <w:rsid w:val="00AD0B7D"/>
    <w:rsid w:val="00AD2223"/>
    <w:rsid w:val="00AD3522"/>
    <w:rsid w:val="00AD368E"/>
    <w:rsid w:val="00AD3A04"/>
    <w:rsid w:val="00AE36CA"/>
    <w:rsid w:val="00AE4423"/>
    <w:rsid w:val="00AF0396"/>
    <w:rsid w:val="00AF07CB"/>
    <w:rsid w:val="00AF75FC"/>
    <w:rsid w:val="00B013AD"/>
    <w:rsid w:val="00B0187C"/>
    <w:rsid w:val="00B019B2"/>
    <w:rsid w:val="00B07229"/>
    <w:rsid w:val="00B22B3D"/>
    <w:rsid w:val="00B35DF8"/>
    <w:rsid w:val="00B43F8C"/>
    <w:rsid w:val="00B53A0B"/>
    <w:rsid w:val="00B81965"/>
    <w:rsid w:val="00B82A5F"/>
    <w:rsid w:val="00B83F74"/>
    <w:rsid w:val="00B86424"/>
    <w:rsid w:val="00B9331C"/>
    <w:rsid w:val="00B96081"/>
    <w:rsid w:val="00BA18E2"/>
    <w:rsid w:val="00BA3031"/>
    <w:rsid w:val="00BA38F4"/>
    <w:rsid w:val="00BA6CD4"/>
    <w:rsid w:val="00BC00AF"/>
    <w:rsid w:val="00BC5DEA"/>
    <w:rsid w:val="00BC7E31"/>
    <w:rsid w:val="00C0151F"/>
    <w:rsid w:val="00C109B0"/>
    <w:rsid w:val="00C113CC"/>
    <w:rsid w:val="00C165B8"/>
    <w:rsid w:val="00C169EB"/>
    <w:rsid w:val="00C430B3"/>
    <w:rsid w:val="00C44DF8"/>
    <w:rsid w:val="00C505D5"/>
    <w:rsid w:val="00C65DF7"/>
    <w:rsid w:val="00C736A0"/>
    <w:rsid w:val="00C744F5"/>
    <w:rsid w:val="00C931DB"/>
    <w:rsid w:val="00C9498E"/>
    <w:rsid w:val="00CA5AE3"/>
    <w:rsid w:val="00CB3E1C"/>
    <w:rsid w:val="00CB3F47"/>
    <w:rsid w:val="00CB603E"/>
    <w:rsid w:val="00CB799F"/>
    <w:rsid w:val="00CD0720"/>
    <w:rsid w:val="00CD3B68"/>
    <w:rsid w:val="00CE1FA1"/>
    <w:rsid w:val="00CE76A2"/>
    <w:rsid w:val="00D12265"/>
    <w:rsid w:val="00D240F4"/>
    <w:rsid w:val="00D26B9B"/>
    <w:rsid w:val="00D2785D"/>
    <w:rsid w:val="00D41F12"/>
    <w:rsid w:val="00D440EE"/>
    <w:rsid w:val="00D50B1C"/>
    <w:rsid w:val="00D5364E"/>
    <w:rsid w:val="00D5453D"/>
    <w:rsid w:val="00D6018A"/>
    <w:rsid w:val="00D6127C"/>
    <w:rsid w:val="00D72B5B"/>
    <w:rsid w:val="00DB48BA"/>
    <w:rsid w:val="00DB50C4"/>
    <w:rsid w:val="00DC4654"/>
    <w:rsid w:val="00DD31FE"/>
    <w:rsid w:val="00DF036F"/>
    <w:rsid w:val="00DF1751"/>
    <w:rsid w:val="00DF2A1B"/>
    <w:rsid w:val="00E04186"/>
    <w:rsid w:val="00E05667"/>
    <w:rsid w:val="00E12F05"/>
    <w:rsid w:val="00E202DD"/>
    <w:rsid w:val="00E20F0D"/>
    <w:rsid w:val="00E2158A"/>
    <w:rsid w:val="00E27966"/>
    <w:rsid w:val="00E36305"/>
    <w:rsid w:val="00E37932"/>
    <w:rsid w:val="00E505D2"/>
    <w:rsid w:val="00E56F44"/>
    <w:rsid w:val="00E63EB9"/>
    <w:rsid w:val="00E77F1F"/>
    <w:rsid w:val="00E82439"/>
    <w:rsid w:val="00EB0A12"/>
    <w:rsid w:val="00EB2ED7"/>
    <w:rsid w:val="00EB4D81"/>
    <w:rsid w:val="00EB583F"/>
    <w:rsid w:val="00EC3053"/>
    <w:rsid w:val="00EC5D2A"/>
    <w:rsid w:val="00EC5F05"/>
    <w:rsid w:val="00ED4089"/>
    <w:rsid w:val="00EE0210"/>
    <w:rsid w:val="00EF212A"/>
    <w:rsid w:val="00EF35CC"/>
    <w:rsid w:val="00EF4B23"/>
    <w:rsid w:val="00EF5C2C"/>
    <w:rsid w:val="00F02B5C"/>
    <w:rsid w:val="00F03336"/>
    <w:rsid w:val="00F04902"/>
    <w:rsid w:val="00F05FAE"/>
    <w:rsid w:val="00F078D1"/>
    <w:rsid w:val="00F146BB"/>
    <w:rsid w:val="00F16172"/>
    <w:rsid w:val="00F20397"/>
    <w:rsid w:val="00F240FC"/>
    <w:rsid w:val="00F47ABF"/>
    <w:rsid w:val="00F52601"/>
    <w:rsid w:val="00F5325B"/>
    <w:rsid w:val="00F548B7"/>
    <w:rsid w:val="00F608FC"/>
    <w:rsid w:val="00F61F4D"/>
    <w:rsid w:val="00F64436"/>
    <w:rsid w:val="00F8623F"/>
    <w:rsid w:val="00F91FBF"/>
    <w:rsid w:val="00F95DEA"/>
    <w:rsid w:val="00FA557B"/>
    <w:rsid w:val="00FB32F5"/>
    <w:rsid w:val="00FB3F25"/>
    <w:rsid w:val="00FC1281"/>
    <w:rsid w:val="00FC3BC1"/>
    <w:rsid w:val="00FD310C"/>
    <w:rsid w:val="00FE56FF"/>
    <w:rsid w:val="00FF14A0"/>
    <w:rsid w:val="00FF702F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F6CB27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hf.no/Documents/SSHF%20Strategi%202021-2024%20Kortversj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ru.agderfk.no/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ru.agderfk.no/ap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ets.website-files.com/5c01296b42f37f8762566bf6/6000335c8677891117a4786e_M%C3%98TEPLAN%20v%C3%A5r-h%C3%B8st%202021%20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website-files.com/5c01296b42f37f8762566bf6/600598d59f5a4bd2de37963a_Fokusm%C3%B8ter-samlet%20oversikt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B209-31F8-4C3F-BF02-545799CEA1CD}">
  <ds:schemaRefs>
    <ds:schemaRef ds:uri="http://schemas.microsoft.com/office/2006/documentManagement/types"/>
    <ds:schemaRef ds:uri="http://schemas.microsoft.com/office/infopath/2007/PartnerControls"/>
    <ds:schemaRef ds:uri="1f52ebf5-eef5-416d-b17a-efd5a5b9988f"/>
    <ds:schemaRef ds:uri="http://purl.org/dc/elements/1.1/"/>
    <ds:schemaRef ds:uri="http://schemas.microsoft.com/office/2006/metadata/properties"/>
    <ds:schemaRef ds:uri="http://purl.org/dc/terms/"/>
    <ds:schemaRef ds:uri="199538df-b761-4eef-a3bb-0879e8fbb3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B41DB-3080-4B4B-B36F-C5BE581C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F4096-BC17-4F7A-9F39-061CC8F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474</TotalTime>
  <Pages>5</Pages>
  <Words>1292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17</cp:revision>
  <cp:lastPrinted>2021-01-29T13:20:00Z</cp:lastPrinted>
  <dcterms:created xsi:type="dcterms:W3CDTF">2021-01-26T09:13:00Z</dcterms:created>
  <dcterms:modified xsi:type="dcterms:W3CDTF">2021-01-29T13:57:00Z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