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AB3B4B" w14:textId="77777777" w:rsidR="009259CB" w:rsidRDefault="00FE4564">
      <w:pPr>
        <w:rPr>
          <w:b/>
          <w:bCs/>
        </w:rPr>
      </w:pPr>
      <w:r>
        <w:rPr>
          <w:b/>
          <w:bCs/>
          <w:noProof/>
        </w:rPr>
        <w:drawing>
          <wp:anchor distT="0" distB="0" distL="114300" distR="114300" simplePos="0" relativeHeight="251658240" behindDoc="1" locked="0" layoutInCell="1" allowOverlap="1" wp14:anchorId="11BEAEC6" wp14:editId="5B43999A">
            <wp:simplePos x="0" y="0"/>
            <wp:positionH relativeFrom="page">
              <wp:align>right</wp:align>
            </wp:positionH>
            <wp:positionV relativeFrom="paragraph">
              <wp:posOffset>-914641</wp:posOffset>
            </wp:positionV>
            <wp:extent cx="7554897" cy="10691132"/>
            <wp:effectExtent l="0" t="0" r="8255" b="0"/>
            <wp:wrapNone/>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 name="Picture 149"/>
                    <pic:cNvPicPr/>
                  </pic:nvPicPr>
                  <pic:blipFill>
                    <a:blip r:embed="rId11">
                      <a:extLst>
                        <a:ext uri="{28A0092B-C50C-407E-A947-70E740481C1C}">
                          <a14:useLocalDpi xmlns:a14="http://schemas.microsoft.com/office/drawing/2010/main" val="0"/>
                        </a:ext>
                      </a:extLst>
                    </a:blip>
                    <a:stretch>
                      <a:fillRect/>
                    </a:stretch>
                  </pic:blipFill>
                  <pic:spPr>
                    <a:xfrm>
                      <a:off x="0" y="0"/>
                      <a:ext cx="7554897" cy="10691132"/>
                    </a:xfrm>
                    <a:prstGeom prst="rect">
                      <a:avLst/>
                    </a:prstGeom>
                  </pic:spPr>
                </pic:pic>
              </a:graphicData>
            </a:graphic>
            <wp14:sizeRelH relativeFrom="margin">
              <wp14:pctWidth>0</wp14:pctWidth>
            </wp14:sizeRelH>
            <wp14:sizeRelV relativeFrom="margin">
              <wp14:pctHeight>0</wp14:pctHeight>
            </wp14:sizeRelV>
          </wp:anchor>
        </w:drawing>
      </w:r>
    </w:p>
    <w:p w14:paraId="7A4D0245" w14:textId="77777777" w:rsidR="00A37AD7" w:rsidRPr="00B70F22" w:rsidRDefault="00462DD3" w:rsidP="00A37AD7">
      <w:pPr>
        <w:spacing w:line="0" w:lineRule="atLeast"/>
        <w:rPr>
          <w:rFonts w:eastAsia="Arial"/>
          <w:bCs/>
          <w:sz w:val="20"/>
          <w:szCs w:val="20"/>
          <w:lang w:val="en-GB"/>
        </w:rPr>
      </w:pPr>
      <w:r>
        <w:rPr>
          <w:noProof/>
        </w:rPr>
        <w:drawing>
          <wp:anchor distT="0" distB="0" distL="114300" distR="114300" simplePos="0" relativeHeight="251664384" behindDoc="0" locked="0" layoutInCell="1" allowOverlap="1" wp14:anchorId="4B688136" wp14:editId="0331CD69">
            <wp:simplePos x="0" y="0"/>
            <wp:positionH relativeFrom="margin">
              <wp:align>center</wp:align>
            </wp:positionH>
            <wp:positionV relativeFrom="paragraph">
              <wp:posOffset>8414151</wp:posOffset>
            </wp:positionV>
            <wp:extent cx="1669002" cy="315402"/>
            <wp:effectExtent l="0" t="0" r="0" b="8890"/>
            <wp:wrapNone/>
            <wp:docPr id="154" name="Graphic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669002" cy="315402"/>
                    </a:xfrm>
                    <a:prstGeom prst="rect">
                      <a:avLst/>
                    </a:prstGeom>
                  </pic:spPr>
                </pic:pic>
              </a:graphicData>
            </a:graphic>
            <wp14:sizeRelH relativeFrom="margin">
              <wp14:pctWidth>0</wp14:pctWidth>
            </wp14:sizeRelH>
            <wp14:sizeRelV relativeFrom="margin">
              <wp14:pctHeight>0</wp14:pctHeight>
            </wp14:sizeRelV>
          </wp:anchor>
        </w:drawing>
      </w:r>
      <w:r>
        <w:rPr>
          <w:b/>
          <w:bCs/>
          <w:noProof/>
        </w:rPr>
        <mc:AlternateContent>
          <mc:Choice Requires="wps">
            <w:drawing>
              <wp:anchor distT="0" distB="0" distL="114300" distR="114300" simplePos="0" relativeHeight="251662336" behindDoc="0" locked="0" layoutInCell="1" allowOverlap="1" wp14:anchorId="28A1F1FD" wp14:editId="67CD3D45">
                <wp:simplePos x="0" y="0"/>
                <wp:positionH relativeFrom="margin">
                  <wp:posOffset>282575</wp:posOffset>
                </wp:positionH>
                <wp:positionV relativeFrom="paragraph">
                  <wp:posOffset>5016537</wp:posOffset>
                </wp:positionV>
                <wp:extent cx="5166360" cy="461010"/>
                <wp:effectExtent l="0" t="0" r="0" b="0"/>
                <wp:wrapNone/>
                <wp:docPr id="152" name="Text Box 152"/>
                <wp:cNvGraphicFramePr/>
                <a:graphic xmlns:a="http://schemas.openxmlformats.org/drawingml/2006/main">
                  <a:graphicData uri="http://schemas.microsoft.com/office/word/2010/wordprocessingShape">
                    <wps:wsp>
                      <wps:cNvSpPr txBox="1"/>
                      <wps:spPr>
                        <a:xfrm>
                          <a:off x="0" y="0"/>
                          <a:ext cx="5166360" cy="461010"/>
                        </a:xfrm>
                        <a:prstGeom prst="rect">
                          <a:avLst/>
                        </a:prstGeom>
                        <a:noFill/>
                        <a:ln w="6350">
                          <a:noFill/>
                        </a:ln>
                      </wps:spPr>
                      <wps:txbx>
                        <w:txbxContent>
                          <w:p w14:paraId="52192AF6" w14:textId="77777777" w:rsidR="00462DD3" w:rsidRPr="00462DD3" w:rsidRDefault="00462DD3" w:rsidP="00462DD3">
                            <w:pPr>
                              <w:jc w:val="center"/>
                              <w:rPr>
                                <w:rFonts w:ascii="Montserrat SemiBold" w:hAnsi="Montserrat SemiBold"/>
                                <w:color w:val="FFFFFF" w:themeColor="background1"/>
                                <w:sz w:val="36"/>
                                <w:szCs w:val="36"/>
                              </w:rPr>
                            </w:pPr>
                            <w:r w:rsidRPr="00462DD3">
                              <w:rPr>
                                <w:rFonts w:ascii="Montserrat SemiBold" w:hAnsi="Montserrat SemiBold"/>
                                <w:color w:val="FFFFFF" w:themeColor="background1"/>
                                <w:sz w:val="36"/>
                                <w:szCs w:val="36"/>
                              </w:rPr>
                              <w:t>BUILDING THE AUTONOMOUS FUTURE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8A1F1FD" id="_x0000_t202" coordsize="21600,21600" o:spt="202" path="m,l,21600r21600,l21600,xe">
                <v:stroke joinstyle="miter"/>
                <v:path gradientshapeok="t" o:connecttype="rect"/>
              </v:shapetype>
              <v:shape id="Text Box 152" o:spid="_x0000_s1026" type="#_x0000_t202" style="position:absolute;margin-left:22.25pt;margin-top:395pt;width:406.8pt;height:36.3pt;z-index:25166233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" filled="f" stroked="f" strokeweight=".5pt">
                <v:textbox>
                  <w:txbxContent>
                    <w:p w14:paraId="52192AF6" w14:textId="77777777" w:rsidR="00462DD3" w:rsidRPr="00462DD3" w:rsidRDefault="00462DD3" w:rsidP="00462DD3">
                      <w:pPr>
                        <w:jc w:val="center"/>
                        <w:rPr>
                          <w:rFonts w:ascii="Montserrat SemiBold" w:hAnsi="Montserrat SemiBold"/>
                          <w:color w:val="FFFFFF" w:themeColor="background1"/>
                          <w:sz w:val="36"/>
                          <w:szCs w:val="36"/>
                        </w:rPr>
                      </w:pPr>
                      <w:r w:rsidRPr="00462DD3">
                        <w:rPr>
                          <w:rFonts w:ascii="Montserrat SemiBold" w:hAnsi="Montserrat SemiBold"/>
                          <w:color w:val="FFFFFF" w:themeColor="background1"/>
                          <w:sz w:val="36"/>
                          <w:szCs w:val="36"/>
                        </w:rPr>
                        <w:t>BUILDING THE AUTONOMOUS FUTURE</w:t>
                      </w:r>
                    </w:p>
                  </w:txbxContent>
                </v:textbox>
                <w10:wrap anchorx="margin"/>
              </v:shape>
            </w:pict>
          </mc:Fallback>
        </mc:AlternateContent>
      </w:r>
      <w:r>
        <w:rPr>
          <w:b/>
          <w:bCs/>
          <w:noProof/>
        </w:rPr>
        <mc:AlternateContent>
          <mc:Choice Requires="wps">
            <w:drawing>
              <wp:anchor distT="0" distB="0" distL="114300" distR="114300" simplePos="0" relativeHeight="251663360" behindDoc="0" locked="0" layoutInCell="1" allowOverlap="1" wp14:anchorId="47B4600D" wp14:editId="6DD5A059">
                <wp:simplePos x="0" y="0"/>
                <wp:positionH relativeFrom="margin">
                  <wp:align>center</wp:align>
                </wp:positionH>
                <wp:positionV relativeFrom="paragraph">
                  <wp:posOffset>4881054</wp:posOffset>
                </wp:positionV>
                <wp:extent cx="4625266" cy="0"/>
                <wp:effectExtent l="0" t="0" r="0" b="0"/>
                <wp:wrapNone/>
                <wp:docPr id="153" name="Straight Connector 153"/>
                <wp:cNvGraphicFramePr/>
                <a:graphic xmlns:a="http://schemas.openxmlformats.org/drawingml/2006/main">
                  <a:graphicData uri="http://schemas.microsoft.com/office/word/2010/wordprocessingShape">
                    <wps:wsp>
                      <wps:cNvCnPr/>
                      <wps:spPr>
                        <a:xfrm>
                          <a:off x="0" y="0"/>
                          <a:ext cx="4625266"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0DCCC1" id="Straight Connector 153" o:spid="_x0000_s1026" style="position:absolute;z-index:251663360;visibility:visible;mso-wrap-style:square;mso-wrap-distance-left:9pt;mso-wrap-distance-top:0;mso-wrap-distance-right:9pt;mso-wrap-distance-bottom:0;mso-position-horizontal:center;mso-position-horizontal-relative:margin;mso-position-vertical:absolute;mso-position-vertical-relative:text" from="0,384.35pt" to="364.2pt,384.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" strokecolor="white [3212]" strokeweight=".5pt">
                <v:stroke joinstyle="miter"/>
                <w10:wrap anchorx="margin"/>
              </v:line>
            </w:pict>
          </mc:Fallback>
        </mc:AlternateContent>
      </w:r>
      <w:r w:rsidR="00FE4564">
        <w:rPr>
          <w:b/>
          <w:bCs/>
          <w:noProof/>
        </w:rPr>
        <mc:AlternateContent>
          <mc:Choice Requires="wps">
            <w:drawing>
              <wp:anchor distT="0" distB="0" distL="114300" distR="114300" simplePos="0" relativeHeight="251660288" behindDoc="0" locked="0" layoutInCell="1" allowOverlap="1" wp14:anchorId="37755711" wp14:editId="2B99EDD6">
                <wp:simplePos x="0" y="0"/>
                <wp:positionH relativeFrom="margin">
                  <wp:align>center</wp:align>
                </wp:positionH>
                <wp:positionV relativeFrom="paragraph">
                  <wp:posOffset>8772950</wp:posOffset>
                </wp:positionV>
                <wp:extent cx="5166804" cy="461639"/>
                <wp:effectExtent l="0" t="0" r="0" b="0"/>
                <wp:wrapNone/>
                <wp:docPr id="151" name="Text Box 151"/>
                <wp:cNvGraphicFramePr/>
                <a:graphic xmlns:a="http://schemas.openxmlformats.org/drawingml/2006/main">
                  <a:graphicData uri="http://schemas.microsoft.com/office/word/2010/wordprocessingShape">
                    <wps:wsp>
                      <wps:cNvSpPr txBox="1"/>
                      <wps:spPr>
                        <a:xfrm>
                          <a:off x="0" y="0"/>
                          <a:ext cx="5166804" cy="461639"/>
                        </a:xfrm>
                        <a:prstGeom prst="rect">
                          <a:avLst/>
                        </a:prstGeom>
                        <a:noFill/>
                        <a:ln w="6350">
                          <a:noFill/>
                        </a:ln>
                      </wps:spPr>
                      <wps:txbx>
                        <w:txbxContent>
                          <w:p w14:paraId="406AD163" w14:textId="77777777" w:rsidR="00FE4564" w:rsidRPr="00462DD3" w:rsidRDefault="00462DD3" w:rsidP="00462DD3">
                            <w:pPr>
                              <w:jc w:val="center"/>
                              <w:rPr>
                                <w:rFonts w:ascii="Montserrat SemiBold" w:hAnsi="Montserrat SemiBold"/>
                                <w:color w:val="FFFFFF" w:themeColor="background1"/>
                                <w:sz w:val="28"/>
                                <w:szCs w:val="28"/>
                              </w:rPr>
                            </w:pPr>
                            <w:r w:rsidRPr="00462DD3">
                              <w:rPr>
                                <w:rFonts w:ascii="Montserrat SemiBold" w:hAnsi="Montserrat SemiBold"/>
                                <w:color w:val="FFFFFF" w:themeColor="background1"/>
                                <w:sz w:val="28"/>
                                <w:szCs w:val="28"/>
                              </w:rPr>
                              <w:t>WWW.UNMANNED.LIFE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7755711" id="Text Box 151" o:spid="_x0000_s1027" type="#_x0000_t202" style="position:absolute;margin-left:0;margin-top:690.8pt;width:406.85pt;height:36.35pt;z-index:251660288;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" filled="f" stroked="f" strokeweight=".5pt">
                <v:textbox>
                  <w:txbxContent>
                    <w:p w14:paraId="406AD163" w14:textId="77777777" w:rsidR="00FE4564" w:rsidRPr="00462DD3" w:rsidRDefault="00462DD3" w:rsidP="00462DD3">
                      <w:pPr>
                        <w:jc w:val="center"/>
                        <w:rPr>
                          <w:rFonts w:ascii="Montserrat SemiBold" w:hAnsi="Montserrat SemiBold"/>
                          <w:color w:val="FFFFFF" w:themeColor="background1"/>
                          <w:sz w:val="28"/>
                          <w:szCs w:val="28"/>
                        </w:rPr>
                      </w:pPr>
                      <w:r w:rsidRPr="00462DD3">
                        <w:rPr>
                          <w:rFonts w:ascii="Montserrat SemiBold" w:hAnsi="Montserrat SemiBold"/>
                          <w:color w:val="FFFFFF" w:themeColor="background1"/>
                          <w:sz w:val="28"/>
                          <w:szCs w:val="28"/>
                        </w:rPr>
                        <w:t>WWW.UNMANNED.LIFE</w:t>
                      </w:r>
                    </w:p>
                  </w:txbxContent>
                </v:textbox>
                <w10:wrap anchorx="margin"/>
              </v:shape>
            </w:pict>
          </mc:Fallback>
        </mc:AlternateContent>
      </w:r>
      <w:r w:rsidR="00FE4564">
        <w:rPr>
          <w:b/>
          <w:bCs/>
          <w:noProof/>
        </w:rPr>
        <w:drawing>
          <wp:anchor distT="0" distB="0" distL="114300" distR="114300" simplePos="0" relativeHeight="251659264" behindDoc="0" locked="0" layoutInCell="1" allowOverlap="1" wp14:anchorId="4B45E93B" wp14:editId="54116901">
            <wp:simplePos x="0" y="0"/>
            <wp:positionH relativeFrom="margin">
              <wp:align>center</wp:align>
            </wp:positionH>
            <wp:positionV relativeFrom="paragraph">
              <wp:posOffset>2653443</wp:posOffset>
            </wp:positionV>
            <wp:extent cx="4264746" cy="2173952"/>
            <wp:effectExtent l="0" t="0" r="2540" b="0"/>
            <wp:wrapNone/>
            <wp:docPr id="150" name="Picture 15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Picture 150" descr="Logo, company name&#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264746" cy="2173952"/>
                    </a:xfrm>
                    <a:prstGeom prst="rect">
                      <a:avLst/>
                    </a:prstGeom>
                  </pic:spPr>
                </pic:pic>
              </a:graphicData>
            </a:graphic>
            <wp14:sizeRelH relativeFrom="margin">
              <wp14:pctWidth>0</wp14:pctWidth>
            </wp14:sizeRelH>
            <wp14:sizeRelV relativeFrom="margin">
              <wp14:pctHeight>0</wp14:pctHeight>
            </wp14:sizeRelV>
          </wp:anchor>
        </w:drawing>
      </w:r>
      <w:r w:rsidR="009259CB">
        <w:rPr>
          <w:b/>
          <w:bCs/>
        </w:rPr>
        <w:br w:type="page"/>
      </w:r>
      <w:r w:rsidR="00A37AD7" w:rsidRPr="00B70F22">
        <w:rPr>
          <w:rFonts w:eastAsia="Arial"/>
          <w:b/>
          <w:sz w:val="20"/>
          <w:szCs w:val="20"/>
          <w:lang w:val="en-GB"/>
        </w:rPr>
        <w:lastRenderedPageBreak/>
        <w:t>About the Field Service Specialist</w:t>
      </w:r>
    </w:p>
    <w:p w14:paraId="775CFC96" w14:textId="77777777" w:rsidR="00A37AD7" w:rsidRPr="00B70F22" w:rsidRDefault="00A37AD7" w:rsidP="00A37AD7">
      <w:pPr>
        <w:spacing w:line="0" w:lineRule="atLeast"/>
        <w:rPr>
          <w:rFonts w:eastAsia="Arial"/>
          <w:lang w:val="en-GB"/>
        </w:rPr>
      </w:pPr>
      <w:r w:rsidRPr="00B70F22">
        <w:rPr>
          <w:rFonts w:eastAsia="Arial"/>
          <w:bCs/>
          <w:i/>
          <w:iCs/>
          <w:sz w:val="20"/>
          <w:szCs w:val="20"/>
          <w:lang w:val="en-GB"/>
        </w:rPr>
        <w:t xml:space="preserve">Field Service Specialist </w:t>
      </w:r>
      <w:r w:rsidRPr="00B70F22">
        <w:rPr>
          <w:rFonts w:eastAsia="Arial" w:cstheme="minorHAnsi"/>
          <w:bCs/>
          <w:i/>
          <w:iCs/>
          <w:sz w:val="20"/>
          <w:szCs w:val="20"/>
          <w:lang w:val="en-GB"/>
        </w:rPr>
        <w:t xml:space="preserve">– A result </w:t>
      </w:r>
      <w:r>
        <w:rPr>
          <w:rFonts w:eastAsia="Arial" w:cstheme="minorHAnsi"/>
          <w:bCs/>
          <w:i/>
          <w:iCs/>
          <w:sz w:val="20"/>
          <w:szCs w:val="20"/>
          <w:lang w:val="en-GB"/>
        </w:rPr>
        <w:t>and client-oriented</w:t>
      </w:r>
      <w:r w:rsidRPr="00B70F22">
        <w:rPr>
          <w:rFonts w:eastAsia="Arial" w:cstheme="minorHAnsi"/>
          <w:bCs/>
          <w:i/>
          <w:iCs/>
          <w:sz w:val="20"/>
          <w:szCs w:val="20"/>
          <w:lang w:val="en-GB"/>
        </w:rPr>
        <w:t xml:space="preserve"> person with professional experience as a field application and/or service engineer/technician, preferrable applied to robotic technologies and associated </w:t>
      </w:r>
      <w:proofErr w:type="gramStart"/>
      <w:r w:rsidRPr="00B70F22">
        <w:rPr>
          <w:rFonts w:eastAsia="Arial" w:cstheme="minorHAnsi"/>
          <w:bCs/>
          <w:i/>
          <w:iCs/>
          <w:sz w:val="20"/>
          <w:szCs w:val="20"/>
          <w:lang w:val="en-GB"/>
        </w:rPr>
        <w:t>systems;</w:t>
      </w:r>
      <w:proofErr w:type="gramEnd"/>
      <w:r w:rsidRPr="00B70F22">
        <w:rPr>
          <w:rFonts w:eastAsia="Arial" w:cstheme="minorHAnsi"/>
          <w:bCs/>
          <w:i/>
          <w:iCs/>
          <w:sz w:val="20"/>
          <w:szCs w:val="20"/>
          <w:lang w:val="en-GB"/>
        </w:rPr>
        <w:t xml:space="preserve"> who is eager to join a fantastic opportunity in a fast growing business at early stages where you will set the footprint </w:t>
      </w:r>
      <w:r>
        <w:rPr>
          <w:rFonts w:eastAsia="Arial" w:cstheme="minorHAnsi"/>
          <w:bCs/>
          <w:i/>
          <w:iCs/>
          <w:sz w:val="20"/>
          <w:szCs w:val="20"/>
          <w:lang w:val="en-GB"/>
        </w:rPr>
        <w:t xml:space="preserve">and steer the company to professionalise in this </w:t>
      </w:r>
      <w:r w:rsidRPr="00B70F22">
        <w:rPr>
          <w:rFonts w:eastAsia="Arial" w:cstheme="minorHAnsi"/>
          <w:bCs/>
          <w:i/>
          <w:iCs/>
          <w:sz w:val="20"/>
          <w:szCs w:val="20"/>
          <w:lang w:val="en-GB"/>
        </w:rPr>
        <w:t>domain</w:t>
      </w:r>
      <w:r>
        <w:rPr>
          <w:rFonts w:eastAsia="Arial" w:cstheme="minorHAnsi"/>
          <w:bCs/>
          <w:i/>
          <w:iCs/>
          <w:sz w:val="20"/>
          <w:szCs w:val="20"/>
          <w:lang w:val="en-GB"/>
        </w:rPr>
        <w:t>.</w:t>
      </w:r>
    </w:p>
    <w:p w14:paraId="4552F982" w14:textId="77777777" w:rsidR="00A37AD7" w:rsidRPr="00B70F22" w:rsidRDefault="00A37AD7" w:rsidP="00A37AD7">
      <w:pPr>
        <w:spacing w:line="272" w:lineRule="auto"/>
        <w:ind w:right="120"/>
        <w:jc w:val="both"/>
        <w:rPr>
          <w:rFonts w:eastAsia="Arial" w:cstheme="minorHAnsi"/>
          <w:b/>
          <w:bCs/>
          <w:sz w:val="20"/>
          <w:szCs w:val="20"/>
          <w:lang w:val="en-GB"/>
        </w:rPr>
      </w:pPr>
      <w:r w:rsidRPr="00B70F22">
        <w:rPr>
          <w:rFonts w:eastAsia="Arial" w:cstheme="minorHAnsi"/>
          <w:b/>
          <w:bCs/>
          <w:sz w:val="20"/>
          <w:szCs w:val="20"/>
          <w:lang w:val="en-GB"/>
        </w:rPr>
        <w:t>Responsibilities and Key Duties:</w:t>
      </w:r>
    </w:p>
    <w:p w14:paraId="1B3AC32D" w14:textId="77777777" w:rsidR="00A37AD7" w:rsidRPr="00B70F22" w:rsidRDefault="00A37AD7" w:rsidP="00A37AD7">
      <w:pPr>
        <w:pStyle w:val="ListParagraph"/>
        <w:numPr>
          <w:ilvl w:val="0"/>
          <w:numId w:val="2"/>
        </w:numPr>
        <w:spacing w:line="272" w:lineRule="auto"/>
        <w:ind w:right="120"/>
        <w:jc w:val="both"/>
        <w:rPr>
          <w:rFonts w:asciiTheme="minorHAnsi" w:eastAsia="Arial" w:hAnsiTheme="minorHAnsi"/>
          <w:lang w:val="en-GB"/>
        </w:rPr>
      </w:pPr>
      <w:r w:rsidRPr="00B70F22">
        <w:rPr>
          <w:rFonts w:asciiTheme="minorHAnsi" w:eastAsia="Arial" w:hAnsiTheme="minorHAnsi"/>
          <w:lang w:val="en-GB"/>
        </w:rPr>
        <w:t>To m</w:t>
      </w:r>
      <w:r w:rsidRPr="00D41C3D">
        <w:rPr>
          <w:rFonts w:asciiTheme="minorHAnsi" w:eastAsia="Arial" w:hAnsiTheme="minorHAnsi"/>
          <w:lang w:val="en-GB"/>
        </w:rPr>
        <w:t xml:space="preserve">anage onsite </w:t>
      </w:r>
      <w:r w:rsidRPr="00B70F22">
        <w:rPr>
          <w:rFonts w:asciiTheme="minorHAnsi" w:eastAsia="Arial" w:hAnsiTheme="minorHAnsi"/>
          <w:lang w:val="en-GB"/>
        </w:rPr>
        <w:t xml:space="preserve">deployments from preparation work to commissioning of technology and applications, in support to Technology and Operations Teams. </w:t>
      </w:r>
    </w:p>
    <w:p w14:paraId="385E4BBF" w14:textId="77777777" w:rsidR="00A37AD7" w:rsidRPr="00D41C3D" w:rsidRDefault="00A37AD7" w:rsidP="00A37AD7">
      <w:pPr>
        <w:pStyle w:val="ListParagraph"/>
        <w:numPr>
          <w:ilvl w:val="0"/>
          <w:numId w:val="2"/>
        </w:numPr>
        <w:spacing w:line="272" w:lineRule="auto"/>
        <w:ind w:right="120"/>
        <w:jc w:val="both"/>
        <w:rPr>
          <w:rFonts w:asciiTheme="minorHAnsi" w:eastAsia="Arial" w:hAnsiTheme="minorHAnsi"/>
          <w:lang w:val="en-GB"/>
        </w:rPr>
      </w:pPr>
      <w:r w:rsidRPr="00B70F22">
        <w:rPr>
          <w:rFonts w:asciiTheme="minorHAnsi" w:eastAsia="Arial" w:hAnsiTheme="minorHAnsi"/>
          <w:lang w:val="en-GB"/>
        </w:rPr>
        <w:t xml:space="preserve">To </w:t>
      </w:r>
      <w:r w:rsidRPr="00981B4C">
        <w:rPr>
          <w:rFonts w:asciiTheme="minorHAnsi" w:eastAsia="Arial" w:hAnsiTheme="minorHAnsi"/>
          <w:lang w:val="en-GB"/>
        </w:rPr>
        <w:t xml:space="preserve">conduct </w:t>
      </w:r>
      <w:r w:rsidRPr="00B70F22">
        <w:rPr>
          <w:rFonts w:asciiTheme="minorHAnsi" w:eastAsia="Arial" w:hAnsiTheme="minorHAnsi"/>
          <w:lang w:val="en-GB"/>
        </w:rPr>
        <w:t xml:space="preserve">onsite </w:t>
      </w:r>
      <w:r w:rsidRPr="00981B4C">
        <w:rPr>
          <w:rFonts w:asciiTheme="minorHAnsi" w:eastAsia="Arial" w:hAnsiTheme="minorHAnsi"/>
          <w:lang w:val="en-GB"/>
        </w:rPr>
        <w:t>deployments</w:t>
      </w:r>
      <w:r w:rsidRPr="00B70F22">
        <w:rPr>
          <w:rFonts w:asciiTheme="minorHAnsi" w:eastAsia="Arial" w:hAnsiTheme="minorHAnsi"/>
          <w:lang w:val="en-GB"/>
        </w:rPr>
        <w:t xml:space="preserve"> for our client base and partners ranging from </w:t>
      </w:r>
      <w:r w:rsidRPr="00981B4C">
        <w:rPr>
          <w:rFonts w:asciiTheme="minorHAnsi" w:eastAsia="Arial" w:hAnsiTheme="minorHAnsi"/>
          <w:lang w:val="en-GB"/>
        </w:rPr>
        <w:t xml:space="preserve">proof of </w:t>
      </w:r>
      <w:r w:rsidRPr="00B70F22">
        <w:rPr>
          <w:rFonts w:asciiTheme="minorHAnsi" w:eastAsia="Arial" w:hAnsiTheme="minorHAnsi"/>
          <w:lang w:val="en-GB"/>
        </w:rPr>
        <w:t xml:space="preserve">concepts, pilots, and products </w:t>
      </w:r>
      <w:r w:rsidRPr="00981B4C">
        <w:rPr>
          <w:rFonts w:asciiTheme="minorHAnsi" w:eastAsia="Arial" w:hAnsiTheme="minorHAnsi"/>
          <w:lang w:val="en-GB"/>
        </w:rPr>
        <w:t>around the world</w:t>
      </w:r>
      <w:r w:rsidRPr="00B70F22">
        <w:rPr>
          <w:rFonts w:asciiTheme="minorHAnsi" w:eastAsia="Arial" w:hAnsiTheme="minorHAnsi"/>
          <w:lang w:val="en-GB"/>
        </w:rPr>
        <w:t xml:space="preserve"> in a </w:t>
      </w:r>
      <w:r w:rsidRPr="00D41C3D">
        <w:rPr>
          <w:rFonts w:asciiTheme="minorHAnsi" w:eastAsia="Arial" w:hAnsiTheme="minorHAnsi"/>
          <w:lang w:val="en-GB"/>
        </w:rPr>
        <w:t xml:space="preserve">safely </w:t>
      </w:r>
      <w:r w:rsidRPr="00B70F22">
        <w:rPr>
          <w:rFonts w:asciiTheme="minorHAnsi" w:eastAsia="Arial" w:hAnsiTheme="minorHAnsi"/>
          <w:lang w:val="en-GB"/>
        </w:rPr>
        <w:t xml:space="preserve">and professional </w:t>
      </w:r>
      <w:r w:rsidRPr="00D41C3D">
        <w:rPr>
          <w:rFonts w:asciiTheme="minorHAnsi" w:eastAsia="Arial" w:hAnsiTheme="minorHAnsi"/>
          <w:lang w:val="en-GB"/>
        </w:rPr>
        <w:t>manner</w:t>
      </w:r>
      <w:r w:rsidRPr="00B70F22">
        <w:rPr>
          <w:rFonts w:asciiTheme="minorHAnsi" w:eastAsia="Arial" w:hAnsiTheme="minorHAnsi"/>
          <w:lang w:val="en-GB"/>
        </w:rPr>
        <w:t>.</w:t>
      </w:r>
    </w:p>
    <w:p w14:paraId="148CB349" w14:textId="77777777" w:rsidR="00A37AD7" w:rsidRPr="00D41C3D" w:rsidRDefault="00A37AD7" w:rsidP="00A37AD7">
      <w:pPr>
        <w:pStyle w:val="ListParagraph"/>
        <w:numPr>
          <w:ilvl w:val="0"/>
          <w:numId w:val="2"/>
        </w:numPr>
        <w:spacing w:line="272" w:lineRule="auto"/>
        <w:ind w:right="120"/>
        <w:jc w:val="both"/>
        <w:rPr>
          <w:rFonts w:asciiTheme="minorHAnsi" w:eastAsia="Arial" w:hAnsiTheme="minorHAnsi"/>
          <w:lang w:val="en-GB"/>
        </w:rPr>
      </w:pPr>
      <w:r w:rsidRPr="00B70F22">
        <w:rPr>
          <w:rFonts w:asciiTheme="minorHAnsi" w:eastAsia="Arial" w:hAnsiTheme="minorHAnsi"/>
          <w:lang w:val="en-GB"/>
        </w:rPr>
        <w:t>To p</w:t>
      </w:r>
      <w:r w:rsidRPr="00D41C3D">
        <w:rPr>
          <w:rFonts w:asciiTheme="minorHAnsi" w:eastAsia="Arial" w:hAnsiTheme="minorHAnsi"/>
          <w:lang w:val="en-GB"/>
        </w:rPr>
        <w:t xml:space="preserve">rovide service and </w:t>
      </w:r>
      <w:r w:rsidRPr="00B70F22">
        <w:rPr>
          <w:rFonts w:asciiTheme="minorHAnsi" w:eastAsia="Arial" w:hAnsiTheme="minorHAnsi"/>
          <w:lang w:val="en-GB"/>
        </w:rPr>
        <w:t xml:space="preserve">technical client </w:t>
      </w:r>
      <w:r w:rsidRPr="00D41C3D">
        <w:rPr>
          <w:rFonts w:asciiTheme="minorHAnsi" w:eastAsia="Arial" w:hAnsiTheme="minorHAnsi"/>
          <w:lang w:val="en-GB"/>
        </w:rPr>
        <w:t>support during field visits or dispatches</w:t>
      </w:r>
      <w:r w:rsidRPr="00B70F22">
        <w:rPr>
          <w:rFonts w:asciiTheme="minorHAnsi" w:eastAsia="Arial" w:hAnsiTheme="minorHAnsi"/>
          <w:lang w:val="en-GB"/>
        </w:rPr>
        <w:t>.</w:t>
      </w:r>
    </w:p>
    <w:p w14:paraId="74C6A346" w14:textId="77777777" w:rsidR="00A37AD7" w:rsidRPr="00981B4C" w:rsidRDefault="00A37AD7" w:rsidP="00A37AD7">
      <w:pPr>
        <w:pStyle w:val="ListParagraph"/>
        <w:numPr>
          <w:ilvl w:val="0"/>
          <w:numId w:val="2"/>
        </w:numPr>
        <w:spacing w:line="272" w:lineRule="auto"/>
        <w:ind w:right="120"/>
        <w:jc w:val="both"/>
        <w:rPr>
          <w:rFonts w:asciiTheme="minorHAnsi" w:eastAsia="Arial" w:hAnsiTheme="minorHAnsi"/>
          <w:lang w:val="en-GB"/>
        </w:rPr>
      </w:pPr>
      <w:r w:rsidRPr="00B70F22">
        <w:rPr>
          <w:rFonts w:asciiTheme="minorHAnsi" w:eastAsia="Arial" w:hAnsiTheme="minorHAnsi"/>
          <w:lang w:val="en-GB"/>
        </w:rPr>
        <w:t xml:space="preserve">To conduct </w:t>
      </w:r>
      <w:r w:rsidRPr="00981B4C">
        <w:rPr>
          <w:rFonts w:asciiTheme="minorHAnsi" w:eastAsia="Arial" w:hAnsiTheme="minorHAnsi"/>
          <w:lang w:val="en-GB"/>
        </w:rPr>
        <w:t xml:space="preserve">training sessions </w:t>
      </w:r>
      <w:r w:rsidRPr="00B70F22">
        <w:rPr>
          <w:rFonts w:asciiTheme="minorHAnsi" w:eastAsia="Arial" w:hAnsiTheme="minorHAnsi"/>
          <w:lang w:val="en-GB"/>
        </w:rPr>
        <w:t xml:space="preserve">to our clients and </w:t>
      </w:r>
      <w:r>
        <w:rPr>
          <w:rFonts w:asciiTheme="minorHAnsi" w:eastAsia="Arial" w:hAnsiTheme="minorHAnsi"/>
          <w:lang w:val="en-GB"/>
        </w:rPr>
        <w:t>end-</w:t>
      </w:r>
      <w:r w:rsidRPr="00B70F22">
        <w:rPr>
          <w:rFonts w:asciiTheme="minorHAnsi" w:eastAsia="Arial" w:hAnsiTheme="minorHAnsi"/>
          <w:lang w:val="en-GB"/>
        </w:rPr>
        <w:t>users in using our technology and products.</w:t>
      </w:r>
    </w:p>
    <w:p w14:paraId="0372B7A2" w14:textId="77777777" w:rsidR="00A37AD7" w:rsidRPr="00981B4C" w:rsidRDefault="00A37AD7" w:rsidP="00A37AD7">
      <w:pPr>
        <w:pStyle w:val="ListParagraph"/>
        <w:numPr>
          <w:ilvl w:val="0"/>
          <w:numId w:val="2"/>
        </w:numPr>
        <w:spacing w:line="272" w:lineRule="auto"/>
        <w:ind w:right="120"/>
        <w:jc w:val="both"/>
        <w:rPr>
          <w:rFonts w:asciiTheme="minorHAnsi" w:eastAsia="Arial" w:hAnsiTheme="minorHAnsi"/>
          <w:lang w:val="en-GB"/>
        </w:rPr>
      </w:pPr>
      <w:r>
        <w:rPr>
          <w:rFonts w:asciiTheme="minorHAnsi" w:eastAsia="Arial" w:hAnsiTheme="minorHAnsi"/>
          <w:lang w:val="en-GB"/>
        </w:rPr>
        <w:t xml:space="preserve">To get </w:t>
      </w:r>
      <w:r w:rsidRPr="00981B4C">
        <w:rPr>
          <w:rFonts w:asciiTheme="minorHAnsi" w:eastAsia="Arial" w:hAnsiTheme="minorHAnsi"/>
          <w:lang w:val="en-GB"/>
        </w:rPr>
        <w:t xml:space="preserve">feedback from </w:t>
      </w:r>
      <w:r>
        <w:rPr>
          <w:rFonts w:asciiTheme="minorHAnsi" w:eastAsia="Arial" w:hAnsiTheme="minorHAnsi"/>
          <w:lang w:val="en-GB"/>
        </w:rPr>
        <w:t xml:space="preserve">clients and end-users </w:t>
      </w:r>
      <w:r w:rsidRPr="00981B4C">
        <w:rPr>
          <w:rFonts w:asciiTheme="minorHAnsi" w:eastAsia="Arial" w:hAnsiTheme="minorHAnsi"/>
          <w:lang w:val="en-GB"/>
        </w:rPr>
        <w:t xml:space="preserve">as input to </w:t>
      </w:r>
      <w:r>
        <w:rPr>
          <w:rFonts w:asciiTheme="minorHAnsi" w:eastAsia="Arial" w:hAnsiTheme="minorHAnsi"/>
          <w:lang w:val="en-GB"/>
        </w:rPr>
        <w:t>the Technology and Operations Teams</w:t>
      </w:r>
      <w:r w:rsidRPr="00B70F22">
        <w:rPr>
          <w:rFonts w:asciiTheme="minorHAnsi" w:eastAsia="Arial" w:hAnsiTheme="minorHAnsi"/>
          <w:lang w:val="en-GB"/>
        </w:rPr>
        <w:t>.</w:t>
      </w:r>
    </w:p>
    <w:p w14:paraId="62FB776C" w14:textId="77777777" w:rsidR="00A37AD7" w:rsidRPr="00D41C3D" w:rsidRDefault="00A37AD7" w:rsidP="00A37AD7">
      <w:pPr>
        <w:pStyle w:val="ListParagraph"/>
        <w:numPr>
          <w:ilvl w:val="0"/>
          <w:numId w:val="2"/>
        </w:numPr>
        <w:spacing w:line="272" w:lineRule="auto"/>
        <w:ind w:right="120"/>
        <w:jc w:val="both"/>
        <w:rPr>
          <w:rFonts w:asciiTheme="minorHAnsi" w:eastAsia="Arial" w:hAnsiTheme="minorHAnsi"/>
          <w:lang w:val="en-GB"/>
        </w:rPr>
      </w:pPr>
      <w:r w:rsidRPr="00B70F22">
        <w:rPr>
          <w:rFonts w:asciiTheme="minorHAnsi" w:eastAsia="Arial" w:hAnsiTheme="minorHAnsi"/>
          <w:lang w:val="en-GB"/>
        </w:rPr>
        <w:t>To d</w:t>
      </w:r>
      <w:r w:rsidRPr="00D41C3D">
        <w:rPr>
          <w:rFonts w:asciiTheme="minorHAnsi" w:eastAsia="Arial" w:hAnsiTheme="minorHAnsi"/>
          <w:lang w:val="en-GB"/>
        </w:rPr>
        <w:t>iagnose errors or technical problems and determine proper solutions</w:t>
      </w:r>
      <w:r>
        <w:rPr>
          <w:rFonts w:asciiTheme="minorHAnsi" w:eastAsia="Arial" w:hAnsiTheme="minorHAnsi"/>
          <w:lang w:val="en-GB"/>
        </w:rPr>
        <w:t>,</w:t>
      </w:r>
      <w:r w:rsidRPr="00D41C3D">
        <w:rPr>
          <w:rFonts w:asciiTheme="minorHAnsi" w:eastAsia="Arial" w:hAnsiTheme="minorHAnsi"/>
          <w:lang w:val="en-GB"/>
        </w:rPr>
        <w:t xml:space="preserve"> </w:t>
      </w:r>
      <w:r w:rsidRPr="00B70F22">
        <w:rPr>
          <w:rFonts w:asciiTheme="minorHAnsi" w:eastAsia="Arial" w:hAnsiTheme="minorHAnsi"/>
          <w:lang w:val="en-GB"/>
        </w:rPr>
        <w:t xml:space="preserve">in coordination and with the support </w:t>
      </w:r>
      <w:r>
        <w:rPr>
          <w:rFonts w:asciiTheme="minorHAnsi" w:eastAsia="Arial" w:hAnsiTheme="minorHAnsi"/>
          <w:lang w:val="en-GB"/>
        </w:rPr>
        <w:t xml:space="preserve">of </w:t>
      </w:r>
      <w:r w:rsidRPr="00B70F22">
        <w:rPr>
          <w:rFonts w:asciiTheme="minorHAnsi" w:eastAsia="Arial" w:hAnsiTheme="minorHAnsi"/>
          <w:lang w:val="en-GB"/>
        </w:rPr>
        <w:t xml:space="preserve">Technology and Operations Teams. </w:t>
      </w:r>
    </w:p>
    <w:p w14:paraId="64216591" w14:textId="77777777" w:rsidR="00A37AD7" w:rsidRDefault="00A37AD7" w:rsidP="00A37AD7">
      <w:pPr>
        <w:pStyle w:val="ListParagraph"/>
        <w:numPr>
          <w:ilvl w:val="0"/>
          <w:numId w:val="2"/>
        </w:numPr>
        <w:spacing w:line="272" w:lineRule="auto"/>
        <w:ind w:right="120"/>
        <w:jc w:val="both"/>
        <w:rPr>
          <w:rFonts w:asciiTheme="minorHAnsi" w:eastAsia="Arial" w:hAnsiTheme="minorHAnsi"/>
          <w:lang w:val="en-GB"/>
        </w:rPr>
      </w:pPr>
      <w:r w:rsidRPr="00B70F22">
        <w:rPr>
          <w:rFonts w:asciiTheme="minorHAnsi" w:eastAsia="Arial" w:hAnsiTheme="minorHAnsi"/>
          <w:lang w:val="en-GB"/>
        </w:rPr>
        <w:t>To c</w:t>
      </w:r>
      <w:r w:rsidRPr="00D41C3D">
        <w:rPr>
          <w:rFonts w:asciiTheme="minorHAnsi" w:eastAsia="Arial" w:hAnsiTheme="minorHAnsi"/>
          <w:lang w:val="en-GB"/>
        </w:rPr>
        <w:t xml:space="preserve">ooperate with </w:t>
      </w:r>
      <w:r w:rsidRPr="00B70F22">
        <w:rPr>
          <w:rFonts w:asciiTheme="minorHAnsi" w:eastAsia="Arial" w:hAnsiTheme="minorHAnsi"/>
          <w:lang w:val="en-GB"/>
        </w:rPr>
        <w:t xml:space="preserve">Technology and Operations Teams in preparing and </w:t>
      </w:r>
      <w:r w:rsidRPr="00D41C3D">
        <w:rPr>
          <w:rFonts w:asciiTheme="minorHAnsi" w:eastAsia="Arial" w:hAnsiTheme="minorHAnsi"/>
          <w:lang w:val="en-GB"/>
        </w:rPr>
        <w:t>shar</w:t>
      </w:r>
      <w:r w:rsidRPr="00B70F22">
        <w:rPr>
          <w:rFonts w:asciiTheme="minorHAnsi" w:eastAsia="Arial" w:hAnsiTheme="minorHAnsi"/>
          <w:lang w:val="en-GB"/>
        </w:rPr>
        <w:t>ing onsite</w:t>
      </w:r>
      <w:r w:rsidRPr="00D41C3D">
        <w:rPr>
          <w:rFonts w:asciiTheme="minorHAnsi" w:eastAsia="Arial" w:hAnsiTheme="minorHAnsi"/>
          <w:lang w:val="en-GB"/>
        </w:rPr>
        <w:t xml:space="preserve"> information</w:t>
      </w:r>
      <w:r w:rsidRPr="00B70F22">
        <w:rPr>
          <w:rFonts w:asciiTheme="minorHAnsi" w:eastAsia="Arial" w:hAnsiTheme="minorHAnsi"/>
          <w:lang w:val="en-GB"/>
        </w:rPr>
        <w:t>, as well as support</w:t>
      </w:r>
      <w:r>
        <w:rPr>
          <w:rFonts w:asciiTheme="minorHAnsi" w:eastAsia="Arial" w:hAnsiTheme="minorHAnsi"/>
          <w:lang w:val="en-GB"/>
        </w:rPr>
        <w:t>ing</w:t>
      </w:r>
      <w:r w:rsidRPr="00B70F22">
        <w:rPr>
          <w:rFonts w:asciiTheme="minorHAnsi" w:eastAsia="Arial" w:hAnsiTheme="minorHAnsi"/>
          <w:lang w:val="en-GB"/>
        </w:rPr>
        <w:t xml:space="preserve"> </w:t>
      </w:r>
      <w:r>
        <w:rPr>
          <w:rFonts w:asciiTheme="minorHAnsi" w:eastAsia="Arial" w:hAnsiTheme="minorHAnsi"/>
          <w:lang w:val="en-GB"/>
        </w:rPr>
        <w:t xml:space="preserve">the </w:t>
      </w:r>
      <w:r w:rsidRPr="00B70F22">
        <w:rPr>
          <w:rFonts w:asciiTheme="minorHAnsi" w:eastAsia="Arial" w:hAnsiTheme="minorHAnsi"/>
          <w:lang w:val="en-GB"/>
        </w:rPr>
        <w:t>creation of operational procedures</w:t>
      </w:r>
      <w:r>
        <w:rPr>
          <w:rFonts w:asciiTheme="minorHAnsi" w:eastAsia="Arial" w:hAnsiTheme="minorHAnsi"/>
          <w:lang w:val="en-GB"/>
        </w:rPr>
        <w:t xml:space="preserve">, </w:t>
      </w:r>
      <w:r w:rsidRPr="00B70F22">
        <w:rPr>
          <w:rFonts w:asciiTheme="minorHAnsi" w:eastAsia="Arial" w:hAnsiTheme="minorHAnsi"/>
          <w:lang w:val="en-GB"/>
        </w:rPr>
        <w:t xml:space="preserve">protocols, processes, standards, and any other </w:t>
      </w:r>
      <w:r>
        <w:rPr>
          <w:rFonts w:asciiTheme="minorHAnsi" w:eastAsia="Arial" w:hAnsiTheme="minorHAnsi"/>
          <w:lang w:val="en-GB"/>
        </w:rPr>
        <w:t xml:space="preserve">document for </w:t>
      </w:r>
      <w:r w:rsidRPr="00B70F22">
        <w:rPr>
          <w:rFonts w:asciiTheme="minorHAnsi" w:eastAsia="Arial" w:hAnsiTheme="minorHAnsi"/>
          <w:lang w:val="en-GB"/>
        </w:rPr>
        <w:t>continuous improvement.</w:t>
      </w:r>
    </w:p>
    <w:p w14:paraId="704244C3" w14:textId="77777777" w:rsidR="00A37AD7" w:rsidRPr="00D41C3D" w:rsidRDefault="00A37AD7" w:rsidP="00A37AD7">
      <w:pPr>
        <w:pStyle w:val="ListParagraph"/>
        <w:numPr>
          <w:ilvl w:val="0"/>
          <w:numId w:val="2"/>
        </w:numPr>
        <w:spacing w:line="272" w:lineRule="auto"/>
        <w:ind w:right="120"/>
        <w:jc w:val="both"/>
        <w:rPr>
          <w:rFonts w:asciiTheme="minorHAnsi" w:eastAsia="Arial" w:hAnsiTheme="minorHAnsi"/>
          <w:lang w:val="en-GB"/>
        </w:rPr>
      </w:pPr>
      <w:r w:rsidRPr="00B70F22">
        <w:rPr>
          <w:rFonts w:asciiTheme="minorHAnsi" w:eastAsia="Arial" w:hAnsiTheme="minorHAnsi"/>
          <w:lang w:val="en-GB"/>
        </w:rPr>
        <w:t>To p</w:t>
      </w:r>
      <w:r w:rsidRPr="00D41C3D">
        <w:rPr>
          <w:rFonts w:asciiTheme="minorHAnsi" w:eastAsia="Arial" w:hAnsiTheme="minorHAnsi"/>
          <w:lang w:val="en-GB"/>
        </w:rPr>
        <w:t>roduce timely and detailed service reports</w:t>
      </w:r>
      <w:r w:rsidRPr="00B70F22">
        <w:rPr>
          <w:rFonts w:asciiTheme="minorHAnsi" w:eastAsia="Arial" w:hAnsiTheme="minorHAnsi"/>
          <w:lang w:val="en-GB"/>
        </w:rPr>
        <w:t>.</w:t>
      </w:r>
      <w:r w:rsidRPr="00D41C3D">
        <w:rPr>
          <w:rFonts w:asciiTheme="minorHAnsi" w:eastAsia="Arial" w:hAnsiTheme="minorHAnsi"/>
          <w:lang w:val="en-GB"/>
        </w:rPr>
        <w:t xml:space="preserve"> </w:t>
      </w:r>
    </w:p>
    <w:p w14:paraId="3954EBEB" w14:textId="77777777" w:rsidR="00A37AD7" w:rsidRPr="00D41C3D" w:rsidRDefault="00A37AD7" w:rsidP="00A37AD7">
      <w:pPr>
        <w:pStyle w:val="ListParagraph"/>
        <w:numPr>
          <w:ilvl w:val="0"/>
          <w:numId w:val="2"/>
        </w:numPr>
        <w:spacing w:line="272" w:lineRule="auto"/>
        <w:ind w:right="120"/>
        <w:jc w:val="both"/>
        <w:rPr>
          <w:rFonts w:asciiTheme="minorHAnsi" w:eastAsia="Arial" w:hAnsiTheme="minorHAnsi"/>
          <w:lang w:val="en-GB"/>
        </w:rPr>
      </w:pPr>
      <w:r w:rsidRPr="00B70F22">
        <w:rPr>
          <w:rFonts w:asciiTheme="minorHAnsi" w:eastAsia="Arial" w:hAnsiTheme="minorHAnsi"/>
          <w:lang w:val="en-GB"/>
        </w:rPr>
        <w:t>To b</w:t>
      </w:r>
      <w:r w:rsidRPr="00D41C3D">
        <w:rPr>
          <w:rFonts w:asciiTheme="minorHAnsi" w:eastAsia="Arial" w:hAnsiTheme="minorHAnsi"/>
          <w:lang w:val="en-GB"/>
        </w:rPr>
        <w:t xml:space="preserve">uild positive relationships with </w:t>
      </w:r>
      <w:r w:rsidRPr="00B70F22">
        <w:rPr>
          <w:rFonts w:asciiTheme="minorHAnsi" w:eastAsia="Arial" w:hAnsiTheme="minorHAnsi"/>
          <w:lang w:val="en-GB"/>
        </w:rPr>
        <w:t>clients</w:t>
      </w:r>
      <w:r>
        <w:rPr>
          <w:rFonts w:asciiTheme="minorHAnsi" w:eastAsia="Arial" w:hAnsiTheme="minorHAnsi"/>
          <w:lang w:val="en-GB"/>
        </w:rPr>
        <w:t>, end-users,</w:t>
      </w:r>
      <w:r w:rsidRPr="00B70F22">
        <w:rPr>
          <w:rFonts w:asciiTheme="minorHAnsi" w:eastAsia="Arial" w:hAnsiTheme="minorHAnsi"/>
          <w:lang w:val="en-GB"/>
        </w:rPr>
        <w:t xml:space="preserve"> and partners. </w:t>
      </w:r>
    </w:p>
    <w:p w14:paraId="09EB729D" w14:textId="77777777" w:rsidR="00A37AD7" w:rsidRPr="00B70F22" w:rsidRDefault="00A37AD7" w:rsidP="00A37AD7">
      <w:pPr>
        <w:spacing w:line="200" w:lineRule="exact"/>
        <w:rPr>
          <w:rFonts w:eastAsia="Times New Roman"/>
          <w:sz w:val="20"/>
          <w:szCs w:val="20"/>
          <w:lang w:val="en-GB"/>
        </w:rPr>
      </w:pPr>
    </w:p>
    <w:p w14:paraId="28989527" w14:textId="77777777" w:rsidR="00A37AD7" w:rsidRPr="00B70F22" w:rsidRDefault="00A37AD7" w:rsidP="00A37AD7">
      <w:pPr>
        <w:spacing w:line="0" w:lineRule="atLeast"/>
        <w:rPr>
          <w:rFonts w:eastAsia="Arial"/>
          <w:b/>
          <w:lang w:val="en-GB"/>
        </w:rPr>
      </w:pPr>
      <w:r w:rsidRPr="00B70F22">
        <w:rPr>
          <w:rFonts w:eastAsia="Arial"/>
          <w:b/>
          <w:lang w:val="en-GB"/>
        </w:rPr>
        <w:t>Skills and Qualifications:</w:t>
      </w:r>
    </w:p>
    <w:p w14:paraId="009EC1C7" w14:textId="77777777" w:rsidR="00A37AD7" w:rsidRPr="00701869" w:rsidRDefault="00A37AD7" w:rsidP="00A37AD7">
      <w:pPr>
        <w:numPr>
          <w:ilvl w:val="0"/>
          <w:numId w:val="1"/>
        </w:numPr>
        <w:spacing w:after="0" w:line="0" w:lineRule="atLeast"/>
        <w:ind w:left="360"/>
        <w:rPr>
          <w:rFonts w:eastAsia="Arial"/>
          <w:sz w:val="20"/>
          <w:szCs w:val="20"/>
          <w:lang w:val="en-GB"/>
        </w:rPr>
      </w:pPr>
      <w:r w:rsidRPr="00B70F22">
        <w:rPr>
          <w:rFonts w:eastAsia="Arial"/>
          <w:sz w:val="20"/>
          <w:szCs w:val="20"/>
          <w:lang w:val="en-GB"/>
        </w:rPr>
        <w:t xml:space="preserve">Vocational education and training (VET) in the field of </w:t>
      </w:r>
      <w:r w:rsidRPr="00701869">
        <w:rPr>
          <w:rFonts w:eastAsia="Arial"/>
          <w:sz w:val="20"/>
          <w:szCs w:val="20"/>
          <w:lang w:val="en-GB"/>
        </w:rPr>
        <w:t>robotics</w:t>
      </w:r>
      <w:r w:rsidRPr="00B70F22">
        <w:rPr>
          <w:rFonts w:eastAsia="Arial"/>
          <w:sz w:val="20"/>
          <w:szCs w:val="20"/>
          <w:lang w:val="en-GB"/>
        </w:rPr>
        <w:t>, electronics and/or software.</w:t>
      </w:r>
    </w:p>
    <w:p w14:paraId="657CA324" w14:textId="77777777" w:rsidR="00A37AD7" w:rsidRPr="00701869" w:rsidRDefault="00A37AD7" w:rsidP="00A37AD7">
      <w:pPr>
        <w:numPr>
          <w:ilvl w:val="0"/>
          <w:numId w:val="1"/>
        </w:numPr>
        <w:spacing w:after="0" w:line="0" w:lineRule="atLeast"/>
        <w:ind w:left="360"/>
        <w:rPr>
          <w:rFonts w:eastAsia="Arial"/>
          <w:sz w:val="20"/>
          <w:szCs w:val="20"/>
          <w:lang w:val="en-GB"/>
        </w:rPr>
      </w:pPr>
      <w:r w:rsidRPr="00B70F22">
        <w:rPr>
          <w:rFonts w:eastAsia="Arial"/>
          <w:sz w:val="20"/>
          <w:szCs w:val="20"/>
          <w:lang w:val="en-GB"/>
        </w:rPr>
        <w:t xml:space="preserve">Proven </w:t>
      </w:r>
      <w:r w:rsidRPr="00701869">
        <w:rPr>
          <w:rFonts w:eastAsia="Arial"/>
          <w:sz w:val="20"/>
          <w:szCs w:val="20"/>
          <w:lang w:val="en-GB"/>
        </w:rPr>
        <w:t xml:space="preserve">experience as a </w:t>
      </w:r>
      <w:r w:rsidRPr="00B70F22">
        <w:rPr>
          <w:rFonts w:eastAsia="Arial"/>
          <w:sz w:val="20"/>
          <w:szCs w:val="20"/>
          <w:lang w:val="en-GB"/>
        </w:rPr>
        <w:t>field application and/or service engineer/technician</w:t>
      </w:r>
      <w:r>
        <w:rPr>
          <w:rFonts w:eastAsia="Arial"/>
          <w:sz w:val="20"/>
          <w:szCs w:val="20"/>
          <w:lang w:val="en-GB"/>
        </w:rPr>
        <w:t>, with a minimum of 3 years of professional experience in this role.</w:t>
      </w:r>
    </w:p>
    <w:p w14:paraId="798B9097" w14:textId="77777777" w:rsidR="00A37AD7" w:rsidRPr="00B70F22" w:rsidRDefault="00A37AD7" w:rsidP="00A37AD7">
      <w:pPr>
        <w:numPr>
          <w:ilvl w:val="0"/>
          <w:numId w:val="1"/>
        </w:numPr>
        <w:spacing w:after="0" w:line="0" w:lineRule="atLeast"/>
        <w:ind w:left="360"/>
        <w:rPr>
          <w:rFonts w:eastAsia="Arial"/>
          <w:sz w:val="20"/>
          <w:szCs w:val="20"/>
          <w:lang w:val="en-GB"/>
        </w:rPr>
      </w:pPr>
      <w:r w:rsidRPr="00701869">
        <w:rPr>
          <w:rFonts w:eastAsia="Arial"/>
          <w:sz w:val="20"/>
          <w:szCs w:val="20"/>
          <w:lang w:val="en-GB"/>
        </w:rPr>
        <w:t xml:space="preserve">Ability to quickly understand new systems and to grasp complex </w:t>
      </w:r>
      <w:r w:rsidRPr="00B70F22">
        <w:rPr>
          <w:rFonts w:eastAsia="Arial"/>
          <w:sz w:val="20"/>
          <w:szCs w:val="20"/>
          <w:lang w:val="en-GB"/>
        </w:rPr>
        <w:t xml:space="preserve">operational </w:t>
      </w:r>
      <w:r w:rsidRPr="00701869">
        <w:rPr>
          <w:rFonts w:eastAsia="Arial"/>
          <w:sz w:val="20"/>
          <w:szCs w:val="20"/>
          <w:lang w:val="en-GB"/>
        </w:rPr>
        <w:t>frameworks</w:t>
      </w:r>
      <w:r w:rsidRPr="00B70F22">
        <w:rPr>
          <w:rFonts w:eastAsia="Arial"/>
          <w:sz w:val="20"/>
          <w:szCs w:val="20"/>
          <w:lang w:val="en-GB"/>
        </w:rPr>
        <w:t>.</w:t>
      </w:r>
    </w:p>
    <w:p w14:paraId="7A36E777" w14:textId="77777777" w:rsidR="00A37AD7" w:rsidRPr="00B70F22" w:rsidRDefault="00A37AD7" w:rsidP="00A37AD7">
      <w:pPr>
        <w:numPr>
          <w:ilvl w:val="0"/>
          <w:numId w:val="1"/>
        </w:numPr>
        <w:spacing w:after="0" w:line="0" w:lineRule="atLeast"/>
        <w:ind w:left="360"/>
        <w:rPr>
          <w:rFonts w:eastAsia="Arial"/>
          <w:sz w:val="20"/>
          <w:szCs w:val="20"/>
          <w:lang w:val="en-GB"/>
        </w:rPr>
      </w:pPr>
      <w:r w:rsidRPr="00B70F22">
        <w:rPr>
          <w:rFonts w:eastAsia="Arial"/>
          <w:sz w:val="20"/>
          <w:szCs w:val="20"/>
          <w:lang w:val="en-GB"/>
        </w:rPr>
        <w:t>Ability to troubleshoot, test, repair, and service technical equipment.</w:t>
      </w:r>
    </w:p>
    <w:p w14:paraId="275AAEC0" w14:textId="77777777" w:rsidR="00A37AD7" w:rsidRPr="00B70F22" w:rsidRDefault="00A37AD7" w:rsidP="00A37AD7">
      <w:pPr>
        <w:numPr>
          <w:ilvl w:val="0"/>
          <w:numId w:val="1"/>
        </w:numPr>
        <w:spacing w:after="0" w:line="0" w:lineRule="atLeast"/>
        <w:ind w:left="360"/>
        <w:rPr>
          <w:rFonts w:eastAsia="Arial"/>
          <w:sz w:val="20"/>
          <w:szCs w:val="20"/>
          <w:lang w:val="en-GB"/>
        </w:rPr>
      </w:pPr>
      <w:r w:rsidRPr="00B70F22">
        <w:rPr>
          <w:rFonts w:eastAsia="Arial"/>
          <w:sz w:val="20"/>
          <w:szCs w:val="20"/>
          <w:lang w:val="en-GB"/>
        </w:rPr>
        <w:t>Ability to work and liaise in a multi-cultural and international team.</w:t>
      </w:r>
    </w:p>
    <w:p w14:paraId="5CEED297" w14:textId="77777777" w:rsidR="00A37AD7" w:rsidRPr="00B70F22" w:rsidRDefault="00A37AD7" w:rsidP="00A37AD7">
      <w:pPr>
        <w:numPr>
          <w:ilvl w:val="0"/>
          <w:numId w:val="1"/>
        </w:numPr>
        <w:spacing w:after="0" w:line="0" w:lineRule="atLeast"/>
        <w:ind w:left="360"/>
        <w:rPr>
          <w:rFonts w:eastAsia="Arial"/>
          <w:sz w:val="20"/>
          <w:szCs w:val="20"/>
          <w:lang w:val="en-GB"/>
        </w:rPr>
      </w:pPr>
      <w:r w:rsidRPr="00701869">
        <w:rPr>
          <w:rFonts w:eastAsia="Arial"/>
          <w:sz w:val="20"/>
          <w:szCs w:val="20"/>
          <w:lang w:val="en-GB"/>
        </w:rPr>
        <w:t xml:space="preserve">Know-how in </w:t>
      </w:r>
      <w:r w:rsidRPr="00B70F22">
        <w:rPr>
          <w:rFonts w:eastAsia="Arial"/>
          <w:sz w:val="20"/>
          <w:szCs w:val="20"/>
          <w:lang w:val="en-GB"/>
        </w:rPr>
        <w:t xml:space="preserve">robotics </w:t>
      </w:r>
      <w:r w:rsidRPr="00701869">
        <w:rPr>
          <w:rFonts w:eastAsia="Arial"/>
          <w:sz w:val="20"/>
          <w:szCs w:val="20"/>
          <w:lang w:val="en-GB"/>
        </w:rPr>
        <w:t>hardware</w:t>
      </w:r>
      <w:r w:rsidRPr="00B70F22">
        <w:rPr>
          <w:rFonts w:eastAsia="Arial"/>
          <w:sz w:val="20"/>
          <w:szCs w:val="20"/>
          <w:lang w:val="en-GB"/>
        </w:rPr>
        <w:t>, software, Linux and/or real-time operating systems.</w:t>
      </w:r>
    </w:p>
    <w:p w14:paraId="5111D8B3" w14:textId="77777777" w:rsidR="00A37AD7" w:rsidRPr="00B70F22" w:rsidRDefault="00A37AD7" w:rsidP="00A37AD7">
      <w:pPr>
        <w:numPr>
          <w:ilvl w:val="0"/>
          <w:numId w:val="1"/>
        </w:numPr>
        <w:spacing w:after="0" w:line="0" w:lineRule="atLeast"/>
        <w:ind w:left="360"/>
        <w:rPr>
          <w:rFonts w:eastAsia="Arial"/>
          <w:sz w:val="20"/>
          <w:szCs w:val="20"/>
          <w:lang w:val="en-GB"/>
        </w:rPr>
      </w:pPr>
      <w:r w:rsidRPr="00701869">
        <w:rPr>
          <w:rFonts w:eastAsia="Arial"/>
          <w:sz w:val="20"/>
          <w:szCs w:val="20"/>
          <w:lang w:val="en-GB"/>
        </w:rPr>
        <w:t>Excellent communication skills in English both verbally and in writing</w:t>
      </w:r>
      <w:r w:rsidRPr="00B70F22">
        <w:rPr>
          <w:rFonts w:eastAsia="Arial"/>
          <w:sz w:val="20"/>
          <w:szCs w:val="20"/>
          <w:lang w:val="en-GB"/>
        </w:rPr>
        <w:t>.</w:t>
      </w:r>
    </w:p>
    <w:p w14:paraId="34B32FCF" w14:textId="77777777" w:rsidR="00A37AD7" w:rsidRPr="00B70F22" w:rsidRDefault="00A37AD7" w:rsidP="00A37AD7">
      <w:pPr>
        <w:numPr>
          <w:ilvl w:val="0"/>
          <w:numId w:val="1"/>
        </w:numPr>
        <w:spacing w:after="0" w:line="0" w:lineRule="atLeast"/>
        <w:ind w:left="360"/>
        <w:rPr>
          <w:rFonts w:eastAsia="Arial"/>
          <w:sz w:val="20"/>
          <w:szCs w:val="20"/>
          <w:lang w:val="en-GB"/>
        </w:rPr>
      </w:pPr>
      <w:r w:rsidRPr="00B70F22">
        <w:rPr>
          <w:rFonts w:eastAsia="Arial"/>
          <w:sz w:val="20"/>
          <w:szCs w:val="20"/>
          <w:lang w:val="en-GB"/>
        </w:rPr>
        <w:t>Effective time and work organizational skills.</w:t>
      </w:r>
    </w:p>
    <w:p w14:paraId="593DD770" w14:textId="77777777" w:rsidR="00A37AD7" w:rsidRPr="00B70F22" w:rsidRDefault="00A37AD7" w:rsidP="00A37AD7">
      <w:pPr>
        <w:numPr>
          <w:ilvl w:val="0"/>
          <w:numId w:val="1"/>
        </w:numPr>
        <w:spacing w:after="0" w:line="0" w:lineRule="atLeast"/>
        <w:ind w:left="360"/>
        <w:rPr>
          <w:rFonts w:eastAsia="Arial"/>
          <w:sz w:val="20"/>
          <w:szCs w:val="20"/>
          <w:lang w:val="en-GB"/>
        </w:rPr>
      </w:pPr>
      <w:r w:rsidRPr="00701869">
        <w:rPr>
          <w:rFonts w:eastAsia="Arial"/>
          <w:sz w:val="20"/>
          <w:szCs w:val="20"/>
          <w:lang w:val="en-GB"/>
        </w:rPr>
        <w:t>Adventurous personality with willingness to work in various industrial and natural environments</w:t>
      </w:r>
      <w:r w:rsidRPr="00B70F22">
        <w:rPr>
          <w:rFonts w:eastAsia="Arial"/>
          <w:sz w:val="20"/>
          <w:szCs w:val="20"/>
          <w:lang w:val="en-GB"/>
        </w:rPr>
        <w:t>.</w:t>
      </w:r>
    </w:p>
    <w:p w14:paraId="347EC937" w14:textId="77777777" w:rsidR="00A37AD7" w:rsidRPr="00701869" w:rsidRDefault="00A37AD7" w:rsidP="00A37AD7">
      <w:pPr>
        <w:numPr>
          <w:ilvl w:val="0"/>
          <w:numId w:val="1"/>
        </w:numPr>
        <w:spacing w:after="0" w:line="0" w:lineRule="atLeast"/>
        <w:ind w:left="360"/>
        <w:rPr>
          <w:rFonts w:eastAsia="Arial"/>
          <w:sz w:val="20"/>
          <w:szCs w:val="20"/>
          <w:lang w:val="en-GB"/>
        </w:rPr>
      </w:pPr>
      <w:r w:rsidRPr="00B70F22">
        <w:rPr>
          <w:rFonts w:eastAsia="Arial"/>
          <w:sz w:val="20"/>
          <w:szCs w:val="20"/>
          <w:lang w:val="en-GB"/>
        </w:rPr>
        <w:t xml:space="preserve">Flexibility </w:t>
      </w:r>
      <w:r w:rsidRPr="00701869">
        <w:rPr>
          <w:rFonts w:eastAsia="Arial"/>
          <w:sz w:val="20"/>
          <w:szCs w:val="20"/>
          <w:lang w:val="en-GB"/>
        </w:rPr>
        <w:t xml:space="preserve">to travel </w:t>
      </w:r>
      <w:r w:rsidRPr="00B70F22">
        <w:rPr>
          <w:rFonts w:eastAsia="Arial"/>
          <w:sz w:val="20"/>
          <w:szCs w:val="20"/>
          <w:lang w:val="en-GB"/>
        </w:rPr>
        <w:t xml:space="preserve">domestic and </w:t>
      </w:r>
      <w:r w:rsidRPr="00701869">
        <w:rPr>
          <w:rFonts w:eastAsia="Arial"/>
          <w:sz w:val="20"/>
          <w:szCs w:val="20"/>
          <w:lang w:val="en-GB"/>
        </w:rPr>
        <w:t xml:space="preserve">internationally </w:t>
      </w:r>
      <w:r w:rsidRPr="00B70F22">
        <w:rPr>
          <w:rFonts w:eastAsia="Arial"/>
          <w:sz w:val="20"/>
          <w:szCs w:val="20"/>
          <w:lang w:val="en-GB"/>
        </w:rPr>
        <w:t>about 5</w:t>
      </w:r>
      <w:r w:rsidRPr="00701869">
        <w:rPr>
          <w:rFonts w:eastAsia="Arial"/>
          <w:sz w:val="20"/>
          <w:szCs w:val="20"/>
          <w:lang w:val="en-GB"/>
        </w:rPr>
        <w:t xml:space="preserve">0%, </w:t>
      </w:r>
      <w:r w:rsidRPr="00B70F22">
        <w:rPr>
          <w:rFonts w:eastAsia="Arial"/>
          <w:sz w:val="20"/>
          <w:szCs w:val="20"/>
          <w:lang w:val="en-GB"/>
        </w:rPr>
        <w:t xml:space="preserve">occasionally </w:t>
      </w:r>
      <w:r w:rsidRPr="00701869">
        <w:rPr>
          <w:rFonts w:eastAsia="Arial"/>
          <w:sz w:val="20"/>
          <w:szCs w:val="20"/>
          <w:lang w:val="en-GB"/>
        </w:rPr>
        <w:t>on weekends (time to be compensated)</w:t>
      </w:r>
      <w:r w:rsidRPr="00B70F22">
        <w:rPr>
          <w:rFonts w:eastAsia="Arial"/>
          <w:sz w:val="20"/>
          <w:szCs w:val="20"/>
          <w:lang w:val="en-GB"/>
        </w:rPr>
        <w:t>.</w:t>
      </w:r>
    </w:p>
    <w:p w14:paraId="7EFA2189" w14:textId="77777777" w:rsidR="00A37AD7" w:rsidRPr="00B70F22" w:rsidRDefault="00A37AD7" w:rsidP="00A37AD7">
      <w:pPr>
        <w:spacing w:line="0" w:lineRule="atLeast"/>
        <w:rPr>
          <w:rFonts w:eastAsia="Arial"/>
          <w:sz w:val="20"/>
          <w:szCs w:val="20"/>
          <w:lang w:val="en-GB"/>
        </w:rPr>
      </w:pPr>
    </w:p>
    <w:p w14:paraId="5CE58DD0" w14:textId="77777777" w:rsidR="00A37AD7" w:rsidRPr="00B70F22" w:rsidRDefault="00A37AD7" w:rsidP="00A37AD7">
      <w:pPr>
        <w:spacing w:line="0" w:lineRule="atLeast"/>
        <w:rPr>
          <w:rFonts w:eastAsia="Arial"/>
          <w:b/>
          <w:sz w:val="20"/>
          <w:szCs w:val="20"/>
          <w:lang w:val="en-GB"/>
        </w:rPr>
      </w:pPr>
      <w:r w:rsidRPr="00B70F22">
        <w:rPr>
          <w:rFonts w:eastAsia="Arial"/>
          <w:b/>
          <w:sz w:val="20"/>
          <w:szCs w:val="20"/>
          <w:lang w:val="en-GB"/>
        </w:rPr>
        <w:t>Preferred Skills and Qualifications</w:t>
      </w:r>
    </w:p>
    <w:p w14:paraId="6D7E46F1" w14:textId="77777777" w:rsidR="00A37AD7" w:rsidRPr="00B70F22" w:rsidRDefault="00A37AD7" w:rsidP="00A37AD7">
      <w:pPr>
        <w:numPr>
          <w:ilvl w:val="0"/>
          <w:numId w:val="1"/>
        </w:numPr>
        <w:spacing w:after="0" w:line="0" w:lineRule="atLeast"/>
        <w:ind w:left="360"/>
        <w:rPr>
          <w:rFonts w:eastAsia="Arial"/>
          <w:sz w:val="20"/>
          <w:szCs w:val="20"/>
          <w:lang w:val="en-GB"/>
        </w:rPr>
      </w:pPr>
      <w:r w:rsidRPr="00B70F22">
        <w:rPr>
          <w:rFonts w:eastAsia="Arial"/>
          <w:sz w:val="20"/>
          <w:szCs w:val="20"/>
          <w:lang w:val="en-GB"/>
        </w:rPr>
        <w:t xml:space="preserve">Bachelor or </w:t>
      </w:r>
      <w:r>
        <w:rPr>
          <w:rFonts w:eastAsia="Arial"/>
          <w:sz w:val="20"/>
          <w:szCs w:val="20"/>
          <w:lang w:val="en-GB"/>
        </w:rPr>
        <w:t>m</w:t>
      </w:r>
      <w:r w:rsidRPr="00B70F22">
        <w:rPr>
          <w:rFonts w:eastAsia="Arial"/>
          <w:sz w:val="20"/>
          <w:szCs w:val="20"/>
          <w:lang w:val="en-GB"/>
        </w:rPr>
        <w:t xml:space="preserve">aster’s in </w:t>
      </w:r>
      <w:r>
        <w:rPr>
          <w:rFonts w:eastAsia="Arial"/>
          <w:sz w:val="20"/>
          <w:szCs w:val="20"/>
          <w:lang w:val="en-GB"/>
        </w:rPr>
        <w:t>C</w:t>
      </w:r>
      <w:r w:rsidRPr="00B70F22">
        <w:rPr>
          <w:rFonts w:eastAsia="Arial"/>
          <w:sz w:val="20"/>
          <w:szCs w:val="20"/>
          <w:lang w:val="en-GB"/>
        </w:rPr>
        <w:t xml:space="preserve">omputer </w:t>
      </w:r>
      <w:r>
        <w:rPr>
          <w:rFonts w:eastAsia="Arial"/>
          <w:sz w:val="20"/>
          <w:szCs w:val="20"/>
          <w:lang w:val="en-GB"/>
        </w:rPr>
        <w:t>S</w:t>
      </w:r>
      <w:r w:rsidRPr="00B70F22">
        <w:rPr>
          <w:rFonts w:eastAsia="Arial"/>
          <w:sz w:val="20"/>
          <w:szCs w:val="20"/>
          <w:lang w:val="en-GB"/>
        </w:rPr>
        <w:t>cience, Engineering, or relevant field to Robotics.</w:t>
      </w:r>
    </w:p>
    <w:p w14:paraId="20747859" w14:textId="77777777" w:rsidR="00A37AD7" w:rsidRDefault="00A37AD7" w:rsidP="00A37AD7">
      <w:pPr>
        <w:numPr>
          <w:ilvl w:val="0"/>
          <w:numId w:val="1"/>
        </w:numPr>
        <w:spacing w:after="0" w:line="0" w:lineRule="atLeast"/>
        <w:ind w:left="360"/>
        <w:rPr>
          <w:rFonts w:eastAsia="Arial"/>
          <w:sz w:val="20"/>
          <w:szCs w:val="20"/>
          <w:lang w:val="en-GB"/>
        </w:rPr>
      </w:pPr>
      <w:r w:rsidRPr="00B70F22">
        <w:rPr>
          <w:rFonts w:eastAsia="Arial"/>
          <w:sz w:val="20"/>
          <w:szCs w:val="20"/>
          <w:lang w:val="en-GB"/>
        </w:rPr>
        <w:t xml:space="preserve">Minimum of </w:t>
      </w:r>
      <w:r>
        <w:rPr>
          <w:rFonts w:eastAsia="Arial"/>
          <w:sz w:val="20"/>
          <w:szCs w:val="20"/>
          <w:lang w:val="en-GB"/>
        </w:rPr>
        <w:t>5</w:t>
      </w:r>
      <w:r w:rsidRPr="00B70F22">
        <w:rPr>
          <w:rFonts w:eastAsia="Arial"/>
          <w:sz w:val="20"/>
          <w:szCs w:val="20"/>
          <w:lang w:val="en-GB"/>
        </w:rPr>
        <w:t xml:space="preserve"> years of professional experience </w:t>
      </w:r>
      <w:r>
        <w:rPr>
          <w:rFonts w:eastAsia="Arial"/>
          <w:sz w:val="20"/>
          <w:szCs w:val="20"/>
          <w:lang w:val="en-GB"/>
        </w:rPr>
        <w:t>in this role.</w:t>
      </w:r>
    </w:p>
    <w:p w14:paraId="2F39BE48" w14:textId="77777777" w:rsidR="00A37AD7" w:rsidRPr="00B70F22" w:rsidRDefault="00A37AD7" w:rsidP="00A37AD7">
      <w:pPr>
        <w:numPr>
          <w:ilvl w:val="0"/>
          <w:numId w:val="1"/>
        </w:numPr>
        <w:spacing w:after="0" w:line="0" w:lineRule="atLeast"/>
        <w:ind w:left="360"/>
        <w:rPr>
          <w:rFonts w:eastAsia="Arial"/>
          <w:sz w:val="20"/>
          <w:szCs w:val="20"/>
          <w:lang w:val="en-GB"/>
        </w:rPr>
      </w:pPr>
      <w:r w:rsidRPr="00701869">
        <w:rPr>
          <w:rFonts w:eastAsia="Arial"/>
          <w:sz w:val="20"/>
          <w:szCs w:val="20"/>
          <w:lang w:val="en-GB"/>
        </w:rPr>
        <w:t xml:space="preserve">Know-how </w:t>
      </w:r>
      <w:r w:rsidRPr="00B70F22">
        <w:rPr>
          <w:rFonts w:eastAsia="Arial"/>
          <w:sz w:val="20"/>
          <w:szCs w:val="20"/>
          <w:lang w:val="en-GB"/>
        </w:rPr>
        <w:t>and experience in drone systems</w:t>
      </w:r>
      <w:r>
        <w:rPr>
          <w:rFonts w:eastAsia="Arial"/>
          <w:sz w:val="20"/>
          <w:szCs w:val="20"/>
          <w:lang w:val="en-GB"/>
        </w:rPr>
        <w:t xml:space="preserve">, </w:t>
      </w:r>
      <w:proofErr w:type="gramStart"/>
      <w:r>
        <w:rPr>
          <w:rFonts w:eastAsia="Arial"/>
          <w:sz w:val="20"/>
          <w:szCs w:val="20"/>
          <w:lang w:val="en-GB"/>
        </w:rPr>
        <w:t>applications</w:t>
      </w:r>
      <w:proofErr w:type="gramEnd"/>
      <w:r>
        <w:rPr>
          <w:rFonts w:eastAsia="Arial"/>
          <w:sz w:val="20"/>
          <w:szCs w:val="20"/>
          <w:lang w:val="en-GB"/>
        </w:rPr>
        <w:t xml:space="preserve"> and operations.</w:t>
      </w:r>
    </w:p>
    <w:p w14:paraId="5545A2BA" w14:textId="77777777" w:rsidR="00A37AD7" w:rsidRPr="00B70F22" w:rsidRDefault="00A37AD7" w:rsidP="00A37AD7">
      <w:pPr>
        <w:spacing w:line="222" w:lineRule="exact"/>
        <w:rPr>
          <w:rFonts w:eastAsia="Times New Roman"/>
          <w:sz w:val="20"/>
          <w:szCs w:val="20"/>
          <w:lang w:val="en-GB"/>
        </w:rPr>
      </w:pPr>
    </w:p>
    <w:p w14:paraId="6B8099DA" w14:textId="77777777" w:rsidR="00A37AD7" w:rsidRPr="00B70F22" w:rsidRDefault="00A37AD7" w:rsidP="00A37AD7">
      <w:pPr>
        <w:rPr>
          <w:rFonts w:eastAsia="Arial"/>
          <w:sz w:val="20"/>
          <w:szCs w:val="20"/>
          <w:lang w:val="en-GB"/>
        </w:rPr>
      </w:pPr>
      <w:r w:rsidRPr="00B70F22">
        <w:rPr>
          <w:rFonts w:eastAsia="Arial"/>
          <w:b/>
          <w:bCs/>
          <w:sz w:val="20"/>
          <w:szCs w:val="20"/>
          <w:lang w:val="en-GB"/>
        </w:rPr>
        <w:t xml:space="preserve">Start Date: </w:t>
      </w:r>
      <w:r w:rsidRPr="00B70F22">
        <w:rPr>
          <w:rFonts w:eastAsia="Arial"/>
          <w:sz w:val="20"/>
          <w:szCs w:val="20"/>
          <w:lang w:val="en-GB"/>
        </w:rPr>
        <w:t>ASAP</w:t>
      </w:r>
    </w:p>
    <w:p w14:paraId="3F9B29B2" w14:textId="77777777" w:rsidR="00A37AD7" w:rsidRPr="00B70F22" w:rsidRDefault="00A37AD7" w:rsidP="00A37AD7">
      <w:pPr>
        <w:rPr>
          <w:rFonts w:eastAsia="Arial"/>
          <w:sz w:val="20"/>
          <w:szCs w:val="20"/>
          <w:lang w:val="en-GB"/>
        </w:rPr>
      </w:pPr>
      <w:r w:rsidRPr="00B70F22">
        <w:rPr>
          <w:rFonts w:eastAsia="Arial"/>
          <w:b/>
          <w:bCs/>
          <w:sz w:val="20"/>
          <w:szCs w:val="20"/>
          <w:lang w:val="en-GB"/>
        </w:rPr>
        <w:t>Where:</w:t>
      </w:r>
      <w:r w:rsidRPr="00B70F22">
        <w:rPr>
          <w:rFonts w:eastAsia="Arial"/>
          <w:sz w:val="20"/>
          <w:szCs w:val="20"/>
          <w:lang w:val="en-GB"/>
        </w:rPr>
        <w:t xml:space="preserve"> Barcelona, Spain</w:t>
      </w:r>
    </w:p>
    <w:p w14:paraId="3E9B61EA" w14:textId="77777777" w:rsidR="00A37AD7" w:rsidRPr="00B70F22" w:rsidRDefault="00A37AD7" w:rsidP="00A37AD7">
      <w:pPr>
        <w:rPr>
          <w:rFonts w:eastAsia="Arial"/>
          <w:sz w:val="20"/>
          <w:szCs w:val="20"/>
          <w:lang w:val="en-GB"/>
        </w:rPr>
      </w:pPr>
      <w:r w:rsidRPr="00B70F22">
        <w:rPr>
          <w:rFonts w:eastAsia="Arial"/>
          <w:b/>
          <w:bCs/>
          <w:sz w:val="20"/>
          <w:szCs w:val="20"/>
          <w:lang w:val="en-GB"/>
        </w:rPr>
        <w:t>Remuneration:</w:t>
      </w:r>
      <w:r w:rsidRPr="00B70F22">
        <w:rPr>
          <w:rFonts w:eastAsia="Arial"/>
          <w:sz w:val="20"/>
          <w:szCs w:val="20"/>
          <w:lang w:val="en-GB"/>
        </w:rPr>
        <w:t xml:space="preserve"> Competitive salary dependent upon experience plus benefits.</w:t>
      </w:r>
    </w:p>
    <w:p w14:paraId="6A081616" w14:textId="77777777" w:rsidR="00A37AD7" w:rsidRPr="00B70F22" w:rsidRDefault="00A37AD7" w:rsidP="00A37AD7">
      <w:pPr>
        <w:rPr>
          <w:rFonts w:eastAsia="Arial"/>
          <w:sz w:val="20"/>
          <w:szCs w:val="20"/>
          <w:lang w:val="en-GB"/>
        </w:rPr>
      </w:pPr>
      <w:r w:rsidRPr="00B70F22">
        <w:rPr>
          <w:rFonts w:eastAsia="Arial"/>
          <w:b/>
          <w:bCs/>
          <w:sz w:val="20"/>
          <w:szCs w:val="20"/>
          <w:lang w:val="en-GB"/>
        </w:rPr>
        <w:t>Type:</w:t>
      </w:r>
      <w:r w:rsidRPr="00B70F22">
        <w:rPr>
          <w:rFonts w:eastAsia="Arial"/>
          <w:sz w:val="20"/>
          <w:szCs w:val="20"/>
          <w:lang w:val="en-GB"/>
        </w:rPr>
        <w:t xml:space="preserve"> Full-Time, Permanent</w:t>
      </w:r>
    </w:p>
    <w:p w14:paraId="53444027" w14:textId="77777777" w:rsidR="00A37AD7" w:rsidRPr="00B70F22" w:rsidRDefault="00A37AD7" w:rsidP="00A37AD7">
      <w:pPr>
        <w:rPr>
          <w:rFonts w:eastAsia="Arial"/>
          <w:sz w:val="20"/>
          <w:szCs w:val="20"/>
          <w:lang w:val="en-GB"/>
        </w:rPr>
      </w:pPr>
    </w:p>
    <w:p w14:paraId="7C5E032A" w14:textId="77777777" w:rsidR="00A37AD7" w:rsidRPr="00B70F22" w:rsidRDefault="00A37AD7" w:rsidP="00A37AD7">
      <w:pPr>
        <w:spacing w:line="0" w:lineRule="atLeast"/>
        <w:rPr>
          <w:rFonts w:eastAsia="Arial"/>
          <w:b/>
          <w:sz w:val="20"/>
          <w:szCs w:val="20"/>
          <w:lang w:val="en-GB"/>
        </w:rPr>
      </w:pPr>
      <w:r w:rsidRPr="00B70F22">
        <w:rPr>
          <w:rFonts w:eastAsia="Arial"/>
          <w:b/>
          <w:sz w:val="20"/>
          <w:szCs w:val="20"/>
          <w:lang w:val="en-GB"/>
        </w:rPr>
        <w:lastRenderedPageBreak/>
        <w:t>How to apply</w:t>
      </w:r>
    </w:p>
    <w:p w14:paraId="3DAC4AC9" w14:textId="77777777" w:rsidR="00A37AD7" w:rsidRPr="00B70F22" w:rsidRDefault="00A37AD7" w:rsidP="00A37AD7">
      <w:pPr>
        <w:spacing w:line="293" w:lineRule="exact"/>
        <w:rPr>
          <w:rFonts w:eastAsia="Arial"/>
          <w:sz w:val="20"/>
          <w:szCs w:val="20"/>
          <w:lang w:val="en-GB"/>
        </w:rPr>
      </w:pPr>
      <w:r w:rsidRPr="00B70F22">
        <w:rPr>
          <w:rFonts w:eastAsia="Arial"/>
          <w:sz w:val="20"/>
          <w:szCs w:val="20"/>
          <w:lang w:val="en-GB"/>
        </w:rPr>
        <w:t xml:space="preserve">Please apply by sending your </w:t>
      </w:r>
      <w:r w:rsidRPr="00B70F22">
        <w:rPr>
          <w:rFonts w:eastAsia="Arial"/>
          <w:b/>
          <w:bCs/>
          <w:sz w:val="20"/>
          <w:szCs w:val="20"/>
          <w:u w:val="single"/>
          <w:lang w:val="en-GB"/>
        </w:rPr>
        <w:t>Cover Letter and CV</w:t>
      </w:r>
      <w:r w:rsidRPr="00B70F22">
        <w:rPr>
          <w:rFonts w:eastAsia="Arial"/>
          <w:sz w:val="20"/>
          <w:szCs w:val="20"/>
          <w:lang w:val="en-GB"/>
        </w:rPr>
        <w:t xml:space="preserve"> to </w:t>
      </w:r>
      <w:hyperlink r:id="rId15" w:history="1">
        <w:r w:rsidRPr="00B70F22">
          <w:rPr>
            <w:rStyle w:val="Hyperlink"/>
            <w:rFonts w:eastAsia="Arial"/>
            <w:sz w:val="20"/>
            <w:szCs w:val="20"/>
            <w:lang w:val="en-GB"/>
          </w:rPr>
          <w:t>careers@unmanned.life</w:t>
        </w:r>
      </w:hyperlink>
      <w:r w:rsidRPr="00B70F22">
        <w:rPr>
          <w:rFonts w:eastAsia="Arial"/>
          <w:sz w:val="20"/>
          <w:szCs w:val="20"/>
          <w:lang w:val="en-GB"/>
        </w:rPr>
        <w:t>, both documents are mandatory. It is encouraged to apply ASAP as candidates are being processed until vacancy is fulfilled.</w:t>
      </w:r>
    </w:p>
    <w:p w14:paraId="15BDC37C" w14:textId="77777777" w:rsidR="00A37AD7" w:rsidRPr="00B70F22" w:rsidRDefault="00A37AD7" w:rsidP="00A37AD7">
      <w:pPr>
        <w:rPr>
          <w:rFonts w:eastAsia="Arial"/>
          <w:sz w:val="20"/>
          <w:szCs w:val="20"/>
          <w:lang w:val="en-GB"/>
        </w:rPr>
      </w:pPr>
      <w:r w:rsidRPr="00B70F22">
        <w:rPr>
          <w:rFonts w:eastAsia="Arial"/>
          <w:b/>
          <w:sz w:val="20"/>
          <w:szCs w:val="20"/>
          <w:lang w:val="en-GB"/>
        </w:rPr>
        <w:t xml:space="preserve">IMPORTANT - </w:t>
      </w:r>
      <w:r w:rsidRPr="00B70F22">
        <w:rPr>
          <w:rFonts w:eastAsia="Arial"/>
          <w:sz w:val="20"/>
          <w:szCs w:val="20"/>
          <w:lang w:val="en-GB"/>
        </w:rPr>
        <w:t xml:space="preserve">When applying please clearly specify your nationality and if you believe you will need an authorization, </w:t>
      </w:r>
      <w:proofErr w:type="gramStart"/>
      <w:r w:rsidRPr="00B70F22">
        <w:rPr>
          <w:rFonts w:eastAsia="Arial"/>
          <w:sz w:val="20"/>
          <w:szCs w:val="20"/>
          <w:lang w:val="en-GB"/>
        </w:rPr>
        <w:t>visa</w:t>
      </w:r>
      <w:proofErr w:type="gramEnd"/>
      <w:r w:rsidRPr="00B70F22">
        <w:rPr>
          <w:rFonts w:eastAsia="Arial"/>
          <w:sz w:val="20"/>
          <w:szCs w:val="20"/>
          <w:lang w:val="en-GB"/>
        </w:rPr>
        <w:t xml:space="preserve"> or other paperwork to live and work in </w:t>
      </w:r>
      <w:r>
        <w:rPr>
          <w:rFonts w:eastAsia="Arial"/>
          <w:sz w:val="20"/>
          <w:szCs w:val="20"/>
          <w:lang w:val="en-GB"/>
        </w:rPr>
        <w:t>Barcelona</w:t>
      </w:r>
      <w:r w:rsidRPr="00B70F22">
        <w:rPr>
          <w:rFonts w:eastAsia="Arial"/>
          <w:sz w:val="20"/>
          <w:szCs w:val="20"/>
          <w:lang w:val="en-GB"/>
        </w:rPr>
        <w:t xml:space="preserve">, </w:t>
      </w:r>
      <w:r>
        <w:rPr>
          <w:rFonts w:eastAsia="Arial"/>
          <w:sz w:val="20"/>
          <w:szCs w:val="20"/>
          <w:lang w:val="en-GB"/>
        </w:rPr>
        <w:t>Spain</w:t>
      </w:r>
      <w:r w:rsidRPr="00B70F22">
        <w:rPr>
          <w:rFonts w:eastAsia="Arial"/>
          <w:sz w:val="20"/>
          <w:szCs w:val="20"/>
          <w:lang w:val="en-GB"/>
        </w:rPr>
        <w:t>.</w:t>
      </w:r>
    </w:p>
    <w:p w14:paraId="2C0123F2" w14:textId="77777777" w:rsidR="00A37AD7" w:rsidRPr="00B70F22" w:rsidRDefault="00A37AD7" w:rsidP="00A37AD7">
      <w:pPr>
        <w:rPr>
          <w:rFonts w:eastAsia="Arial"/>
          <w:bCs/>
          <w:sz w:val="20"/>
          <w:szCs w:val="20"/>
          <w:lang w:val="en-GB"/>
        </w:rPr>
      </w:pPr>
    </w:p>
    <w:p w14:paraId="42CCC1B9" w14:textId="77777777" w:rsidR="00A37AD7" w:rsidRPr="00B70F22" w:rsidRDefault="00A37AD7" w:rsidP="00A37AD7">
      <w:pPr>
        <w:spacing w:line="0" w:lineRule="atLeast"/>
        <w:rPr>
          <w:rFonts w:eastAsia="Arial"/>
          <w:b/>
          <w:sz w:val="20"/>
          <w:szCs w:val="20"/>
          <w:lang w:val="en-GB"/>
        </w:rPr>
      </w:pPr>
      <w:r w:rsidRPr="00B70F22">
        <w:rPr>
          <w:rFonts w:eastAsia="Arial"/>
          <w:b/>
          <w:sz w:val="20"/>
          <w:szCs w:val="20"/>
          <w:lang w:val="en-GB"/>
        </w:rPr>
        <w:t>About Unmanned Life</w:t>
      </w:r>
    </w:p>
    <w:p w14:paraId="4430A2A2" w14:textId="77777777" w:rsidR="00A37AD7" w:rsidRPr="00B70F22" w:rsidRDefault="00A37AD7" w:rsidP="00A37AD7">
      <w:pPr>
        <w:rPr>
          <w:rFonts w:eastAsia="Arial"/>
          <w:bCs/>
          <w:sz w:val="20"/>
          <w:szCs w:val="20"/>
          <w:lang w:val="en-GB"/>
        </w:rPr>
      </w:pPr>
      <w:r w:rsidRPr="00B70F22">
        <w:rPr>
          <w:rFonts w:eastAsia="Arial"/>
          <w:bCs/>
          <w:sz w:val="20"/>
          <w:szCs w:val="20"/>
          <w:lang w:val="en-GB"/>
        </w:rPr>
        <w:t>Unmanned Life is a global multi-</w:t>
      </w:r>
      <w:proofErr w:type="gramStart"/>
      <w:r w:rsidRPr="00B70F22">
        <w:rPr>
          <w:rFonts w:eastAsia="Arial"/>
          <w:bCs/>
          <w:sz w:val="20"/>
          <w:szCs w:val="20"/>
          <w:lang w:val="en-GB"/>
        </w:rPr>
        <w:t>award winning</w:t>
      </w:r>
      <w:proofErr w:type="gramEnd"/>
      <w:r w:rsidRPr="00B70F22">
        <w:rPr>
          <w:rFonts w:eastAsia="Arial"/>
          <w:bCs/>
          <w:sz w:val="20"/>
          <w:szCs w:val="20"/>
          <w:lang w:val="en-GB"/>
        </w:rPr>
        <w:t xml:space="preserve"> deep tech </w:t>
      </w:r>
      <w:proofErr w:type="spellStart"/>
      <w:r w:rsidRPr="00B70F22">
        <w:rPr>
          <w:rFonts w:eastAsia="Arial"/>
          <w:bCs/>
          <w:sz w:val="20"/>
          <w:szCs w:val="20"/>
          <w:lang w:val="en-GB"/>
        </w:rPr>
        <w:t>startup</w:t>
      </w:r>
      <w:proofErr w:type="spellEnd"/>
      <w:r w:rsidRPr="00B70F22">
        <w:rPr>
          <w:rFonts w:eastAsia="Arial"/>
          <w:bCs/>
          <w:sz w:val="20"/>
          <w:szCs w:val="20"/>
          <w:lang w:val="en-GB"/>
        </w:rPr>
        <w:t xml:space="preserve">. </w:t>
      </w:r>
      <w:r w:rsidRPr="00B70F22">
        <w:rPr>
          <w:rFonts w:eastAsia="Arial"/>
          <w:sz w:val="20"/>
          <w:szCs w:val="20"/>
          <w:lang w:val="en-GB"/>
        </w:rPr>
        <w:t>Our core IP is the world’s first</w:t>
      </w:r>
      <w:r w:rsidRPr="00B70F22">
        <w:rPr>
          <w:rFonts w:eastAsia="Arial"/>
          <w:bCs/>
          <w:sz w:val="20"/>
          <w:szCs w:val="20"/>
          <w:lang w:val="en-GB"/>
        </w:rPr>
        <w:t xml:space="preserve"> 5G and AI enabled software platform which can deploy and manage at scale, integrated swarms of different types of robotic devices (UAV, AGV etc.) of varied capabilities, working together autonomously to deliver commercial grade autonomous solutions for the </w:t>
      </w:r>
      <w:proofErr w:type="gramStart"/>
      <w:r w:rsidRPr="00B70F22">
        <w:rPr>
          <w:rFonts w:eastAsia="Arial"/>
          <w:bCs/>
          <w:sz w:val="20"/>
          <w:szCs w:val="20"/>
          <w:lang w:val="en-GB"/>
        </w:rPr>
        <w:t>Industry</w:t>
      </w:r>
      <w:proofErr w:type="gramEnd"/>
      <w:r w:rsidRPr="00B70F22">
        <w:rPr>
          <w:rFonts w:eastAsia="Arial"/>
          <w:bCs/>
          <w:sz w:val="20"/>
          <w:szCs w:val="20"/>
          <w:lang w:val="en-GB"/>
        </w:rPr>
        <w:t xml:space="preserve"> 4.0 and Smart Cities market sectors. </w:t>
      </w:r>
    </w:p>
    <w:p w14:paraId="18DC052F" w14:textId="77777777" w:rsidR="00A37AD7" w:rsidRPr="00B70F22" w:rsidRDefault="00A37AD7" w:rsidP="00A37AD7">
      <w:pPr>
        <w:rPr>
          <w:rFonts w:eastAsia="Arial"/>
          <w:bCs/>
          <w:i/>
          <w:iCs/>
          <w:sz w:val="20"/>
          <w:szCs w:val="20"/>
          <w:lang w:val="en-GB"/>
        </w:rPr>
      </w:pPr>
      <w:r w:rsidRPr="00B70F22">
        <w:rPr>
          <w:rFonts w:eastAsia="Arial"/>
          <w:bCs/>
          <w:i/>
          <w:iCs/>
          <w:sz w:val="20"/>
          <w:szCs w:val="20"/>
          <w:lang w:val="en-GB"/>
        </w:rPr>
        <w:t>Our Mission is to become the Go-To Software Platform for Seamless Orchestration of Autonomous Robotics.</w:t>
      </w:r>
    </w:p>
    <w:p w14:paraId="4BBF97DE" w14:textId="77777777" w:rsidR="00A37AD7" w:rsidRPr="00B70F22" w:rsidRDefault="00A37AD7" w:rsidP="00A37AD7">
      <w:pPr>
        <w:rPr>
          <w:rFonts w:eastAsia="Arial"/>
          <w:bCs/>
          <w:sz w:val="20"/>
          <w:szCs w:val="20"/>
          <w:lang w:val="en-GB"/>
        </w:rPr>
      </w:pPr>
      <w:r w:rsidRPr="00B70F22">
        <w:rPr>
          <w:rFonts w:eastAsia="Arial"/>
          <w:bCs/>
          <w:sz w:val="20"/>
          <w:szCs w:val="20"/>
          <w:lang w:val="en-GB"/>
        </w:rPr>
        <w:t xml:space="preserve">Unmanned Life enjoys strong relations with </w:t>
      </w:r>
      <w:proofErr w:type="gramStart"/>
      <w:r w:rsidRPr="00B70F22">
        <w:rPr>
          <w:rFonts w:eastAsia="Arial"/>
          <w:bCs/>
          <w:sz w:val="20"/>
          <w:szCs w:val="20"/>
          <w:lang w:val="en-GB"/>
        </w:rPr>
        <w:t>a number of</w:t>
      </w:r>
      <w:proofErr w:type="gramEnd"/>
      <w:r w:rsidRPr="00B70F22">
        <w:rPr>
          <w:rFonts w:eastAsia="Arial"/>
          <w:bCs/>
          <w:sz w:val="20"/>
          <w:szCs w:val="20"/>
          <w:lang w:val="en-GB"/>
        </w:rPr>
        <w:t xml:space="preserve"> major Fortune 500 partners and clients with opportunities in multiple geographies (Europe, USA &amp; Middle East). We are a growing company with offices in London</w:t>
      </w:r>
      <w:r>
        <w:rPr>
          <w:rFonts w:eastAsia="Arial"/>
          <w:bCs/>
          <w:sz w:val="20"/>
          <w:szCs w:val="20"/>
          <w:lang w:val="en-GB"/>
        </w:rPr>
        <w:t xml:space="preserve"> </w:t>
      </w:r>
      <w:r w:rsidRPr="00B70F22">
        <w:rPr>
          <w:rFonts w:eastAsia="Arial"/>
          <w:bCs/>
          <w:sz w:val="20"/>
          <w:szCs w:val="20"/>
          <w:lang w:val="en-GB"/>
        </w:rPr>
        <w:t>and Barcelona.</w:t>
      </w:r>
    </w:p>
    <w:p w14:paraId="1031F78B" w14:textId="77777777" w:rsidR="00A37AD7" w:rsidRPr="00B70F22" w:rsidRDefault="00A37AD7" w:rsidP="00A37AD7">
      <w:pPr>
        <w:spacing w:line="187" w:lineRule="exact"/>
        <w:rPr>
          <w:rFonts w:eastAsia="Times New Roman"/>
          <w:sz w:val="20"/>
          <w:szCs w:val="20"/>
          <w:lang w:val="en-GB"/>
        </w:rPr>
      </w:pPr>
    </w:p>
    <w:p w14:paraId="67F24571" w14:textId="77777777" w:rsidR="00A37AD7" w:rsidRPr="00B70F22" w:rsidRDefault="00A37AD7" w:rsidP="00A37AD7">
      <w:pPr>
        <w:spacing w:line="0" w:lineRule="atLeast"/>
        <w:rPr>
          <w:rFonts w:eastAsia="Arial"/>
          <w:b/>
          <w:sz w:val="20"/>
          <w:szCs w:val="20"/>
          <w:lang w:val="en-GB"/>
        </w:rPr>
      </w:pPr>
      <w:r w:rsidRPr="00B70F22">
        <w:rPr>
          <w:rFonts w:eastAsia="Arial"/>
          <w:b/>
          <w:sz w:val="20"/>
          <w:szCs w:val="20"/>
          <w:lang w:val="en-GB"/>
        </w:rPr>
        <w:t>About the team</w:t>
      </w:r>
    </w:p>
    <w:p w14:paraId="545EF7DC" w14:textId="77777777" w:rsidR="00A37AD7" w:rsidRPr="00B70F22" w:rsidRDefault="00A37AD7" w:rsidP="00A37AD7">
      <w:pPr>
        <w:spacing w:line="241" w:lineRule="auto"/>
        <w:ind w:right="160"/>
        <w:jc w:val="both"/>
        <w:rPr>
          <w:rFonts w:eastAsia="Arial"/>
          <w:sz w:val="20"/>
          <w:szCs w:val="20"/>
          <w:lang w:val="en-GB"/>
        </w:rPr>
      </w:pPr>
      <w:r w:rsidRPr="00B70F22">
        <w:rPr>
          <w:rFonts w:eastAsia="Arial"/>
          <w:sz w:val="20"/>
          <w:szCs w:val="20"/>
          <w:lang w:val="en-GB"/>
        </w:rPr>
        <w:t>Unmanned Life is a start up with a small but highly talented team (punching well above our weight) of over 9+ nationalities, educated at the world’s top schools in their respective disciplines with experience in deep tech and emerging technologies such as 5G, Cloud Computing, AI, Robotics, Autonomy as well as Business Leadership, Management and Sales in some of the world’s leading companies. We are the 2018 winners of the UK National Technology Award (and numerous others). We have existing projects, pilots, and strategic partnerships with household technology, telco and logistics players and industry behemoths such as Deutsche Telekom, Walmart, BT, Verizon, Nokia, SEAT, Telefonica &amp; City of Vienna to name a few.</w:t>
      </w:r>
    </w:p>
    <w:p w14:paraId="5A579DC5" w14:textId="77777777" w:rsidR="00A37AD7" w:rsidRPr="00B70F22" w:rsidRDefault="00A37AD7" w:rsidP="00A37AD7">
      <w:pPr>
        <w:spacing w:line="241" w:lineRule="auto"/>
        <w:ind w:right="160"/>
        <w:jc w:val="both"/>
        <w:rPr>
          <w:rFonts w:eastAsia="Arial"/>
          <w:sz w:val="20"/>
          <w:szCs w:val="20"/>
          <w:lang w:val="en-GB"/>
        </w:rPr>
      </w:pPr>
      <w:r w:rsidRPr="00B70F22">
        <w:rPr>
          <w:rFonts w:eastAsia="Arial"/>
          <w:sz w:val="20"/>
          <w:szCs w:val="20"/>
          <w:lang w:val="en-GB"/>
        </w:rPr>
        <w:t xml:space="preserve">Our diverse team is highly motivated and unites on our mission to become the go to software platform for the seamless orchestration of autonomous robotics. To find out more visit: </w:t>
      </w:r>
      <w:hyperlink r:id="rId16" w:history="1">
        <w:r w:rsidRPr="00B70F22">
          <w:rPr>
            <w:rStyle w:val="Hyperlink"/>
            <w:rFonts w:eastAsia="Arial"/>
            <w:sz w:val="20"/>
            <w:szCs w:val="20"/>
            <w:lang w:val="en-GB"/>
          </w:rPr>
          <w:t>https://unmanned.life/</w:t>
        </w:r>
      </w:hyperlink>
    </w:p>
    <w:p w14:paraId="730E96DE" w14:textId="6E4C6927" w:rsidR="00B679CA" w:rsidRPr="0073356C" w:rsidRDefault="00B679CA" w:rsidP="00A37AD7">
      <w:pPr>
        <w:spacing w:line="0" w:lineRule="atLeast"/>
        <w:rPr>
          <w:b/>
          <w:bCs/>
        </w:rPr>
      </w:pPr>
    </w:p>
    <w:sectPr w:rsidR="00B679CA" w:rsidRPr="0073356C" w:rsidSect="00462DD3">
      <w:footerReference w:type="default" r:id="rId17"/>
      <w:pgSz w:w="11906" w:h="16838"/>
      <w:pgMar w:top="1440" w:right="1440" w:bottom="1440" w:left="1440"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74725F" w14:textId="77777777" w:rsidR="00091BF8" w:rsidRDefault="00091BF8" w:rsidP="0073356C">
      <w:pPr>
        <w:spacing w:after="0" w:line="240" w:lineRule="auto"/>
      </w:pPr>
      <w:r>
        <w:separator/>
      </w:r>
    </w:p>
  </w:endnote>
  <w:endnote w:type="continuationSeparator" w:id="0">
    <w:p w14:paraId="067841A0" w14:textId="77777777" w:rsidR="00091BF8" w:rsidRDefault="00091BF8" w:rsidP="007335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SemiBold">
    <w:panose1 w:val="00000700000000000000"/>
    <w:charset w:val="00"/>
    <w:family w:val="auto"/>
    <w:pitch w:val="variable"/>
    <w:sig w:usb0="2000020F" w:usb1="00000003" w:usb2="00000000" w:usb3="00000000" w:csb0="00000197" w:csb1="00000000"/>
  </w:font>
  <w:font w:name="Montserrat ExtraBold">
    <w:panose1 w:val="00000900000000000000"/>
    <w:charset w:val="00"/>
    <w:family w:val="auto"/>
    <w:pitch w:val="variable"/>
    <w:sig w:usb0="2000020F" w:usb1="00000003" w:usb2="00000000" w:usb3="00000000" w:csb0="00000197" w:csb1="00000000"/>
  </w:font>
  <w:font w:name="Montserrat Medium">
    <w:panose1 w:val="020B0604020202020204"/>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05509761"/>
      <w:docPartObj>
        <w:docPartGallery w:val="Page Numbers (Bottom of Page)"/>
        <w:docPartUnique/>
      </w:docPartObj>
    </w:sdtPr>
    <w:sdtEndPr/>
    <w:sdtContent>
      <w:p w14:paraId="09F6B3B6" w14:textId="77777777" w:rsidR="0073356C" w:rsidRDefault="006A10DC">
        <w:pPr>
          <w:pStyle w:val="Footer"/>
        </w:pPr>
        <w:r w:rsidRPr="008E0247">
          <w:rPr>
            <w:rFonts w:ascii="Montserrat ExtraBold" w:hAnsi="Montserrat ExtraBold"/>
            <w:noProof/>
            <w:color w:val="595959" w:themeColor="text1" w:themeTint="A6"/>
            <w:sz w:val="18"/>
            <w:szCs w:val="16"/>
          </w:rPr>
          <w:drawing>
            <wp:anchor distT="0" distB="0" distL="114300" distR="114300" simplePos="0" relativeHeight="251516928" behindDoc="0" locked="0" layoutInCell="1" allowOverlap="1" wp14:anchorId="211024EA" wp14:editId="0364DB09">
              <wp:simplePos x="0" y="0"/>
              <wp:positionH relativeFrom="leftMargin">
                <wp:posOffset>333593</wp:posOffset>
              </wp:positionH>
              <wp:positionV relativeFrom="paragraph">
                <wp:posOffset>-24765</wp:posOffset>
              </wp:positionV>
              <wp:extent cx="497205" cy="401955"/>
              <wp:effectExtent l="0" t="0" r="0" b="0"/>
              <wp:wrapNone/>
              <wp:docPr id="55" name="Picture 5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97205" cy="401955"/>
                      </a:xfrm>
                      <a:prstGeom prst="rect">
                        <a:avLst/>
                      </a:prstGeom>
                    </pic:spPr>
                  </pic:pic>
                </a:graphicData>
              </a:graphic>
            </wp:anchor>
          </w:drawing>
        </w:r>
        <w:r>
          <w:rPr>
            <w:noProof/>
          </w:rPr>
          <mc:AlternateContent>
            <mc:Choice Requires="wps">
              <w:drawing>
                <wp:anchor distT="0" distB="0" distL="114300" distR="114300" simplePos="0" relativeHeight="251514880" behindDoc="0" locked="0" layoutInCell="1" allowOverlap="1" wp14:anchorId="4F339A52" wp14:editId="09B42285">
                  <wp:simplePos x="0" y="0"/>
                  <wp:positionH relativeFrom="leftMargin">
                    <wp:posOffset>6577765</wp:posOffset>
                  </wp:positionH>
                  <wp:positionV relativeFrom="page">
                    <wp:posOffset>10130155</wp:posOffset>
                  </wp:positionV>
                  <wp:extent cx="762000" cy="376211"/>
                  <wp:effectExtent l="0" t="0" r="0" b="508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376211"/>
                          </a:xfrm>
                          <a:prstGeom prst="rect">
                            <a:avLst/>
                          </a:prstGeom>
                          <a:noFill/>
                          <a:ln>
                            <a:noFill/>
                          </a:ln>
                        </wps:spPr>
                        <wps:txbx>
                          <w:txbxContent>
                            <w:sdt>
                              <w:sdtPr>
                                <w:rPr>
                                  <w:rFonts w:ascii="Montserrat SemiBold" w:eastAsiaTheme="majorEastAsia" w:hAnsi="Montserrat SemiBold" w:cstheme="majorBidi"/>
                                  <w:color w:val="808080" w:themeColor="background1" w:themeShade="80"/>
                                  <w:sz w:val="32"/>
                                  <w:szCs w:val="32"/>
                                </w:rPr>
                                <w:id w:val="-337773624"/>
                                <w:docPartObj>
                                  <w:docPartGallery w:val="Page Numbers (Margins)"/>
                                  <w:docPartUnique/>
                                </w:docPartObj>
                              </w:sdtPr>
                              <w:sdtEndPr/>
                              <w:sdtContent>
                                <w:sdt>
                                  <w:sdtPr>
                                    <w:rPr>
                                      <w:rFonts w:ascii="Montserrat SemiBold" w:eastAsiaTheme="majorEastAsia" w:hAnsi="Montserrat SemiBold" w:cstheme="majorBidi"/>
                                      <w:color w:val="808080" w:themeColor="background1" w:themeShade="80"/>
                                      <w:sz w:val="32"/>
                                      <w:szCs w:val="32"/>
                                    </w:rPr>
                                    <w:id w:val="-2085828292"/>
                                    <w:docPartObj>
                                      <w:docPartGallery w:val="Page Numbers (Margins)"/>
                                      <w:docPartUnique/>
                                    </w:docPartObj>
                                  </w:sdtPr>
                                  <w:sdtEndPr/>
                                  <w:sdtContent>
                                    <w:p w14:paraId="0D1FC9EE" w14:textId="77777777" w:rsidR="0073356C" w:rsidRPr="0073356C" w:rsidRDefault="0073356C">
                                      <w:pPr>
                                        <w:jc w:val="center"/>
                                        <w:rPr>
                                          <w:rFonts w:ascii="Montserrat SemiBold" w:eastAsiaTheme="majorEastAsia" w:hAnsi="Montserrat SemiBold" w:cstheme="majorBidi"/>
                                          <w:color w:val="808080" w:themeColor="background1" w:themeShade="80"/>
                                          <w:sz w:val="32"/>
                                          <w:szCs w:val="32"/>
                                        </w:rPr>
                                      </w:pPr>
                                      <w:r w:rsidRPr="0073356C">
                                        <w:rPr>
                                          <w:rFonts w:ascii="Montserrat SemiBold" w:eastAsiaTheme="minorEastAsia" w:hAnsi="Montserrat SemiBold" w:cs="Times New Roman"/>
                                          <w:color w:val="808080" w:themeColor="background1" w:themeShade="80"/>
                                          <w:sz w:val="14"/>
                                          <w:szCs w:val="14"/>
                                        </w:rPr>
                                        <w:fldChar w:fldCharType="begin"/>
                                      </w:r>
                                      <w:r w:rsidRPr="0073356C">
                                        <w:rPr>
                                          <w:rFonts w:ascii="Montserrat SemiBold" w:hAnsi="Montserrat SemiBold"/>
                                          <w:color w:val="808080" w:themeColor="background1" w:themeShade="80"/>
                                          <w:sz w:val="14"/>
                                          <w:szCs w:val="14"/>
                                        </w:rPr>
                                        <w:instrText xml:space="preserve"> PAGE   \* MERGEFORMAT </w:instrText>
                                      </w:r>
                                      <w:r w:rsidRPr="0073356C">
                                        <w:rPr>
                                          <w:rFonts w:ascii="Montserrat SemiBold" w:eastAsiaTheme="minorEastAsia" w:hAnsi="Montserrat SemiBold" w:cs="Times New Roman"/>
                                          <w:color w:val="808080" w:themeColor="background1" w:themeShade="80"/>
                                          <w:sz w:val="14"/>
                                          <w:szCs w:val="14"/>
                                        </w:rPr>
                                        <w:fldChar w:fldCharType="separate"/>
                                      </w:r>
                                      <w:r w:rsidRPr="0073356C">
                                        <w:rPr>
                                          <w:rFonts w:ascii="Montserrat SemiBold" w:eastAsiaTheme="majorEastAsia" w:hAnsi="Montserrat SemiBold" w:cstheme="majorBidi"/>
                                          <w:noProof/>
                                          <w:color w:val="808080" w:themeColor="background1" w:themeShade="80"/>
                                          <w:sz w:val="32"/>
                                          <w:szCs w:val="32"/>
                                        </w:rPr>
                                        <w:t>2</w:t>
                                      </w:r>
                                      <w:r w:rsidRPr="0073356C">
                                        <w:rPr>
                                          <w:rFonts w:ascii="Montserrat SemiBold" w:eastAsiaTheme="majorEastAsia" w:hAnsi="Montserrat SemiBold" w:cstheme="majorBidi"/>
                                          <w:noProof/>
                                          <w:color w:val="808080" w:themeColor="background1" w:themeShade="80"/>
                                          <w:sz w:val="32"/>
                                          <w:szCs w:val="32"/>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339A52" id="Rectangle 1" o:spid="_x0000_s1028" style="position:absolute;margin-left:517.95pt;margin-top:797.65pt;width:60pt;height:29.6pt;z-index:25151488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" filled="f" stroked="f">
                  <v:textbox>
                    <w:txbxContent>
                      <w:sdt>
                        <w:sdtPr>
                          <w:rPr>
                            <w:rFonts w:ascii="Montserrat SemiBold" w:eastAsiaTheme="majorEastAsia" w:hAnsi="Montserrat SemiBold" w:cstheme="majorBidi"/>
                            <w:color w:val="808080" w:themeColor="background1" w:themeShade="80"/>
                            <w:sz w:val="32"/>
                            <w:szCs w:val="32"/>
                          </w:rPr>
                          <w:id w:val="-337773624"/>
                          <w:docPartObj>
                            <w:docPartGallery w:val="Page Numbers (Margins)"/>
                            <w:docPartUnique/>
                          </w:docPartObj>
                        </w:sdtPr>
                        <w:sdtEndPr/>
                        <w:sdtContent>
                          <w:sdt>
                            <w:sdtPr>
                              <w:rPr>
                                <w:rFonts w:ascii="Montserrat SemiBold" w:eastAsiaTheme="majorEastAsia" w:hAnsi="Montserrat SemiBold" w:cstheme="majorBidi"/>
                                <w:color w:val="808080" w:themeColor="background1" w:themeShade="80"/>
                                <w:sz w:val="32"/>
                                <w:szCs w:val="32"/>
                              </w:rPr>
                              <w:id w:val="-2085828292"/>
                              <w:docPartObj>
                                <w:docPartGallery w:val="Page Numbers (Margins)"/>
                                <w:docPartUnique/>
                              </w:docPartObj>
                            </w:sdtPr>
                            <w:sdtEndPr/>
                            <w:sdtContent>
                              <w:p w14:paraId="0D1FC9EE" w14:textId="77777777" w:rsidR="0073356C" w:rsidRPr="0073356C" w:rsidRDefault="0073356C">
                                <w:pPr>
                                  <w:jc w:val="center"/>
                                  <w:rPr>
                                    <w:rFonts w:ascii="Montserrat SemiBold" w:eastAsiaTheme="majorEastAsia" w:hAnsi="Montserrat SemiBold" w:cstheme="majorBidi"/>
                                    <w:color w:val="808080" w:themeColor="background1" w:themeShade="80"/>
                                    <w:sz w:val="32"/>
                                    <w:szCs w:val="32"/>
                                  </w:rPr>
                                </w:pPr>
                                <w:r w:rsidRPr="0073356C">
                                  <w:rPr>
                                    <w:rFonts w:ascii="Montserrat SemiBold" w:eastAsiaTheme="minorEastAsia" w:hAnsi="Montserrat SemiBold" w:cs="Times New Roman"/>
                                    <w:color w:val="808080" w:themeColor="background1" w:themeShade="80"/>
                                    <w:sz w:val="14"/>
                                    <w:szCs w:val="14"/>
                                  </w:rPr>
                                  <w:fldChar w:fldCharType="begin"/>
                                </w:r>
                                <w:r w:rsidRPr="0073356C">
                                  <w:rPr>
                                    <w:rFonts w:ascii="Montserrat SemiBold" w:hAnsi="Montserrat SemiBold"/>
                                    <w:color w:val="808080" w:themeColor="background1" w:themeShade="80"/>
                                    <w:sz w:val="14"/>
                                    <w:szCs w:val="14"/>
                                  </w:rPr>
                                  <w:instrText xml:space="preserve"> PAGE   \* MERGEFORMAT </w:instrText>
                                </w:r>
                                <w:r w:rsidRPr="0073356C">
                                  <w:rPr>
                                    <w:rFonts w:ascii="Montserrat SemiBold" w:eastAsiaTheme="minorEastAsia" w:hAnsi="Montserrat SemiBold" w:cs="Times New Roman"/>
                                    <w:color w:val="808080" w:themeColor="background1" w:themeShade="80"/>
                                    <w:sz w:val="14"/>
                                    <w:szCs w:val="14"/>
                                  </w:rPr>
                                  <w:fldChar w:fldCharType="separate"/>
                                </w:r>
                                <w:r w:rsidRPr="0073356C">
                                  <w:rPr>
                                    <w:rFonts w:ascii="Montserrat SemiBold" w:eastAsiaTheme="majorEastAsia" w:hAnsi="Montserrat SemiBold" w:cstheme="majorBidi"/>
                                    <w:noProof/>
                                    <w:color w:val="808080" w:themeColor="background1" w:themeShade="80"/>
                                    <w:sz w:val="32"/>
                                    <w:szCs w:val="32"/>
                                  </w:rPr>
                                  <w:t>2</w:t>
                                </w:r>
                                <w:r w:rsidRPr="0073356C">
                                  <w:rPr>
                                    <w:rFonts w:ascii="Montserrat SemiBold" w:eastAsiaTheme="majorEastAsia" w:hAnsi="Montserrat SemiBold" w:cstheme="majorBidi"/>
                                    <w:noProof/>
                                    <w:color w:val="808080" w:themeColor="background1" w:themeShade="80"/>
                                    <w:sz w:val="32"/>
                                    <w:szCs w:val="32"/>
                                  </w:rPr>
                                  <w:fldChar w:fldCharType="end"/>
                                </w:r>
                              </w:p>
                            </w:sdtContent>
                          </w:sdt>
                        </w:sdtContent>
                      </w:sdt>
                    </w:txbxContent>
                  </v:textbox>
                  <w10:wrap anchorx="margin" anchory="page"/>
                </v:rect>
              </w:pict>
            </mc:Fallback>
          </mc:AlternateContent>
        </w:r>
        <w:r>
          <w:rPr>
            <w:noProof/>
          </w:rPr>
          <mc:AlternateContent>
            <mc:Choice Requires="wps">
              <w:drawing>
                <wp:anchor distT="0" distB="0" distL="114300" distR="114300" simplePos="0" relativeHeight="251659264" behindDoc="0" locked="0" layoutInCell="1" allowOverlap="1" wp14:anchorId="5E9CFCEA" wp14:editId="479F8A7A">
                  <wp:simplePos x="0" y="0"/>
                  <wp:positionH relativeFrom="margin">
                    <wp:align>left</wp:align>
                  </wp:positionH>
                  <wp:positionV relativeFrom="paragraph">
                    <wp:posOffset>-175260</wp:posOffset>
                  </wp:positionV>
                  <wp:extent cx="3697605" cy="700169"/>
                  <wp:effectExtent l="0" t="0" r="0" b="5080"/>
                  <wp:wrapNone/>
                  <wp:docPr id="148" name="Text Box 148"/>
                  <wp:cNvGraphicFramePr/>
                  <a:graphic xmlns:a="http://schemas.openxmlformats.org/drawingml/2006/main">
                    <a:graphicData uri="http://schemas.microsoft.com/office/word/2010/wordprocessingShape">
                      <wps:wsp>
                        <wps:cNvSpPr txBox="1"/>
                        <wps:spPr>
                          <a:xfrm>
                            <a:off x="0" y="0"/>
                            <a:ext cx="3697605" cy="700169"/>
                          </a:xfrm>
                          <a:prstGeom prst="rect">
                            <a:avLst/>
                          </a:prstGeom>
                          <a:noFill/>
                          <a:ln w="6350">
                            <a:noFill/>
                          </a:ln>
                        </wps:spPr>
                        <wps:txbx>
                          <w:txbxContent>
                            <w:p w14:paraId="6942FC51" w14:textId="77777777" w:rsidR="006A10DC" w:rsidRPr="006A10DC" w:rsidRDefault="006A10DC" w:rsidP="006A10DC">
                              <w:pPr>
                                <w:spacing w:after="0"/>
                                <w:rPr>
                                  <w:rFonts w:ascii="Montserrat Medium" w:hAnsi="Montserrat Medium"/>
                                  <w:color w:val="808080" w:themeColor="background1" w:themeShade="80"/>
                                  <w:sz w:val="15"/>
                                  <w:szCs w:val="15"/>
                                </w:rPr>
                              </w:pPr>
                              <w:r w:rsidRPr="006A10DC">
                                <w:rPr>
                                  <w:rFonts w:ascii="Montserrat Medium" w:hAnsi="Montserrat Medium"/>
                                  <w:color w:val="808080" w:themeColor="background1" w:themeShade="80"/>
                                  <w:sz w:val="15"/>
                                  <w:szCs w:val="15"/>
                                </w:rPr>
                                <w:t>UM Autonomous Systems Limited</w:t>
                              </w:r>
                            </w:p>
                            <w:p w14:paraId="49D6AEBB" w14:textId="77777777" w:rsidR="006A10DC" w:rsidRPr="006A10DC" w:rsidRDefault="006A10DC" w:rsidP="006A10DC">
                              <w:pPr>
                                <w:spacing w:after="0"/>
                                <w:rPr>
                                  <w:rFonts w:ascii="Montserrat Medium" w:hAnsi="Montserrat Medium"/>
                                  <w:color w:val="808080" w:themeColor="background1" w:themeShade="80"/>
                                  <w:sz w:val="15"/>
                                  <w:szCs w:val="15"/>
                                </w:rPr>
                              </w:pPr>
                              <w:r w:rsidRPr="006A10DC">
                                <w:rPr>
                                  <w:rFonts w:ascii="Montserrat Medium" w:hAnsi="Montserrat Medium"/>
                                  <w:color w:val="808080" w:themeColor="background1" w:themeShade="80"/>
                                  <w:sz w:val="15"/>
                                  <w:szCs w:val="15"/>
                                </w:rPr>
                                <w:t>Company Number: 13354463</w:t>
                              </w:r>
                            </w:p>
                            <w:p w14:paraId="4BFA06B6" w14:textId="77777777" w:rsidR="006A10DC" w:rsidRPr="006A10DC" w:rsidRDefault="006A10DC" w:rsidP="006A10DC">
                              <w:pPr>
                                <w:spacing w:after="0"/>
                                <w:rPr>
                                  <w:rFonts w:ascii="Montserrat Medium" w:hAnsi="Montserrat Medium"/>
                                  <w:color w:val="808080" w:themeColor="background1" w:themeShade="80"/>
                                  <w:sz w:val="15"/>
                                  <w:szCs w:val="15"/>
                                </w:rPr>
                              </w:pPr>
                              <w:r w:rsidRPr="006A10DC">
                                <w:rPr>
                                  <w:rFonts w:ascii="Montserrat Medium" w:hAnsi="Montserrat Medium"/>
                                  <w:color w:val="808080" w:themeColor="background1" w:themeShade="80"/>
                                  <w:sz w:val="15"/>
                                  <w:szCs w:val="15"/>
                                </w:rPr>
                                <w:t xml:space="preserve">VAT number: GB380237604 </w:t>
                              </w:r>
                            </w:p>
                            <w:p w14:paraId="51E05898" w14:textId="77777777" w:rsidR="006A10DC" w:rsidRPr="006A10DC" w:rsidRDefault="006A10DC" w:rsidP="006A10DC">
                              <w:pPr>
                                <w:spacing w:after="0"/>
                                <w:rPr>
                                  <w:rFonts w:ascii="Montserrat Medium" w:hAnsi="Montserrat Medium"/>
                                  <w:color w:val="808080" w:themeColor="background1" w:themeShade="80"/>
                                  <w:sz w:val="15"/>
                                  <w:szCs w:val="15"/>
                                </w:rPr>
                              </w:pPr>
                              <w:r w:rsidRPr="006A10DC">
                                <w:rPr>
                                  <w:rFonts w:ascii="Montserrat Medium" w:hAnsi="Montserrat Medium"/>
                                  <w:color w:val="808080" w:themeColor="background1" w:themeShade="80"/>
                                  <w:sz w:val="15"/>
                                  <w:szCs w:val="15"/>
                                </w:rPr>
                                <w:t>Registered Address: 86-90 Paul Street, 3</w:t>
                              </w:r>
                              <w:r w:rsidRPr="006A10DC">
                                <w:rPr>
                                  <w:rFonts w:ascii="Montserrat Medium" w:hAnsi="Montserrat Medium"/>
                                  <w:color w:val="808080" w:themeColor="background1" w:themeShade="80"/>
                                  <w:sz w:val="15"/>
                                  <w:szCs w:val="15"/>
                                  <w:vertAlign w:val="superscript"/>
                                </w:rPr>
                                <w:t xml:space="preserve"> </w:t>
                              </w:r>
                              <w:proofErr w:type="spellStart"/>
                              <w:r w:rsidRPr="006A10DC">
                                <w:rPr>
                                  <w:rFonts w:ascii="Montserrat Medium" w:hAnsi="Montserrat Medium"/>
                                  <w:color w:val="808080" w:themeColor="background1" w:themeShade="80"/>
                                  <w:sz w:val="15"/>
                                  <w:szCs w:val="15"/>
                                </w:rPr>
                                <w:t>rd</w:t>
                              </w:r>
                              <w:proofErr w:type="spellEnd"/>
                              <w:r w:rsidRPr="006A10DC">
                                <w:rPr>
                                  <w:rFonts w:ascii="Montserrat Medium" w:hAnsi="Montserrat Medium"/>
                                  <w:color w:val="808080" w:themeColor="background1" w:themeShade="80"/>
                                  <w:sz w:val="15"/>
                                  <w:szCs w:val="15"/>
                                </w:rPr>
                                <w:t xml:space="preserve"> Floor, London, UK EC2A 4NE</w:t>
                              </w:r>
                            </w:p>
                            <w:p w14:paraId="26B3AF50" w14:textId="77777777" w:rsidR="006A10DC" w:rsidRPr="006A10DC" w:rsidRDefault="006A10DC" w:rsidP="006A10DC">
                              <w:pPr>
                                <w:spacing w:after="0"/>
                                <w:rPr>
                                  <w:rFonts w:ascii="Montserrat Medium" w:hAnsi="Montserrat Medium"/>
                                  <w:color w:val="808080" w:themeColor="background1" w:themeShade="80"/>
                                  <w:sz w:val="15"/>
                                  <w:szCs w:val="15"/>
                                </w:rPr>
                              </w:pPr>
                              <w:r w:rsidRPr="006A10DC">
                                <w:rPr>
                                  <w:rFonts w:ascii="Montserrat Medium" w:hAnsi="Montserrat Medium"/>
                                  <w:color w:val="808080" w:themeColor="background1" w:themeShade="80"/>
                                  <w:sz w:val="15"/>
                                  <w:szCs w:val="15"/>
                                </w:rPr>
                                <w:t>www.unmanned.life</w:t>
                              </w:r>
                            </w:p>
                            <w:p w14:paraId="56595FB6" w14:textId="77777777" w:rsidR="00BC7C34" w:rsidRPr="00230D66" w:rsidRDefault="00BC7C34" w:rsidP="00B679CA">
                              <w:pPr>
                                <w:rPr>
                                  <w:color w:val="808080" w:themeColor="background1" w:themeShade="8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E9CFCEA" id="_x0000_t202" coordsize="21600,21600" o:spt="202" path="m,l,21600r21600,l21600,xe">
                  <v:stroke joinstyle="miter"/>
                  <v:path gradientshapeok="t" o:connecttype="rect"/>
                </v:shapetype>
                <v:shape id="Text Box 148" o:spid="_x0000_s1029" type="#_x0000_t202" style="position:absolute;margin-left:0;margin-top:-13.8pt;width:291.15pt;height:55.15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" filled="f" stroked="f" strokeweight=".5pt">
                  <v:textbox>
                    <w:txbxContent>
                      <w:p w14:paraId="6942FC51" w14:textId="77777777" w:rsidR="006A10DC" w:rsidRPr="006A10DC" w:rsidRDefault="006A10DC" w:rsidP="006A10DC">
                        <w:pPr>
                          <w:spacing w:after="0"/>
                          <w:rPr>
                            <w:rFonts w:ascii="Montserrat Medium" w:hAnsi="Montserrat Medium"/>
                            <w:color w:val="808080" w:themeColor="background1" w:themeShade="80"/>
                            <w:sz w:val="15"/>
                            <w:szCs w:val="15"/>
                          </w:rPr>
                        </w:pPr>
                        <w:r w:rsidRPr="006A10DC">
                          <w:rPr>
                            <w:rFonts w:ascii="Montserrat Medium" w:hAnsi="Montserrat Medium"/>
                            <w:color w:val="808080" w:themeColor="background1" w:themeShade="80"/>
                            <w:sz w:val="15"/>
                            <w:szCs w:val="15"/>
                          </w:rPr>
                          <w:t>UM Autonomous Systems Limited</w:t>
                        </w:r>
                      </w:p>
                      <w:p w14:paraId="49D6AEBB" w14:textId="77777777" w:rsidR="006A10DC" w:rsidRPr="006A10DC" w:rsidRDefault="006A10DC" w:rsidP="006A10DC">
                        <w:pPr>
                          <w:spacing w:after="0"/>
                          <w:rPr>
                            <w:rFonts w:ascii="Montserrat Medium" w:hAnsi="Montserrat Medium"/>
                            <w:color w:val="808080" w:themeColor="background1" w:themeShade="80"/>
                            <w:sz w:val="15"/>
                            <w:szCs w:val="15"/>
                          </w:rPr>
                        </w:pPr>
                        <w:r w:rsidRPr="006A10DC">
                          <w:rPr>
                            <w:rFonts w:ascii="Montserrat Medium" w:hAnsi="Montserrat Medium"/>
                            <w:color w:val="808080" w:themeColor="background1" w:themeShade="80"/>
                            <w:sz w:val="15"/>
                            <w:szCs w:val="15"/>
                          </w:rPr>
                          <w:t>Company Number: 13354463</w:t>
                        </w:r>
                      </w:p>
                      <w:p w14:paraId="4BFA06B6" w14:textId="77777777" w:rsidR="006A10DC" w:rsidRPr="006A10DC" w:rsidRDefault="006A10DC" w:rsidP="006A10DC">
                        <w:pPr>
                          <w:spacing w:after="0"/>
                          <w:rPr>
                            <w:rFonts w:ascii="Montserrat Medium" w:hAnsi="Montserrat Medium"/>
                            <w:color w:val="808080" w:themeColor="background1" w:themeShade="80"/>
                            <w:sz w:val="15"/>
                            <w:szCs w:val="15"/>
                          </w:rPr>
                        </w:pPr>
                        <w:r w:rsidRPr="006A10DC">
                          <w:rPr>
                            <w:rFonts w:ascii="Montserrat Medium" w:hAnsi="Montserrat Medium"/>
                            <w:color w:val="808080" w:themeColor="background1" w:themeShade="80"/>
                            <w:sz w:val="15"/>
                            <w:szCs w:val="15"/>
                          </w:rPr>
                          <w:t xml:space="preserve">VAT number: GB380237604 </w:t>
                        </w:r>
                      </w:p>
                      <w:p w14:paraId="51E05898" w14:textId="77777777" w:rsidR="006A10DC" w:rsidRPr="006A10DC" w:rsidRDefault="006A10DC" w:rsidP="006A10DC">
                        <w:pPr>
                          <w:spacing w:after="0"/>
                          <w:rPr>
                            <w:rFonts w:ascii="Montserrat Medium" w:hAnsi="Montserrat Medium"/>
                            <w:color w:val="808080" w:themeColor="background1" w:themeShade="80"/>
                            <w:sz w:val="15"/>
                            <w:szCs w:val="15"/>
                          </w:rPr>
                        </w:pPr>
                        <w:r w:rsidRPr="006A10DC">
                          <w:rPr>
                            <w:rFonts w:ascii="Montserrat Medium" w:hAnsi="Montserrat Medium"/>
                            <w:color w:val="808080" w:themeColor="background1" w:themeShade="80"/>
                            <w:sz w:val="15"/>
                            <w:szCs w:val="15"/>
                          </w:rPr>
                          <w:t>Registered Address: 86-90 Paul Street, 3</w:t>
                        </w:r>
                        <w:r w:rsidRPr="006A10DC">
                          <w:rPr>
                            <w:rFonts w:ascii="Montserrat Medium" w:hAnsi="Montserrat Medium"/>
                            <w:color w:val="808080" w:themeColor="background1" w:themeShade="80"/>
                            <w:sz w:val="15"/>
                            <w:szCs w:val="15"/>
                            <w:vertAlign w:val="superscript"/>
                          </w:rPr>
                          <w:t xml:space="preserve"> </w:t>
                        </w:r>
                        <w:proofErr w:type="spellStart"/>
                        <w:r w:rsidRPr="006A10DC">
                          <w:rPr>
                            <w:rFonts w:ascii="Montserrat Medium" w:hAnsi="Montserrat Medium"/>
                            <w:color w:val="808080" w:themeColor="background1" w:themeShade="80"/>
                            <w:sz w:val="15"/>
                            <w:szCs w:val="15"/>
                          </w:rPr>
                          <w:t>rd</w:t>
                        </w:r>
                        <w:proofErr w:type="spellEnd"/>
                        <w:r w:rsidRPr="006A10DC">
                          <w:rPr>
                            <w:rFonts w:ascii="Montserrat Medium" w:hAnsi="Montserrat Medium"/>
                            <w:color w:val="808080" w:themeColor="background1" w:themeShade="80"/>
                            <w:sz w:val="15"/>
                            <w:szCs w:val="15"/>
                          </w:rPr>
                          <w:t xml:space="preserve"> Floor, London, UK EC2A 4NE</w:t>
                        </w:r>
                      </w:p>
                      <w:p w14:paraId="26B3AF50" w14:textId="77777777" w:rsidR="006A10DC" w:rsidRPr="006A10DC" w:rsidRDefault="006A10DC" w:rsidP="006A10DC">
                        <w:pPr>
                          <w:spacing w:after="0"/>
                          <w:rPr>
                            <w:rFonts w:ascii="Montserrat Medium" w:hAnsi="Montserrat Medium"/>
                            <w:color w:val="808080" w:themeColor="background1" w:themeShade="80"/>
                            <w:sz w:val="15"/>
                            <w:szCs w:val="15"/>
                          </w:rPr>
                        </w:pPr>
                        <w:r w:rsidRPr="006A10DC">
                          <w:rPr>
                            <w:rFonts w:ascii="Montserrat Medium" w:hAnsi="Montserrat Medium"/>
                            <w:color w:val="808080" w:themeColor="background1" w:themeShade="80"/>
                            <w:sz w:val="15"/>
                            <w:szCs w:val="15"/>
                          </w:rPr>
                          <w:t>www.unmanned.life</w:t>
                        </w:r>
                      </w:p>
                      <w:p w14:paraId="56595FB6" w14:textId="77777777" w:rsidR="00BC7C34" w:rsidRPr="00230D66" w:rsidRDefault="00BC7C34" w:rsidP="00B679CA">
                        <w:pPr>
                          <w:rPr>
                            <w:color w:val="808080" w:themeColor="background1" w:themeShade="80"/>
                          </w:rPr>
                        </w:pPr>
                      </w:p>
                    </w:txbxContent>
                  </v:textbox>
                  <w10:wrap anchorx="margin"/>
                </v:shape>
              </w:pict>
            </mc:Fallback>
          </mc:AlternateContent>
        </w:r>
        <w:r w:rsidR="00BC7C34" w:rsidRPr="00BC7C34">
          <w:rPr>
            <w:noProof/>
          </w:rPr>
          <w:drawing>
            <wp:anchor distT="0" distB="0" distL="114300" distR="114300" simplePos="0" relativeHeight="251658240" behindDoc="1" locked="0" layoutInCell="1" allowOverlap="1" wp14:anchorId="4E90529F" wp14:editId="11BE719C">
              <wp:simplePos x="0" y="0"/>
              <wp:positionH relativeFrom="column">
                <wp:posOffset>-967457</wp:posOffset>
              </wp:positionH>
              <wp:positionV relativeFrom="paragraph">
                <wp:posOffset>-1242060</wp:posOffset>
              </wp:positionV>
              <wp:extent cx="7659124" cy="1894840"/>
              <wp:effectExtent l="114300" t="76200" r="113665" b="105410"/>
              <wp:wrapNone/>
              <wp:docPr id="9" name="Picture 14">
                <a:extLst xmlns:a="http://schemas.openxmlformats.org/drawingml/2006/main">
                  <a:ext uri="{FF2B5EF4-FFF2-40B4-BE49-F238E27FC236}">
                    <a16:creationId xmlns:a16="http://schemas.microsoft.com/office/drawing/2014/main" id="{18D7DD34-2C6A-4801-B3B9-32EFDCBF4A3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4">
                        <a:extLst>
                          <a:ext uri="{FF2B5EF4-FFF2-40B4-BE49-F238E27FC236}">
                            <a16:creationId xmlns:a16="http://schemas.microsoft.com/office/drawing/2014/main" id="{18D7DD34-2C6A-4801-B3B9-32EFDCBF4A31}"/>
                          </a:ext>
                        </a:extLst>
                      </pic:cNvPr>
                      <pic:cNvPicPr>
                        <a:picLocks noChangeAspect="1"/>
                      </pic:cNvPicPr>
                    </pic:nvPicPr>
                    <pic:blipFill rotWithShape="1">
                      <a:blip r:embed="rId2">
                        <a:duotone>
                          <a:schemeClr val="accent1">
                            <a:shade val="45000"/>
                            <a:satMod val="135000"/>
                          </a:schemeClr>
                          <a:prstClr val="white"/>
                        </a:duotone>
                        <a:alphaModFix amt="17000"/>
                        <a:extLst>
                          <a:ext uri="{BEBA8EAE-BF5A-486C-A8C5-ECC9F3942E4B}">
                            <a14:imgProps xmlns:a14="http://schemas.microsoft.com/office/drawing/2010/main">
                              <a14:imgLayer r:embed="rId3">
                                <a14:imgEffect>
                                  <a14:colorTemperature colorTemp="1500"/>
                                </a14:imgEffect>
                                <a14:imgEffect>
                                  <a14:saturation sat="400000"/>
                                </a14:imgEffect>
                                <a14:imgEffect>
                                  <a14:brightnessContrast bright="-14000" contrast="-29000"/>
                                </a14:imgEffect>
                              </a14:imgLayer>
                            </a14:imgProps>
                          </a:ext>
                          <a:ext uri="{28A0092B-C50C-407E-A947-70E740481C1C}">
                            <a14:useLocalDpi xmlns:a14="http://schemas.microsoft.com/office/drawing/2010/main" val="0"/>
                          </a:ext>
                        </a:extLst>
                      </a:blip>
                      <a:srcRect/>
                      <a:stretch/>
                    </pic:blipFill>
                    <pic:spPr>
                      <a:xfrm flipH="1" flipV="1">
                        <a:off x="0" y="0"/>
                        <a:ext cx="7669540" cy="1897417"/>
                      </a:xfrm>
                      <a:prstGeom prst="rect">
                        <a:avLst/>
                      </a:prstGeom>
                      <a:noFill/>
                      <a:ln cap="flat">
                        <a:noFill/>
                      </a:ln>
                      <a:effectLst>
                        <a:glow rad="127000">
                          <a:schemeClr val="accent1">
                            <a:alpha val="2000"/>
                          </a:schemeClr>
                        </a:glow>
                      </a:effectLst>
                    </pic:spPr>
                  </pic:pic>
                </a:graphicData>
              </a:graphic>
              <wp14:sizeRelH relativeFrom="page">
                <wp14:pctWidth>0</wp14:pctWidth>
              </wp14:sizeRelH>
              <wp14:sizeRelV relativeFrom="page">
                <wp14:pctHeight>0</wp14:pctHeight>
              </wp14:sizeRelV>
            </wp:anchor>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7ECBF4" w14:textId="77777777" w:rsidR="00091BF8" w:rsidRDefault="00091BF8" w:rsidP="0073356C">
      <w:pPr>
        <w:spacing w:after="0" w:line="240" w:lineRule="auto"/>
      </w:pPr>
      <w:r>
        <w:separator/>
      </w:r>
    </w:p>
  </w:footnote>
  <w:footnote w:type="continuationSeparator" w:id="0">
    <w:p w14:paraId="054F6FF7" w14:textId="77777777" w:rsidR="00091BF8" w:rsidRDefault="00091BF8" w:rsidP="007335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3510E0"/>
    <w:multiLevelType w:val="hybridMultilevel"/>
    <w:tmpl w:val="EE60A2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F4504E"/>
    <w:multiLevelType w:val="hybridMultilevel"/>
    <w:tmpl w:val="FAD0C44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1A5"/>
    <w:rsid w:val="00046858"/>
    <w:rsid w:val="00091BF8"/>
    <w:rsid w:val="00230D66"/>
    <w:rsid w:val="00267375"/>
    <w:rsid w:val="00286877"/>
    <w:rsid w:val="00462DD3"/>
    <w:rsid w:val="005D11B3"/>
    <w:rsid w:val="006A10DC"/>
    <w:rsid w:val="006C3EE6"/>
    <w:rsid w:val="007131A5"/>
    <w:rsid w:val="0073356C"/>
    <w:rsid w:val="009259CB"/>
    <w:rsid w:val="00944CF1"/>
    <w:rsid w:val="009A0F45"/>
    <w:rsid w:val="00A25CC5"/>
    <w:rsid w:val="00A37AD7"/>
    <w:rsid w:val="00B679CA"/>
    <w:rsid w:val="00BC7C34"/>
    <w:rsid w:val="00C37550"/>
    <w:rsid w:val="00FE4564"/>
    <w:rsid w:val="00FE4DE1"/>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DD4B1A"/>
  <w15:chartTrackingRefBased/>
  <w15:docId w15:val="{4C864BD0-48DC-D34D-B0CD-5EF163F84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35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356C"/>
  </w:style>
  <w:style w:type="paragraph" w:styleId="Footer">
    <w:name w:val="footer"/>
    <w:basedOn w:val="Normal"/>
    <w:link w:val="FooterChar"/>
    <w:uiPriority w:val="99"/>
    <w:unhideWhenUsed/>
    <w:rsid w:val="007335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356C"/>
  </w:style>
  <w:style w:type="paragraph" w:styleId="ListParagraph">
    <w:name w:val="List Paragraph"/>
    <w:basedOn w:val="Normal"/>
    <w:uiPriority w:val="34"/>
    <w:qFormat/>
    <w:rsid w:val="007131A5"/>
    <w:pPr>
      <w:spacing w:after="0" w:line="240" w:lineRule="auto"/>
      <w:ind w:left="720"/>
    </w:pPr>
    <w:rPr>
      <w:rFonts w:ascii="Calibri" w:eastAsia="Calibri" w:hAnsi="Calibri" w:cs="Arial"/>
      <w:sz w:val="20"/>
      <w:szCs w:val="20"/>
    </w:rPr>
  </w:style>
  <w:style w:type="character" w:styleId="Hyperlink">
    <w:name w:val="Hyperlink"/>
    <w:basedOn w:val="DefaultParagraphFont"/>
    <w:uiPriority w:val="99"/>
    <w:unhideWhenUsed/>
    <w:rsid w:val="007131A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sv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unmanned.lif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mailto:careers@unmanned.lif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6.png"/><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anielaM/Downloads/Unmanned%20Life%20Word%20Template%20UK%20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5743BB50EC9043AC0604E1E852BF08" ma:contentTypeVersion="13" ma:contentTypeDescription="Create a new document." ma:contentTypeScope="" ma:versionID="38e07c60aa93efb7767076eb8c53c40b">
  <xsd:schema xmlns:xsd="http://www.w3.org/2001/XMLSchema" xmlns:xs="http://www.w3.org/2001/XMLSchema" xmlns:p="http://schemas.microsoft.com/office/2006/metadata/properties" xmlns:ns2="a3dc8cf6-a496-4ef2-b940-ac3239602e96" xmlns:ns3="a7e41bb1-cb6c-46fb-9bca-703b5ed3b31f" targetNamespace="http://schemas.microsoft.com/office/2006/metadata/properties" ma:root="true" ma:fieldsID="fc098fa2be39222a27610a8694ffe8be" ns2:_="" ns3:_="">
    <xsd:import namespace="a3dc8cf6-a496-4ef2-b940-ac3239602e96"/>
    <xsd:import namespace="a7e41bb1-cb6c-46fb-9bca-703b5ed3b31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dc8cf6-a496-4ef2-b940-ac3239602e9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e41bb1-cb6c-46fb-9bca-703b5ed3b31f"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525F5D-D70D-442F-B755-C293D640BA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dc8cf6-a496-4ef2-b940-ac3239602e96"/>
    <ds:schemaRef ds:uri="a7e41bb1-cb6c-46fb-9bca-703b5ed3b3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F57367-25BA-45C1-B07F-9A1907709D2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52FF697-30B3-4CAE-BC5E-FC07C003FDC9}">
  <ds:schemaRefs>
    <ds:schemaRef ds:uri="http://schemas.openxmlformats.org/officeDocument/2006/bibliography"/>
  </ds:schemaRefs>
</ds:datastoreItem>
</file>

<file path=customXml/itemProps4.xml><?xml version="1.0" encoding="utf-8"?>
<ds:datastoreItem xmlns:ds="http://schemas.openxmlformats.org/officeDocument/2006/customXml" ds:itemID="{94957CB1-3328-49FB-9C4C-06B6A93608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Unmanned Life Word Template UK 2022.dotx</Template>
  <TotalTime>0</TotalTime>
  <Pages>3</Pages>
  <Words>753</Words>
  <Characters>4297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Munoz</dc:creator>
  <cp:keywords/>
  <dc:description/>
  <cp:lastModifiedBy>Daniela Munoz</cp:lastModifiedBy>
  <cp:revision>2</cp:revision>
  <dcterms:created xsi:type="dcterms:W3CDTF">2022-04-28T12:47:00Z</dcterms:created>
  <dcterms:modified xsi:type="dcterms:W3CDTF">2022-04-28T12:47:00Z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0x0101000B5743BB50EC9043AC0604E1E852BF08</vt:lpwstr>
  </property>
</Properties>
</file>