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68" w:rsidRDefault="00E73168" w:rsidP="00E73168">
      <w:pPr>
        <w:rPr>
          <w:b/>
          <w:sz w:val="36"/>
          <w:szCs w:val="36"/>
          <w:u w:val="single"/>
        </w:rPr>
      </w:pPr>
    </w:p>
    <w:p w:rsidR="00172223" w:rsidRPr="00FC414D" w:rsidRDefault="00172223" w:rsidP="00067770">
      <w:pPr>
        <w:jc w:val="center"/>
        <w:rPr>
          <w:b/>
          <w:sz w:val="36"/>
          <w:szCs w:val="36"/>
          <w:u w:val="single"/>
        </w:rPr>
      </w:pPr>
      <w:r w:rsidRPr="00FC414D">
        <w:rPr>
          <w:b/>
          <w:sz w:val="36"/>
          <w:szCs w:val="36"/>
          <w:u w:val="single"/>
        </w:rPr>
        <w:t>St Chad’s PTA Treasurer’s Report</w:t>
      </w:r>
    </w:p>
    <w:p w:rsidR="00172223" w:rsidRPr="00FC414D" w:rsidRDefault="00172223" w:rsidP="00FC414D">
      <w:pPr>
        <w:jc w:val="center"/>
        <w:rPr>
          <w:b/>
          <w:sz w:val="36"/>
          <w:szCs w:val="36"/>
          <w:u w:val="single"/>
        </w:rPr>
      </w:pPr>
      <w:r w:rsidRPr="00FC414D">
        <w:rPr>
          <w:b/>
          <w:sz w:val="36"/>
          <w:szCs w:val="36"/>
          <w:u w:val="single"/>
        </w:rPr>
        <w:t>For AGM of 28</w:t>
      </w:r>
      <w:r w:rsidRPr="00FC414D">
        <w:rPr>
          <w:b/>
          <w:sz w:val="36"/>
          <w:szCs w:val="36"/>
          <w:u w:val="single"/>
          <w:vertAlign w:val="superscript"/>
        </w:rPr>
        <w:t>th</w:t>
      </w:r>
      <w:r w:rsidRPr="00FC414D">
        <w:rPr>
          <w:b/>
          <w:sz w:val="36"/>
          <w:szCs w:val="36"/>
          <w:u w:val="single"/>
        </w:rPr>
        <w:t xml:space="preserve"> February 2017</w:t>
      </w:r>
    </w:p>
    <w:p w:rsidR="00067770" w:rsidRDefault="00067770" w:rsidP="00172223">
      <w:pPr>
        <w:rPr>
          <w:b/>
          <w:sz w:val="28"/>
          <w:szCs w:val="28"/>
          <w:u w:val="single"/>
        </w:rPr>
      </w:pPr>
    </w:p>
    <w:p w:rsidR="00172223" w:rsidRPr="00FC414D" w:rsidRDefault="00172223" w:rsidP="00172223">
      <w:pPr>
        <w:rPr>
          <w:b/>
          <w:sz w:val="28"/>
          <w:szCs w:val="28"/>
          <w:u w:val="single"/>
        </w:rPr>
      </w:pPr>
      <w:r w:rsidRPr="00FC414D">
        <w:rPr>
          <w:b/>
          <w:sz w:val="28"/>
          <w:szCs w:val="28"/>
          <w:u w:val="single"/>
        </w:rPr>
        <w:t>Bank funds</w:t>
      </w:r>
    </w:p>
    <w:p w:rsidR="00172223" w:rsidRDefault="00172223" w:rsidP="00172223">
      <w:r>
        <w:t>We have now closed the Leeds Building Society account and now have just one account now held at the Yorkshire Bank.</w:t>
      </w:r>
    </w:p>
    <w:p w:rsidR="00172223" w:rsidRDefault="00172223" w:rsidP="00172223">
      <w:r>
        <w:t xml:space="preserve"> </w:t>
      </w:r>
      <w:r w:rsidR="00FC414D">
        <w:t>Balance 1</w:t>
      </w:r>
      <w:r w:rsidR="00FC414D" w:rsidRPr="00FC414D">
        <w:rPr>
          <w:vertAlign w:val="superscript"/>
        </w:rPr>
        <w:t>st</w:t>
      </w:r>
      <w:r w:rsidR="00FC414D">
        <w:t xml:space="preserve"> January 2017 was </w:t>
      </w:r>
      <w:r>
        <w:t>£5004.00*</w:t>
      </w:r>
      <w:r w:rsidR="00FC414D">
        <w:t>.  Balance 1</w:t>
      </w:r>
      <w:r w:rsidR="00FC414D" w:rsidRPr="00FC414D">
        <w:rPr>
          <w:vertAlign w:val="superscript"/>
        </w:rPr>
        <w:t>st</w:t>
      </w:r>
      <w:r w:rsidR="00FC414D">
        <w:t xml:space="preserve"> January 2016</w:t>
      </w:r>
      <w:r>
        <w:t xml:space="preserve"> was </w:t>
      </w:r>
      <w:r w:rsidR="00FC414D">
        <w:t>£3923.00</w:t>
      </w:r>
    </w:p>
    <w:p w:rsidR="00172223" w:rsidRDefault="00172223" w:rsidP="00172223">
      <w:r>
        <w:t xml:space="preserve">*We have recently spent approx £1000 on </w:t>
      </w:r>
      <w:proofErr w:type="spellStart"/>
      <w:r>
        <w:t>Mathletics</w:t>
      </w:r>
      <w:proofErr w:type="spellEnd"/>
      <w:r>
        <w:t xml:space="preserve"> software which needs to come off this amount.</w:t>
      </w:r>
    </w:p>
    <w:p w:rsidR="00172223" w:rsidRDefault="00172223" w:rsidP="00172223">
      <w:r>
        <w:t>Whilst this still appears to be a very healthy balance we must remind ourselves that we need to leave some money in the account for emergencies before we think about spending it all!</w:t>
      </w:r>
    </w:p>
    <w:p w:rsidR="00172223" w:rsidRDefault="00172223" w:rsidP="00172223"/>
    <w:p w:rsidR="00FC414D" w:rsidRPr="00FC414D" w:rsidRDefault="00FC414D" w:rsidP="00172223">
      <w:pPr>
        <w:rPr>
          <w:b/>
          <w:sz w:val="28"/>
          <w:szCs w:val="28"/>
          <w:u w:val="single"/>
        </w:rPr>
      </w:pPr>
      <w:r w:rsidRPr="00FC414D">
        <w:rPr>
          <w:b/>
          <w:sz w:val="28"/>
          <w:szCs w:val="28"/>
          <w:u w:val="single"/>
        </w:rPr>
        <w:t>Income and Expenditure</w:t>
      </w:r>
      <w:r w:rsidR="003255D8">
        <w:rPr>
          <w:b/>
          <w:sz w:val="28"/>
          <w:szCs w:val="28"/>
          <w:u w:val="single"/>
        </w:rPr>
        <w:t xml:space="preserve"> 2016</w:t>
      </w:r>
    </w:p>
    <w:p w:rsidR="00FC414D" w:rsidRPr="006A1543" w:rsidRDefault="00172223" w:rsidP="00FC414D">
      <w:r>
        <w:t>I have listed the main incomes</w:t>
      </w:r>
      <w:r w:rsidR="00FC414D">
        <w:t xml:space="preserve"> and expenses for the last year:</w:t>
      </w:r>
    </w:p>
    <w:tbl>
      <w:tblPr>
        <w:tblStyle w:val="TableGrid"/>
        <w:tblW w:w="0" w:type="auto"/>
        <w:tblLook w:val="04A0"/>
      </w:tblPr>
      <w:tblGrid>
        <w:gridCol w:w="1848"/>
        <w:gridCol w:w="3789"/>
      </w:tblGrid>
      <w:tr w:rsidR="006A1543" w:rsidRPr="00062C53" w:rsidTr="00AC6E40">
        <w:tc>
          <w:tcPr>
            <w:tcW w:w="5637" w:type="dxa"/>
            <w:gridSpan w:val="2"/>
          </w:tcPr>
          <w:p w:rsidR="006A1543" w:rsidRPr="006A1543" w:rsidRDefault="006A1543" w:rsidP="00E73168">
            <w:pPr>
              <w:rPr>
                <w:b/>
                <w:sz w:val="28"/>
                <w:szCs w:val="28"/>
              </w:rPr>
            </w:pPr>
            <w:r w:rsidRPr="006A1543">
              <w:rPr>
                <w:b/>
                <w:sz w:val="28"/>
                <w:szCs w:val="28"/>
              </w:rPr>
              <w:t>Big Spends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£210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Easter Eggs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£550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Theatre Play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£900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Robin Wood Coach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£574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Bibles year 6 &amp; reception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£125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Mr Snuffles Disco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£160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proofErr w:type="spellStart"/>
            <w:r w:rsidRPr="00062C53">
              <w:rPr>
                <w:sz w:val="28"/>
                <w:szCs w:val="28"/>
              </w:rPr>
              <w:t>Fibulator</w:t>
            </w:r>
            <w:proofErr w:type="spellEnd"/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£770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Robin Wood Coach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£199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Sponsored Bounce Costs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£181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Goal Posts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£120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Film night</w:t>
            </w:r>
          </w:p>
        </w:tc>
      </w:tr>
    </w:tbl>
    <w:p w:rsidR="00FC414D" w:rsidRDefault="00FC414D" w:rsidP="00FC414D">
      <w:pPr>
        <w:rPr>
          <w:b/>
          <w:sz w:val="28"/>
          <w:szCs w:val="28"/>
        </w:rPr>
      </w:pPr>
    </w:p>
    <w:p w:rsidR="00B64C25" w:rsidRDefault="00B64C25" w:rsidP="00FC414D">
      <w:pPr>
        <w:rPr>
          <w:b/>
          <w:sz w:val="28"/>
          <w:szCs w:val="28"/>
        </w:rPr>
      </w:pPr>
    </w:p>
    <w:p w:rsidR="00B64C25" w:rsidRDefault="00B64C25" w:rsidP="00FC414D">
      <w:pPr>
        <w:rPr>
          <w:b/>
          <w:sz w:val="28"/>
          <w:szCs w:val="28"/>
        </w:rPr>
      </w:pPr>
    </w:p>
    <w:p w:rsidR="00E73168" w:rsidRPr="00062C53" w:rsidRDefault="00E73168" w:rsidP="00FC414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3789"/>
      </w:tblGrid>
      <w:tr w:rsidR="006A1543" w:rsidRPr="00062C53" w:rsidTr="00372A49">
        <w:tc>
          <w:tcPr>
            <w:tcW w:w="5637" w:type="dxa"/>
            <w:gridSpan w:val="2"/>
          </w:tcPr>
          <w:p w:rsidR="006A1543" w:rsidRPr="006A1543" w:rsidRDefault="006A1543" w:rsidP="00E73168">
            <w:pPr>
              <w:rPr>
                <w:b/>
                <w:sz w:val="28"/>
                <w:szCs w:val="28"/>
              </w:rPr>
            </w:pPr>
            <w:r w:rsidRPr="006A1543">
              <w:rPr>
                <w:b/>
                <w:sz w:val="28"/>
                <w:szCs w:val="28"/>
              </w:rPr>
              <w:lastRenderedPageBreak/>
              <w:t>Big Earners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£1750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Winter Fair profit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£1400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Summer Fair profit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£500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Bellamy – match funding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£154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Gough – match funding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£380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Fish and Chips profit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£67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Disco</w:t>
            </w:r>
          </w:p>
        </w:tc>
      </w:tr>
      <w:tr w:rsidR="00FC414D" w:rsidRPr="00062C53" w:rsidTr="002F1B16">
        <w:tc>
          <w:tcPr>
            <w:tcW w:w="1848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£361</w:t>
            </w:r>
          </w:p>
        </w:tc>
        <w:tc>
          <w:tcPr>
            <w:tcW w:w="3789" w:type="dxa"/>
          </w:tcPr>
          <w:p w:rsidR="00FC414D" w:rsidRPr="00062C53" w:rsidRDefault="00FC414D" w:rsidP="002F1B16">
            <w:pPr>
              <w:rPr>
                <w:sz w:val="28"/>
                <w:szCs w:val="28"/>
              </w:rPr>
            </w:pPr>
            <w:r w:rsidRPr="00062C53">
              <w:rPr>
                <w:sz w:val="28"/>
                <w:szCs w:val="28"/>
              </w:rPr>
              <w:t>Christmas cards profit</w:t>
            </w:r>
          </w:p>
        </w:tc>
      </w:tr>
    </w:tbl>
    <w:p w:rsidR="00FC414D" w:rsidRDefault="00FC414D" w:rsidP="00172223"/>
    <w:p w:rsidR="00FC414D" w:rsidRPr="0032414D" w:rsidRDefault="00FC414D" w:rsidP="00172223">
      <w:pPr>
        <w:rPr>
          <w:b/>
          <w:sz w:val="28"/>
          <w:szCs w:val="28"/>
          <w:u w:val="single"/>
        </w:rPr>
      </w:pPr>
      <w:r w:rsidRPr="0032414D">
        <w:rPr>
          <w:b/>
          <w:sz w:val="28"/>
          <w:szCs w:val="28"/>
          <w:u w:val="single"/>
        </w:rPr>
        <w:t>Process</w:t>
      </w:r>
      <w:r w:rsidR="006A1543" w:rsidRPr="0032414D">
        <w:rPr>
          <w:b/>
          <w:sz w:val="28"/>
          <w:szCs w:val="28"/>
          <w:u w:val="single"/>
        </w:rPr>
        <w:t xml:space="preserve"> update</w:t>
      </w:r>
    </w:p>
    <w:p w:rsidR="00172223" w:rsidRDefault="00172223" w:rsidP="00172223">
      <w:r>
        <w:t xml:space="preserve">The system of having the cheque book </w:t>
      </w:r>
      <w:r w:rsidR="00FC414D">
        <w:t xml:space="preserve">in the office appears to be working </w:t>
      </w:r>
      <w:r>
        <w:t>well.</w:t>
      </w:r>
    </w:p>
    <w:p w:rsidR="00FC414D" w:rsidRDefault="00172223" w:rsidP="00172223">
      <w:r>
        <w:t xml:space="preserve">I’d like to remind everyone to try and save </w:t>
      </w:r>
      <w:r w:rsidR="00FC414D">
        <w:t xml:space="preserve">their </w:t>
      </w:r>
      <w:r>
        <w:t>receipts</w:t>
      </w:r>
      <w:r w:rsidR="00FC414D">
        <w:t xml:space="preserve">.   If you have multiple ones please then </w:t>
      </w:r>
      <w:r>
        <w:t xml:space="preserve">group them together to save on administration.  </w:t>
      </w:r>
    </w:p>
    <w:p w:rsidR="00172223" w:rsidRDefault="00172223" w:rsidP="00172223">
      <w:r>
        <w:t>Also if you could write down what PTA event it is for it h</w:t>
      </w:r>
      <w:r w:rsidR="00FC414D">
        <w:t>elps with the accounting at year</w:t>
      </w:r>
      <w:r>
        <w:t xml:space="preserve"> end.</w:t>
      </w:r>
    </w:p>
    <w:p w:rsidR="006A1543" w:rsidRDefault="00172223" w:rsidP="00172223">
      <w:pPr>
        <w:rPr>
          <w:b/>
          <w:sz w:val="28"/>
          <w:szCs w:val="28"/>
          <w:u w:val="single"/>
        </w:rPr>
      </w:pPr>
      <w:r w:rsidRPr="0032414D">
        <w:rPr>
          <w:b/>
          <w:sz w:val="28"/>
          <w:szCs w:val="28"/>
          <w:u w:val="single"/>
        </w:rPr>
        <w:t>Giving machine</w:t>
      </w:r>
    </w:p>
    <w:p w:rsidR="002F43C2" w:rsidRPr="002F43C2" w:rsidRDefault="002F43C2" w:rsidP="00172223">
      <w:r w:rsidRPr="002F43C2">
        <w:t>? - Can anyone shed any light on how this is paid?  There is a payment of £302 on May 2016 which is unaccounted for so perhaps this is from the Giving Machine?  Have emailed Emma Ridge for clarification...</w:t>
      </w:r>
    </w:p>
    <w:p w:rsidR="00172223" w:rsidRPr="0032414D" w:rsidRDefault="00172223" w:rsidP="00172223">
      <w:pPr>
        <w:rPr>
          <w:b/>
          <w:sz w:val="28"/>
          <w:szCs w:val="28"/>
          <w:u w:val="single"/>
        </w:rPr>
      </w:pPr>
      <w:r w:rsidRPr="0032414D">
        <w:rPr>
          <w:b/>
          <w:sz w:val="28"/>
          <w:szCs w:val="28"/>
          <w:u w:val="single"/>
        </w:rPr>
        <w:t>Matched funding</w:t>
      </w:r>
    </w:p>
    <w:p w:rsidR="002F43C2" w:rsidRDefault="00FC6651" w:rsidP="00172223">
      <w:r>
        <w:t>As you can see we received £654 from matched funding this year  – is it worth sending out a reminder to parents that we are a charity and anyone working for a large organisation may also be able to apply for this?</w:t>
      </w:r>
    </w:p>
    <w:p w:rsidR="002F43C2" w:rsidRPr="002F43C2" w:rsidRDefault="002F43C2" w:rsidP="00172223">
      <w:pPr>
        <w:rPr>
          <w:b/>
          <w:sz w:val="28"/>
          <w:szCs w:val="28"/>
          <w:u w:val="single"/>
        </w:rPr>
      </w:pPr>
      <w:r w:rsidRPr="002F43C2">
        <w:rPr>
          <w:b/>
          <w:sz w:val="28"/>
          <w:szCs w:val="28"/>
          <w:u w:val="single"/>
        </w:rPr>
        <w:t>Insurance</w:t>
      </w:r>
    </w:p>
    <w:p w:rsidR="002F43C2" w:rsidRDefault="002F43C2" w:rsidP="00172223">
      <w:r>
        <w:t xml:space="preserve">I have not noticed any payments going out to Insurance companies – does the PTA need some kind of liability insurance?  </w:t>
      </w:r>
    </w:p>
    <w:p w:rsidR="00172223" w:rsidRPr="0032414D" w:rsidRDefault="00FC414D" w:rsidP="00172223">
      <w:pPr>
        <w:rPr>
          <w:b/>
          <w:sz w:val="28"/>
          <w:szCs w:val="28"/>
          <w:u w:val="single"/>
        </w:rPr>
      </w:pPr>
      <w:r w:rsidRPr="0032414D">
        <w:rPr>
          <w:b/>
          <w:sz w:val="28"/>
          <w:szCs w:val="28"/>
          <w:u w:val="single"/>
        </w:rPr>
        <w:t>Acknowledgements</w:t>
      </w:r>
    </w:p>
    <w:p w:rsidR="00172223" w:rsidRDefault="006A1543" w:rsidP="006A1543">
      <w:r>
        <w:t>I think it’s worth</w:t>
      </w:r>
      <w:r w:rsidR="0032414D">
        <w:t xml:space="preserve"> recognising and</w:t>
      </w:r>
      <w:r>
        <w:t xml:space="preserve"> saying thank you to the generous </w:t>
      </w:r>
      <w:r w:rsidR="00172223">
        <w:t xml:space="preserve">parents who spend out of their own pocket and don’t </w:t>
      </w:r>
      <w:r>
        <w:t xml:space="preserve">always </w:t>
      </w:r>
      <w:r w:rsidR="00172223">
        <w:t>claim the money back.</w:t>
      </w:r>
    </w:p>
    <w:p w:rsidR="00172223" w:rsidRDefault="00172223" w:rsidP="00172223">
      <w:r>
        <w:t>And finally</w:t>
      </w:r>
      <w:r w:rsidR="006A1543">
        <w:t>,</w:t>
      </w:r>
      <w:r w:rsidR="0032414D">
        <w:t xml:space="preserve"> a big</w:t>
      </w:r>
      <w:r>
        <w:t xml:space="preserve"> thank you to </w:t>
      </w:r>
      <w:proofErr w:type="spellStart"/>
      <w:r>
        <w:t>Ish</w:t>
      </w:r>
      <w:proofErr w:type="spellEnd"/>
      <w:r w:rsidR="006A1543">
        <w:t>,</w:t>
      </w:r>
      <w:r>
        <w:t xml:space="preserve"> who has produced some professional accounts</w:t>
      </w:r>
      <w:r w:rsidR="006A1543">
        <w:t>,</w:t>
      </w:r>
      <w:r>
        <w:t xml:space="preserve"> which will greatly enhance our chances of any future grants if we choose to apply for any.</w:t>
      </w:r>
    </w:p>
    <w:p w:rsidR="00172223" w:rsidRDefault="00172223" w:rsidP="00172223">
      <w:r>
        <w:t>It’</w:t>
      </w:r>
      <w:r w:rsidR="00FC414D">
        <w:t>s wonderful</w:t>
      </w:r>
      <w:r>
        <w:t xml:space="preserve"> to see </w:t>
      </w:r>
      <w:r w:rsidR="00FC414D">
        <w:t>that we have such a</w:t>
      </w:r>
      <w:r>
        <w:t xml:space="preserve"> strong PTA with lots of</w:t>
      </w:r>
      <w:r w:rsidR="006A1543">
        <w:t xml:space="preserve"> new members  all sharing</w:t>
      </w:r>
      <w:r>
        <w:t xml:space="preserve"> the same aim – to make St Chad’s a great school to be part of – Well done everyone!</w:t>
      </w:r>
    </w:p>
    <w:p w:rsidR="001E32A6" w:rsidRDefault="001E32A6"/>
    <w:sectPr w:rsidR="001E32A6" w:rsidSect="001E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223"/>
    <w:rsid w:val="00067770"/>
    <w:rsid w:val="00172223"/>
    <w:rsid w:val="001E32A6"/>
    <w:rsid w:val="002F43C2"/>
    <w:rsid w:val="0032414D"/>
    <w:rsid w:val="003255D8"/>
    <w:rsid w:val="006A1543"/>
    <w:rsid w:val="00B64C25"/>
    <w:rsid w:val="00E73168"/>
    <w:rsid w:val="00E9019F"/>
    <w:rsid w:val="00FC414D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Warmsley</dc:creator>
  <cp:lastModifiedBy>Warmsley</cp:lastModifiedBy>
  <cp:revision>9</cp:revision>
  <cp:lastPrinted>2017-02-27T22:46:00Z</cp:lastPrinted>
  <dcterms:created xsi:type="dcterms:W3CDTF">2017-02-27T21:01:00Z</dcterms:created>
  <dcterms:modified xsi:type="dcterms:W3CDTF">2017-02-27T22:46:00Z</dcterms:modified>
</cp:coreProperties>
</file>