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5"/>
          <w:szCs w:val="25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u w:val="single"/>
          <w:rtl w:val="0"/>
        </w:rPr>
        <w:t xml:space="preserve">ANFT Immersion Paperwork Reconciliation Checklist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Use this form to ensure that all paperwork from the immersion at _____________________ has been received. Trainers for an immersion will scan it and upload it to the corresponding immersion folder in Google Drive. </w:t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Please scan forms to PDF format</w:t>
      </w: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. Trainers, Training Coordinator, General Manager and office staff will be sent a link to the shared immersion folder.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2085"/>
        <w:gridCol w:w="3945"/>
        <w:gridCol w:w="720"/>
        <w:gridCol w:w="1530"/>
        <w:tblGridChange w:id="0">
          <w:tblGrid>
            <w:gridCol w:w="2520"/>
            <w:gridCol w:w="2085"/>
            <w:gridCol w:w="3945"/>
            <w:gridCol w:w="720"/>
            <w:gridCol w:w="1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Document Title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Total Needed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   #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  <w:rtl w:val="0"/>
              </w:rPr>
              <w:t xml:space="preserve">Complete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5"/>
                <w:szCs w:val="25"/>
              </w:rPr>
              <w:drawing>
                <wp:inline distB="0" distT="0" distL="0" distR="0">
                  <wp:extent cx="161925" cy="161925"/>
                  <wp:effectExtent b="0" l="0" r="0" t="0"/>
                  <wp:docPr descr="Checkmark" id="3" name="image1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Program Payment Roster and Forms Checklist (report from database)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1 ea.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Ensure all immersion forms have been received through docusign (includes Immersion Agreement, Use of Likeness &amp; Testimonial, COVID-19 Self-Check Agreement, and Social Distancing &amp; Hygiene Standards)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Participant Medical Questionnaire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1 per participant + trainers/assistants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Check for signature and date. Create a pdf scan (double sided) of the bundle and upload to Google Drive folder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Course Evaluations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1 per participant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Create a pdf scan (double sided) of the bundle and upload to Google Drive folder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Public walk release (Optional)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1 total public attendants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Create a pdf scan of the bundle and upload to Google Drive folder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Public walk surveys (Optional)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1 total public attendants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Create a pdf scan of the bundle and upload to Google Drive folder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Immersion Debrief Notes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1X total for team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Create a pdf scan (double sided) and upload to Google Drive folder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Accident Incident Report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(If applicable)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Circumstantial only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If a report is received, create a pdf scan (double sided), and send an email to the Training Coordinator and CC General Manager to inform them to review the report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280" w:line="720" w:lineRule="auto"/>
        <w:rPr>
          <w:rFonts w:ascii="Calibri" w:cs="Calibri" w:eastAsia="Calibri" w:hAnsi="Calibri"/>
          <w:b w:val="1"/>
          <w:sz w:val="25"/>
          <w:szCs w:val="25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E9402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A4C4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4C4A"/>
  </w:style>
  <w:style w:type="paragraph" w:styleId="Footer">
    <w:name w:val="footer"/>
    <w:basedOn w:val="Normal"/>
    <w:link w:val="FooterChar"/>
    <w:uiPriority w:val="99"/>
    <w:unhideWhenUsed w:val="1"/>
    <w:rsid w:val="00DA4C4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4C4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0fhQA0SKPsrL9PgVhSjAOQWqA==">AMUW2mWpay6Vvax+15EavJ+HgtYR7WTUe16ytwqXjL47c/kSTfoBJB7fbccDj2MzJlKua7MAhidbeIn2Q+K/rb3vVS2n7J2kreOZ4vtUtYZl8rOfJ6RrsqQnLmlGVRWkJMA856uCASTc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2018-05-23T19:17:00Z</dcterms:created>
  <dc:creator>Info Coordinator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0x010100630230D28B257D45877891F41519CD6C</vt:lpwstr>
  </property>
</Properties>
</file>