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A7B6" w14:textId="77777777" w:rsidR="00615F85" w:rsidRPr="00854C06" w:rsidRDefault="00615F85" w:rsidP="00615F85">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Centrifugal Faith</w:t>
      </w:r>
    </w:p>
    <w:p w14:paraId="6916E195" w14:textId="77777777" w:rsidR="00615F85" w:rsidRPr="00854C06" w:rsidRDefault="00615F85" w:rsidP="00615F85">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October 11-17</w:t>
      </w:r>
      <w:r w:rsidRPr="00854C06">
        <w:rPr>
          <w:rFonts w:asciiTheme="minorHAnsi" w:hAnsiTheme="minorHAnsi" w:cstheme="minorHAnsi"/>
          <w:b/>
          <w:bCs/>
          <w:sz w:val="32"/>
          <w:szCs w:val="32"/>
        </w:rPr>
        <w:t>.</w:t>
      </w:r>
    </w:p>
    <w:p w14:paraId="2DD9039F" w14:textId="77777777" w:rsidR="00615F85" w:rsidRPr="00854C06" w:rsidRDefault="00615F85" w:rsidP="00615F85">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5A24379F" w14:textId="6DBF5114" w:rsidR="00615F85" w:rsidRDefault="00065CDB" w:rsidP="00615F85">
      <w:pPr>
        <w:rPr>
          <w:rFonts w:eastAsia="Times New Roman" w:cstheme="minorHAnsi"/>
        </w:rPr>
      </w:pPr>
      <w:r w:rsidRPr="00065CDB">
        <w:rPr>
          <w:rFonts w:eastAsia="Times New Roman" w:cstheme="minorHAnsi"/>
        </w:rPr>
        <w:t xml:space="preserve">This week we continue our series </w:t>
      </w:r>
      <w:r w:rsidR="00E36D9F" w:rsidRPr="00E36D9F">
        <w:rPr>
          <w:rFonts w:eastAsia="Times New Roman" w:cstheme="minorHAnsi"/>
          <w:b/>
          <w:bCs/>
          <w:i/>
          <w:iCs/>
        </w:rPr>
        <w:t>C</w:t>
      </w:r>
      <w:r w:rsidRPr="00E36D9F">
        <w:rPr>
          <w:rFonts w:eastAsia="Times New Roman" w:cstheme="minorHAnsi"/>
          <w:b/>
          <w:bCs/>
          <w:i/>
          <w:iCs/>
        </w:rPr>
        <w:t xml:space="preserve">entrifugal </w:t>
      </w:r>
      <w:r w:rsidR="00E36D9F" w:rsidRPr="00E36D9F">
        <w:rPr>
          <w:rFonts w:eastAsia="Times New Roman" w:cstheme="minorHAnsi"/>
          <w:b/>
          <w:bCs/>
          <w:i/>
          <w:iCs/>
        </w:rPr>
        <w:t>F</w:t>
      </w:r>
      <w:r w:rsidRPr="00E36D9F">
        <w:rPr>
          <w:rFonts w:eastAsia="Times New Roman" w:cstheme="minorHAnsi"/>
          <w:b/>
          <w:bCs/>
          <w:i/>
          <w:iCs/>
        </w:rPr>
        <w:t>aith</w:t>
      </w:r>
      <w:r w:rsidRPr="00065CDB">
        <w:rPr>
          <w:rFonts w:eastAsia="Times New Roman" w:cstheme="minorHAnsi"/>
        </w:rPr>
        <w:t>. Luke tells us how the gospel spread out from Jerusalem, over Judea, Samaria, and to the ends of the earth. He shows that Jesus continued to work through the Holy Spirit in his disciples by reaching the nations. Although facing opposition, the news of Christ spread out and changed many lives.</w:t>
      </w:r>
    </w:p>
    <w:p w14:paraId="4C231AC5" w14:textId="77777777" w:rsidR="00065CDB" w:rsidRPr="00B70395" w:rsidRDefault="00065CDB" w:rsidP="00615F85">
      <w:pPr>
        <w:rPr>
          <w:rFonts w:eastAsia="Times New Roman" w:cstheme="minorHAnsi"/>
          <w:b/>
          <w:bCs/>
        </w:rPr>
      </w:pPr>
    </w:p>
    <w:p w14:paraId="3A76A54E" w14:textId="34412A38" w:rsidR="00615F85" w:rsidRPr="00B70395" w:rsidRDefault="00615F85" w:rsidP="00615F85">
      <w:pPr>
        <w:rPr>
          <w:rFonts w:eastAsia="Times New Roman" w:cstheme="minorHAnsi"/>
          <w:b/>
          <w:bCs/>
        </w:rPr>
      </w:pPr>
      <w:r w:rsidRPr="00B70395">
        <w:rPr>
          <w:rFonts w:eastAsia="Times New Roman" w:cstheme="minorHAnsi"/>
          <w:b/>
          <w:bCs/>
        </w:rPr>
        <w:t xml:space="preserve">Background for Acts </w:t>
      </w:r>
      <w:r>
        <w:rPr>
          <w:rFonts w:eastAsia="Times New Roman" w:cstheme="minorHAnsi"/>
          <w:b/>
          <w:bCs/>
        </w:rPr>
        <w:t>7:</w:t>
      </w:r>
      <w:r w:rsidR="00573968">
        <w:rPr>
          <w:rFonts w:eastAsia="Times New Roman" w:cstheme="minorHAnsi"/>
          <w:b/>
          <w:bCs/>
        </w:rPr>
        <w:t>1-60</w:t>
      </w:r>
      <w:r w:rsidRPr="00B70395">
        <w:rPr>
          <w:rFonts w:eastAsia="Times New Roman" w:cstheme="minorHAnsi"/>
          <w:b/>
          <w:bCs/>
        </w:rPr>
        <w:t>:</w:t>
      </w:r>
      <w:r w:rsidR="009503F3">
        <w:rPr>
          <w:rFonts w:eastAsia="Times New Roman" w:cstheme="minorHAnsi"/>
          <w:b/>
          <w:bCs/>
        </w:rPr>
        <w:t xml:space="preserve"> </w:t>
      </w:r>
    </w:p>
    <w:p w14:paraId="1B07412E" w14:textId="77777777" w:rsidR="00D57582" w:rsidRPr="00D57582" w:rsidRDefault="00D57582" w:rsidP="00D57582">
      <w:pPr>
        <w:rPr>
          <w:rFonts w:eastAsia="Times New Roman" w:cstheme="minorHAnsi"/>
        </w:rPr>
      </w:pPr>
      <w:r w:rsidRPr="00D57582">
        <w:rPr>
          <w:rFonts w:eastAsia="Times New Roman" w:cstheme="minorHAnsi"/>
        </w:rPr>
        <w:t xml:space="preserve">Today’s text gives us an account of the first martyr, Stephen. After many people began to believe in Christ, even many priests, the church faced strong opposition from Israel’s religious leaders. </w:t>
      </w:r>
    </w:p>
    <w:p w14:paraId="3C31BD28" w14:textId="47D9E8D7" w:rsidR="003A6899" w:rsidRDefault="00D57582" w:rsidP="00D57582">
      <w:pPr>
        <w:rPr>
          <w:rFonts w:eastAsia="Times New Roman" w:cstheme="minorHAnsi"/>
        </w:rPr>
      </w:pPr>
      <w:r w:rsidRPr="00D57582">
        <w:rPr>
          <w:rFonts w:eastAsia="Times New Roman" w:cstheme="minorHAnsi"/>
        </w:rPr>
        <w:t>We heard of Stephen in chapter 6. He was one of the deacons, chosen to support the apostles with administrative tasks. After he began to preach, his opponents caught him and brought him to court with false witnesses (6:8-15). Chapter 7 shows us Stephen’s court defense. Remember, the false witnesses stood up and accused Stephen of blaspheming against God, Moses, the law, and the temple (6:11-14). In his defense, Stephen addresses all these points, showing that he did not blaspheme, but that the religious leaders blasphemed against God by rejecting Christ (7:2-53). In his defense, Stephen creates a pattern of rejection in Jewish history. He tells the leaders that as the fathers rejected “the chosen by God,” so did the religious leaders</w:t>
      </w:r>
      <w:r w:rsidR="004E14AB">
        <w:rPr>
          <w:rFonts w:eastAsia="Times New Roman" w:cstheme="minorHAnsi"/>
        </w:rPr>
        <w:t xml:space="preserve"> (7:51-53)</w:t>
      </w:r>
      <w:r w:rsidRPr="00D57582">
        <w:rPr>
          <w:rFonts w:eastAsia="Times New Roman" w:cstheme="minorHAnsi"/>
        </w:rPr>
        <w:t>.</w:t>
      </w:r>
    </w:p>
    <w:p w14:paraId="4224B75E" w14:textId="5672EDA0" w:rsidR="00D57582" w:rsidRDefault="004E14AB" w:rsidP="00D57582">
      <w:pPr>
        <w:rPr>
          <w:rFonts w:eastAsia="Times New Roman" w:cstheme="minorHAnsi"/>
        </w:rPr>
      </w:pPr>
      <w:r>
        <w:rPr>
          <w:rFonts w:eastAsia="Times New Roman" w:cstheme="minorHAnsi"/>
        </w:rPr>
        <w:t xml:space="preserve">When the leaders heard his defense, they </w:t>
      </w:r>
      <w:r w:rsidR="00E36D9F">
        <w:rPr>
          <w:rFonts w:eastAsia="Times New Roman" w:cstheme="minorHAnsi"/>
        </w:rPr>
        <w:t xml:space="preserve">were </w:t>
      </w:r>
      <w:r>
        <w:rPr>
          <w:rFonts w:eastAsia="Times New Roman" w:cstheme="minorHAnsi"/>
        </w:rPr>
        <w:t>outraged</w:t>
      </w:r>
      <w:r w:rsidR="00E36D9F">
        <w:rPr>
          <w:rFonts w:eastAsia="Times New Roman" w:cstheme="minorHAnsi"/>
        </w:rPr>
        <w:t xml:space="preserve"> and</w:t>
      </w:r>
      <w:r>
        <w:rPr>
          <w:rFonts w:eastAsia="Times New Roman" w:cstheme="minorHAnsi"/>
        </w:rPr>
        <w:t xml:space="preserve"> in anger stoned Stephen. </w:t>
      </w:r>
    </w:p>
    <w:p w14:paraId="4C070DC3" w14:textId="77777777" w:rsidR="00615F85" w:rsidRPr="004F0354" w:rsidRDefault="00615F85" w:rsidP="00615F85">
      <w:pPr>
        <w:rPr>
          <w:rFonts w:eastAsia="Times New Roman" w:cstheme="minorHAnsi"/>
        </w:rPr>
      </w:pPr>
    </w:p>
    <w:p w14:paraId="45A7C60F" w14:textId="23FAAAC1" w:rsidR="00615F85" w:rsidRPr="00B70395" w:rsidRDefault="00615F85" w:rsidP="00615F85">
      <w:pPr>
        <w:rPr>
          <w:rFonts w:eastAsia="Times New Roman" w:cstheme="minorHAnsi"/>
        </w:rPr>
      </w:pPr>
      <w:r w:rsidRPr="00B70395">
        <w:rPr>
          <w:rFonts w:eastAsia="Times New Roman" w:cstheme="minorHAnsi"/>
        </w:rPr>
        <w:t xml:space="preserve">Some </w:t>
      </w:r>
      <w:r w:rsidR="00573968">
        <w:rPr>
          <w:rFonts w:eastAsia="Times New Roman" w:cstheme="minorHAnsi"/>
        </w:rPr>
        <w:t>tools t</w:t>
      </w:r>
      <w:r w:rsidRPr="00B70395">
        <w:rPr>
          <w:rFonts w:eastAsia="Times New Roman" w:cstheme="minorHAnsi"/>
        </w:rPr>
        <w:t>o engage with the text:</w:t>
      </w:r>
    </w:p>
    <w:p w14:paraId="118D43DD" w14:textId="586BDDB6" w:rsidR="009503F3" w:rsidRDefault="009503F3" w:rsidP="00615F85">
      <w:pPr>
        <w:numPr>
          <w:ilvl w:val="0"/>
          <w:numId w:val="1"/>
        </w:numPr>
        <w:rPr>
          <w:rFonts w:eastAsia="Times New Roman" w:cstheme="minorHAnsi"/>
        </w:rPr>
      </w:pPr>
      <w:r w:rsidRPr="002B3859">
        <w:rPr>
          <w:rFonts w:eastAsia="Times New Roman" w:cstheme="minorHAnsi"/>
          <w:b/>
          <w:bCs/>
        </w:rPr>
        <w:t>Give your group a summary of 7:1-53, and work through the verses 7:54-60</w:t>
      </w:r>
      <w:r>
        <w:rPr>
          <w:rFonts w:eastAsia="Times New Roman" w:cstheme="minorHAnsi"/>
        </w:rPr>
        <w:t>.</w:t>
      </w:r>
    </w:p>
    <w:p w14:paraId="7623E8B0" w14:textId="42FD7C10" w:rsidR="00615F85" w:rsidRDefault="00573968" w:rsidP="00615F85">
      <w:pPr>
        <w:numPr>
          <w:ilvl w:val="0"/>
          <w:numId w:val="1"/>
        </w:numPr>
        <w:rPr>
          <w:rFonts w:eastAsia="Times New Roman" w:cstheme="minorHAnsi"/>
        </w:rPr>
      </w:pPr>
      <w:r>
        <w:rPr>
          <w:rFonts w:eastAsia="Times New Roman" w:cstheme="minorHAnsi"/>
        </w:rPr>
        <w:t xml:space="preserve">Why is Stephen using the history of Israel to defend himself? </w:t>
      </w:r>
    </w:p>
    <w:p w14:paraId="4667D1F6" w14:textId="77777777" w:rsidR="00573968" w:rsidRDefault="00573968" w:rsidP="00573968">
      <w:pPr>
        <w:numPr>
          <w:ilvl w:val="0"/>
          <w:numId w:val="1"/>
        </w:numPr>
        <w:rPr>
          <w:rFonts w:eastAsia="Times New Roman" w:cstheme="minorHAnsi"/>
        </w:rPr>
      </w:pPr>
      <w:r>
        <w:rPr>
          <w:rFonts w:eastAsia="Times New Roman" w:cstheme="minorHAnsi"/>
        </w:rPr>
        <w:t xml:space="preserve">When working through the text, look at the pattern Stephen is establishing. Mark all the forms of “rejection,” to see his argument of line. </w:t>
      </w:r>
    </w:p>
    <w:p w14:paraId="15B2AB97" w14:textId="7DAEB535" w:rsidR="009503F3" w:rsidRDefault="009503F3" w:rsidP="00615F85">
      <w:pPr>
        <w:numPr>
          <w:ilvl w:val="0"/>
          <w:numId w:val="1"/>
        </w:numPr>
        <w:rPr>
          <w:rFonts w:eastAsia="Times New Roman" w:cstheme="minorHAnsi"/>
        </w:rPr>
      </w:pPr>
      <w:r>
        <w:rPr>
          <w:rFonts w:eastAsia="Times New Roman" w:cstheme="minorHAnsi"/>
        </w:rPr>
        <w:t>How was Stephens mood different from the ones of his accusers? How did Christ change Stephen</w:t>
      </w:r>
      <w:r w:rsidR="004268FA">
        <w:rPr>
          <w:rFonts w:eastAsia="Times New Roman" w:cstheme="minorHAnsi"/>
        </w:rPr>
        <w:t>’</w:t>
      </w:r>
      <w:r>
        <w:rPr>
          <w:rFonts w:eastAsia="Times New Roman" w:cstheme="minorHAnsi"/>
        </w:rPr>
        <w:t>s life?</w:t>
      </w:r>
    </w:p>
    <w:p w14:paraId="2CE58127" w14:textId="77777777" w:rsidR="00615F85" w:rsidRDefault="00615F85" w:rsidP="00615F85">
      <w:pPr>
        <w:rPr>
          <w:rFonts w:eastAsia="Times New Roman" w:cstheme="minorHAnsi"/>
          <w:i/>
          <w:iCs/>
        </w:rPr>
      </w:pPr>
    </w:p>
    <w:p w14:paraId="7B9892FA" w14:textId="385C3480" w:rsidR="00615F85" w:rsidRPr="00F92F10" w:rsidRDefault="00615F85" w:rsidP="00615F85">
      <w:pPr>
        <w:rPr>
          <w:rFonts w:eastAsia="Times New Roman" w:cstheme="minorHAnsi"/>
          <w:i/>
          <w:iCs/>
        </w:rPr>
      </w:pPr>
      <w:r w:rsidRPr="00F92F10">
        <w:rPr>
          <w:rFonts w:eastAsia="Times New Roman" w:cstheme="minorHAnsi"/>
          <w:i/>
          <w:iCs/>
        </w:rPr>
        <w:t>Notice</w:t>
      </w:r>
      <w:r w:rsidR="00E87AA1">
        <w:rPr>
          <w:rFonts w:eastAsia="Times New Roman" w:cstheme="minorHAnsi"/>
          <w:i/>
          <w:iCs/>
        </w:rPr>
        <w:t>, chapter 7 starts with “the God of glory appeared,” and ends with “saw the glory of God</w:t>
      </w:r>
      <w:r w:rsidRPr="00F92F10">
        <w:rPr>
          <w:rFonts w:eastAsia="Times New Roman" w:cstheme="minorHAnsi"/>
          <w:i/>
          <w:iCs/>
        </w:rPr>
        <w:t>.</w:t>
      </w:r>
      <w:r w:rsidR="00E87AA1">
        <w:rPr>
          <w:rFonts w:eastAsia="Times New Roman" w:cstheme="minorHAnsi"/>
          <w:i/>
          <w:iCs/>
        </w:rPr>
        <w:t>” Every person who commits himself to God will finally “see” His glory!</w:t>
      </w:r>
    </w:p>
    <w:p w14:paraId="274B6A8C" w14:textId="77777777" w:rsidR="00615F85" w:rsidRDefault="00615F85" w:rsidP="00615F85">
      <w:pPr>
        <w:rPr>
          <w:rFonts w:eastAsia="Times New Roman" w:cstheme="minorHAnsi"/>
          <w:color w:val="0E101A"/>
        </w:rPr>
      </w:pPr>
    </w:p>
    <w:p w14:paraId="13433BBA" w14:textId="77777777" w:rsidR="00615F85" w:rsidRPr="00DC52AC" w:rsidRDefault="00615F85" w:rsidP="00615F85">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15571142" w14:textId="77777777" w:rsidR="00615F85" w:rsidRDefault="00615F85" w:rsidP="00615F85">
      <w:pPr>
        <w:rPr>
          <w:rFonts w:eastAsia="Times New Roman" w:cstheme="minorHAnsi"/>
          <w:color w:val="0E101A"/>
        </w:rPr>
      </w:pPr>
      <w:r>
        <w:rPr>
          <w:rFonts w:eastAsia="Times New Roman" w:cstheme="minorHAnsi"/>
          <w:color w:val="0E101A"/>
        </w:rPr>
        <w:tab/>
        <w:t>October 18-24</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Acts 9</w:t>
      </w:r>
    </w:p>
    <w:p w14:paraId="40D76446" w14:textId="0871FC1B" w:rsidR="008E4FAA" w:rsidRDefault="00615F85" w:rsidP="00615F85">
      <w:r>
        <w:tab/>
        <w:t>October 25-31</w:t>
      </w:r>
      <w:r>
        <w:tab/>
      </w:r>
      <w:r>
        <w:tab/>
      </w:r>
      <w:r>
        <w:tab/>
      </w:r>
      <w:r>
        <w:tab/>
        <w:t>Acts 10</w:t>
      </w:r>
    </w:p>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A370E"/>
    <w:multiLevelType w:val="multilevel"/>
    <w:tmpl w:val="A4C8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85"/>
    <w:rsid w:val="00065CDB"/>
    <w:rsid w:val="00065DDA"/>
    <w:rsid w:val="00272AC4"/>
    <w:rsid w:val="002B3859"/>
    <w:rsid w:val="003A6899"/>
    <w:rsid w:val="004268FA"/>
    <w:rsid w:val="00483A1C"/>
    <w:rsid w:val="004E14AB"/>
    <w:rsid w:val="00573968"/>
    <w:rsid w:val="00615F85"/>
    <w:rsid w:val="00673F7A"/>
    <w:rsid w:val="008272D5"/>
    <w:rsid w:val="009503F3"/>
    <w:rsid w:val="00A16BFC"/>
    <w:rsid w:val="00D57582"/>
    <w:rsid w:val="00E36D9F"/>
    <w:rsid w:val="00E87AA1"/>
    <w:rsid w:val="00F116CF"/>
    <w:rsid w:val="00F12B8D"/>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261F3C3"/>
  <w15:chartTrackingRefBased/>
  <w15:docId w15:val="{A60150BD-4151-0E46-8363-FA36041E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F85"/>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615F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3</cp:revision>
  <dcterms:created xsi:type="dcterms:W3CDTF">2020-10-08T13:55:00Z</dcterms:created>
  <dcterms:modified xsi:type="dcterms:W3CDTF">2020-10-08T13:55:00Z</dcterms:modified>
</cp:coreProperties>
</file>