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4E03" w14:textId="77777777" w:rsidR="00700AB7" w:rsidRPr="00854C06" w:rsidRDefault="00700AB7" w:rsidP="00700AB7">
      <w:pPr>
        <w:pStyle w:val="NormalWeb"/>
        <w:jc w:val="center"/>
        <w:rPr>
          <w:rFonts w:asciiTheme="minorHAnsi" w:hAnsiTheme="minorHAnsi" w:cstheme="minorHAnsi"/>
          <w:b/>
          <w:bCs/>
          <w:sz w:val="32"/>
          <w:szCs w:val="32"/>
        </w:rPr>
      </w:pPr>
      <w:r>
        <w:rPr>
          <w:rFonts w:asciiTheme="minorHAnsi" w:hAnsiTheme="minorHAnsi" w:cstheme="minorHAnsi"/>
          <w:b/>
          <w:bCs/>
          <w:sz w:val="32"/>
          <w:szCs w:val="32"/>
        </w:rPr>
        <w:t xml:space="preserve">Series: Things That Go Bump </w:t>
      </w:r>
      <w:proofErr w:type="gramStart"/>
      <w:r>
        <w:rPr>
          <w:rFonts w:asciiTheme="minorHAnsi" w:hAnsiTheme="minorHAnsi" w:cstheme="minorHAnsi"/>
          <w:b/>
          <w:bCs/>
          <w:sz w:val="32"/>
          <w:szCs w:val="32"/>
        </w:rPr>
        <w:t>In</w:t>
      </w:r>
      <w:proofErr w:type="gramEnd"/>
      <w:r>
        <w:rPr>
          <w:rFonts w:asciiTheme="minorHAnsi" w:hAnsiTheme="minorHAnsi" w:cstheme="minorHAnsi"/>
          <w:b/>
          <w:bCs/>
          <w:sz w:val="32"/>
          <w:szCs w:val="32"/>
        </w:rPr>
        <w:t xml:space="preserve"> The Night</w:t>
      </w:r>
    </w:p>
    <w:p w14:paraId="3D8F8C4D" w14:textId="48710A6D" w:rsidR="00700AB7" w:rsidRPr="00854C06" w:rsidRDefault="00700AB7" w:rsidP="00700AB7">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August 30 – September 6.</w:t>
      </w:r>
    </w:p>
    <w:p w14:paraId="47063D30" w14:textId="77777777" w:rsidR="00700AB7" w:rsidRPr="00854C06" w:rsidRDefault="00700AB7" w:rsidP="00700AB7">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7A101F0F" w14:textId="41EF083E" w:rsidR="0057181D" w:rsidRPr="0057181D" w:rsidRDefault="0057181D" w:rsidP="0057181D">
      <w:pPr>
        <w:pStyle w:val="NormalWeb"/>
        <w:rPr>
          <w:rFonts w:asciiTheme="minorHAnsi" w:hAnsiTheme="minorHAnsi" w:cstheme="minorHAnsi"/>
        </w:rPr>
      </w:pPr>
      <w:r w:rsidRPr="0057181D">
        <w:rPr>
          <w:rFonts w:asciiTheme="minorHAnsi" w:hAnsiTheme="minorHAnsi" w:cstheme="minorHAnsi"/>
        </w:rPr>
        <w:t>This week we’ll be looking at </w:t>
      </w:r>
      <w:r w:rsidRPr="0057181D">
        <w:rPr>
          <w:rFonts w:asciiTheme="minorHAnsi" w:hAnsiTheme="minorHAnsi" w:cstheme="minorHAnsi"/>
          <w:b/>
          <w:bCs/>
        </w:rPr>
        <w:t>John 17</w:t>
      </w:r>
      <w:r w:rsidR="00447325">
        <w:rPr>
          <w:rFonts w:asciiTheme="minorHAnsi" w:hAnsiTheme="minorHAnsi" w:cstheme="minorHAnsi"/>
          <w:b/>
          <w:bCs/>
        </w:rPr>
        <w:t>:20-26</w:t>
      </w:r>
      <w:r w:rsidRPr="0057181D">
        <w:rPr>
          <w:rFonts w:asciiTheme="minorHAnsi" w:hAnsiTheme="minorHAnsi" w:cstheme="minorHAnsi"/>
        </w:rPr>
        <w:t>. John 17 is the last chapter of Jesus’ teaching session to his disciples. Right before Jesus was crucified, he prayed for his disciples. Even today, followers of Christ are still encouraged by the prayer. </w:t>
      </w:r>
    </w:p>
    <w:p w14:paraId="4F68BD03" w14:textId="7118E150" w:rsidR="00700AB7" w:rsidRPr="000E7623" w:rsidRDefault="00700AB7" w:rsidP="00700AB7">
      <w:pPr>
        <w:pStyle w:val="NormalWeb"/>
        <w:spacing w:after="0" w:afterAutospacing="0"/>
        <w:rPr>
          <w:rFonts w:asciiTheme="minorHAnsi" w:hAnsiTheme="minorHAnsi" w:cstheme="minorHAnsi"/>
        </w:rPr>
      </w:pPr>
      <w:r w:rsidRPr="00854C06">
        <w:rPr>
          <w:rFonts w:asciiTheme="minorHAnsi" w:hAnsiTheme="minorHAnsi" w:cstheme="minorHAnsi"/>
          <w:b/>
          <w:bCs/>
        </w:rPr>
        <w:t xml:space="preserve">Background for </w:t>
      </w:r>
      <w:r>
        <w:rPr>
          <w:rFonts w:asciiTheme="minorHAnsi" w:hAnsiTheme="minorHAnsi" w:cstheme="minorHAnsi"/>
          <w:b/>
          <w:bCs/>
        </w:rPr>
        <w:t>John 17</w:t>
      </w:r>
      <w:r w:rsidR="00447325">
        <w:rPr>
          <w:rFonts w:asciiTheme="minorHAnsi" w:hAnsiTheme="minorHAnsi" w:cstheme="minorHAnsi"/>
          <w:b/>
          <w:bCs/>
        </w:rPr>
        <w:t>:20-26</w:t>
      </w:r>
      <w:r w:rsidRPr="00854C06">
        <w:rPr>
          <w:rFonts w:asciiTheme="minorHAnsi" w:hAnsiTheme="minorHAnsi" w:cstheme="minorHAnsi"/>
          <w:b/>
          <w:bCs/>
        </w:rPr>
        <w:t xml:space="preserve"> </w:t>
      </w:r>
    </w:p>
    <w:p w14:paraId="0703DCE7" w14:textId="77777777" w:rsidR="00C96675" w:rsidRDefault="005D494D" w:rsidP="00115FE9">
      <w:pPr>
        <w:rPr>
          <w:rFonts w:eastAsia="Times New Roman" w:cstheme="minorHAnsi"/>
          <w:color w:val="0E101A"/>
        </w:rPr>
      </w:pPr>
      <w:r w:rsidRPr="005D494D">
        <w:rPr>
          <w:rFonts w:eastAsia="Times New Roman" w:cstheme="minorHAnsi"/>
          <w:color w:val="0E101A"/>
        </w:rPr>
        <w:t>One theme runs through Jesus’ last teaching session</w:t>
      </w:r>
      <w:r w:rsidR="003B0809">
        <w:rPr>
          <w:rFonts w:eastAsia="Times New Roman" w:cstheme="minorHAnsi"/>
          <w:color w:val="0E101A"/>
        </w:rPr>
        <w:t>.</w:t>
      </w:r>
      <w:r w:rsidRPr="005D494D">
        <w:rPr>
          <w:rFonts w:eastAsia="Times New Roman" w:cstheme="minorHAnsi"/>
          <w:color w:val="0E101A"/>
        </w:rPr>
        <w:t xml:space="preserve"> Jesus </w:t>
      </w:r>
      <w:r w:rsidR="003B0809">
        <w:rPr>
          <w:rFonts w:eastAsia="Times New Roman" w:cstheme="minorHAnsi"/>
          <w:color w:val="0E101A"/>
        </w:rPr>
        <w:t xml:space="preserve">is </w:t>
      </w:r>
      <w:r w:rsidRPr="005D494D">
        <w:rPr>
          <w:rFonts w:eastAsia="Times New Roman" w:cstheme="minorHAnsi"/>
          <w:color w:val="0E101A"/>
        </w:rPr>
        <w:t xml:space="preserve">leaving his disciples, but </w:t>
      </w:r>
      <w:r w:rsidR="003B0809">
        <w:rPr>
          <w:rFonts w:eastAsia="Times New Roman" w:cstheme="minorHAnsi"/>
          <w:color w:val="0E101A"/>
        </w:rPr>
        <w:t xml:space="preserve">not alone, as He promises </w:t>
      </w:r>
      <w:r w:rsidRPr="005D494D">
        <w:rPr>
          <w:rFonts w:eastAsia="Times New Roman" w:cstheme="minorHAnsi"/>
          <w:color w:val="0E101A"/>
        </w:rPr>
        <w:t xml:space="preserve">another helper. Through the Holy Spirit’s sending, Jesus could be with every believer at the same time at any place. Jesus’ presence is the power which would lead his followers through a world of opposition. </w:t>
      </w:r>
    </w:p>
    <w:p w14:paraId="01899493" w14:textId="77777777" w:rsidR="00C96675" w:rsidRDefault="00C96675" w:rsidP="00115FE9">
      <w:pPr>
        <w:rPr>
          <w:rFonts w:eastAsia="Times New Roman" w:cstheme="minorHAnsi"/>
          <w:color w:val="0E101A"/>
        </w:rPr>
      </w:pPr>
    </w:p>
    <w:p w14:paraId="253ED834" w14:textId="1FFF0FC4" w:rsidR="0057181D" w:rsidRDefault="005D494D" w:rsidP="00115FE9">
      <w:pPr>
        <w:rPr>
          <w:rFonts w:eastAsia="Times New Roman" w:cstheme="minorHAnsi"/>
          <w:color w:val="0E101A"/>
        </w:rPr>
      </w:pPr>
      <w:r w:rsidRPr="005D494D">
        <w:rPr>
          <w:rFonts w:eastAsia="Times New Roman" w:cstheme="minorHAnsi"/>
          <w:color w:val="0E101A"/>
        </w:rPr>
        <w:t>Jesus closes his last teaching session with a prayer. The prayer can be divided into three sections. First, Jesus prays concerning Himself (17:1-5). Here, Jesus prays about the willingness of himself to glorify the Father and the Father’s desire to glorify Jesus. Second, Jesus starts praying for his disciples (17:6-19). Here, he prays for their sanctification and protection in a world of opposition. Lastly, Jesus starts praying for all believers (17:20-26). He focuses on their unity to each other so that through unity, others might come to faith.</w:t>
      </w:r>
    </w:p>
    <w:p w14:paraId="71EEDAFA" w14:textId="28018A9F" w:rsidR="005D494D" w:rsidRPr="005D494D" w:rsidRDefault="005D494D" w:rsidP="005D494D">
      <w:pPr>
        <w:pStyle w:val="ListParagraph"/>
        <w:numPr>
          <w:ilvl w:val="0"/>
          <w:numId w:val="3"/>
        </w:numPr>
        <w:rPr>
          <w:rFonts w:eastAsia="Times New Roman" w:cstheme="minorHAnsi"/>
          <w:color w:val="0E101A"/>
        </w:rPr>
      </w:pPr>
      <w:r w:rsidRPr="005D494D">
        <w:rPr>
          <w:rFonts w:eastAsia="Times New Roman" w:cstheme="minorHAnsi"/>
          <w:color w:val="0E101A"/>
        </w:rPr>
        <w:t>When working through the passage, note recurring words in the whole chapter. They will give you a guideline for the explanation of our text. (</w:t>
      </w:r>
      <w:r w:rsidRPr="005D494D">
        <w:rPr>
          <w:rFonts w:eastAsia="Times New Roman" w:cstheme="minorHAnsi"/>
          <w:i/>
          <w:iCs/>
          <w:color w:val="0E101A"/>
        </w:rPr>
        <w:t>Example: compare the word “know” in verse 3 with verse 25-26</w:t>
      </w:r>
      <w:r w:rsidRPr="005D494D">
        <w:rPr>
          <w:rFonts w:eastAsia="Times New Roman" w:cstheme="minorHAnsi"/>
          <w:color w:val="0E101A"/>
        </w:rPr>
        <w:t>). </w:t>
      </w:r>
    </w:p>
    <w:p w14:paraId="7353A832" w14:textId="6CE2B239" w:rsidR="005D494D" w:rsidRPr="005D494D" w:rsidRDefault="005D494D" w:rsidP="005D494D">
      <w:pPr>
        <w:pStyle w:val="ListParagraph"/>
        <w:numPr>
          <w:ilvl w:val="0"/>
          <w:numId w:val="3"/>
        </w:numPr>
        <w:rPr>
          <w:rFonts w:eastAsia="Times New Roman" w:cstheme="minorHAnsi"/>
          <w:color w:val="0E101A"/>
        </w:rPr>
      </w:pPr>
      <w:r w:rsidRPr="005D494D">
        <w:rPr>
          <w:rFonts w:eastAsia="Times New Roman" w:cstheme="minorHAnsi"/>
          <w:color w:val="0E101A"/>
        </w:rPr>
        <w:t>When Jesus prays for his disciples (all believers) and their unity, what is the example for the unity they ought to express? </w:t>
      </w:r>
    </w:p>
    <w:p w14:paraId="6B687E46" w14:textId="21300DD5" w:rsidR="005D494D" w:rsidRPr="005D494D" w:rsidRDefault="005D494D" w:rsidP="005D494D">
      <w:pPr>
        <w:pStyle w:val="ListParagraph"/>
        <w:numPr>
          <w:ilvl w:val="0"/>
          <w:numId w:val="3"/>
        </w:numPr>
        <w:rPr>
          <w:rFonts w:eastAsia="Times New Roman" w:cstheme="minorHAnsi"/>
          <w:color w:val="0E101A"/>
        </w:rPr>
      </w:pPr>
      <w:r w:rsidRPr="005D494D">
        <w:rPr>
          <w:rFonts w:eastAsia="Times New Roman" w:cstheme="minorHAnsi"/>
          <w:color w:val="0E101A"/>
        </w:rPr>
        <w:t xml:space="preserve">How can we, as believers, have unity with each other? </w:t>
      </w:r>
      <w:r w:rsidR="00B01A99">
        <w:rPr>
          <w:rFonts w:eastAsia="Times New Roman" w:cstheme="minorHAnsi"/>
          <w:color w:val="0E101A"/>
        </w:rPr>
        <w:t>What</w:t>
      </w:r>
      <w:r w:rsidRPr="005D494D">
        <w:rPr>
          <w:rFonts w:eastAsia="Times New Roman" w:cstheme="minorHAnsi"/>
          <w:color w:val="0E101A"/>
        </w:rPr>
        <w:t xml:space="preserve"> does unity look like? Remember, </w:t>
      </w:r>
      <w:r w:rsidR="00B01A99">
        <w:rPr>
          <w:rFonts w:eastAsia="Times New Roman" w:cstheme="minorHAnsi"/>
          <w:color w:val="0E101A"/>
        </w:rPr>
        <w:t>this message began</w:t>
      </w:r>
      <w:r w:rsidRPr="005D494D">
        <w:rPr>
          <w:rFonts w:eastAsia="Times New Roman" w:cstheme="minorHAnsi"/>
          <w:color w:val="0E101A"/>
        </w:rPr>
        <w:t xml:space="preserve"> in chapter 13. There might be some information </w:t>
      </w:r>
      <w:r w:rsidR="00B01A99">
        <w:rPr>
          <w:rFonts w:eastAsia="Times New Roman" w:cstheme="minorHAnsi"/>
          <w:color w:val="0E101A"/>
        </w:rPr>
        <w:t xml:space="preserve">from previous chapters that </w:t>
      </w:r>
      <w:r w:rsidRPr="005D494D">
        <w:rPr>
          <w:rFonts w:eastAsia="Times New Roman" w:cstheme="minorHAnsi"/>
          <w:color w:val="0E101A"/>
        </w:rPr>
        <w:t>will help you answer this question.</w:t>
      </w:r>
    </w:p>
    <w:p w14:paraId="22C123DD" w14:textId="6B3FF8C6" w:rsidR="005D494D" w:rsidRPr="005D494D" w:rsidRDefault="005D494D" w:rsidP="005D494D">
      <w:pPr>
        <w:pStyle w:val="ListParagraph"/>
        <w:numPr>
          <w:ilvl w:val="0"/>
          <w:numId w:val="3"/>
        </w:numPr>
        <w:rPr>
          <w:rFonts w:eastAsia="Times New Roman" w:cstheme="minorHAnsi"/>
          <w:color w:val="0E101A"/>
        </w:rPr>
      </w:pPr>
      <w:r w:rsidRPr="005D494D">
        <w:rPr>
          <w:rFonts w:eastAsia="Times New Roman" w:cstheme="minorHAnsi"/>
          <w:color w:val="0E101A"/>
        </w:rPr>
        <w:t>What is the end of our unity? What use does it have?</w:t>
      </w:r>
    </w:p>
    <w:p w14:paraId="6FA805F5" w14:textId="77777777" w:rsidR="00A33CD5" w:rsidRPr="00A33CD5" w:rsidRDefault="00A33CD5" w:rsidP="00A33CD5">
      <w:pPr>
        <w:rPr>
          <w:rFonts w:eastAsia="Times New Roman" w:cstheme="minorHAnsi"/>
          <w:color w:val="0E101A"/>
        </w:rPr>
      </w:pPr>
    </w:p>
    <w:p w14:paraId="6347BB33" w14:textId="77777777" w:rsidR="005D494D" w:rsidRPr="005D494D" w:rsidRDefault="005D494D" w:rsidP="005D494D">
      <w:pPr>
        <w:rPr>
          <w:rFonts w:eastAsia="Times New Roman" w:cstheme="minorHAnsi"/>
          <w:i/>
          <w:iCs/>
          <w:color w:val="0E101A"/>
        </w:rPr>
      </w:pPr>
      <w:r w:rsidRPr="005D494D">
        <w:rPr>
          <w:rFonts w:eastAsia="Times New Roman" w:cstheme="minorHAnsi"/>
          <w:i/>
          <w:iCs/>
          <w:color w:val="0E101A"/>
        </w:rPr>
        <w:t>Note, Jesus prayed for all believers. If you are a believer in Jesus Christ, Jesus prayed for you. Remember, his prayer is focused on his relationship to us, and ours to him. At the same time, our relationship with him should influence our relationship with others. </w:t>
      </w:r>
    </w:p>
    <w:p w14:paraId="02AE63B1" w14:textId="77777777" w:rsidR="00700AB7" w:rsidRDefault="00700AB7" w:rsidP="00700AB7">
      <w:pPr>
        <w:rPr>
          <w:rFonts w:eastAsia="Times New Roman" w:cstheme="minorHAnsi"/>
          <w:color w:val="0E101A"/>
        </w:rPr>
      </w:pPr>
    </w:p>
    <w:p w14:paraId="7F597131" w14:textId="3DFCFD6B" w:rsidR="00700AB7" w:rsidRPr="00515E9A" w:rsidRDefault="00700AB7" w:rsidP="00515E9A">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3C95E019" w14:textId="226BF6E7" w:rsidR="008E4FAA" w:rsidRDefault="00700AB7">
      <w:r>
        <w:tab/>
        <w:t>September 6-12</w:t>
      </w:r>
      <w:r>
        <w:tab/>
      </w:r>
      <w:r>
        <w:tab/>
      </w:r>
      <w:r w:rsidR="00515E9A">
        <w:t>Mark 7:24-30</w:t>
      </w:r>
    </w:p>
    <w:p w14:paraId="556402BD" w14:textId="3EC7178E" w:rsidR="00700AB7" w:rsidRDefault="00700AB7">
      <w:r>
        <w:tab/>
        <w:t>September 13-19</w:t>
      </w:r>
      <w:r>
        <w:tab/>
      </w:r>
      <w:r>
        <w:tab/>
      </w:r>
      <w:r w:rsidR="00515E9A">
        <w:t>Acts 1</w:t>
      </w:r>
    </w:p>
    <w:sectPr w:rsidR="00700AB7"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17EEC"/>
    <w:multiLevelType w:val="hybridMultilevel"/>
    <w:tmpl w:val="DD988FD0"/>
    <w:lvl w:ilvl="0" w:tplc="DC32EF24">
      <w:start w:val="2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C3E1A"/>
    <w:multiLevelType w:val="hybridMultilevel"/>
    <w:tmpl w:val="682A991C"/>
    <w:lvl w:ilvl="0" w:tplc="9E86E98E">
      <w:start w:val="433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2F6963"/>
    <w:multiLevelType w:val="hybridMultilevel"/>
    <w:tmpl w:val="6632FE78"/>
    <w:lvl w:ilvl="0" w:tplc="9E86E9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47F27"/>
    <w:multiLevelType w:val="hybridMultilevel"/>
    <w:tmpl w:val="1116EA20"/>
    <w:lvl w:ilvl="0" w:tplc="9E86E98E">
      <w:start w:val="433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B7"/>
    <w:rsid w:val="00041D80"/>
    <w:rsid w:val="00065DDA"/>
    <w:rsid w:val="00115FE9"/>
    <w:rsid w:val="00272AC4"/>
    <w:rsid w:val="003B0809"/>
    <w:rsid w:val="00447325"/>
    <w:rsid w:val="00483A1C"/>
    <w:rsid w:val="00515E9A"/>
    <w:rsid w:val="0057181D"/>
    <w:rsid w:val="005D494D"/>
    <w:rsid w:val="00673F7A"/>
    <w:rsid w:val="00700AB7"/>
    <w:rsid w:val="008272D5"/>
    <w:rsid w:val="00A16BFC"/>
    <w:rsid w:val="00A33CD5"/>
    <w:rsid w:val="00B01A99"/>
    <w:rsid w:val="00C96675"/>
    <w:rsid w:val="00EE4631"/>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CEE7D43"/>
  <w15:chartTrackingRefBased/>
  <w15:docId w15:val="{693339BC-C75E-CF4E-905E-6A7C012F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B7"/>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00A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0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11918">
      <w:bodyDiv w:val="1"/>
      <w:marLeft w:val="0"/>
      <w:marRight w:val="0"/>
      <w:marTop w:val="0"/>
      <w:marBottom w:val="0"/>
      <w:divBdr>
        <w:top w:val="none" w:sz="0" w:space="0" w:color="auto"/>
        <w:left w:val="none" w:sz="0" w:space="0" w:color="auto"/>
        <w:bottom w:val="none" w:sz="0" w:space="0" w:color="auto"/>
        <w:right w:val="none" w:sz="0" w:space="0" w:color="auto"/>
      </w:divBdr>
    </w:div>
    <w:div w:id="809438175">
      <w:bodyDiv w:val="1"/>
      <w:marLeft w:val="0"/>
      <w:marRight w:val="0"/>
      <w:marTop w:val="0"/>
      <w:marBottom w:val="0"/>
      <w:divBdr>
        <w:top w:val="none" w:sz="0" w:space="0" w:color="auto"/>
        <w:left w:val="none" w:sz="0" w:space="0" w:color="auto"/>
        <w:bottom w:val="none" w:sz="0" w:space="0" w:color="auto"/>
        <w:right w:val="none" w:sz="0" w:space="0" w:color="auto"/>
      </w:divBdr>
    </w:div>
    <w:div w:id="1027482514">
      <w:bodyDiv w:val="1"/>
      <w:marLeft w:val="0"/>
      <w:marRight w:val="0"/>
      <w:marTop w:val="0"/>
      <w:marBottom w:val="0"/>
      <w:divBdr>
        <w:top w:val="none" w:sz="0" w:space="0" w:color="auto"/>
        <w:left w:val="none" w:sz="0" w:space="0" w:color="auto"/>
        <w:bottom w:val="none" w:sz="0" w:space="0" w:color="auto"/>
        <w:right w:val="none" w:sz="0" w:space="0" w:color="auto"/>
      </w:divBdr>
    </w:div>
    <w:div w:id="1295284513">
      <w:bodyDiv w:val="1"/>
      <w:marLeft w:val="0"/>
      <w:marRight w:val="0"/>
      <w:marTop w:val="0"/>
      <w:marBottom w:val="0"/>
      <w:divBdr>
        <w:top w:val="none" w:sz="0" w:space="0" w:color="auto"/>
        <w:left w:val="none" w:sz="0" w:space="0" w:color="auto"/>
        <w:bottom w:val="none" w:sz="0" w:space="0" w:color="auto"/>
        <w:right w:val="none" w:sz="0" w:space="0" w:color="auto"/>
      </w:divBdr>
    </w:div>
    <w:div w:id="1850175327">
      <w:bodyDiv w:val="1"/>
      <w:marLeft w:val="0"/>
      <w:marRight w:val="0"/>
      <w:marTop w:val="0"/>
      <w:marBottom w:val="0"/>
      <w:divBdr>
        <w:top w:val="none" w:sz="0" w:space="0" w:color="auto"/>
        <w:left w:val="none" w:sz="0" w:space="0" w:color="auto"/>
        <w:bottom w:val="none" w:sz="0" w:space="0" w:color="auto"/>
        <w:right w:val="none" w:sz="0" w:space="0" w:color="auto"/>
      </w:divBdr>
    </w:div>
    <w:div w:id="20578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2020-08-28T18:05:00Z</dcterms:created>
  <dcterms:modified xsi:type="dcterms:W3CDTF">2020-08-28T18:05:00Z</dcterms:modified>
</cp:coreProperties>
</file>