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5388B" w14:textId="17D7022C" w:rsidR="00E81477" w:rsidRDefault="00E81477" w:rsidP="00E81477">
      <w:pPr>
        <w:jc w:val="center"/>
        <w:rPr>
          <w:b/>
          <w:bCs/>
          <w:sz w:val="32"/>
          <w:szCs w:val="32"/>
        </w:rPr>
      </w:pPr>
      <w:r>
        <w:rPr>
          <w:b/>
          <w:bCs/>
          <w:sz w:val="32"/>
          <w:szCs w:val="32"/>
        </w:rPr>
        <w:t>Easter Sunday</w:t>
      </w:r>
    </w:p>
    <w:p w14:paraId="1B8E4FB8" w14:textId="77777777" w:rsidR="00E81477" w:rsidRDefault="00E81477" w:rsidP="00D127F4">
      <w:pPr>
        <w:rPr>
          <w:b/>
          <w:bCs/>
          <w:sz w:val="32"/>
          <w:szCs w:val="32"/>
        </w:rPr>
      </w:pPr>
    </w:p>
    <w:p w14:paraId="78B2D484" w14:textId="42A6FEEB" w:rsidR="00C95D04" w:rsidRPr="00FA7AC3" w:rsidRDefault="00F51969" w:rsidP="00D127F4">
      <w:pPr>
        <w:rPr>
          <w:b/>
          <w:bCs/>
          <w:sz w:val="32"/>
          <w:szCs w:val="32"/>
        </w:rPr>
      </w:pPr>
      <w:r>
        <w:rPr>
          <w:b/>
          <w:bCs/>
          <w:sz w:val="32"/>
          <w:szCs w:val="32"/>
        </w:rPr>
        <w:t>Scripture and Background Information for</w:t>
      </w:r>
      <w:r w:rsidR="00766614">
        <w:rPr>
          <w:b/>
          <w:bCs/>
          <w:sz w:val="32"/>
          <w:szCs w:val="32"/>
        </w:rPr>
        <w:t xml:space="preserve"> </w:t>
      </w:r>
      <w:r w:rsidR="00D07A4A">
        <w:rPr>
          <w:b/>
          <w:bCs/>
          <w:sz w:val="32"/>
          <w:szCs w:val="32"/>
        </w:rPr>
        <w:t>April</w:t>
      </w:r>
      <w:r w:rsidR="00A260C4">
        <w:rPr>
          <w:b/>
          <w:bCs/>
          <w:sz w:val="32"/>
          <w:szCs w:val="32"/>
        </w:rPr>
        <w:t xml:space="preserve"> </w:t>
      </w:r>
      <w:r w:rsidR="00DA0558">
        <w:rPr>
          <w:b/>
          <w:bCs/>
          <w:sz w:val="32"/>
          <w:szCs w:val="32"/>
        </w:rPr>
        <w:t>12</w:t>
      </w:r>
      <w:r w:rsidR="00496BD7">
        <w:rPr>
          <w:b/>
          <w:bCs/>
          <w:sz w:val="32"/>
          <w:szCs w:val="32"/>
        </w:rPr>
        <w:t>-</w:t>
      </w:r>
      <w:r w:rsidR="00D07A4A">
        <w:rPr>
          <w:b/>
          <w:bCs/>
          <w:sz w:val="32"/>
          <w:szCs w:val="32"/>
        </w:rPr>
        <w:t>April</w:t>
      </w:r>
      <w:r w:rsidR="00496BD7">
        <w:rPr>
          <w:b/>
          <w:bCs/>
          <w:sz w:val="32"/>
          <w:szCs w:val="32"/>
        </w:rPr>
        <w:t xml:space="preserve"> </w:t>
      </w:r>
      <w:r w:rsidR="00D07A4A">
        <w:rPr>
          <w:b/>
          <w:bCs/>
          <w:sz w:val="32"/>
          <w:szCs w:val="32"/>
        </w:rPr>
        <w:t>1</w:t>
      </w:r>
      <w:r w:rsidR="00DA0558">
        <w:rPr>
          <w:b/>
          <w:bCs/>
          <w:sz w:val="32"/>
          <w:szCs w:val="32"/>
        </w:rPr>
        <w:t>8</w:t>
      </w:r>
    </w:p>
    <w:p w14:paraId="5A8B7E8E" w14:textId="77777777" w:rsidR="003227CA" w:rsidRPr="00C95D04" w:rsidRDefault="003227CA" w:rsidP="00D127F4">
      <w:pPr>
        <w:rPr>
          <w:b/>
          <w:bCs/>
          <w:i/>
          <w:sz w:val="32"/>
          <w:szCs w:val="32"/>
        </w:rPr>
      </w:pPr>
    </w:p>
    <w:p w14:paraId="7E7D116F" w14:textId="7BBB405E" w:rsidR="005A35B1" w:rsidRDefault="00170A9D" w:rsidP="00170A9D">
      <w:r w:rsidRPr="007432E4">
        <w:rPr>
          <w:rFonts w:cs="Times New Roman"/>
        </w:rPr>
        <w:t xml:space="preserve">To prepare for </w:t>
      </w:r>
      <w:r>
        <w:rPr>
          <w:rFonts w:cs="Times New Roman"/>
        </w:rPr>
        <w:t xml:space="preserve">your group </w:t>
      </w:r>
      <w:r w:rsidRPr="007432E4">
        <w:rPr>
          <w:rFonts w:cs="Times New Roman"/>
        </w:rPr>
        <w:t>discussion each week</w:t>
      </w:r>
      <w:r w:rsidRPr="007432E4">
        <w:rPr>
          <w:rFonts w:cs="Times New Roman"/>
          <w:b/>
        </w:rPr>
        <w:t xml:space="preserve">, </w:t>
      </w:r>
      <w:r w:rsidRPr="007432E4">
        <w:rPr>
          <w:rFonts w:cs="Times New Roman"/>
        </w:rPr>
        <w:t>g</w:t>
      </w:r>
      <w:r w:rsidRPr="007432E4">
        <w:t xml:space="preserve">roup members should use the </w:t>
      </w:r>
      <w:r w:rsidRPr="00194F88">
        <w:rPr>
          <w:rFonts w:ascii="Calibri" w:eastAsia="Times New Roman" w:hAnsi="Calibri" w:cs="Calibri"/>
          <w:b/>
          <w:bCs/>
          <w:color w:val="000000"/>
          <w:sz w:val="23"/>
          <w:szCs w:val="23"/>
        </w:rPr>
        <w:t xml:space="preserve">Community Group </w:t>
      </w:r>
      <w:r w:rsidRPr="007432E4">
        <w:rPr>
          <w:b/>
        </w:rPr>
        <w:t>Discussion Guide</w:t>
      </w:r>
      <w:r w:rsidRPr="007432E4">
        <w:t xml:space="preserve"> to complete the </w:t>
      </w:r>
      <w:r w:rsidRPr="007432E4">
        <w:rPr>
          <w:b/>
        </w:rPr>
        <w:t>GOD’S WORDS</w:t>
      </w:r>
      <w:r w:rsidRPr="007432E4">
        <w:t xml:space="preserve"> and </w:t>
      </w:r>
      <w:r w:rsidRPr="007432E4">
        <w:rPr>
          <w:b/>
        </w:rPr>
        <w:t>MY WORDS</w:t>
      </w:r>
      <w:r w:rsidRPr="007432E4">
        <w:t xml:space="preserve"> columns using the scripture</w:t>
      </w:r>
      <w:r w:rsidR="000F5174">
        <w:t xml:space="preserve"> below</w:t>
      </w:r>
      <w:r w:rsidRPr="007432E4">
        <w:t xml:space="preserve">. </w:t>
      </w:r>
    </w:p>
    <w:p w14:paraId="59A145DE" w14:textId="1B0228E5" w:rsidR="00D07A4A" w:rsidRDefault="00D07A4A" w:rsidP="00170A9D"/>
    <w:p w14:paraId="4A8910F9" w14:textId="264F141E" w:rsidR="00D127F4" w:rsidRDefault="00DA0558" w:rsidP="00D127F4">
      <w:r>
        <w:t xml:space="preserve">This week in celebration of Easter we’ll be looking at </w:t>
      </w:r>
      <w:r w:rsidRPr="00BB2927">
        <w:rPr>
          <w:b/>
          <w:bCs/>
        </w:rPr>
        <w:t>2 Corinthians 4:7-11</w:t>
      </w:r>
      <w:r>
        <w:t xml:space="preserve">. This won’t be part of a series, but </w:t>
      </w:r>
      <w:r w:rsidR="007F70E8">
        <w:t xml:space="preserve">a </w:t>
      </w:r>
      <w:proofErr w:type="spellStart"/>
      <w:proofErr w:type="gramStart"/>
      <w:r w:rsidR="007F70E8">
        <w:t>stand alone</w:t>
      </w:r>
      <w:proofErr w:type="spellEnd"/>
      <w:proofErr w:type="gramEnd"/>
      <w:r w:rsidR="007F70E8">
        <w:t xml:space="preserve"> message. A</w:t>
      </w:r>
      <w:r>
        <w:t>s always take some time individually to study the Scripture, and then discuss the questions together as a group.</w:t>
      </w:r>
    </w:p>
    <w:p w14:paraId="3F326094" w14:textId="77777777" w:rsidR="00DA0558" w:rsidRPr="007432E4" w:rsidRDefault="00DA0558" w:rsidP="00D127F4"/>
    <w:p w14:paraId="5D840273" w14:textId="6B31D7B0" w:rsidR="00EB5194" w:rsidRPr="00820FB4" w:rsidRDefault="00691A2B" w:rsidP="00B14C6A">
      <w:pPr>
        <w:rPr>
          <w:b/>
          <w:bCs/>
        </w:rPr>
      </w:pPr>
      <w:r w:rsidRPr="007432E4">
        <w:rPr>
          <w:b/>
        </w:rPr>
        <w:t xml:space="preserve">Background </w:t>
      </w:r>
      <w:r w:rsidR="00823308" w:rsidRPr="007432E4">
        <w:rPr>
          <w:b/>
        </w:rPr>
        <w:t>for</w:t>
      </w:r>
      <w:r w:rsidR="00F155AD">
        <w:rPr>
          <w:b/>
        </w:rPr>
        <w:t xml:space="preserve"> </w:t>
      </w:r>
      <w:r w:rsidR="00DA0558">
        <w:rPr>
          <w:b/>
        </w:rPr>
        <w:t>2 Corinthians 4:7-11</w:t>
      </w:r>
    </w:p>
    <w:p w14:paraId="45083DF0" w14:textId="67B40B42" w:rsidR="00E81477" w:rsidRDefault="00E81477" w:rsidP="003227CA">
      <w:pPr>
        <w:rPr>
          <w:rFonts w:eastAsia="Times New Roman" w:cs="Times New Roman"/>
          <w:bCs/>
        </w:rPr>
      </w:pPr>
      <w:r>
        <w:rPr>
          <w:rFonts w:eastAsia="Times New Roman" w:cs="Times New Roman"/>
          <w:bCs/>
        </w:rPr>
        <w:t xml:space="preserve">The book of 2 Corinthians was written by Paul to the Corinthian church to </w:t>
      </w:r>
      <w:r w:rsidR="00196996">
        <w:rPr>
          <w:rFonts w:eastAsia="Times New Roman" w:cs="Times New Roman"/>
          <w:bCs/>
        </w:rPr>
        <w:t xml:space="preserve">provide them with details about his future plans but also to defend his authority as an apostle of Jesus. There were those who had claimed that Paul’s sufferings and lifestyle revealed the absence of God’s presence and blessing in his life. Paul rejects that idea and doubles down by claiming that it is those sufferings and hardships that are proof of his </w:t>
      </w:r>
      <w:r w:rsidR="005E0336">
        <w:rPr>
          <w:rFonts w:eastAsia="Times New Roman" w:cs="Times New Roman"/>
          <w:bCs/>
        </w:rPr>
        <w:t>authenticity</w:t>
      </w:r>
      <w:r w:rsidR="00196996">
        <w:rPr>
          <w:rFonts w:eastAsia="Times New Roman" w:cs="Times New Roman"/>
          <w:bCs/>
        </w:rPr>
        <w:t xml:space="preserve"> as Jesus’ servant.</w:t>
      </w:r>
    </w:p>
    <w:p w14:paraId="070B87D0" w14:textId="77777777" w:rsidR="00E81477" w:rsidRDefault="00E81477" w:rsidP="003227CA">
      <w:pPr>
        <w:rPr>
          <w:rFonts w:eastAsia="Times New Roman" w:cs="Times New Roman"/>
          <w:bCs/>
        </w:rPr>
      </w:pPr>
    </w:p>
    <w:p w14:paraId="463C6A66" w14:textId="6FAE5205" w:rsidR="003C67F9" w:rsidRDefault="00BB2927" w:rsidP="003227CA">
      <w:pPr>
        <w:rPr>
          <w:rFonts w:eastAsia="Times New Roman" w:cs="Times New Roman"/>
          <w:bCs/>
        </w:rPr>
      </w:pPr>
      <w:r>
        <w:rPr>
          <w:rFonts w:eastAsia="Times New Roman" w:cs="Times New Roman"/>
          <w:bCs/>
        </w:rPr>
        <w:t xml:space="preserve">Chapter 4 continues Paul’s argument in chapter 3, that the message he has been tasked to preach he has done so faithfully. The notion that he has done so deceitfully or in his own strength he rejects. Beginning in v.7, Paul uses the illustration of a treasure being found in a common clay pot or jar. The image is striking and effective. Paul’s point is that in the providence of God, He purposed to use common messengers like Paul to proclaim the good news of Jesus so that the power would clearly be seen as coming </w:t>
      </w:r>
      <w:proofErr w:type="spellStart"/>
      <w:r>
        <w:rPr>
          <w:rFonts w:eastAsia="Times New Roman" w:cs="Times New Roman"/>
          <w:bCs/>
        </w:rPr>
        <w:t>form</w:t>
      </w:r>
      <w:proofErr w:type="spellEnd"/>
      <w:r>
        <w:rPr>
          <w:rFonts w:eastAsia="Times New Roman" w:cs="Times New Roman"/>
          <w:bCs/>
        </w:rPr>
        <w:t xml:space="preserve"> the message rather than the messenger.   </w:t>
      </w:r>
      <w:r w:rsidR="00DD7E23">
        <w:rPr>
          <w:rFonts w:eastAsia="Times New Roman" w:cs="Times New Roman"/>
          <w:bCs/>
        </w:rPr>
        <w:t xml:space="preserve">Rather than shying away </w:t>
      </w:r>
      <w:proofErr w:type="spellStart"/>
      <w:r w:rsidR="00DD7E23">
        <w:rPr>
          <w:rFonts w:eastAsia="Times New Roman" w:cs="Times New Roman"/>
          <w:bCs/>
        </w:rPr>
        <w:t>fro</w:t>
      </w:r>
      <w:proofErr w:type="spellEnd"/>
      <w:r w:rsidR="00DD7E23">
        <w:rPr>
          <w:rFonts w:eastAsia="Times New Roman" w:cs="Times New Roman"/>
          <w:bCs/>
        </w:rPr>
        <w:t xml:space="preserve"> this truth or trying to sugar coat his own skill Paul embraces the idea, humbly realizing that in his weakness God’s message of grace shines all the brighter.</w:t>
      </w:r>
    </w:p>
    <w:p w14:paraId="0D8D73EB" w14:textId="01522E1C" w:rsidR="00DD7E23" w:rsidRDefault="00DD7E23" w:rsidP="003227CA">
      <w:pPr>
        <w:rPr>
          <w:rFonts w:eastAsia="Times New Roman" w:cs="Times New Roman"/>
          <w:bCs/>
        </w:rPr>
      </w:pPr>
    </w:p>
    <w:p w14:paraId="48BF8F0F" w14:textId="760AEF44" w:rsidR="00F23B31" w:rsidRDefault="00F23B31" w:rsidP="003227CA">
      <w:pPr>
        <w:rPr>
          <w:rFonts w:eastAsia="Times New Roman" w:cs="Times New Roman"/>
          <w:b/>
        </w:rPr>
      </w:pPr>
      <w:r>
        <w:rPr>
          <w:rFonts w:eastAsia="Times New Roman" w:cs="Times New Roman"/>
          <w:b/>
        </w:rPr>
        <w:t>Upcoming Scripture Passages</w:t>
      </w:r>
    </w:p>
    <w:p w14:paraId="3B5ACACC" w14:textId="7186C77F" w:rsidR="00F23B31" w:rsidRPr="00F23B31" w:rsidRDefault="00F23B31" w:rsidP="003227CA">
      <w:pPr>
        <w:rPr>
          <w:rFonts w:eastAsia="Times New Roman" w:cs="Times New Roman"/>
          <w:bCs/>
        </w:rPr>
      </w:pPr>
      <w:r>
        <w:rPr>
          <w:rFonts w:eastAsia="Times New Roman" w:cs="Times New Roman"/>
          <w:bCs/>
        </w:rPr>
        <w:t>April 19</w:t>
      </w:r>
      <w:r w:rsidRPr="00F23B31">
        <w:rPr>
          <w:rFonts w:eastAsia="Times New Roman" w:cs="Times New Roman"/>
          <w:bCs/>
          <w:vertAlign w:val="superscript"/>
        </w:rPr>
        <w:t>th</w:t>
      </w:r>
      <w:r>
        <w:rPr>
          <w:rFonts w:eastAsia="Times New Roman" w:cs="Times New Roman"/>
          <w:bCs/>
        </w:rPr>
        <w:tab/>
      </w:r>
      <w:r>
        <w:rPr>
          <w:rFonts w:eastAsia="Times New Roman" w:cs="Times New Roman"/>
          <w:bCs/>
        </w:rPr>
        <w:tab/>
        <w:t>Beginning of “</w:t>
      </w:r>
      <w:r w:rsidRPr="00F23B31">
        <w:rPr>
          <w:rFonts w:eastAsia="Times New Roman" w:cs="Times New Roman"/>
          <w:bCs/>
          <w:i/>
          <w:iCs/>
        </w:rPr>
        <w:t>Ask Me Anything</w:t>
      </w:r>
      <w:r>
        <w:rPr>
          <w:rFonts w:eastAsia="Times New Roman" w:cs="Times New Roman"/>
          <w:bCs/>
        </w:rPr>
        <w:t>” series</w:t>
      </w:r>
    </w:p>
    <w:p w14:paraId="25400B13" w14:textId="5D788BE7" w:rsidR="00F23B31" w:rsidRPr="00F23B31" w:rsidRDefault="00F23B31" w:rsidP="003227CA">
      <w:pPr>
        <w:rPr>
          <w:rFonts w:eastAsia="Times New Roman" w:cs="Times New Roman"/>
          <w:bCs/>
        </w:rPr>
      </w:pPr>
      <w:r>
        <w:rPr>
          <w:rFonts w:eastAsia="Times New Roman" w:cs="Times New Roman"/>
          <w:bCs/>
        </w:rPr>
        <w:t>April 26</w:t>
      </w:r>
      <w:r w:rsidRPr="00F23B31">
        <w:rPr>
          <w:rFonts w:eastAsia="Times New Roman" w:cs="Times New Roman"/>
          <w:bCs/>
          <w:vertAlign w:val="superscript"/>
        </w:rPr>
        <w:t>th</w:t>
      </w:r>
      <w:r>
        <w:rPr>
          <w:rFonts w:eastAsia="Times New Roman" w:cs="Times New Roman"/>
          <w:bCs/>
          <w:vertAlign w:val="superscript"/>
        </w:rPr>
        <w:tab/>
      </w:r>
      <w:r>
        <w:rPr>
          <w:rFonts w:eastAsia="Times New Roman" w:cs="Times New Roman"/>
          <w:bCs/>
          <w:vertAlign w:val="superscript"/>
        </w:rPr>
        <w:tab/>
      </w:r>
      <w:r>
        <w:rPr>
          <w:rFonts w:eastAsia="Times New Roman" w:cs="Times New Roman"/>
          <w:bCs/>
        </w:rPr>
        <w:t>“</w:t>
      </w:r>
      <w:r w:rsidRPr="00F23B31">
        <w:rPr>
          <w:rFonts w:eastAsia="Times New Roman" w:cs="Times New Roman"/>
          <w:bCs/>
          <w:i/>
          <w:iCs/>
        </w:rPr>
        <w:t>Ask Me Anything</w:t>
      </w:r>
      <w:r>
        <w:rPr>
          <w:rFonts w:eastAsia="Times New Roman" w:cs="Times New Roman"/>
          <w:bCs/>
        </w:rPr>
        <w:t>” series</w:t>
      </w:r>
    </w:p>
    <w:p w14:paraId="681FA215" w14:textId="2136F7A4" w:rsidR="00F23B31" w:rsidRPr="00F23B31" w:rsidRDefault="00F23B31" w:rsidP="003227CA">
      <w:pPr>
        <w:rPr>
          <w:rFonts w:eastAsia="Times New Roman" w:cs="Times New Roman"/>
          <w:bCs/>
        </w:rPr>
      </w:pPr>
      <w:r>
        <w:rPr>
          <w:rFonts w:eastAsia="Times New Roman" w:cs="Times New Roman"/>
          <w:bCs/>
        </w:rPr>
        <w:t>May 3</w:t>
      </w:r>
      <w:r w:rsidRPr="00F23B31">
        <w:rPr>
          <w:rFonts w:eastAsia="Times New Roman" w:cs="Times New Roman"/>
          <w:bCs/>
          <w:vertAlign w:val="superscript"/>
        </w:rPr>
        <w:t>rd</w:t>
      </w:r>
      <w:r>
        <w:rPr>
          <w:rFonts w:eastAsia="Times New Roman" w:cs="Times New Roman"/>
          <w:bCs/>
        </w:rPr>
        <w:t xml:space="preserve"> </w:t>
      </w:r>
      <w:r>
        <w:rPr>
          <w:rFonts w:eastAsia="Times New Roman" w:cs="Times New Roman"/>
          <w:bCs/>
        </w:rPr>
        <w:tab/>
      </w:r>
      <w:r>
        <w:rPr>
          <w:rFonts w:eastAsia="Times New Roman" w:cs="Times New Roman"/>
          <w:bCs/>
        </w:rPr>
        <w:tab/>
      </w:r>
      <w:r>
        <w:rPr>
          <w:rFonts w:eastAsia="Times New Roman" w:cs="Times New Roman"/>
          <w:bCs/>
        </w:rPr>
        <w:t>“</w:t>
      </w:r>
      <w:r w:rsidRPr="00F23B31">
        <w:rPr>
          <w:rFonts w:eastAsia="Times New Roman" w:cs="Times New Roman"/>
          <w:bCs/>
          <w:i/>
          <w:iCs/>
        </w:rPr>
        <w:t>Ask Me Anything</w:t>
      </w:r>
      <w:r>
        <w:rPr>
          <w:rFonts w:eastAsia="Times New Roman" w:cs="Times New Roman"/>
          <w:bCs/>
        </w:rPr>
        <w:t>” series</w:t>
      </w:r>
    </w:p>
    <w:p w14:paraId="79DC5790" w14:textId="77777777" w:rsidR="003C67F9" w:rsidRDefault="003C67F9" w:rsidP="003227CA">
      <w:pPr>
        <w:rPr>
          <w:rFonts w:eastAsia="Times New Roman" w:cs="Times New Roman"/>
          <w:bCs/>
        </w:rPr>
      </w:pPr>
    </w:p>
    <w:p w14:paraId="041CE2BE" w14:textId="77777777" w:rsidR="001F0829" w:rsidRPr="00055282" w:rsidRDefault="001F0829" w:rsidP="00055282">
      <w:pPr>
        <w:rPr>
          <w:rFonts w:eastAsia="Times New Roman" w:cs="Times New Roman"/>
          <w:bCs/>
        </w:rPr>
      </w:pPr>
    </w:p>
    <w:p w14:paraId="4100444A" w14:textId="722C7691" w:rsidR="004B5FA5" w:rsidRPr="00FA7AC3" w:rsidRDefault="004B5FA5" w:rsidP="00FA7AC3">
      <w:pPr>
        <w:spacing w:line="276" w:lineRule="auto"/>
        <w:ind w:firstLine="720"/>
        <w:rPr>
          <w:rFonts w:eastAsia="Times New Roman" w:cstheme="minorHAnsi"/>
          <w:b/>
          <w:bCs/>
          <w:sz w:val="20"/>
          <w:szCs w:val="20"/>
        </w:rPr>
      </w:pPr>
    </w:p>
    <w:sectPr w:rsidR="004B5FA5" w:rsidRPr="00FA7AC3" w:rsidSect="00110A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A1D03"/>
    <w:multiLevelType w:val="hybridMultilevel"/>
    <w:tmpl w:val="4B9E3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EA31FE"/>
    <w:multiLevelType w:val="hybridMultilevel"/>
    <w:tmpl w:val="1F30E9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5FA"/>
    <w:rsid w:val="00004906"/>
    <w:rsid w:val="00020787"/>
    <w:rsid w:val="0003013A"/>
    <w:rsid w:val="00030775"/>
    <w:rsid w:val="00031942"/>
    <w:rsid w:val="000332B1"/>
    <w:rsid w:val="00037632"/>
    <w:rsid w:val="00037C65"/>
    <w:rsid w:val="00044EA0"/>
    <w:rsid w:val="000531C9"/>
    <w:rsid w:val="00053A14"/>
    <w:rsid w:val="00055282"/>
    <w:rsid w:val="0005693F"/>
    <w:rsid w:val="000623D8"/>
    <w:rsid w:val="00064FF4"/>
    <w:rsid w:val="00076313"/>
    <w:rsid w:val="00080931"/>
    <w:rsid w:val="00085015"/>
    <w:rsid w:val="00091CB2"/>
    <w:rsid w:val="00092E16"/>
    <w:rsid w:val="00093DB9"/>
    <w:rsid w:val="000958D2"/>
    <w:rsid w:val="000A0D2C"/>
    <w:rsid w:val="000A3B69"/>
    <w:rsid w:val="000A7798"/>
    <w:rsid w:val="000C14EB"/>
    <w:rsid w:val="000D4FB6"/>
    <w:rsid w:val="000D55FA"/>
    <w:rsid w:val="000D6E96"/>
    <w:rsid w:val="000F5174"/>
    <w:rsid w:val="001007B1"/>
    <w:rsid w:val="00102F59"/>
    <w:rsid w:val="0010321E"/>
    <w:rsid w:val="00110A49"/>
    <w:rsid w:val="0011436D"/>
    <w:rsid w:val="00114493"/>
    <w:rsid w:val="001145B1"/>
    <w:rsid w:val="001217BC"/>
    <w:rsid w:val="00134D52"/>
    <w:rsid w:val="00144D96"/>
    <w:rsid w:val="00150558"/>
    <w:rsid w:val="00150D24"/>
    <w:rsid w:val="001673A1"/>
    <w:rsid w:val="00170A9D"/>
    <w:rsid w:val="0017170C"/>
    <w:rsid w:val="00171D1A"/>
    <w:rsid w:val="001727CF"/>
    <w:rsid w:val="00175BFA"/>
    <w:rsid w:val="00187C64"/>
    <w:rsid w:val="00194682"/>
    <w:rsid w:val="00196996"/>
    <w:rsid w:val="00196BA9"/>
    <w:rsid w:val="001A023F"/>
    <w:rsid w:val="001A396E"/>
    <w:rsid w:val="001A6892"/>
    <w:rsid w:val="001B354F"/>
    <w:rsid w:val="001B7720"/>
    <w:rsid w:val="001C4B3A"/>
    <w:rsid w:val="001E5041"/>
    <w:rsid w:val="001E692F"/>
    <w:rsid w:val="001E76E0"/>
    <w:rsid w:val="001F03CC"/>
    <w:rsid w:val="001F0829"/>
    <w:rsid w:val="001F5854"/>
    <w:rsid w:val="00205B72"/>
    <w:rsid w:val="002130DC"/>
    <w:rsid w:val="00216468"/>
    <w:rsid w:val="0022042E"/>
    <w:rsid w:val="00221657"/>
    <w:rsid w:val="002416B6"/>
    <w:rsid w:val="0024700C"/>
    <w:rsid w:val="002514C5"/>
    <w:rsid w:val="00254209"/>
    <w:rsid w:val="00260C2A"/>
    <w:rsid w:val="00262900"/>
    <w:rsid w:val="0027001E"/>
    <w:rsid w:val="002760AE"/>
    <w:rsid w:val="002770FC"/>
    <w:rsid w:val="00284C4D"/>
    <w:rsid w:val="00286320"/>
    <w:rsid w:val="00291B87"/>
    <w:rsid w:val="0029309C"/>
    <w:rsid w:val="0029775A"/>
    <w:rsid w:val="002A432E"/>
    <w:rsid w:val="002B218A"/>
    <w:rsid w:val="002B6EAD"/>
    <w:rsid w:val="002C22EF"/>
    <w:rsid w:val="002D4765"/>
    <w:rsid w:val="002E523F"/>
    <w:rsid w:val="002E5C4B"/>
    <w:rsid w:val="002E7954"/>
    <w:rsid w:val="00303764"/>
    <w:rsid w:val="00313A04"/>
    <w:rsid w:val="0031593F"/>
    <w:rsid w:val="003203E0"/>
    <w:rsid w:val="00320884"/>
    <w:rsid w:val="003227CA"/>
    <w:rsid w:val="00323CDC"/>
    <w:rsid w:val="00324D85"/>
    <w:rsid w:val="003273D0"/>
    <w:rsid w:val="00335654"/>
    <w:rsid w:val="0034176E"/>
    <w:rsid w:val="0034277D"/>
    <w:rsid w:val="00342C8A"/>
    <w:rsid w:val="00343153"/>
    <w:rsid w:val="0035198F"/>
    <w:rsid w:val="00356877"/>
    <w:rsid w:val="0036010D"/>
    <w:rsid w:val="00370CDF"/>
    <w:rsid w:val="003924F9"/>
    <w:rsid w:val="00397019"/>
    <w:rsid w:val="003B0DEB"/>
    <w:rsid w:val="003B2333"/>
    <w:rsid w:val="003C0600"/>
    <w:rsid w:val="003C12E6"/>
    <w:rsid w:val="003C67F9"/>
    <w:rsid w:val="003D3F06"/>
    <w:rsid w:val="003E034E"/>
    <w:rsid w:val="003E2550"/>
    <w:rsid w:val="003E55C8"/>
    <w:rsid w:val="003F371E"/>
    <w:rsid w:val="004056D8"/>
    <w:rsid w:val="0042583F"/>
    <w:rsid w:val="00432967"/>
    <w:rsid w:val="00445EE2"/>
    <w:rsid w:val="00466693"/>
    <w:rsid w:val="00471743"/>
    <w:rsid w:val="004852D6"/>
    <w:rsid w:val="004860FF"/>
    <w:rsid w:val="00496BD7"/>
    <w:rsid w:val="004A6F70"/>
    <w:rsid w:val="004B2236"/>
    <w:rsid w:val="004B30CC"/>
    <w:rsid w:val="004B57C2"/>
    <w:rsid w:val="004B5FA5"/>
    <w:rsid w:val="004C0229"/>
    <w:rsid w:val="004C0F86"/>
    <w:rsid w:val="004C636B"/>
    <w:rsid w:val="004D6C47"/>
    <w:rsid w:val="004E25CE"/>
    <w:rsid w:val="004F6343"/>
    <w:rsid w:val="004F6864"/>
    <w:rsid w:val="00500107"/>
    <w:rsid w:val="00501998"/>
    <w:rsid w:val="0050212D"/>
    <w:rsid w:val="0050455A"/>
    <w:rsid w:val="00507B9B"/>
    <w:rsid w:val="00507CDB"/>
    <w:rsid w:val="005110D4"/>
    <w:rsid w:val="005131C8"/>
    <w:rsid w:val="00514AC7"/>
    <w:rsid w:val="00524672"/>
    <w:rsid w:val="00527E4C"/>
    <w:rsid w:val="00531BEC"/>
    <w:rsid w:val="005352FD"/>
    <w:rsid w:val="00536C10"/>
    <w:rsid w:val="00544F15"/>
    <w:rsid w:val="005475B4"/>
    <w:rsid w:val="00552950"/>
    <w:rsid w:val="00554F08"/>
    <w:rsid w:val="00555153"/>
    <w:rsid w:val="00557BD0"/>
    <w:rsid w:val="00560EF9"/>
    <w:rsid w:val="00561E2F"/>
    <w:rsid w:val="00575816"/>
    <w:rsid w:val="00576203"/>
    <w:rsid w:val="00581924"/>
    <w:rsid w:val="0058279F"/>
    <w:rsid w:val="00583323"/>
    <w:rsid w:val="00584F5A"/>
    <w:rsid w:val="00586493"/>
    <w:rsid w:val="00587A7D"/>
    <w:rsid w:val="0059408B"/>
    <w:rsid w:val="005961AE"/>
    <w:rsid w:val="0059746C"/>
    <w:rsid w:val="005A29B9"/>
    <w:rsid w:val="005A35B1"/>
    <w:rsid w:val="005A3904"/>
    <w:rsid w:val="005A5227"/>
    <w:rsid w:val="005A700E"/>
    <w:rsid w:val="005B03F8"/>
    <w:rsid w:val="005B1B19"/>
    <w:rsid w:val="005C0791"/>
    <w:rsid w:val="005C1866"/>
    <w:rsid w:val="005C18DE"/>
    <w:rsid w:val="005D046C"/>
    <w:rsid w:val="005D2F9C"/>
    <w:rsid w:val="005D4464"/>
    <w:rsid w:val="005D7DBF"/>
    <w:rsid w:val="005E0336"/>
    <w:rsid w:val="005E2134"/>
    <w:rsid w:val="005E4160"/>
    <w:rsid w:val="005E6C5C"/>
    <w:rsid w:val="005F5247"/>
    <w:rsid w:val="005F52CE"/>
    <w:rsid w:val="005F73F7"/>
    <w:rsid w:val="00600748"/>
    <w:rsid w:val="00603688"/>
    <w:rsid w:val="00615B82"/>
    <w:rsid w:val="00620786"/>
    <w:rsid w:val="0063132E"/>
    <w:rsid w:val="00637415"/>
    <w:rsid w:val="00641D24"/>
    <w:rsid w:val="00646C67"/>
    <w:rsid w:val="006504E3"/>
    <w:rsid w:val="00650FC1"/>
    <w:rsid w:val="00661F75"/>
    <w:rsid w:val="00670CAA"/>
    <w:rsid w:val="006767E7"/>
    <w:rsid w:val="00676CCC"/>
    <w:rsid w:val="00680406"/>
    <w:rsid w:val="00687CB3"/>
    <w:rsid w:val="00691505"/>
    <w:rsid w:val="00691A2B"/>
    <w:rsid w:val="00693CEB"/>
    <w:rsid w:val="00694E2B"/>
    <w:rsid w:val="006962E0"/>
    <w:rsid w:val="006A4D0A"/>
    <w:rsid w:val="006A549A"/>
    <w:rsid w:val="006A60E8"/>
    <w:rsid w:val="006A6FFA"/>
    <w:rsid w:val="006B34CC"/>
    <w:rsid w:val="006B624A"/>
    <w:rsid w:val="006C1EF7"/>
    <w:rsid w:val="006D4D7E"/>
    <w:rsid w:val="006D5560"/>
    <w:rsid w:val="006D57BA"/>
    <w:rsid w:val="006E04B4"/>
    <w:rsid w:val="006F1EEC"/>
    <w:rsid w:val="006F2CFE"/>
    <w:rsid w:val="006F3EFA"/>
    <w:rsid w:val="007113F7"/>
    <w:rsid w:val="00714863"/>
    <w:rsid w:val="00715D7E"/>
    <w:rsid w:val="00716F07"/>
    <w:rsid w:val="007174BD"/>
    <w:rsid w:val="00724F61"/>
    <w:rsid w:val="007313FC"/>
    <w:rsid w:val="00731B31"/>
    <w:rsid w:val="00731E23"/>
    <w:rsid w:val="00732E8B"/>
    <w:rsid w:val="00740FAE"/>
    <w:rsid w:val="007432E4"/>
    <w:rsid w:val="00744AFB"/>
    <w:rsid w:val="007458A0"/>
    <w:rsid w:val="00753D47"/>
    <w:rsid w:val="00756F6A"/>
    <w:rsid w:val="00760718"/>
    <w:rsid w:val="00766614"/>
    <w:rsid w:val="00766B1D"/>
    <w:rsid w:val="00772EF2"/>
    <w:rsid w:val="00781880"/>
    <w:rsid w:val="00785EBA"/>
    <w:rsid w:val="0079183E"/>
    <w:rsid w:val="00792BD7"/>
    <w:rsid w:val="00796BAE"/>
    <w:rsid w:val="007A7CB5"/>
    <w:rsid w:val="007B22ED"/>
    <w:rsid w:val="007D023A"/>
    <w:rsid w:val="007D21C2"/>
    <w:rsid w:val="007D31F8"/>
    <w:rsid w:val="007D791F"/>
    <w:rsid w:val="007E07B2"/>
    <w:rsid w:val="007E151A"/>
    <w:rsid w:val="007E5986"/>
    <w:rsid w:val="007F3A7F"/>
    <w:rsid w:val="007F70E8"/>
    <w:rsid w:val="007F7217"/>
    <w:rsid w:val="00802ADC"/>
    <w:rsid w:val="008103C4"/>
    <w:rsid w:val="008117A5"/>
    <w:rsid w:val="00813EAA"/>
    <w:rsid w:val="008158AA"/>
    <w:rsid w:val="00820FB4"/>
    <w:rsid w:val="00822831"/>
    <w:rsid w:val="00822BF7"/>
    <w:rsid w:val="00823308"/>
    <w:rsid w:val="0082600C"/>
    <w:rsid w:val="008279BB"/>
    <w:rsid w:val="00847F56"/>
    <w:rsid w:val="00854D92"/>
    <w:rsid w:val="0086178D"/>
    <w:rsid w:val="00866B20"/>
    <w:rsid w:val="00874E11"/>
    <w:rsid w:val="00875C28"/>
    <w:rsid w:val="00880E15"/>
    <w:rsid w:val="0088205D"/>
    <w:rsid w:val="0088363C"/>
    <w:rsid w:val="00883E5E"/>
    <w:rsid w:val="00894AA2"/>
    <w:rsid w:val="008962E9"/>
    <w:rsid w:val="00897695"/>
    <w:rsid w:val="008A7AA7"/>
    <w:rsid w:val="008A7C43"/>
    <w:rsid w:val="008B1424"/>
    <w:rsid w:val="008B716D"/>
    <w:rsid w:val="008C0954"/>
    <w:rsid w:val="008D13F6"/>
    <w:rsid w:val="008E4D62"/>
    <w:rsid w:val="008E5B3B"/>
    <w:rsid w:val="008E5D8A"/>
    <w:rsid w:val="008F0917"/>
    <w:rsid w:val="008F5784"/>
    <w:rsid w:val="00900195"/>
    <w:rsid w:val="00904EB0"/>
    <w:rsid w:val="009136BD"/>
    <w:rsid w:val="00915C85"/>
    <w:rsid w:val="00915F40"/>
    <w:rsid w:val="009417E7"/>
    <w:rsid w:val="009515DC"/>
    <w:rsid w:val="00972F11"/>
    <w:rsid w:val="009A11C4"/>
    <w:rsid w:val="009B06AF"/>
    <w:rsid w:val="009B724A"/>
    <w:rsid w:val="009C5C23"/>
    <w:rsid w:val="009D131F"/>
    <w:rsid w:val="009D1748"/>
    <w:rsid w:val="009D3876"/>
    <w:rsid w:val="009D43E4"/>
    <w:rsid w:val="009D7AB8"/>
    <w:rsid w:val="009E294B"/>
    <w:rsid w:val="009E370B"/>
    <w:rsid w:val="009E5789"/>
    <w:rsid w:val="009E7210"/>
    <w:rsid w:val="009E7831"/>
    <w:rsid w:val="00A13329"/>
    <w:rsid w:val="00A14D08"/>
    <w:rsid w:val="00A16368"/>
    <w:rsid w:val="00A22454"/>
    <w:rsid w:val="00A23818"/>
    <w:rsid w:val="00A260C4"/>
    <w:rsid w:val="00A26207"/>
    <w:rsid w:val="00A34F5B"/>
    <w:rsid w:val="00A4093C"/>
    <w:rsid w:val="00A43197"/>
    <w:rsid w:val="00A5028B"/>
    <w:rsid w:val="00A52C9C"/>
    <w:rsid w:val="00A533C9"/>
    <w:rsid w:val="00A57FBB"/>
    <w:rsid w:val="00A64B47"/>
    <w:rsid w:val="00A70539"/>
    <w:rsid w:val="00A75D25"/>
    <w:rsid w:val="00A800EF"/>
    <w:rsid w:val="00A9309E"/>
    <w:rsid w:val="00AA195C"/>
    <w:rsid w:val="00AA35D6"/>
    <w:rsid w:val="00AA5392"/>
    <w:rsid w:val="00AB03C3"/>
    <w:rsid w:val="00AB11C1"/>
    <w:rsid w:val="00AD0826"/>
    <w:rsid w:val="00AD3C37"/>
    <w:rsid w:val="00AD4799"/>
    <w:rsid w:val="00AE3972"/>
    <w:rsid w:val="00AE78F8"/>
    <w:rsid w:val="00AF401F"/>
    <w:rsid w:val="00AF7E20"/>
    <w:rsid w:val="00B02299"/>
    <w:rsid w:val="00B02BB9"/>
    <w:rsid w:val="00B14C6A"/>
    <w:rsid w:val="00B16797"/>
    <w:rsid w:val="00B21D5A"/>
    <w:rsid w:val="00B22BE5"/>
    <w:rsid w:val="00B32C55"/>
    <w:rsid w:val="00B423EC"/>
    <w:rsid w:val="00B429EF"/>
    <w:rsid w:val="00B43B13"/>
    <w:rsid w:val="00B447F8"/>
    <w:rsid w:val="00B51E91"/>
    <w:rsid w:val="00B6291C"/>
    <w:rsid w:val="00B668FF"/>
    <w:rsid w:val="00B70029"/>
    <w:rsid w:val="00B74787"/>
    <w:rsid w:val="00B84480"/>
    <w:rsid w:val="00B90CEB"/>
    <w:rsid w:val="00B92B3B"/>
    <w:rsid w:val="00B93A01"/>
    <w:rsid w:val="00B960C3"/>
    <w:rsid w:val="00BB2927"/>
    <w:rsid w:val="00BB50EF"/>
    <w:rsid w:val="00BB6171"/>
    <w:rsid w:val="00BC0F58"/>
    <w:rsid w:val="00BC2F68"/>
    <w:rsid w:val="00BC45C5"/>
    <w:rsid w:val="00BD27DD"/>
    <w:rsid w:val="00BD7C42"/>
    <w:rsid w:val="00BE1149"/>
    <w:rsid w:val="00BE19C3"/>
    <w:rsid w:val="00BE2C13"/>
    <w:rsid w:val="00BE30F7"/>
    <w:rsid w:val="00BF26F0"/>
    <w:rsid w:val="00BF4A18"/>
    <w:rsid w:val="00C02A63"/>
    <w:rsid w:val="00C02E64"/>
    <w:rsid w:val="00C143BE"/>
    <w:rsid w:val="00C15EC9"/>
    <w:rsid w:val="00C22DED"/>
    <w:rsid w:val="00C26ACB"/>
    <w:rsid w:val="00C30FFF"/>
    <w:rsid w:val="00C35439"/>
    <w:rsid w:val="00C36557"/>
    <w:rsid w:val="00C37278"/>
    <w:rsid w:val="00C37DBE"/>
    <w:rsid w:val="00C4338A"/>
    <w:rsid w:val="00C44DC0"/>
    <w:rsid w:val="00C47184"/>
    <w:rsid w:val="00C479A4"/>
    <w:rsid w:val="00C53F0A"/>
    <w:rsid w:val="00C559A2"/>
    <w:rsid w:val="00C7345E"/>
    <w:rsid w:val="00C8017E"/>
    <w:rsid w:val="00C84FA0"/>
    <w:rsid w:val="00C87DA6"/>
    <w:rsid w:val="00C94715"/>
    <w:rsid w:val="00C95D04"/>
    <w:rsid w:val="00CA076C"/>
    <w:rsid w:val="00CA2165"/>
    <w:rsid w:val="00CA605A"/>
    <w:rsid w:val="00CB18BA"/>
    <w:rsid w:val="00CB3809"/>
    <w:rsid w:val="00CB4583"/>
    <w:rsid w:val="00CB4790"/>
    <w:rsid w:val="00CC1355"/>
    <w:rsid w:val="00CC41CD"/>
    <w:rsid w:val="00CC6E05"/>
    <w:rsid w:val="00CC74F9"/>
    <w:rsid w:val="00CD1092"/>
    <w:rsid w:val="00CD5072"/>
    <w:rsid w:val="00CE1A25"/>
    <w:rsid w:val="00CE76F6"/>
    <w:rsid w:val="00CF06AD"/>
    <w:rsid w:val="00CF3832"/>
    <w:rsid w:val="00CF3FB2"/>
    <w:rsid w:val="00D0402A"/>
    <w:rsid w:val="00D04074"/>
    <w:rsid w:val="00D051FF"/>
    <w:rsid w:val="00D07A4A"/>
    <w:rsid w:val="00D127F4"/>
    <w:rsid w:val="00D21ED4"/>
    <w:rsid w:val="00D30647"/>
    <w:rsid w:val="00D3501E"/>
    <w:rsid w:val="00D523DD"/>
    <w:rsid w:val="00D54F8E"/>
    <w:rsid w:val="00D65DF1"/>
    <w:rsid w:val="00D70B2F"/>
    <w:rsid w:val="00D71490"/>
    <w:rsid w:val="00D72748"/>
    <w:rsid w:val="00D73DD9"/>
    <w:rsid w:val="00D83DB2"/>
    <w:rsid w:val="00D927C9"/>
    <w:rsid w:val="00D939CE"/>
    <w:rsid w:val="00D97DD1"/>
    <w:rsid w:val="00DA0558"/>
    <w:rsid w:val="00DA0E2E"/>
    <w:rsid w:val="00DA2606"/>
    <w:rsid w:val="00DA2B37"/>
    <w:rsid w:val="00DA48CE"/>
    <w:rsid w:val="00DA7F1D"/>
    <w:rsid w:val="00DB11B3"/>
    <w:rsid w:val="00DC2970"/>
    <w:rsid w:val="00DC326B"/>
    <w:rsid w:val="00DC3DB0"/>
    <w:rsid w:val="00DD13AC"/>
    <w:rsid w:val="00DD3E5B"/>
    <w:rsid w:val="00DD5E90"/>
    <w:rsid w:val="00DD7E23"/>
    <w:rsid w:val="00DE055F"/>
    <w:rsid w:val="00DE78A5"/>
    <w:rsid w:val="00DF6834"/>
    <w:rsid w:val="00E11F92"/>
    <w:rsid w:val="00E2105C"/>
    <w:rsid w:val="00E22465"/>
    <w:rsid w:val="00E2681B"/>
    <w:rsid w:val="00E3159E"/>
    <w:rsid w:val="00E32554"/>
    <w:rsid w:val="00E40BC0"/>
    <w:rsid w:val="00E40D2C"/>
    <w:rsid w:val="00E44835"/>
    <w:rsid w:val="00E44952"/>
    <w:rsid w:val="00E57B55"/>
    <w:rsid w:val="00E6625C"/>
    <w:rsid w:val="00E703D4"/>
    <w:rsid w:val="00E7590E"/>
    <w:rsid w:val="00E80761"/>
    <w:rsid w:val="00E81477"/>
    <w:rsid w:val="00E83D87"/>
    <w:rsid w:val="00E86133"/>
    <w:rsid w:val="00E936DD"/>
    <w:rsid w:val="00E95979"/>
    <w:rsid w:val="00EA0BC4"/>
    <w:rsid w:val="00EA5519"/>
    <w:rsid w:val="00EA7667"/>
    <w:rsid w:val="00EB029D"/>
    <w:rsid w:val="00EB0A2E"/>
    <w:rsid w:val="00EB5194"/>
    <w:rsid w:val="00EC03E7"/>
    <w:rsid w:val="00EC3F3D"/>
    <w:rsid w:val="00EE0EBE"/>
    <w:rsid w:val="00EE1145"/>
    <w:rsid w:val="00EE3095"/>
    <w:rsid w:val="00EF06BD"/>
    <w:rsid w:val="00EF6C06"/>
    <w:rsid w:val="00F013D4"/>
    <w:rsid w:val="00F103EC"/>
    <w:rsid w:val="00F13D4E"/>
    <w:rsid w:val="00F155AD"/>
    <w:rsid w:val="00F21C5E"/>
    <w:rsid w:val="00F23B31"/>
    <w:rsid w:val="00F24F7D"/>
    <w:rsid w:val="00F32592"/>
    <w:rsid w:val="00F360B7"/>
    <w:rsid w:val="00F415AA"/>
    <w:rsid w:val="00F4273E"/>
    <w:rsid w:val="00F435E2"/>
    <w:rsid w:val="00F46488"/>
    <w:rsid w:val="00F51969"/>
    <w:rsid w:val="00F53793"/>
    <w:rsid w:val="00F64DD8"/>
    <w:rsid w:val="00F7615B"/>
    <w:rsid w:val="00F766CD"/>
    <w:rsid w:val="00F770BB"/>
    <w:rsid w:val="00F81625"/>
    <w:rsid w:val="00F863FC"/>
    <w:rsid w:val="00F86CD1"/>
    <w:rsid w:val="00F965CB"/>
    <w:rsid w:val="00FA0951"/>
    <w:rsid w:val="00FA2935"/>
    <w:rsid w:val="00FA3609"/>
    <w:rsid w:val="00FA7AC3"/>
    <w:rsid w:val="00FB3787"/>
    <w:rsid w:val="00FB553D"/>
    <w:rsid w:val="00FB5FB9"/>
    <w:rsid w:val="00FB6F39"/>
    <w:rsid w:val="00FC0AD1"/>
    <w:rsid w:val="00FC153F"/>
    <w:rsid w:val="00FC2061"/>
    <w:rsid w:val="00FC2362"/>
    <w:rsid w:val="00FC3D2D"/>
    <w:rsid w:val="00FD036D"/>
    <w:rsid w:val="00FD135F"/>
    <w:rsid w:val="00FD3869"/>
    <w:rsid w:val="00FD3FB3"/>
    <w:rsid w:val="00FD58D7"/>
    <w:rsid w:val="00FD5AD4"/>
    <w:rsid w:val="00FE13BE"/>
    <w:rsid w:val="00FE4A94"/>
    <w:rsid w:val="00FE5298"/>
    <w:rsid w:val="00FF0587"/>
    <w:rsid w:val="00FF1B24"/>
    <w:rsid w:val="00FF2CD7"/>
    <w:rsid w:val="00FF4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F32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D127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E20"/>
    <w:pPr>
      <w:ind w:left="720"/>
      <w:contextualSpacing/>
    </w:pPr>
  </w:style>
  <w:style w:type="character" w:styleId="Hyperlink">
    <w:name w:val="Hyperlink"/>
    <w:basedOn w:val="DefaultParagraphFont"/>
    <w:uiPriority w:val="99"/>
    <w:unhideWhenUsed/>
    <w:rsid w:val="007F7217"/>
    <w:rPr>
      <w:color w:val="0563C1" w:themeColor="hyperlink"/>
      <w:u w:val="single"/>
    </w:rPr>
  </w:style>
  <w:style w:type="character" w:styleId="FollowedHyperlink">
    <w:name w:val="FollowedHyperlink"/>
    <w:basedOn w:val="DefaultParagraphFont"/>
    <w:uiPriority w:val="99"/>
    <w:semiHidden/>
    <w:unhideWhenUsed/>
    <w:rsid w:val="007F7217"/>
    <w:rPr>
      <w:color w:val="954F72" w:themeColor="followedHyperlink"/>
      <w:u w:val="single"/>
    </w:rPr>
  </w:style>
  <w:style w:type="character" w:customStyle="1" w:styleId="fn">
    <w:name w:val="fn"/>
    <w:basedOn w:val="DefaultParagraphFont"/>
    <w:rsid w:val="00F766CD"/>
  </w:style>
  <w:style w:type="character" w:customStyle="1" w:styleId="smcaps">
    <w:name w:val="smcaps"/>
    <w:basedOn w:val="DefaultParagraphFont"/>
    <w:rsid w:val="000A7798"/>
  </w:style>
  <w:style w:type="character" w:styleId="Emphasis">
    <w:name w:val="Emphasis"/>
    <w:basedOn w:val="DefaultParagraphFont"/>
    <w:uiPriority w:val="20"/>
    <w:qFormat/>
    <w:rsid w:val="00FD58D7"/>
    <w:rPr>
      <w:i/>
      <w:iCs/>
    </w:rPr>
  </w:style>
  <w:style w:type="character" w:styleId="CommentReference">
    <w:name w:val="annotation reference"/>
    <w:basedOn w:val="DefaultParagraphFont"/>
    <w:uiPriority w:val="99"/>
    <w:semiHidden/>
    <w:unhideWhenUsed/>
    <w:rsid w:val="00E2681B"/>
    <w:rPr>
      <w:sz w:val="16"/>
      <w:szCs w:val="16"/>
    </w:rPr>
  </w:style>
  <w:style w:type="paragraph" w:styleId="CommentText">
    <w:name w:val="annotation text"/>
    <w:basedOn w:val="Normal"/>
    <w:link w:val="CommentTextChar"/>
    <w:uiPriority w:val="99"/>
    <w:semiHidden/>
    <w:unhideWhenUsed/>
    <w:rsid w:val="00E2681B"/>
    <w:rPr>
      <w:sz w:val="20"/>
      <w:szCs w:val="20"/>
    </w:rPr>
  </w:style>
  <w:style w:type="character" w:customStyle="1" w:styleId="CommentTextChar">
    <w:name w:val="Comment Text Char"/>
    <w:basedOn w:val="DefaultParagraphFont"/>
    <w:link w:val="CommentText"/>
    <w:uiPriority w:val="99"/>
    <w:semiHidden/>
    <w:rsid w:val="00E2681B"/>
    <w:rPr>
      <w:sz w:val="20"/>
      <w:szCs w:val="20"/>
    </w:rPr>
  </w:style>
  <w:style w:type="paragraph" w:styleId="CommentSubject">
    <w:name w:val="annotation subject"/>
    <w:basedOn w:val="CommentText"/>
    <w:next w:val="CommentText"/>
    <w:link w:val="CommentSubjectChar"/>
    <w:uiPriority w:val="99"/>
    <w:semiHidden/>
    <w:unhideWhenUsed/>
    <w:rsid w:val="00E2681B"/>
    <w:rPr>
      <w:b/>
      <w:bCs/>
    </w:rPr>
  </w:style>
  <w:style w:type="character" w:customStyle="1" w:styleId="CommentSubjectChar">
    <w:name w:val="Comment Subject Char"/>
    <w:basedOn w:val="CommentTextChar"/>
    <w:link w:val="CommentSubject"/>
    <w:uiPriority w:val="99"/>
    <w:semiHidden/>
    <w:rsid w:val="00E2681B"/>
    <w:rPr>
      <w:b/>
      <w:bCs/>
      <w:sz w:val="20"/>
      <w:szCs w:val="20"/>
    </w:rPr>
  </w:style>
  <w:style w:type="paragraph" w:styleId="BalloonText">
    <w:name w:val="Balloon Text"/>
    <w:basedOn w:val="Normal"/>
    <w:link w:val="BalloonTextChar"/>
    <w:uiPriority w:val="99"/>
    <w:semiHidden/>
    <w:unhideWhenUsed/>
    <w:rsid w:val="00E2681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681B"/>
    <w:rPr>
      <w:rFonts w:ascii="Times New Roman" w:hAnsi="Times New Roman" w:cs="Times New Roman"/>
      <w:sz w:val="18"/>
      <w:szCs w:val="18"/>
    </w:rPr>
  </w:style>
  <w:style w:type="paragraph" w:styleId="Revision">
    <w:name w:val="Revision"/>
    <w:hidden/>
    <w:uiPriority w:val="99"/>
    <w:semiHidden/>
    <w:rsid w:val="00221657"/>
  </w:style>
  <w:style w:type="paragraph" w:styleId="NormalWeb">
    <w:name w:val="Normal (Web)"/>
    <w:basedOn w:val="Normal"/>
    <w:uiPriority w:val="99"/>
    <w:semiHidden/>
    <w:unhideWhenUsed/>
    <w:rsid w:val="0059746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837590">
      <w:bodyDiv w:val="1"/>
      <w:marLeft w:val="0"/>
      <w:marRight w:val="0"/>
      <w:marTop w:val="0"/>
      <w:marBottom w:val="0"/>
      <w:divBdr>
        <w:top w:val="none" w:sz="0" w:space="0" w:color="auto"/>
        <w:left w:val="none" w:sz="0" w:space="0" w:color="auto"/>
        <w:bottom w:val="none" w:sz="0" w:space="0" w:color="auto"/>
        <w:right w:val="none" w:sz="0" w:space="0" w:color="auto"/>
      </w:divBdr>
    </w:div>
    <w:div w:id="393552011">
      <w:bodyDiv w:val="1"/>
      <w:marLeft w:val="0"/>
      <w:marRight w:val="0"/>
      <w:marTop w:val="0"/>
      <w:marBottom w:val="0"/>
      <w:divBdr>
        <w:top w:val="none" w:sz="0" w:space="0" w:color="auto"/>
        <w:left w:val="none" w:sz="0" w:space="0" w:color="auto"/>
        <w:bottom w:val="none" w:sz="0" w:space="0" w:color="auto"/>
        <w:right w:val="none" w:sz="0" w:space="0" w:color="auto"/>
      </w:divBdr>
      <w:divsChild>
        <w:div w:id="2075540351">
          <w:marLeft w:val="0"/>
          <w:marRight w:val="0"/>
          <w:marTop w:val="0"/>
          <w:marBottom w:val="0"/>
          <w:divBdr>
            <w:top w:val="none" w:sz="0" w:space="0" w:color="auto"/>
            <w:left w:val="none" w:sz="0" w:space="0" w:color="auto"/>
            <w:bottom w:val="none" w:sz="0" w:space="0" w:color="auto"/>
            <w:right w:val="none" w:sz="0" w:space="0" w:color="auto"/>
          </w:divBdr>
          <w:divsChild>
            <w:div w:id="128010492">
              <w:marLeft w:val="0"/>
              <w:marRight w:val="0"/>
              <w:marTop w:val="0"/>
              <w:marBottom w:val="0"/>
              <w:divBdr>
                <w:top w:val="none" w:sz="0" w:space="0" w:color="auto"/>
                <w:left w:val="none" w:sz="0" w:space="0" w:color="auto"/>
                <w:bottom w:val="none" w:sz="0" w:space="0" w:color="auto"/>
                <w:right w:val="none" w:sz="0" w:space="0" w:color="auto"/>
              </w:divBdr>
              <w:divsChild>
                <w:div w:id="90657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640943">
      <w:bodyDiv w:val="1"/>
      <w:marLeft w:val="0"/>
      <w:marRight w:val="0"/>
      <w:marTop w:val="0"/>
      <w:marBottom w:val="0"/>
      <w:divBdr>
        <w:top w:val="none" w:sz="0" w:space="0" w:color="auto"/>
        <w:left w:val="none" w:sz="0" w:space="0" w:color="auto"/>
        <w:bottom w:val="none" w:sz="0" w:space="0" w:color="auto"/>
        <w:right w:val="none" w:sz="0" w:space="0" w:color="auto"/>
      </w:divBdr>
    </w:div>
    <w:div w:id="1061488069">
      <w:bodyDiv w:val="1"/>
      <w:marLeft w:val="0"/>
      <w:marRight w:val="0"/>
      <w:marTop w:val="0"/>
      <w:marBottom w:val="0"/>
      <w:divBdr>
        <w:top w:val="none" w:sz="0" w:space="0" w:color="auto"/>
        <w:left w:val="none" w:sz="0" w:space="0" w:color="auto"/>
        <w:bottom w:val="none" w:sz="0" w:space="0" w:color="auto"/>
        <w:right w:val="none" w:sz="0" w:space="0" w:color="auto"/>
      </w:divBdr>
    </w:div>
    <w:div w:id="1142693963">
      <w:bodyDiv w:val="1"/>
      <w:marLeft w:val="0"/>
      <w:marRight w:val="0"/>
      <w:marTop w:val="0"/>
      <w:marBottom w:val="0"/>
      <w:divBdr>
        <w:top w:val="none" w:sz="0" w:space="0" w:color="auto"/>
        <w:left w:val="none" w:sz="0" w:space="0" w:color="auto"/>
        <w:bottom w:val="none" w:sz="0" w:space="0" w:color="auto"/>
        <w:right w:val="none" w:sz="0" w:space="0" w:color="auto"/>
      </w:divBdr>
    </w:div>
    <w:div w:id="1197154118">
      <w:bodyDiv w:val="1"/>
      <w:marLeft w:val="0"/>
      <w:marRight w:val="0"/>
      <w:marTop w:val="0"/>
      <w:marBottom w:val="0"/>
      <w:divBdr>
        <w:top w:val="none" w:sz="0" w:space="0" w:color="auto"/>
        <w:left w:val="none" w:sz="0" w:space="0" w:color="auto"/>
        <w:bottom w:val="none" w:sz="0" w:space="0" w:color="auto"/>
        <w:right w:val="none" w:sz="0" w:space="0" w:color="auto"/>
      </w:divBdr>
    </w:div>
    <w:div w:id="1409502882">
      <w:bodyDiv w:val="1"/>
      <w:marLeft w:val="0"/>
      <w:marRight w:val="0"/>
      <w:marTop w:val="0"/>
      <w:marBottom w:val="0"/>
      <w:divBdr>
        <w:top w:val="none" w:sz="0" w:space="0" w:color="auto"/>
        <w:left w:val="none" w:sz="0" w:space="0" w:color="auto"/>
        <w:bottom w:val="none" w:sz="0" w:space="0" w:color="auto"/>
        <w:right w:val="none" w:sz="0" w:space="0" w:color="auto"/>
      </w:divBdr>
    </w:div>
    <w:div w:id="1461261777">
      <w:bodyDiv w:val="1"/>
      <w:marLeft w:val="0"/>
      <w:marRight w:val="0"/>
      <w:marTop w:val="0"/>
      <w:marBottom w:val="0"/>
      <w:divBdr>
        <w:top w:val="none" w:sz="0" w:space="0" w:color="auto"/>
        <w:left w:val="none" w:sz="0" w:space="0" w:color="auto"/>
        <w:bottom w:val="none" w:sz="0" w:space="0" w:color="auto"/>
        <w:right w:val="none" w:sz="0" w:space="0" w:color="auto"/>
      </w:divBdr>
    </w:div>
    <w:div w:id="1565490010">
      <w:bodyDiv w:val="1"/>
      <w:marLeft w:val="0"/>
      <w:marRight w:val="0"/>
      <w:marTop w:val="0"/>
      <w:marBottom w:val="0"/>
      <w:divBdr>
        <w:top w:val="none" w:sz="0" w:space="0" w:color="auto"/>
        <w:left w:val="none" w:sz="0" w:space="0" w:color="auto"/>
        <w:bottom w:val="none" w:sz="0" w:space="0" w:color="auto"/>
        <w:right w:val="none" w:sz="0" w:space="0" w:color="auto"/>
      </w:divBdr>
    </w:div>
    <w:div w:id="1578318861">
      <w:bodyDiv w:val="1"/>
      <w:marLeft w:val="0"/>
      <w:marRight w:val="0"/>
      <w:marTop w:val="0"/>
      <w:marBottom w:val="0"/>
      <w:divBdr>
        <w:top w:val="none" w:sz="0" w:space="0" w:color="auto"/>
        <w:left w:val="none" w:sz="0" w:space="0" w:color="auto"/>
        <w:bottom w:val="none" w:sz="0" w:space="0" w:color="auto"/>
        <w:right w:val="none" w:sz="0" w:space="0" w:color="auto"/>
      </w:divBdr>
    </w:div>
    <w:div w:id="1600942465">
      <w:bodyDiv w:val="1"/>
      <w:marLeft w:val="0"/>
      <w:marRight w:val="0"/>
      <w:marTop w:val="0"/>
      <w:marBottom w:val="0"/>
      <w:divBdr>
        <w:top w:val="none" w:sz="0" w:space="0" w:color="auto"/>
        <w:left w:val="none" w:sz="0" w:space="0" w:color="auto"/>
        <w:bottom w:val="none" w:sz="0" w:space="0" w:color="auto"/>
        <w:right w:val="none" w:sz="0" w:space="0" w:color="auto"/>
      </w:divBdr>
      <w:divsChild>
        <w:div w:id="1311399034">
          <w:marLeft w:val="0"/>
          <w:marRight w:val="0"/>
          <w:marTop w:val="0"/>
          <w:marBottom w:val="0"/>
          <w:divBdr>
            <w:top w:val="none" w:sz="0" w:space="0" w:color="auto"/>
            <w:left w:val="none" w:sz="0" w:space="0" w:color="auto"/>
            <w:bottom w:val="none" w:sz="0" w:space="0" w:color="auto"/>
            <w:right w:val="none" w:sz="0" w:space="0" w:color="auto"/>
          </w:divBdr>
          <w:divsChild>
            <w:div w:id="1797524236">
              <w:marLeft w:val="0"/>
              <w:marRight w:val="0"/>
              <w:marTop w:val="0"/>
              <w:marBottom w:val="0"/>
              <w:divBdr>
                <w:top w:val="none" w:sz="0" w:space="0" w:color="auto"/>
                <w:left w:val="none" w:sz="0" w:space="0" w:color="auto"/>
                <w:bottom w:val="none" w:sz="0" w:space="0" w:color="auto"/>
                <w:right w:val="none" w:sz="0" w:space="0" w:color="auto"/>
              </w:divBdr>
              <w:divsChild>
                <w:div w:id="736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659115">
      <w:bodyDiv w:val="1"/>
      <w:marLeft w:val="0"/>
      <w:marRight w:val="0"/>
      <w:marTop w:val="0"/>
      <w:marBottom w:val="0"/>
      <w:divBdr>
        <w:top w:val="none" w:sz="0" w:space="0" w:color="auto"/>
        <w:left w:val="none" w:sz="0" w:space="0" w:color="auto"/>
        <w:bottom w:val="none" w:sz="0" w:space="0" w:color="auto"/>
        <w:right w:val="none" w:sz="0" w:space="0" w:color="auto"/>
      </w:divBdr>
    </w:div>
    <w:div w:id="1810827743">
      <w:bodyDiv w:val="1"/>
      <w:marLeft w:val="0"/>
      <w:marRight w:val="0"/>
      <w:marTop w:val="0"/>
      <w:marBottom w:val="0"/>
      <w:divBdr>
        <w:top w:val="none" w:sz="0" w:space="0" w:color="auto"/>
        <w:left w:val="none" w:sz="0" w:space="0" w:color="auto"/>
        <w:bottom w:val="none" w:sz="0" w:space="0" w:color="auto"/>
        <w:right w:val="none" w:sz="0" w:space="0" w:color="auto"/>
      </w:divBdr>
    </w:div>
    <w:div w:id="1849442038">
      <w:bodyDiv w:val="1"/>
      <w:marLeft w:val="0"/>
      <w:marRight w:val="0"/>
      <w:marTop w:val="0"/>
      <w:marBottom w:val="0"/>
      <w:divBdr>
        <w:top w:val="none" w:sz="0" w:space="0" w:color="auto"/>
        <w:left w:val="none" w:sz="0" w:space="0" w:color="auto"/>
        <w:bottom w:val="none" w:sz="0" w:space="0" w:color="auto"/>
        <w:right w:val="none" w:sz="0" w:space="0" w:color="auto"/>
      </w:divBdr>
    </w:div>
    <w:div w:id="1924414640">
      <w:bodyDiv w:val="1"/>
      <w:marLeft w:val="0"/>
      <w:marRight w:val="0"/>
      <w:marTop w:val="0"/>
      <w:marBottom w:val="0"/>
      <w:divBdr>
        <w:top w:val="none" w:sz="0" w:space="0" w:color="auto"/>
        <w:left w:val="none" w:sz="0" w:space="0" w:color="auto"/>
        <w:bottom w:val="none" w:sz="0" w:space="0" w:color="auto"/>
        <w:right w:val="none" w:sz="0" w:space="0" w:color="auto"/>
      </w:divBdr>
    </w:div>
    <w:div w:id="20674914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2C9718-1FC4-1248-A600-0529E5A47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Foran</dc:creator>
  <cp:keywords/>
  <dc:description/>
  <cp:lastModifiedBy>Jay Felker</cp:lastModifiedBy>
  <cp:revision>5</cp:revision>
  <cp:lastPrinted>2020-01-27T03:03:00Z</cp:lastPrinted>
  <dcterms:created xsi:type="dcterms:W3CDTF">2020-04-07T16:37:00Z</dcterms:created>
  <dcterms:modified xsi:type="dcterms:W3CDTF">2020-04-08T20:22:00Z</dcterms:modified>
</cp:coreProperties>
</file>