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3E849" w14:textId="77777777" w:rsidR="00CB53B7" w:rsidRPr="00832EE1" w:rsidRDefault="00CB53B7" w:rsidP="00CB53B7">
      <w:pPr>
        <w:widowControl/>
        <w:jc w:val="center"/>
        <w:rPr>
          <w:rFonts w:ascii="Arial" w:hAnsi="Arial" w:cs="Arial"/>
          <w:b/>
        </w:rPr>
      </w:pPr>
    </w:p>
    <w:p w14:paraId="6E830731" w14:textId="77777777" w:rsidR="00CB53B7" w:rsidRPr="00832EE1" w:rsidRDefault="00CB53B7" w:rsidP="00CB53B7">
      <w:pPr>
        <w:widowControl/>
        <w:jc w:val="center"/>
        <w:rPr>
          <w:rFonts w:ascii="Arial" w:hAnsi="Arial" w:cs="Arial"/>
          <w:b/>
        </w:rPr>
      </w:pPr>
    </w:p>
    <w:p w14:paraId="33B7D85D" w14:textId="77777777" w:rsidR="00CB53B7" w:rsidRPr="00832EE1" w:rsidRDefault="00CB53B7" w:rsidP="00CB53B7">
      <w:pPr>
        <w:widowControl/>
        <w:jc w:val="center"/>
        <w:outlineLvl w:val="0"/>
        <w:rPr>
          <w:rFonts w:ascii="Arial" w:hAnsi="Arial" w:cs="Arial"/>
          <w:sz w:val="72"/>
        </w:rPr>
      </w:pPr>
      <w:r w:rsidRPr="00832EE1">
        <w:rPr>
          <w:rFonts w:ascii="Arial" w:hAnsi="Arial" w:cs="Arial"/>
          <w:sz w:val="72"/>
        </w:rPr>
        <w:t xml:space="preserve">United States </w:t>
      </w:r>
    </w:p>
    <w:p w14:paraId="2EF4417A" w14:textId="77777777" w:rsidR="00CB53B7" w:rsidRPr="00832EE1" w:rsidRDefault="00CB53B7" w:rsidP="00CB53B7">
      <w:pPr>
        <w:widowControl/>
        <w:jc w:val="center"/>
        <w:rPr>
          <w:rFonts w:ascii="Arial" w:hAnsi="Arial" w:cs="Arial"/>
          <w:sz w:val="72"/>
        </w:rPr>
      </w:pPr>
      <w:r w:rsidRPr="00832EE1">
        <w:rPr>
          <w:rFonts w:ascii="Arial" w:hAnsi="Arial" w:cs="Arial"/>
          <w:sz w:val="72"/>
        </w:rPr>
        <w:t>Power Soccer Association (USPSA)</w:t>
      </w:r>
    </w:p>
    <w:p w14:paraId="6B80A90E" w14:textId="77777777" w:rsidR="00CB53B7" w:rsidRPr="00832EE1" w:rsidRDefault="00CB53B7" w:rsidP="00CB53B7">
      <w:pPr>
        <w:widowControl/>
        <w:ind w:left="-360"/>
        <w:jc w:val="center"/>
        <w:rPr>
          <w:rFonts w:ascii="Arial" w:hAnsi="Arial" w:cs="Arial"/>
          <w:sz w:val="72"/>
        </w:rPr>
      </w:pPr>
    </w:p>
    <w:p w14:paraId="41E25FB8" w14:textId="77777777" w:rsidR="00CB53B7" w:rsidRPr="00832EE1" w:rsidRDefault="00CB53B7" w:rsidP="00CB53B7">
      <w:pPr>
        <w:widowControl/>
        <w:jc w:val="center"/>
        <w:rPr>
          <w:rFonts w:ascii="Arial" w:hAnsi="Arial" w:cs="Arial"/>
          <w:sz w:val="72"/>
        </w:rPr>
      </w:pPr>
      <w:r w:rsidRPr="00832EE1">
        <w:rPr>
          <w:rFonts w:ascii="Arial" w:hAnsi="Arial" w:cs="Arial"/>
          <w:noProof/>
          <w:snapToGrid/>
          <w:sz w:val="72"/>
        </w:rPr>
        <w:drawing>
          <wp:inline distT="0" distB="0" distL="0" distR="0" wp14:anchorId="26C66023" wp14:editId="2362F8B5">
            <wp:extent cx="1371600" cy="1503680"/>
            <wp:effectExtent l="25400" t="0" r="0" b="0"/>
            <wp:docPr id="1" name="Picture 1" descr="USPSA_emblem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SA_emblem_Final"/>
                    <pic:cNvPicPr>
                      <a:picLocks noChangeAspect="1" noChangeArrowheads="1"/>
                    </pic:cNvPicPr>
                  </pic:nvPicPr>
                  <pic:blipFill>
                    <a:blip r:embed="rId8"/>
                    <a:srcRect/>
                    <a:stretch>
                      <a:fillRect/>
                    </a:stretch>
                  </pic:blipFill>
                  <pic:spPr bwMode="auto">
                    <a:xfrm>
                      <a:off x="0" y="0"/>
                      <a:ext cx="1371600" cy="1503680"/>
                    </a:xfrm>
                    <a:prstGeom prst="rect">
                      <a:avLst/>
                    </a:prstGeom>
                    <a:noFill/>
                    <a:ln w="9525">
                      <a:noFill/>
                      <a:miter lim="800000"/>
                      <a:headEnd/>
                      <a:tailEnd/>
                    </a:ln>
                  </pic:spPr>
                </pic:pic>
              </a:graphicData>
            </a:graphic>
          </wp:inline>
        </w:drawing>
      </w:r>
    </w:p>
    <w:p w14:paraId="247EE366" w14:textId="77777777" w:rsidR="00CB53B7" w:rsidRPr="00832EE1" w:rsidRDefault="00CB53B7" w:rsidP="00CB53B7">
      <w:pPr>
        <w:widowControl/>
        <w:jc w:val="center"/>
        <w:rPr>
          <w:rFonts w:ascii="Arial" w:hAnsi="Arial" w:cs="Arial"/>
          <w:sz w:val="72"/>
        </w:rPr>
      </w:pPr>
    </w:p>
    <w:p w14:paraId="32E67375" w14:textId="0478082E" w:rsidR="00CB53B7" w:rsidRPr="008C7267" w:rsidRDefault="00CB53B7" w:rsidP="008C7267">
      <w:pPr>
        <w:widowControl/>
        <w:jc w:val="center"/>
        <w:outlineLvl w:val="0"/>
        <w:rPr>
          <w:rFonts w:ascii="Arial" w:hAnsi="Arial" w:cs="Arial"/>
          <w:sz w:val="40"/>
        </w:rPr>
      </w:pPr>
      <w:r w:rsidRPr="008C7267">
        <w:rPr>
          <w:rFonts w:ascii="Arial" w:hAnsi="Arial" w:cs="Arial"/>
          <w:sz w:val="40"/>
        </w:rPr>
        <w:t xml:space="preserve">Premier </w:t>
      </w:r>
      <w:r w:rsidR="00DF5CC4">
        <w:rPr>
          <w:rFonts w:ascii="Arial" w:hAnsi="Arial" w:cs="Arial"/>
          <w:sz w:val="40"/>
        </w:rPr>
        <w:t>●</w:t>
      </w:r>
      <w:r w:rsidRPr="008C7267">
        <w:rPr>
          <w:rFonts w:ascii="Arial" w:hAnsi="Arial" w:cs="Arial"/>
          <w:sz w:val="40"/>
        </w:rPr>
        <w:t xml:space="preserve"> Champions </w:t>
      </w:r>
      <w:r w:rsidR="00DF5CC4">
        <w:rPr>
          <w:rFonts w:ascii="Arial" w:hAnsi="Arial" w:cs="Arial"/>
          <w:sz w:val="40"/>
        </w:rPr>
        <w:t>●</w:t>
      </w:r>
      <w:r w:rsidRPr="008C7267">
        <w:rPr>
          <w:rFonts w:ascii="Arial" w:hAnsi="Arial" w:cs="Arial"/>
          <w:sz w:val="40"/>
        </w:rPr>
        <w:t xml:space="preserve"> Presidents </w:t>
      </w:r>
      <w:r w:rsidR="008C7267">
        <w:rPr>
          <w:rFonts w:ascii="Arial" w:hAnsi="Arial" w:cs="Arial"/>
          <w:sz w:val="40"/>
        </w:rPr>
        <w:t>●</w:t>
      </w:r>
      <w:r w:rsidR="008C7267" w:rsidRPr="008C7267">
        <w:rPr>
          <w:rFonts w:ascii="Arial" w:hAnsi="Arial" w:cs="Arial"/>
          <w:sz w:val="40"/>
        </w:rPr>
        <w:t>Founders</w:t>
      </w:r>
    </w:p>
    <w:p w14:paraId="4DE81A35" w14:textId="77777777" w:rsidR="00CB53B7" w:rsidRPr="00832EE1" w:rsidRDefault="00CB53B7" w:rsidP="00CB53B7">
      <w:pPr>
        <w:widowControl/>
        <w:jc w:val="center"/>
        <w:outlineLvl w:val="0"/>
        <w:rPr>
          <w:rFonts w:ascii="Arial" w:hAnsi="Arial" w:cs="Arial"/>
          <w:sz w:val="66"/>
        </w:rPr>
      </w:pPr>
      <w:r w:rsidRPr="00832EE1">
        <w:rPr>
          <w:rFonts w:ascii="Arial" w:hAnsi="Arial" w:cs="Arial"/>
          <w:sz w:val="66"/>
        </w:rPr>
        <w:t>Conference Cup Bid Packet</w:t>
      </w:r>
    </w:p>
    <w:p w14:paraId="5C4240C3" w14:textId="77777777" w:rsidR="00CB53B7" w:rsidRPr="00832EE1" w:rsidRDefault="00CB53B7" w:rsidP="00CB53B7">
      <w:pPr>
        <w:widowControl/>
        <w:jc w:val="center"/>
        <w:rPr>
          <w:rFonts w:ascii="Arial" w:hAnsi="Arial" w:cs="Arial"/>
          <w:sz w:val="72"/>
        </w:rPr>
      </w:pPr>
    </w:p>
    <w:p w14:paraId="74BB6D0D" w14:textId="4A06102E" w:rsidR="00CB53B7" w:rsidRPr="00832EE1" w:rsidRDefault="00CB53B7" w:rsidP="00CB53B7">
      <w:pPr>
        <w:widowControl/>
        <w:jc w:val="center"/>
        <w:rPr>
          <w:rFonts w:ascii="Arial" w:hAnsi="Arial" w:cs="Arial"/>
          <w:sz w:val="72"/>
        </w:rPr>
      </w:pPr>
      <w:r w:rsidRPr="00832EE1">
        <w:rPr>
          <w:rFonts w:ascii="Arial" w:hAnsi="Arial" w:cs="Arial"/>
          <w:sz w:val="72"/>
        </w:rPr>
        <w:t>20</w:t>
      </w:r>
      <w:r w:rsidR="00755CFE">
        <w:rPr>
          <w:rFonts w:ascii="Arial" w:hAnsi="Arial" w:cs="Arial"/>
          <w:sz w:val="72"/>
        </w:rPr>
        <w:t>20</w:t>
      </w:r>
      <w:r w:rsidRPr="00832EE1">
        <w:rPr>
          <w:rFonts w:ascii="Arial" w:hAnsi="Arial" w:cs="Arial"/>
          <w:sz w:val="72"/>
        </w:rPr>
        <w:t>-20</w:t>
      </w:r>
      <w:r w:rsidR="00755CFE">
        <w:rPr>
          <w:rFonts w:ascii="Arial" w:hAnsi="Arial" w:cs="Arial"/>
          <w:sz w:val="72"/>
        </w:rPr>
        <w:t>21</w:t>
      </w:r>
    </w:p>
    <w:p w14:paraId="5553815C" w14:textId="77777777" w:rsidR="00CB53B7" w:rsidRPr="00832EE1" w:rsidRDefault="00CB53B7" w:rsidP="00CB53B7">
      <w:pPr>
        <w:widowControl/>
        <w:jc w:val="center"/>
        <w:rPr>
          <w:rFonts w:ascii="Arial" w:hAnsi="Arial" w:cs="Arial"/>
          <w:b/>
        </w:rPr>
      </w:pPr>
    </w:p>
    <w:p w14:paraId="7F968727" w14:textId="77777777" w:rsidR="00CB53B7" w:rsidRPr="00832EE1" w:rsidRDefault="00CB53B7" w:rsidP="00CB53B7">
      <w:pPr>
        <w:widowControl/>
        <w:jc w:val="center"/>
        <w:rPr>
          <w:rFonts w:ascii="Arial" w:hAnsi="Arial" w:cs="Arial"/>
          <w:b/>
        </w:rPr>
      </w:pPr>
    </w:p>
    <w:p w14:paraId="4CCBD01D" w14:textId="77777777" w:rsidR="00CB53B7" w:rsidRPr="00832EE1" w:rsidRDefault="00CB53B7" w:rsidP="00CB53B7">
      <w:pPr>
        <w:widowControl/>
        <w:jc w:val="center"/>
        <w:rPr>
          <w:rFonts w:ascii="Arial" w:hAnsi="Arial" w:cs="Arial"/>
          <w:b/>
        </w:rPr>
      </w:pPr>
    </w:p>
    <w:p w14:paraId="41FBC692" w14:textId="77777777" w:rsidR="00CB53B7" w:rsidRPr="00832EE1" w:rsidRDefault="00CB53B7" w:rsidP="00CB53B7">
      <w:pPr>
        <w:widowControl/>
        <w:jc w:val="center"/>
        <w:rPr>
          <w:rFonts w:ascii="Arial" w:hAnsi="Arial" w:cs="Arial"/>
          <w:b/>
        </w:rPr>
      </w:pPr>
    </w:p>
    <w:p w14:paraId="72FDA74D" w14:textId="77777777" w:rsidR="00CB53B7" w:rsidRPr="00832EE1" w:rsidRDefault="00CB53B7" w:rsidP="00CB53B7">
      <w:pPr>
        <w:widowControl/>
        <w:jc w:val="center"/>
        <w:rPr>
          <w:rFonts w:ascii="Arial" w:hAnsi="Arial" w:cs="Arial"/>
          <w:b/>
        </w:rPr>
      </w:pPr>
    </w:p>
    <w:p w14:paraId="08083421" w14:textId="77777777" w:rsidR="00CB53B7" w:rsidRPr="00832EE1" w:rsidRDefault="00CB53B7" w:rsidP="00CB53B7">
      <w:pPr>
        <w:widowControl/>
        <w:jc w:val="center"/>
        <w:rPr>
          <w:rFonts w:ascii="Arial" w:hAnsi="Arial" w:cs="Arial"/>
          <w:b/>
        </w:rPr>
      </w:pPr>
    </w:p>
    <w:p w14:paraId="3DC492E8" w14:textId="77777777" w:rsidR="00CB53B7" w:rsidRPr="00832EE1" w:rsidRDefault="00CB53B7" w:rsidP="00CB53B7">
      <w:pPr>
        <w:widowControl/>
        <w:jc w:val="center"/>
        <w:rPr>
          <w:rFonts w:ascii="Arial" w:hAnsi="Arial" w:cs="Arial"/>
          <w:b/>
        </w:rPr>
      </w:pPr>
    </w:p>
    <w:p w14:paraId="39449B9C" w14:textId="77777777" w:rsidR="00CB53B7" w:rsidRPr="00832EE1" w:rsidRDefault="00CB53B7" w:rsidP="00CB53B7">
      <w:pPr>
        <w:widowControl/>
        <w:jc w:val="center"/>
        <w:rPr>
          <w:rFonts w:ascii="Arial" w:hAnsi="Arial" w:cs="Arial"/>
          <w:b/>
        </w:rPr>
      </w:pPr>
    </w:p>
    <w:p w14:paraId="18127489" w14:textId="77777777" w:rsidR="00CB53B7" w:rsidRPr="00832EE1" w:rsidRDefault="00CB53B7" w:rsidP="00CB53B7">
      <w:pPr>
        <w:widowControl/>
        <w:jc w:val="center"/>
        <w:rPr>
          <w:rFonts w:ascii="Arial" w:hAnsi="Arial" w:cs="Arial"/>
          <w:b/>
        </w:rPr>
      </w:pPr>
    </w:p>
    <w:p w14:paraId="170D5C7A" w14:textId="77777777" w:rsidR="00CB53B7" w:rsidRPr="00832EE1" w:rsidRDefault="00CB53B7" w:rsidP="00CB53B7">
      <w:pPr>
        <w:widowControl/>
        <w:jc w:val="center"/>
        <w:rPr>
          <w:rFonts w:ascii="Arial" w:hAnsi="Arial" w:cs="Arial"/>
          <w:b/>
        </w:rPr>
      </w:pPr>
    </w:p>
    <w:p w14:paraId="76A16A57" w14:textId="77777777" w:rsidR="00CB53B7" w:rsidRPr="00832EE1" w:rsidRDefault="00CB53B7" w:rsidP="00CB53B7">
      <w:pPr>
        <w:widowControl/>
        <w:jc w:val="center"/>
        <w:rPr>
          <w:rFonts w:ascii="Arial" w:hAnsi="Arial" w:cs="Arial"/>
          <w:b/>
        </w:rPr>
      </w:pPr>
    </w:p>
    <w:p w14:paraId="29798A63" w14:textId="77777777" w:rsidR="00CB53B7" w:rsidRPr="00832EE1" w:rsidRDefault="00CB53B7" w:rsidP="00CB53B7">
      <w:pPr>
        <w:widowControl/>
        <w:jc w:val="center"/>
        <w:rPr>
          <w:rFonts w:ascii="Arial" w:hAnsi="Arial" w:cs="Arial"/>
          <w:b/>
        </w:rPr>
      </w:pPr>
    </w:p>
    <w:p w14:paraId="36BEB854" w14:textId="77777777" w:rsidR="00CB53B7" w:rsidRPr="00832EE1" w:rsidRDefault="00CB53B7" w:rsidP="00CB53B7">
      <w:pPr>
        <w:widowControl/>
        <w:jc w:val="center"/>
        <w:rPr>
          <w:rFonts w:ascii="Arial" w:hAnsi="Arial" w:cs="Arial"/>
          <w:b/>
        </w:rPr>
      </w:pPr>
    </w:p>
    <w:p w14:paraId="4DB2497A" w14:textId="77777777" w:rsidR="00CB53B7" w:rsidRPr="00832EE1" w:rsidRDefault="00CB53B7" w:rsidP="00CB53B7">
      <w:pPr>
        <w:widowControl/>
        <w:pBdr>
          <w:top w:val="single" w:sz="4" w:space="1" w:color="auto"/>
          <w:bottom w:val="single" w:sz="4" w:space="1" w:color="auto"/>
        </w:pBdr>
        <w:shd w:val="pct15" w:color="auto" w:fill="auto"/>
        <w:tabs>
          <w:tab w:val="left" w:pos="320"/>
          <w:tab w:val="center" w:pos="4903"/>
        </w:tabs>
        <w:ind w:left="-360" w:right="-630"/>
        <w:jc w:val="both"/>
        <w:outlineLvl w:val="0"/>
        <w:rPr>
          <w:rFonts w:ascii="Arial" w:hAnsi="Arial" w:cs="Arial"/>
          <w:b/>
        </w:rPr>
      </w:pPr>
      <w:r w:rsidRPr="00832EE1">
        <w:rPr>
          <w:rFonts w:ascii="Arial" w:hAnsi="Arial" w:cs="Arial"/>
          <w:b/>
        </w:rPr>
        <w:tab/>
      </w:r>
      <w:r w:rsidRPr="00832EE1">
        <w:rPr>
          <w:rFonts w:ascii="Arial" w:hAnsi="Arial" w:cs="Arial"/>
          <w:b/>
        </w:rPr>
        <w:tab/>
        <w:t>TABLE OF CONTENTS</w:t>
      </w:r>
    </w:p>
    <w:p w14:paraId="4BB9BACA" w14:textId="77777777" w:rsidR="00CB53B7" w:rsidRPr="00832EE1" w:rsidRDefault="00CB53B7" w:rsidP="00CB53B7">
      <w:pPr>
        <w:widowControl/>
        <w:spacing w:line="480" w:lineRule="auto"/>
        <w:ind w:left="-360" w:right="-630"/>
        <w:rPr>
          <w:rFonts w:ascii="Arial" w:hAnsi="Arial" w:cs="Arial"/>
          <w:b/>
          <w:sz w:val="24"/>
        </w:rPr>
      </w:pPr>
    </w:p>
    <w:p w14:paraId="2F3FBFAF" w14:textId="77777777" w:rsidR="00CB53B7" w:rsidRPr="00832EE1" w:rsidRDefault="00CB53B7" w:rsidP="00CB53B7">
      <w:pPr>
        <w:pStyle w:val="ListParagraph"/>
        <w:widowControl/>
        <w:numPr>
          <w:ilvl w:val="0"/>
          <w:numId w:val="9"/>
        </w:numPr>
        <w:tabs>
          <w:tab w:val="left" w:leader="dot" w:pos="8820"/>
          <w:tab w:val="left" w:pos="8910"/>
        </w:tabs>
        <w:spacing w:line="360" w:lineRule="auto"/>
        <w:ind w:right="-630"/>
        <w:rPr>
          <w:rFonts w:ascii="Arial" w:hAnsi="Arial" w:cs="Arial"/>
        </w:rPr>
      </w:pPr>
      <w:r w:rsidRPr="00832EE1">
        <w:rPr>
          <w:rFonts w:ascii="Arial" w:hAnsi="Arial" w:cs="Arial"/>
          <w:sz w:val="24"/>
        </w:rPr>
        <w:t>Timeline</w:t>
      </w:r>
      <w:r w:rsidRPr="00832EE1">
        <w:rPr>
          <w:rFonts w:ascii="Arial" w:hAnsi="Arial" w:cs="Arial"/>
          <w:sz w:val="24"/>
        </w:rPr>
        <w:tab/>
        <w:t>3</w:t>
      </w:r>
      <w:r w:rsidRPr="00832EE1">
        <w:rPr>
          <w:rFonts w:ascii="Arial" w:hAnsi="Arial" w:cs="Arial"/>
          <w:sz w:val="24"/>
        </w:rPr>
        <w:tab/>
      </w:r>
    </w:p>
    <w:p w14:paraId="3BA9706B" w14:textId="77777777" w:rsidR="00CB53B7" w:rsidRPr="00832EE1" w:rsidRDefault="00CB53B7" w:rsidP="00CB53B7">
      <w:pPr>
        <w:pStyle w:val="dots"/>
        <w:rPr>
          <w:rFonts w:cs="Arial"/>
        </w:rPr>
      </w:pPr>
      <w:r w:rsidRPr="00832EE1">
        <w:rPr>
          <w:rFonts w:cs="Arial"/>
        </w:rPr>
        <w:t>Facility &amp; Games</w:t>
      </w:r>
      <w:r w:rsidRPr="00832EE1">
        <w:rPr>
          <w:rFonts w:cs="Arial"/>
        </w:rPr>
        <w:tab/>
        <w:t>4</w:t>
      </w:r>
      <w:r w:rsidRPr="00832EE1">
        <w:rPr>
          <w:rFonts w:cs="Arial"/>
        </w:rPr>
        <w:tab/>
        <w:t xml:space="preserve"> </w:t>
      </w:r>
    </w:p>
    <w:p w14:paraId="6E4A9C86" w14:textId="77777777" w:rsidR="00CB53B7" w:rsidRPr="00832EE1" w:rsidRDefault="00CB53B7" w:rsidP="00CB53B7">
      <w:pPr>
        <w:pStyle w:val="dots"/>
        <w:rPr>
          <w:rFonts w:cs="Arial"/>
        </w:rPr>
      </w:pPr>
      <w:r w:rsidRPr="00832EE1">
        <w:rPr>
          <w:rFonts w:cs="Arial"/>
        </w:rPr>
        <w:t>Referees &amp; Volunteers</w:t>
      </w:r>
      <w:r w:rsidRPr="00832EE1">
        <w:rPr>
          <w:rFonts w:cs="Arial"/>
        </w:rPr>
        <w:tab/>
        <w:t>5</w:t>
      </w:r>
    </w:p>
    <w:p w14:paraId="3F63B0D9" w14:textId="77777777" w:rsidR="00CB53B7" w:rsidRPr="00832EE1" w:rsidRDefault="00CB53B7" w:rsidP="00CB53B7">
      <w:pPr>
        <w:pStyle w:val="dots"/>
        <w:rPr>
          <w:rFonts w:cs="Arial"/>
        </w:rPr>
      </w:pPr>
      <w:r w:rsidRPr="00832EE1">
        <w:rPr>
          <w:rFonts w:cs="Arial"/>
        </w:rPr>
        <w:t>Awards</w:t>
      </w:r>
      <w:r w:rsidRPr="00832EE1">
        <w:rPr>
          <w:rFonts w:cs="Arial"/>
        </w:rPr>
        <w:tab/>
        <w:t>5</w:t>
      </w:r>
      <w:r w:rsidRPr="00832EE1">
        <w:rPr>
          <w:rFonts w:cs="Arial"/>
        </w:rPr>
        <w:tab/>
      </w:r>
    </w:p>
    <w:p w14:paraId="6E844B86" w14:textId="77777777" w:rsidR="00CB53B7" w:rsidRPr="00832EE1" w:rsidRDefault="00CB53B7" w:rsidP="00CB53B7">
      <w:pPr>
        <w:pStyle w:val="dots"/>
        <w:rPr>
          <w:rFonts w:cs="Arial"/>
        </w:rPr>
      </w:pPr>
      <w:r w:rsidRPr="00832EE1">
        <w:rPr>
          <w:rFonts w:cs="Arial"/>
        </w:rPr>
        <w:t>Registration of Teams</w:t>
      </w:r>
      <w:r w:rsidRPr="00832EE1">
        <w:rPr>
          <w:rFonts w:cs="Arial"/>
        </w:rPr>
        <w:tab/>
        <w:t>6</w:t>
      </w:r>
    </w:p>
    <w:p w14:paraId="64523396" w14:textId="4DF7A28E" w:rsidR="00CB53B7" w:rsidRPr="00832EE1" w:rsidRDefault="00CB53B7" w:rsidP="00CB53B7">
      <w:pPr>
        <w:pStyle w:val="dots"/>
        <w:rPr>
          <w:rFonts w:cs="Arial"/>
        </w:rPr>
      </w:pPr>
      <w:r w:rsidRPr="00832EE1">
        <w:rPr>
          <w:rFonts w:cs="Arial"/>
        </w:rPr>
        <w:t>Accommodations</w:t>
      </w:r>
      <w:r w:rsidRPr="00832EE1">
        <w:rPr>
          <w:rFonts w:cs="Arial"/>
        </w:rPr>
        <w:tab/>
      </w:r>
      <w:r w:rsidR="00166C30">
        <w:rPr>
          <w:rFonts w:cs="Arial"/>
        </w:rPr>
        <w:t>6-</w:t>
      </w:r>
      <w:r w:rsidRPr="00832EE1">
        <w:rPr>
          <w:rFonts w:cs="Arial"/>
        </w:rPr>
        <w:t>7</w:t>
      </w:r>
    </w:p>
    <w:p w14:paraId="4091EE83" w14:textId="77777777" w:rsidR="00CB53B7" w:rsidRPr="00832EE1" w:rsidRDefault="00CB53B7" w:rsidP="00CB53B7">
      <w:pPr>
        <w:pStyle w:val="dots"/>
        <w:rPr>
          <w:rFonts w:cs="Arial"/>
        </w:rPr>
      </w:pPr>
      <w:r w:rsidRPr="00832EE1">
        <w:rPr>
          <w:rFonts w:cs="Arial"/>
        </w:rPr>
        <w:t>Meals</w:t>
      </w:r>
      <w:r w:rsidRPr="00832EE1">
        <w:rPr>
          <w:rFonts w:cs="Arial"/>
        </w:rPr>
        <w:tab/>
        <w:t>7</w:t>
      </w:r>
    </w:p>
    <w:p w14:paraId="3977FC72" w14:textId="77777777" w:rsidR="00CB53B7" w:rsidRPr="00832EE1" w:rsidRDefault="00CB53B7" w:rsidP="00CB53B7">
      <w:pPr>
        <w:pStyle w:val="dots"/>
        <w:rPr>
          <w:rFonts w:cs="Arial"/>
        </w:rPr>
      </w:pPr>
      <w:r w:rsidRPr="00832EE1">
        <w:rPr>
          <w:rFonts w:cs="Arial"/>
        </w:rPr>
        <w:t>Marketing &amp; Sponsors</w:t>
      </w:r>
      <w:r w:rsidRPr="00832EE1">
        <w:rPr>
          <w:rFonts w:cs="Arial"/>
        </w:rPr>
        <w:tab/>
        <w:t>8</w:t>
      </w:r>
    </w:p>
    <w:p w14:paraId="4B1C679F" w14:textId="77777777" w:rsidR="00CB53B7" w:rsidRPr="00832EE1" w:rsidRDefault="00CB53B7" w:rsidP="00CB53B7">
      <w:pPr>
        <w:pStyle w:val="dots"/>
        <w:rPr>
          <w:rFonts w:cs="Arial"/>
        </w:rPr>
      </w:pPr>
      <w:r w:rsidRPr="00832EE1">
        <w:rPr>
          <w:rFonts w:cs="Arial"/>
        </w:rPr>
        <w:t>Financials</w:t>
      </w:r>
      <w:r w:rsidRPr="00832EE1">
        <w:rPr>
          <w:rFonts w:cs="Arial"/>
        </w:rPr>
        <w:tab/>
        <w:t>9</w:t>
      </w:r>
    </w:p>
    <w:p w14:paraId="1BC0202C" w14:textId="77777777" w:rsidR="00CB53B7" w:rsidRPr="00832EE1" w:rsidRDefault="00CB53B7" w:rsidP="00CB53B7">
      <w:pPr>
        <w:pStyle w:val="dots"/>
        <w:rPr>
          <w:rFonts w:cs="Arial"/>
        </w:rPr>
      </w:pPr>
      <w:r w:rsidRPr="00832EE1">
        <w:rPr>
          <w:rFonts w:cs="Arial"/>
        </w:rPr>
        <w:t>USPSA Responsibilities</w:t>
      </w:r>
      <w:r w:rsidRPr="00832EE1">
        <w:rPr>
          <w:rFonts w:cs="Arial"/>
        </w:rPr>
        <w:tab/>
        <w:t>10</w:t>
      </w:r>
    </w:p>
    <w:p w14:paraId="349EF08E" w14:textId="77777777" w:rsidR="00CB53B7" w:rsidRPr="00832EE1" w:rsidRDefault="00CB53B7" w:rsidP="00CB53B7">
      <w:pPr>
        <w:pStyle w:val="dots"/>
        <w:rPr>
          <w:rFonts w:cs="Arial"/>
        </w:rPr>
      </w:pPr>
      <w:r w:rsidRPr="00832EE1">
        <w:rPr>
          <w:rFonts w:cs="Arial"/>
        </w:rPr>
        <w:t>LOC Responsibilities</w:t>
      </w:r>
      <w:r w:rsidRPr="00832EE1">
        <w:rPr>
          <w:rFonts w:cs="Arial"/>
        </w:rPr>
        <w:tab/>
        <w:t>11</w:t>
      </w:r>
      <w:r w:rsidRPr="00832EE1">
        <w:rPr>
          <w:rFonts w:cs="Arial"/>
        </w:rPr>
        <w:tab/>
      </w:r>
    </w:p>
    <w:p w14:paraId="507F56BF" w14:textId="77777777" w:rsidR="00CB53B7" w:rsidRPr="00832EE1" w:rsidRDefault="00CB53B7" w:rsidP="00CB53B7">
      <w:pPr>
        <w:pStyle w:val="dots"/>
        <w:rPr>
          <w:rFonts w:cs="Arial"/>
        </w:rPr>
      </w:pPr>
      <w:r w:rsidRPr="00832EE1">
        <w:rPr>
          <w:rFonts w:cs="Arial"/>
        </w:rPr>
        <w:t>Frequently Asked Questions</w:t>
      </w:r>
      <w:r w:rsidRPr="00832EE1">
        <w:rPr>
          <w:rFonts w:cs="Arial"/>
        </w:rPr>
        <w:tab/>
        <w:t>11</w:t>
      </w:r>
    </w:p>
    <w:p w14:paraId="402FAB16" w14:textId="0638C99E" w:rsidR="00CB53B7" w:rsidRPr="00D8494B" w:rsidRDefault="00CB53B7" w:rsidP="00CB53B7">
      <w:pPr>
        <w:pStyle w:val="dots"/>
        <w:rPr>
          <w:rFonts w:cs="Arial"/>
        </w:rPr>
      </w:pPr>
      <w:r w:rsidRPr="00D8494B">
        <w:rPr>
          <w:rFonts w:cs="Arial"/>
        </w:rPr>
        <w:t>Memorandum of Understanding</w:t>
      </w:r>
      <w:r w:rsidRPr="00D8494B">
        <w:rPr>
          <w:rFonts w:cs="Arial"/>
        </w:rPr>
        <w:tab/>
        <w:t>12</w:t>
      </w:r>
      <w:bookmarkStart w:id="0" w:name="_GoBack"/>
    </w:p>
    <w:p w14:paraId="4B9B5B62" w14:textId="6ED96E29" w:rsidR="00C978A3" w:rsidRPr="00800682" w:rsidRDefault="00C978A3" w:rsidP="00CB53B7">
      <w:pPr>
        <w:pStyle w:val="dots"/>
        <w:rPr>
          <w:rFonts w:cs="Arial"/>
        </w:rPr>
      </w:pPr>
      <w:r w:rsidRPr="00800682">
        <w:rPr>
          <w:rFonts w:cs="Arial"/>
        </w:rPr>
        <w:t>Bid Document Checklist……………………………………………………………</w:t>
      </w:r>
      <w:proofErr w:type="gramStart"/>
      <w:r w:rsidRPr="00800682">
        <w:rPr>
          <w:rFonts w:cs="Arial"/>
        </w:rPr>
        <w:t>…..</w:t>
      </w:r>
      <w:proofErr w:type="gramEnd"/>
      <w:r w:rsidRPr="00800682">
        <w:rPr>
          <w:rFonts w:cs="Arial"/>
        </w:rPr>
        <w:t>13</w:t>
      </w:r>
    </w:p>
    <w:p w14:paraId="445F89CB" w14:textId="6EED7C29" w:rsidR="00C978A3" w:rsidRPr="002668A3" w:rsidRDefault="00C978A3" w:rsidP="00CB53B7">
      <w:pPr>
        <w:pStyle w:val="dots"/>
        <w:rPr>
          <w:rFonts w:cs="Arial"/>
        </w:rPr>
      </w:pPr>
      <w:r w:rsidRPr="002668A3">
        <w:rPr>
          <w:rFonts w:cs="Arial"/>
        </w:rPr>
        <w:t>Application……………………………………………………………………………….14-</w:t>
      </w:r>
      <w:r w:rsidR="00D8494B" w:rsidRPr="002668A3">
        <w:rPr>
          <w:rFonts w:cs="Arial"/>
        </w:rPr>
        <w:t>20</w:t>
      </w:r>
    </w:p>
    <w:p w14:paraId="078BA92A" w14:textId="630E846C" w:rsidR="00C978A3" w:rsidRPr="002668A3" w:rsidRDefault="00C978A3" w:rsidP="00CB53B7">
      <w:pPr>
        <w:pStyle w:val="dots"/>
        <w:rPr>
          <w:rFonts w:cs="Arial"/>
        </w:rPr>
      </w:pPr>
      <w:r w:rsidRPr="002668A3">
        <w:rPr>
          <w:rFonts w:cs="Arial"/>
        </w:rPr>
        <w:t>MK Battery Sponsorship Guidelines………………………………………………</w:t>
      </w:r>
      <w:proofErr w:type="gramStart"/>
      <w:r w:rsidRPr="002668A3">
        <w:rPr>
          <w:rFonts w:cs="Arial"/>
        </w:rPr>
        <w:t>…..</w:t>
      </w:r>
      <w:proofErr w:type="gramEnd"/>
      <w:r w:rsidR="00D8494B" w:rsidRPr="002668A3">
        <w:rPr>
          <w:rFonts w:cs="Arial"/>
        </w:rPr>
        <w:t>21</w:t>
      </w:r>
      <w:bookmarkEnd w:id="0"/>
    </w:p>
    <w:p w14:paraId="7FC352B0" w14:textId="77777777" w:rsidR="00CB53B7" w:rsidRPr="002668A3" w:rsidRDefault="00CB53B7" w:rsidP="00CB53B7">
      <w:pPr>
        <w:ind w:left="-360" w:right="-630"/>
        <w:rPr>
          <w:rFonts w:ascii="Arial" w:hAnsi="Arial" w:cs="Arial"/>
          <w:b/>
        </w:rPr>
      </w:pPr>
    </w:p>
    <w:p w14:paraId="03483921" w14:textId="77777777" w:rsidR="00CB53B7" w:rsidRPr="00832EE1" w:rsidRDefault="00CB53B7" w:rsidP="00CB53B7">
      <w:pPr>
        <w:ind w:left="-360" w:right="-630"/>
        <w:rPr>
          <w:rFonts w:ascii="Arial" w:hAnsi="Arial" w:cs="Arial"/>
          <w:b/>
        </w:rPr>
      </w:pPr>
    </w:p>
    <w:p w14:paraId="04C45EF7" w14:textId="77777777" w:rsidR="00CB53B7" w:rsidRPr="00832EE1" w:rsidRDefault="00CB53B7" w:rsidP="00CB53B7">
      <w:pPr>
        <w:ind w:left="-360" w:right="-630"/>
        <w:rPr>
          <w:rFonts w:ascii="Arial" w:hAnsi="Arial" w:cs="Arial"/>
          <w:b/>
        </w:rPr>
      </w:pPr>
    </w:p>
    <w:p w14:paraId="7C7BD124" w14:textId="77777777" w:rsidR="00CB53B7" w:rsidRPr="00832EE1" w:rsidRDefault="00CB53B7" w:rsidP="00CB53B7">
      <w:pPr>
        <w:ind w:left="-360" w:right="-630"/>
        <w:rPr>
          <w:rFonts w:ascii="Arial" w:hAnsi="Arial" w:cs="Arial"/>
          <w:sz w:val="24"/>
        </w:rPr>
      </w:pPr>
      <w:r w:rsidRPr="00832EE1">
        <w:rPr>
          <w:rFonts w:ascii="Arial" w:hAnsi="Arial" w:cs="Arial"/>
          <w:sz w:val="24"/>
        </w:rPr>
        <w:t>*Tournament Selection Committee</w:t>
      </w:r>
    </w:p>
    <w:p w14:paraId="351357BE" w14:textId="77777777" w:rsidR="00CB53B7" w:rsidRPr="00832EE1" w:rsidRDefault="00CB53B7" w:rsidP="00CB53B7">
      <w:pPr>
        <w:ind w:left="-360" w:right="-630"/>
        <w:rPr>
          <w:rFonts w:ascii="Arial" w:hAnsi="Arial" w:cs="Arial"/>
          <w:sz w:val="24"/>
        </w:rPr>
      </w:pPr>
      <w:r w:rsidRPr="00832EE1">
        <w:rPr>
          <w:rFonts w:ascii="Arial" w:hAnsi="Arial" w:cs="Arial"/>
          <w:sz w:val="24"/>
        </w:rPr>
        <w:t>** Local Organizing Committee</w:t>
      </w:r>
    </w:p>
    <w:p w14:paraId="4219E087" w14:textId="77777777" w:rsidR="00CB53B7" w:rsidRPr="00832EE1" w:rsidRDefault="00CB53B7" w:rsidP="00CB53B7">
      <w:pPr>
        <w:ind w:left="-360" w:right="-630"/>
        <w:rPr>
          <w:rFonts w:ascii="Arial" w:hAnsi="Arial" w:cs="Arial"/>
          <w:sz w:val="24"/>
        </w:rPr>
      </w:pPr>
    </w:p>
    <w:p w14:paraId="75C75FF9" w14:textId="77777777" w:rsidR="00CB53B7" w:rsidRPr="00832EE1" w:rsidRDefault="00CB53B7" w:rsidP="00CB53B7">
      <w:pPr>
        <w:ind w:left="-360" w:right="-630"/>
        <w:rPr>
          <w:rFonts w:ascii="Arial" w:hAnsi="Arial" w:cs="Arial"/>
          <w:sz w:val="24"/>
        </w:rPr>
      </w:pPr>
    </w:p>
    <w:p w14:paraId="7CB9D7DA" w14:textId="77777777" w:rsidR="00CB53B7" w:rsidRPr="00832EE1" w:rsidRDefault="00CB53B7" w:rsidP="00CB53B7">
      <w:pPr>
        <w:ind w:left="-360" w:right="-630"/>
        <w:rPr>
          <w:rFonts w:ascii="Arial" w:hAnsi="Arial" w:cs="Arial"/>
          <w:sz w:val="24"/>
        </w:rPr>
      </w:pPr>
    </w:p>
    <w:p w14:paraId="009AC4E7" w14:textId="77777777" w:rsidR="00CB53B7" w:rsidRPr="00832EE1" w:rsidRDefault="00CB53B7" w:rsidP="00CB53B7">
      <w:pPr>
        <w:ind w:left="-360" w:right="-630"/>
        <w:rPr>
          <w:rFonts w:ascii="Arial" w:hAnsi="Arial" w:cs="Arial"/>
          <w:sz w:val="24"/>
        </w:rPr>
      </w:pPr>
    </w:p>
    <w:p w14:paraId="4C808B63" w14:textId="77777777" w:rsidR="00CB53B7" w:rsidRPr="00832EE1" w:rsidRDefault="00CB53B7" w:rsidP="00CB53B7">
      <w:pPr>
        <w:ind w:left="-360" w:right="-630"/>
        <w:rPr>
          <w:rFonts w:ascii="Arial" w:hAnsi="Arial" w:cs="Arial"/>
          <w:sz w:val="24"/>
        </w:rPr>
      </w:pPr>
    </w:p>
    <w:p w14:paraId="7A703B04" w14:textId="77777777" w:rsidR="00CB53B7" w:rsidRPr="00832EE1" w:rsidRDefault="00CB53B7" w:rsidP="00CB53B7">
      <w:pPr>
        <w:ind w:left="-360" w:right="-630"/>
        <w:rPr>
          <w:rFonts w:ascii="Arial" w:hAnsi="Arial" w:cs="Arial"/>
          <w:sz w:val="24"/>
        </w:rPr>
      </w:pPr>
    </w:p>
    <w:p w14:paraId="3E94FCE4" w14:textId="77777777" w:rsidR="00CB53B7" w:rsidRPr="00832EE1" w:rsidRDefault="00CB53B7" w:rsidP="00CB53B7">
      <w:pPr>
        <w:ind w:left="-360" w:right="-630"/>
        <w:rPr>
          <w:rFonts w:ascii="Arial" w:hAnsi="Arial" w:cs="Arial"/>
          <w:sz w:val="24"/>
        </w:rPr>
      </w:pPr>
    </w:p>
    <w:p w14:paraId="74B69B27" w14:textId="77777777" w:rsidR="00CB53B7" w:rsidRPr="00832EE1" w:rsidRDefault="00CB53B7" w:rsidP="00CB53B7">
      <w:pPr>
        <w:ind w:left="-360" w:right="-630"/>
        <w:rPr>
          <w:rFonts w:ascii="Arial" w:hAnsi="Arial" w:cs="Arial"/>
          <w:sz w:val="24"/>
        </w:rPr>
      </w:pPr>
    </w:p>
    <w:p w14:paraId="1C6B2FB1" w14:textId="77777777" w:rsidR="00CB53B7" w:rsidRPr="00832EE1" w:rsidRDefault="00CB53B7" w:rsidP="00CB53B7">
      <w:pPr>
        <w:ind w:left="-360" w:right="-630"/>
        <w:rPr>
          <w:rFonts w:ascii="Arial" w:hAnsi="Arial" w:cs="Arial"/>
          <w:sz w:val="24"/>
        </w:rPr>
      </w:pPr>
    </w:p>
    <w:p w14:paraId="57114AFA" w14:textId="77777777" w:rsidR="00CB53B7" w:rsidRPr="00832EE1" w:rsidRDefault="00CB53B7" w:rsidP="00CB53B7">
      <w:pPr>
        <w:ind w:left="-360" w:right="-630"/>
        <w:rPr>
          <w:rFonts w:ascii="Arial" w:hAnsi="Arial" w:cs="Arial"/>
          <w:sz w:val="24"/>
        </w:rPr>
      </w:pPr>
    </w:p>
    <w:p w14:paraId="4D764311" w14:textId="55A97253" w:rsidR="00CB53B7" w:rsidRDefault="00CB53B7" w:rsidP="00CB53B7">
      <w:pPr>
        <w:ind w:left="-360" w:right="-630"/>
        <w:rPr>
          <w:rFonts w:ascii="Arial" w:hAnsi="Arial" w:cs="Arial"/>
          <w:sz w:val="24"/>
        </w:rPr>
      </w:pPr>
    </w:p>
    <w:p w14:paraId="6093C85F" w14:textId="77777777" w:rsidR="002668A3" w:rsidRPr="00832EE1" w:rsidRDefault="002668A3" w:rsidP="00CB53B7">
      <w:pPr>
        <w:ind w:left="-360" w:right="-630"/>
        <w:rPr>
          <w:rFonts w:ascii="Arial" w:hAnsi="Arial" w:cs="Arial"/>
          <w:sz w:val="24"/>
        </w:rPr>
      </w:pPr>
    </w:p>
    <w:p w14:paraId="4CF7D2BE" w14:textId="77777777" w:rsidR="00CB53B7" w:rsidRPr="00832EE1" w:rsidRDefault="00CB53B7" w:rsidP="00CB53B7">
      <w:pPr>
        <w:ind w:left="-360" w:right="-630"/>
        <w:rPr>
          <w:rFonts w:ascii="Arial" w:hAnsi="Arial" w:cs="Arial"/>
          <w:sz w:val="24"/>
        </w:rPr>
      </w:pPr>
    </w:p>
    <w:p w14:paraId="5A5CAE9F" w14:textId="77777777" w:rsidR="00CB53B7" w:rsidRPr="00832EE1" w:rsidRDefault="00CB53B7" w:rsidP="00CB53B7">
      <w:pPr>
        <w:ind w:left="-360" w:right="-630"/>
        <w:rPr>
          <w:rFonts w:ascii="Arial" w:hAnsi="Arial" w:cs="Arial"/>
          <w:sz w:val="24"/>
        </w:rPr>
      </w:pPr>
    </w:p>
    <w:p w14:paraId="15357143" w14:textId="5E0E46C9" w:rsidR="00CB53B7" w:rsidRPr="00832EE1" w:rsidRDefault="00CB53B7" w:rsidP="00CB53B7">
      <w:pPr>
        <w:widowControl/>
        <w:pBdr>
          <w:top w:val="single" w:sz="4" w:space="1" w:color="auto"/>
          <w:bottom w:val="single" w:sz="4" w:space="1" w:color="auto"/>
        </w:pBdr>
        <w:shd w:val="pct15" w:color="auto" w:fill="auto"/>
        <w:ind w:left="-360" w:right="-630"/>
        <w:jc w:val="center"/>
        <w:outlineLvl w:val="0"/>
        <w:rPr>
          <w:rFonts w:ascii="Arial" w:hAnsi="Arial" w:cs="Arial"/>
        </w:rPr>
      </w:pPr>
      <w:r w:rsidRPr="00832EE1">
        <w:rPr>
          <w:rFonts w:ascii="Arial" w:hAnsi="Arial" w:cs="Arial"/>
          <w:b/>
        </w:rPr>
        <w:t>US</w:t>
      </w:r>
      <w:r w:rsidR="00C978A3">
        <w:rPr>
          <w:rFonts w:ascii="Arial" w:hAnsi="Arial" w:cs="Arial"/>
          <w:b/>
        </w:rPr>
        <w:t>P</w:t>
      </w:r>
      <w:r w:rsidRPr="00832EE1">
        <w:rPr>
          <w:rFonts w:ascii="Arial" w:hAnsi="Arial" w:cs="Arial"/>
          <w:b/>
        </w:rPr>
        <w:t>SA TIMELINE FOR CONFERENCE CUP BID PROPOSAL 20</w:t>
      </w:r>
      <w:r w:rsidR="00755CFE">
        <w:rPr>
          <w:rFonts w:ascii="Arial" w:hAnsi="Arial" w:cs="Arial"/>
          <w:b/>
        </w:rPr>
        <w:t>20</w:t>
      </w:r>
      <w:r w:rsidRPr="00832EE1">
        <w:rPr>
          <w:rFonts w:ascii="Arial" w:hAnsi="Arial" w:cs="Arial"/>
          <w:b/>
        </w:rPr>
        <w:t>-20</w:t>
      </w:r>
      <w:r w:rsidR="00755CFE">
        <w:rPr>
          <w:rFonts w:ascii="Arial" w:hAnsi="Arial" w:cs="Arial"/>
          <w:b/>
        </w:rPr>
        <w:t>21</w:t>
      </w:r>
    </w:p>
    <w:p w14:paraId="3E46CEF0" w14:textId="77777777" w:rsidR="00CB53B7" w:rsidRPr="00832EE1" w:rsidRDefault="00CB53B7" w:rsidP="00CB53B7">
      <w:pPr>
        <w:ind w:left="-360" w:right="-630"/>
        <w:jc w:val="center"/>
        <w:rPr>
          <w:rFonts w:ascii="Arial" w:hAnsi="Arial" w:cs="Arial"/>
          <w:sz w:val="20"/>
        </w:rPr>
      </w:pPr>
    </w:p>
    <w:p w14:paraId="3D7D9E7C" w14:textId="77777777" w:rsidR="00CB53B7" w:rsidRPr="00832EE1" w:rsidRDefault="00CB53B7" w:rsidP="00CB53B7">
      <w:pPr>
        <w:ind w:left="-360" w:right="-630"/>
        <w:rPr>
          <w:rFonts w:ascii="Arial" w:hAnsi="Arial" w:cs="Arial"/>
          <w:sz w:val="24"/>
        </w:rPr>
      </w:pPr>
    </w:p>
    <w:p w14:paraId="1735D7F6" w14:textId="462EA641" w:rsidR="00CB53B7" w:rsidRPr="00880014" w:rsidRDefault="00CB53B7" w:rsidP="00CB53B7">
      <w:pPr>
        <w:ind w:left="-360" w:right="-630"/>
        <w:rPr>
          <w:rFonts w:ascii="Arial" w:hAnsi="Arial" w:cs="Arial"/>
          <w:sz w:val="24"/>
        </w:rPr>
      </w:pPr>
      <w:r w:rsidRPr="00832EE1">
        <w:rPr>
          <w:rFonts w:ascii="Arial" w:hAnsi="Arial" w:cs="Arial"/>
          <w:sz w:val="24"/>
        </w:rPr>
        <w:t xml:space="preserve">Conference Cup bid package </w:t>
      </w:r>
      <w:r w:rsidRPr="00880014">
        <w:rPr>
          <w:rFonts w:ascii="Arial" w:hAnsi="Arial" w:cs="Arial"/>
          <w:sz w:val="24"/>
        </w:rPr>
        <w:t>available</w:t>
      </w:r>
      <w:r w:rsidRPr="00880014">
        <w:rPr>
          <w:rFonts w:ascii="Arial" w:hAnsi="Arial" w:cs="Arial"/>
          <w:sz w:val="24"/>
        </w:rPr>
        <w:tab/>
      </w:r>
      <w:r w:rsidRPr="00880014">
        <w:rPr>
          <w:rFonts w:ascii="Arial" w:hAnsi="Arial" w:cs="Arial"/>
          <w:sz w:val="24"/>
        </w:rPr>
        <w:tab/>
      </w:r>
      <w:r w:rsidRPr="00880014">
        <w:rPr>
          <w:rFonts w:ascii="Arial" w:hAnsi="Arial" w:cs="Arial"/>
          <w:sz w:val="24"/>
        </w:rPr>
        <w:tab/>
      </w:r>
      <w:r w:rsidRPr="00880014">
        <w:rPr>
          <w:rFonts w:ascii="Arial" w:hAnsi="Arial" w:cs="Arial"/>
          <w:sz w:val="24"/>
        </w:rPr>
        <w:tab/>
      </w:r>
      <w:r w:rsidR="00755CFE">
        <w:rPr>
          <w:rFonts w:ascii="Arial" w:hAnsi="Arial" w:cs="Arial"/>
          <w:sz w:val="24"/>
        </w:rPr>
        <w:t>October 15</w:t>
      </w:r>
      <w:r w:rsidR="00832D6D" w:rsidRPr="007F5B99">
        <w:rPr>
          <w:rFonts w:ascii="Arial" w:hAnsi="Arial" w:cs="Arial"/>
          <w:sz w:val="24"/>
        </w:rPr>
        <w:t>, 201</w:t>
      </w:r>
      <w:r w:rsidR="00755CFE">
        <w:rPr>
          <w:rFonts w:ascii="Arial" w:hAnsi="Arial" w:cs="Arial"/>
          <w:sz w:val="24"/>
        </w:rPr>
        <w:t>9</w:t>
      </w:r>
    </w:p>
    <w:p w14:paraId="07AAB4D7" w14:textId="77777777" w:rsidR="00CB53B7" w:rsidRPr="00880014" w:rsidRDefault="00CB53B7" w:rsidP="00CB53B7">
      <w:pPr>
        <w:ind w:left="-360" w:right="-630"/>
        <w:rPr>
          <w:rFonts w:ascii="Arial" w:hAnsi="Arial" w:cs="Arial"/>
          <w:sz w:val="24"/>
        </w:rPr>
      </w:pPr>
    </w:p>
    <w:p w14:paraId="3AE83F9F" w14:textId="5F9DC10B" w:rsidR="00CB53B7" w:rsidRPr="00880014" w:rsidRDefault="00CB53B7" w:rsidP="00CB53B7">
      <w:pPr>
        <w:ind w:left="-360" w:right="-630"/>
        <w:rPr>
          <w:rFonts w:ascii="Arial" w:hAnsi="Arial" w:cs="Arial"/>
          <w:sz w:val="24"/>
        </w:rPr>
      </w:pPr>
      <w:r w:rsidRPr="00880014">
        <w:rPr>
          <w:rFonts w:ascii="Arial" w:hAnsi="Arial" w:cs="Arial"/>
          <w:sz w:val="24"/>
        </w:rPr>
        <w:t xml:space="preserve">Due date to return Conference Cup bid package to TSC* </w:t>
      </w:r>
      <w:r w:rsidRPr="00880014">
        <w:rPr>
          <w:rFonts w:ascii="Arial" w:hAnsi="Arial" w:cs="Arial"/>
          <w:sz w:val="24"/>
        </w:rPr>
        <w:tab/>
      </w:r>
      <w:r w:rsidRPr="00880014">
        <w:rPr>
          <w:rFonts w:ascii="Arial" w:hAnsi="Arial" w:cs="Arial"/>
          <w:sz w:val="24"/>
        </w:rPr>
        <w:tab/>
      </w:r>
      <w:r w:rsidR="00A53D48">
        <w:rPr>
          <w:rFonts w:ascii="Arial" w:hAnsi="Arial" w:cs="Arial"/>
          <w:sz w:val="24"/>
        </w:rPr>
        <w:t>January 15</w:t>
      </w:r>
      <w:r w:rsidR="00832D6D" w:rsidRPr="007F5B99">
        <w:rPr>
          <w:rFonts w:ascii="Arial" w:hAnsi="Arial" w:cs="Arial"/>
          <w:sz w:val="24"/>
        </w:rPr>
        <w:t>, 20</w:t>
      </w:r>
      <w:r w:rsidR="00A53D48">
        <w:rPr>
          <w:rFonts w:ascii="Arial" w:hAnsi="Arial" w:cs="Arial"/>
          <w:sz w:val="24"/>
        </w:rPr>
        <w:t>20</w:t>
      </w:r>
    </w:p>
    <w:p w14:paraId="7ADD9458" w14:textId="77777777" w:rsidR="00CB53B7" w:rsidRPr="00880014" w:rsidRDefault="00CB53B7" w:rsidP="00CB53B7">
      <w:pPr>
        <w:ind w:left="-360" w:right="-630"/>
        <w:rPr>
          <w:rFonts w:ascii="Arial" w:hAnsi="Arial" w:cs="Arial"/>
          <w:sz w:val="24"/>
        </w:rPr>
      </w:pPr>
    </w:p>
    <w:p w14:paraId="2190EF27" w14:textId="64BE6B21" w:rsidR="00CB53B7" w:rsidRPr="00880014" w:rsidRDefault="00CB53B7" w:rsidP="00CB53B7">
      <w:pPr>
        <w:ind w:left="-360" w:right="-630"/>
        <w:rPr>
          <w:rFonts w:ascii="Arial" w:hAnsi="Arial" w:cs="Arial"/>
          <w:sz w:val="24"/>
        </w:rPr>
      </w:pPr>
      <w:r w:rsidRPr="00880014">
        <w:rPr>
          <w:rFonts w:ascii="Arial" w:hAnsi="Arial" w:cs="Arial"/>
          <w:sz w:val="24"/>
        </w:rPr>
        <w:t>Conference Cup sites announced</w:t>
      </w:r>
      <w:r w:rsidRPr="00880014">
        <w:rPr>
          <w:rFonts w:ascii="Arial" w:hAnsi="Arial" w:cs="Arial"/>
          <w:sz w:val="24"/>
        </w:rPr>
        <w:tab/>
      </w:r>
      <w:r w:rsidRPr="00880014">
        <w:rPr>
          <w:rFonts w:ascii="Arial" w:hAnsi="Arial" w:cs="Arial"/>
          <w:sz w:val="24"/>
        </w:rPr>
        <w:tab/>
      </w:r>
      <w:r w:rsidRPr="00880014">
        <w:rPr>
          <w:rFonts w:ascii="Arial" w:hAnsi="Arial" w:cs="Arial"/>
          <w:sz w:val="24"/>
        </w:rPr>
        <w:tab/>
      </w:r>
      <w:r w:rsidRPr="00880014">
        <w:rPr>
          <w:rFonts w:ascii="Arial" w:hAnsi="Arial" w:cs="Arial"/>
          <w:sz w:val="24"/>
        </w:rPr>
        <w:tab/>
      </w:r>
      <w:r w:rsidRPr="00880014">
        <w:rPr>
          <w:rFonts w:ascii="Arial" w:hAnsi="Arial" w:cs="Arial"/>
          <w:sz w:val="24"/>
        </w:rPr>
        <w:tab/>
      </w:r>
      <w:r w:rsidR="00A53D48">
        <w:rPr>
          <w:rFonts w:ascii="Arial" w:hAnsi="Arial" w:cs="Arial"/>
          <w:sz w:val="24"/>
        </w:rPr>
        <w:t>June</w:t>
      </w:r>
      <w:r w:rsidR="00832D6D" w:rsidRPr="007F5B99">
        <w:rPr>
          <w:rFonts w:ascii="Arial" w:hAnsi="Arial" w:cs="Arial"/>
          <w:sz w:val="24"/>
        </w:rPr>
        <w:t>, 20</w:t>
      </w:r>
      <w:r w:rsidR="00A53D48">
        <w:rPr>
          <w:rFonts w:ascii="Arial" w:hAnsi="Arial" w:cs="Arial"/>
          <w:sz w:val="24"/>
        </w:rPr>
        <w:t>20</w:t>
      </w:r>
    </w:p>
    <w:p w14:paraId="50337652" w14:textId="77777777" w:rsidR="00CB53B7" w:rsidRPr="00880014" w:rsidRDefault="00CB53B7" w:rsidP="00CB53B7">
      <w:pPr>
        <w:ind w:left="-360" w:right="-630"/>
        <w:rPr>
          <w:rFonts w:ascii="Arial" w:hAnsi="Arial" w:cs="Arial"/>
          <w:sz w:val="24"/>
        </w:rPr>
      </w:pPr>
    </w:p>
    <w:p w14:paraId="614F08BF" w14:textId="7820B038" w:rsidR="00CB53B7" w:rsidRPr="00880014" w:rsidRDefault="00CB53B7" w:rsidP="00CB53B7">
      <w:pPr>
        <w:ind w:left="-360" w:right="-630"/>
        <w:rPr>
          <w:rFonts w:ascii="Arial" w:hAnsi="Arial" w:cs="Arial"/>
          <w:sz w:val="24"/>
        </w:rPr>
      </w:pPr>
      <w:r w:rsidRPr="00880014">
        <w:rPr>
          <w:rFonts w:ascii="Arial" w:hAnsi="Arial" w:cs="Arial"/>
          <w:sz w:val="24"/>
        </w:rPr>
        <w:t>Team Cup Registration Deposits to LOC** from USPSA</w:t>
      </w:r>
      <w:r w:rsidRPr="00880014">
        <w:rPr>
          <w:rFonts w:ascii="Arial" w:hAnsi="Arial" w:cs="Arial"/>
          <w:sz w:val="24"/>
        </w:rPr>
        <w:tab/>
      </w:r>
      <w:r w:rsidRPr="00880014">
        <w:rPr>
          <w:rFonts w:ascii="Arial" w:hAnsi="Arial" w:cs="Arial"/>
          <w:sz w:val="24"/>
        </w:rPr>
        <w:tab/>
        <w:t>February 28, 20</w:t>
      </w:r>
      <w:r w:rsidR="00A53D48">
        <w:rPr>
          <w:rFonts w:ascii="Arial" w:hAnsi="Arial" w:cs="Arial"/>
          <w:sz w:val="24"/>
        </w:rPr>
        <w:t>21</w:t>
      </w:r>
    </w:p>
    <w:p w14:paraId="300F62E0" w14:textId="77777777" w:rsidR="00CB53B7" w:rsidRPr="00880014" w:rsidRDefault="00CB53B7" w:rsidP="00CB53B7">
      <w:pPr>
        <w:ind w:left="-360" w:right="-630"/>
        <w:rPr>
          <w:rFonts w:ascii="Arial" w:hAnsi="Arial" w:cs="Arial"/>
          <w:sz w:val="24"/>
        </w:rPr>
      </w:pPr>
    </w:p>
    <w:p w14:paraId="5950FCE5" w14:textId="6192F99A" w:rsidR="00CB53B7" w:rsidRPr="00880014" w:rsidRDefault="00CB53B7" w:rsidP="00CB53B7">
      <w:pPr>
        <w:ind w:left="-360" w:right="-630"/>
        <w:rPr>
          <w:rFonts w:ascii="Arial" w:hAnsi="Arial" w:cs="Arial"/>
          <w:sz w:val="24"/>
        </w:rPr>
      </w:pPr>
      <w:r w:rsidRPr="00880014">
        <w:rPr>
          <w:rFonts w:ascii="Arial" w:hAnsi="Arial" w:cs="Arial"/>
          <w:sz w:val="24"/>
        </w:rPr>
        <w:t>Registration materials submitted for approval to</w:t>
      </w:r>
      <w:r w:rsidRPr="00880014">
        <w:rPr>
          <w:rFonts w:ascii="Arial" w:hAnsi="Arial" w:cs="Arial"/>
          <w:sz w:val="24"/>
        </w:rPr>
        <w:tab/>
      </w:r>
      <w:r w:rsidRPr="00880014">
        <w:rPr>
          <w:rFonts w:ascii="Arial" w:hAnsi="Arial" w:cs="Arial"/>
          <w:sz w:val="24"/>
        </w:rPr>
        <w:tab/>
      </w:r>
      <w:r w:rsidR="00DF5CC4">
        <w:rPr>
          <w:rFonts w:ascii="Arial" w:hAnsi="Arial" w:cs="Arial"/>
          <w:sz w:val="24"/>
        </w:rPr>
        <w:tab/>
      </w:r>
      <w:r w:rsidRPr="00880014">
        <w:rPr>
          <w:rFonts w:ascii="Arial" w:hAnsi="Arial" w:cs="Arial"/>
          <w:sz w:val="24"/>
        </w:rPr>
        <w:t>90 days min. prior to Cup</w:t>
      </w:r>
    </w:p>
    <w:p w14:paraId="1302CF03" w14:textId="77777777" w:rsidR="00CB53B7" w:rsidRPr="00880014" w:rsidRDefault="00CB53B7" w:rsidP="00CB53B7">
      <w:pPr>
        <w:ind w:left="-360" w:right="-630"/>
        <w:rPr>
          <w:rFonts w:ascii="Arial" w:hAnsi="Arial" w:cs="Arial"/>
          <w:sz w:val="24"/>
        </w:rPr>
      </w:pPr>
    </w:p>
    <w:p w14:paraId="6DCC5631" w14:textId="77777777" w:rsidR="00CB53B7" w:rsidRPr="00880014" w:rsidRDefault="00CB53B7" w:rsidP="00CB53B7">
      <w:pPr>
        <w:ind w:left="-360" w:right="-630"/>
        <w:rPr>
          <w:rFonts w:ascii="Arial" w:hAnsi="Arial" w:cs="Arial"/>
          <w:sz w:val="24"/>
        </w:rPr>
      </w:pPr>
      <w:r w:rsidRPr="00880014">
        <w:rPr>
          <w:rFonts w:ascii="Arial" w:hAnsi="Arial" w:cs="Arial"/>
          <w:sz w:val="24"/>
        </w:rPr>
        <w:t>Conference Cup</w:t>
      </w:r>
      <w:r w:rsidRPr="00880014">
        <w:rPr>
          <w:rFonts w:ascii="Arial" w:hAnsi="Arial" w:cs="Arial"/>
          <w:color w:val="FF0000"/>
          <w:sz w:val="24"/>
        </w:rPr>
        <w:t xml:space="preserve"> </w:t>
      </w:r>
      <w:r w:rsidRPr="00880014">
        <w:rPr>
          <w:rFonts w:ascii="Arial" w:hAnsi="Arial" w:cs="Arial"/>
          <w:sz w:val="24"/>
        </w:rPr>
        <w:t>invitations to qualified USPSA teams</w:t>
      </w:r>
      <w:r w:rsidRPr="00880014">
        <w:rPr>
          <w:rFonts w:ascii="Arial" w:hAnsi="Arial" w:cs="Arial"/>
          <w:sz w:val="24"/>
        </w:rPr>
        <w:tab/>
      </w:r>
      <w:r w:rsidRPr="00880014">
        <w:rPr>
          <w:rFonts w:ascii="Arial" w:hAnsi="Arial" w:cs="Arial"/>
          <w:sz w:val="24"/>
        </w:rPr>
        <w:tab/>
        <w:t>60 days min. prior to Cup</w:t>
      </w:r>
    </w:p>
    <w:p w14:paraId="5313872B" w14:textId="77777777" w:rsidR="00CB53B7" w:rsidRPr="00880014" w:rsidRDefault="00CB53B7" w:rsidP="00CB53B7">
      <w:pPr>
        <w:ind w:left="-360" w:right="-630"/>
        <w:rPr>
          <w:rFonts w:ascii="Arial" w:hAnsi="Arial" w:cs="Arial"/>
          <w:sz w:val="24"/>
        </w:rPr>
      </w:pPr>
    </w:p>
    <w:p w14:paraId="2F354FB8" w14:textId="77777777" w:rsidR="00CB53B7" w:rsidRPr="00880014" w:rsidRDefault="00CB53B7" w:rsidP="00CB53B7">
      <w:pPr>
        <w:ind w:left="-360" w:right="-630"/>
        <w:rPr>
          <w:rFonts w:ascii="Arial" w:hAnsi="Arial" w:cs="Arial"/>
          <w:sz w:val="24"/>
        </w:rPr>
      </w:pPr>
      <w:r w:rsidRPr="00880014">
        <w:rPr>
          <w:rFonts w:ascii="Arial" w:hAnsi="Arial" w:cs="Arial"/>
          <w:sz w:val="24"/>
        </w:rPr>
        <w:t>Referee Coordinator &amp; Center Referee names to LOC</w:t>
      </w:r>
      <w:r w:rsidRPr="00880014">
        <w:rPr>
          <w:rFonts w:ascii="Arial" w:hAnsi="Arial" w:cs="Arial"/>
          <w:sz w:val="24"/>
        </w:rPr>
        <w:tab/>
      </w:r>
      <w:r w:rsidRPr="00880014">
        <w:rPr>
          <w:rFonts w:ascii="Arial" w:hAnsi="Arial" w:cs="Arial"/>
          <w:sz w:val="24"/>
        </w:rPr>
        <w:tab/>
        <w:t>90 days min. prior to Cup</w:t>
      </w:r>
    </w:p>
    <w:p w14:paraId="2B400A2E" w14:textId="77777777" w:rsidR="00CB53B7" w:rsidRPr="00880014" w:rsidRDefault="00CB53B7" w:rsidP="00CB53B7">
      <w:pPr>
        <w:ind w:left="-360" w:right="-630"/>
        <w:rPr>
          <w:rFonts w:ascii="Arial" w:hAnsi="Arial" w:cs="Arial"/>
          <w:sz w:val="24"/>
        </w:rPr>
      </w:pPr>
    </w:p>
    <w:p w14:paraId="52D3535D" w14:textId="5E7E8014" w:rsidR="00CB53B7" w:rsidRPr="00880014" w:rsidRDefault="00CB53B7" w:rsidP="00CB53B7">
      <w:pPr>
        <w:ind w:left="-360" w:right="-630"/>
        <w:rPr>
          <w:rFonts w:ascii="Arial" w:hAnsi="Arial" w:cs="Arial"/>
          <w:spacing w:val="-3"/>
          <w:sz w:val="24"/>
        </w:rPr>
      </w:pPr>
      <w:r w:rsidRPr="00880014">
        <w:rPr>
          <w:rFonts w:ascii="Arial" w:hAnsi="Arial" w:cs="Arial"/>
          <w:spacing w:val="-3"/>
          <w:sz w:val="24"/>
        </w:rPr>
        <w:t xml:space="preserve">Proof of insurance for the facility used to </w:t>
      </w:r>
      <w:r w:rsidR="00255CE1" w:rsidRPr="00880014">
        <w:rPr>
          <w:rFonts w:ascii="Arial" w:hAnsi="Arial" w:cs="Arial"/>
          <w:spacing w:val="-3"/>
          <w:sz w:val="24"/>
        </w:rPr>
        <w:t>USPSA</w:t>
      </w:r>
      <w:r w:rsidRPr="00880014">
        <w:rPr>
          <w:rFonts w:ascii="Arial" w:hAnsi="Arial" w:cs="Arial"/>
          <w:spacing w:val="-3"/>
          <w:sz w:val="24"/>
        </w:rPr>
        <w:tab/>
      </w:r>
      <w:r w:rsidRPr="00880014">
        <w:rPr>
          <w:rFonts w:ascii="Arial" w:hAnsi="Arial" w:cs="Arial"/>
          <w:spacing w:val="-3"/>
          <w:sz w:val="24"/>
        </w:rPr>
        <w:tab/>
      </w:r>
      <w:r w:rsidRPr="00880014">
        <w:rPr>
          <w:rFonts w:ascii="Arial" w:hAnsi="Arial" w:cs="Arial"/>
          <w:spacing w:val="-3"/>
          <w:sz w:val="24"/>
        </w:rPr>
        <w:tab/>
        <w:t>30 days prior to Cup</w:t>
      </w:r>
    </w:p>
    <w:p w14:paraId="1031E9A9" w14:textId="77777777" w:rsidR="00CB53B7" w:rsidRPr="00880014" w:rsidRDefault="00CB53B7" w:rsidP="00CB53B7">
      <w:pPr>
        <w:ind w:left="-360" w:right="-630"/>
        <w:rPr>
          <w:rFonts w:ascii="Arial" w:hAnsi="Arial" w:cs="Arial"/>
          <w:spacing w:val="-3"/>
          <w:sz w:val="24"/>
        </w:rPr>
      </w:pPr>
    </w:p>
    <w:p w14:paraId="65DDA7D2" w14:textId="77777777" w:rsidR="00CB53B7" w:rsidRPr="00880014" w:rsidRDefault="00CB53B7" w:rsidP="00CB53B7">
      <w:pPr>
        <w:ind w:left="-360" w:right="-630"/>
        <w:rPr>
          <w:rFonts w:ascii="Arial" w:hAnsi="Arial" w:cs="Arial"/>
          <w:sz w:val="24"/>
        </w:rPr>
      </w:pPr>
      <w:r w:rsidRPr="00880014">
        <w:rPr>
          <w:rFonts w:ascii="Arial" w:hAnsi="Arial" w:cs="Arial"/>
          <w:sz w:val="24"/>
        </w:rPr>
        <w:t>Games and meetings schedules announced</w:t>
      </w:r>
      <w:r w:rsidRPr="00880014">
        <w:rPr>
          <w:rFonts w:ascii="Arial" w:hAnsi="Arial" w:cs="Arial"/>
          <w:sz w:val="24"/>
        </w:rPr>
        <w:tab/>
      </w:r>
      <w:r w:rsidRPr="00880014">
        <w:rPr>
          <w:rFonts w:ascii="Arial" w:hAnsi="Arial" w:cs="Arial"/>
          <w:sz w:val="24"/>
        </w:rPr>
        <w:tab/>
      </w:r>
      <w:r w:rsidRPr="00880014">
        <w:rPr>
          <w:rFonts w:ascii="Arial" w:hAnsi="Arial" w:cs="Arial"/>
          <w:sz w:val="24"/>
        </w:rPr>
        <w:tab/>
        <w:t>30 days min. prior to Cup</w:t>
      </w:r>
    </w:p>
    <w:p w14:paraId="037C22AC" w14:textId="77777777" w:rsidR="00CB53B7" w:rsidRPr="00880014" w:rsidRDefault="00CB53B7" w:rsidP="00CB53B7">
      <w:pPr>
        <w:ind w:left="-360" w:right="-630"/>
        <w:rPr>
          <w:rFonts w:ascii="Arial" w:hAnsi="Arial" w:cs="Arial"/>
          <w:sz w:val="24"/>
        </w:rPr>
      </w:pPr>
    </w:p>
    <w:p w14:paraId="4C4ACBDE" w14:textId="77777777" w:rsidR="00CB53B7" w:rsidRPr="00880014" w:rsidRDefault="00CB53B7" w:rsidP="00CB53B7">
      <w:pPr>
        <w:ind w:left="-360" w:right="-630"/>
        <w:rPr>
          <w:rFonts w:ascii="Arial" w:hAnsi="Arial" w:cs="Arial"/>
          <w:sz w:val="24"/>
        </w:rPr>
      </w:pPr>
      <w:r w:rsidRPr="00880014">
        <w:rPr>
          <w:rFonts w:ascii="Arial" w:hAnsi="Arial" w:cs="Arial"/>
          <w:sz w:val="24"/>
        </w:rPr>
        <w:t>Registered team rosters to USPSA Secretary</w:t>
      </w:r>
      <w:r w:rsidRPr="00880014">
        <w:rPr>
          <w:rFonts w:ascii="Arial" w:hAnsi="Arial" w:cs="Arial"/>
          <w:sz w:val="24"/>
        </w:rPr>
        <w:tab/>
      </w:r>
      <w:r w:rsidRPr="00880014">
        <w:rPr>
          <w:rFonts w:ascii="Arial" w:hAnsi="Arial" w:cs="Arial"/>
          <w:sz w:val="24"/>
        </w:rPr>
        <w:tab/>
      </w:r>
      <w:r w:rsidRPr="00880014">
        <w:rPr>
          <w:rFonts w:ascii="Arial" w:hAnsi="Arial" w:cs="Arial"/>
          <w:sz w:val="24"/>
        </w:rPr>
        <w:tab/>
        <w:t>21 days min. prior to Cup</w:t>
      </w:r>
    </w:p>
    <w:p w14:paraId="6C7BE401" w14:textId="77777777" w:rsidR="00CB53B7" w:rsidRPr="00880014" w:rsidRDefault="00CB53B7" w:rsidP="00CB53B7">
      <w:pPr>
        <w:ind w:left="-360" w:right="-630"/>
        <w:rPr>
          <w:rFonts w:ascii="Arial" w:hAnsi="Arial" w:cs="Arial"/>
          <w:sz w:val="24"/>
        </w:rPr>
      </w:pPr>
    </w:p>
    <w:p w14:paraId="67E6EAD4" w14:textId="77777777" w:rsidR="00CB53B7" w:rsidRPr="00880014" w:rsidRDefault="00CB53B7" w:rsidP="00CB53B7">
      <w:pPr>
        <w:ind w:left="-360" w:right="-630"/>
        <w:rPr>
          <w:rFonts w:ascii="Arial" w:hAnsi="Arial" w:cs="Arial"/>
          <w:sz w:val="24"/>
        </w:rPr>
      </w:pPr>
      <w:r w:rsidRPr="00880014">
        <w:rPr>
          <w:rFonts w:ascii="Arial" w:hAnsi="Arial" w:cs="Arial"/>
          <w:sz w:val="24"/>
        </w:rPr>
        <w:t>Conference Cup results/score sheets to Secretary</w:t>
      </w:r>
      <w:r w:rsidRPr="00880014">
        <w:rPr>
          <w:rFonts w:ascii="Arial" w:hAnsi="Arial" w:cs="Arial"/>
          <w:sz w:val="24"/>
        </w:rPr>
        <w:tab/>
      </w:r>
      <w:r w:rsidRPr="00880014">
        <w:rPr>
          <w:rFonts w:ascii="Arial" w:hAnsi="Arial" w:cs="Arial"/>
          <w:sz w:val="24"/>
        </w:rPr>
        <w:tab/>
      </w:r>
      <w:r w:rsidRPr="00880014">
        <w:rPr>
          <w:rFonts w:ascii="Arial" w:hAnsi="Arial" w:cs="Arial"/>
          <w:sz w:val="24"/>
        </w:rPr>
        <w:tab/>
        <w:t>72 hours post Cup</w:t>
      </w:r>
    </w:p>
    <w:p w14:paraId="20CBB995" w14:textId="77777777" w:rsidR="00CB53B7" w:rsidRPr="00880014" w:rsidRDefault="00CB53B7" w:rsidP="00CB53B7">
      <w:pPr>
        <w:ind w:left="-360" w:right="-630"/>
        <w:rPr>
          <w:rFonts w:ascii="Arial" w:hAnsi="Arial" w:cs="Arial"/>
          <w:sz w:val="24"/>
        </w:rPr>
      </w:pPr>
    </w:p>
    <w:p w14:paraId="429B588E" w14:textId="36047820" w:rsidR="00CB53B7" w:rsidRPr="00880014" w:rsidRDefault="00CB53B7" w:rsidP="00CB53B7">
      <w:pPr>
        <w:ind w:left="-360" w:right="-630"/>
        <w:rPr>
          <w:rFonts w:ascii="Arial" w:hAnsi="Arial" w:cs="Arial"/>
          <w:sz w:val="24"/>
        </w:rPr>
      </w:pPr>
      <w:r w:rsidRPr="00880014">
        <w:rPr>
          <w:rFonts w:ascii="Arial" w:hAnsi="Arial" w:cs="Arial"/>
          <w:sz w:val="24"/>
        </w:rPr>
        <w:t xml:space="preserve">Final report, final budget due to </w:t>
      </w:r>
      <w:r w:rsidR="00255CE1" w:rsidRPr="00880014">
        <w:rPr>
          <w:rFonts w:ascii="Arial" w:hAnsi="Arial" w:cs="Arial"/>
          <w:sz w:val="24"/>
        </w:rPr>
        <w:t>USPSA</w:t>
      </w:r>
      <w:r w:rsidRPr="00880014">
        <w:rPr>
          <w:rFonts w:ascii="Arial" w:hAnsi="Arial" w:cs="Arial"/>
          <w:sz w:val="24"/>
        </w:rPr>
        <w:tab/>
      </w:r>
      <w:r w:rsidRPr="00880014">
        <w:rPr>
          <w:rFonts w:ascii="Arial" w:hAnsi="Arial" w:cs="Arial"/>
          <w:sz w:val="24"/>
        </w:rPr>
        <w:tab/>
      </w:r>
      <w:r w:rsidRPr="00880014">
        <w:rPr>
          <w:rFonts w:ascii="Arial" w:hAnsi="Arial" w:cs="Arial"/>
          <w:sz w:val="24"/>
        </w:rPr>
        <w:tab/>
      </w:r>
      <w:r w:rsidRPr="00880014">
        <w:rPr>
          <w:rFonts w:ascii="Arial" w:hAnsi="Arial" w:cs="Arial"/>
          <w:sz w:val="24"/>
        </w:rPr>
        <w:tab/>
        <w:t>30 days post Cup</w:t>
      </w:r>
    </w:p>
    <w:p w14:paraId="5CA107BE" w14:textId="77777777" w:rsidR="00CB53B7" w:rsidRPr="00880014" w:rsidRDefault="00CB53B7" w:rsidP="00CB53B7">
      <w:pPr>
        <w:ind w:left="-360" w:right="-630"/>
        <w:rPr>
          <w:rFonts w:ascii="Arial" w:hAnsi="Arial" w:cs="Arial"/>
          <w:sz w:val="24"/>
        </w:rPr>
      </w:pPr>
    </w:p>
    <w:p w14:paraId="28B2DACB" w14:textId="77777777" w:rsidR="00CB53B7" w:rsidRPr="00880014" w:rsidRDefault="00CB53B7" w:rsidP="00CB53B7">
      <w:pPr>
        <w:ind w:left="-360" w:right="-630"/>
        <w:rPr>
          <w:rFonts w:ascii="Arial" w:hAnsi="Arial" w:cs="Arial"/>
          <w:sz w:val="24"/>
        </w:rPr>
      </w:pPr>
      <w:r w:rsidRPr="00880014">
        <w:rPr>
          <w:rFonts w:ascii="Arial" w:hAnsi="Arial" w:cs="Arial"/>
          <w:sz w:val="24"/>
        </w:rPr>
        <w:t xml:space="preserve">High Resolution Photographs of all team and </w:t>
      </w:r>
    </w:p>
    <w:p w14:paraId="70805E42" w14:textId="64813CF0" w:rsidR="00CB53B7" w:rsidRPr="00832EE1" w:rsidRDefault="00CB53B7" w:rsidP="00CB53B7">
      <w:pPr>
        <w:ind w:left="-360" w:right="-630"/>
        <w:rPr>
          <w:rFonts w:ascii="Arial" w:hAnsi="Arial" w:cs="Arial"/>
          <w:sz w:val="24"/>
        </w:rPr>
      </w:pPr>
      <w:r w:rsidRPr="00880014">
        <w:rPr>
          <w:rFonts w:ascii="Arial" w:hAnsi="Arial" w:cs="Arial"/>
          <w:sz w:val="24"/>
        </w:rPr>
        <w:t xml:space="preserve">individual winners to </w:t>
      </w:r>
      <w:r w:rsidR="00255CE1" w:rsidRPr="00880014">
        <w:rPr>
          <w:rFonts w:ascii="Arial" w:hAnsi="Arial" w:cs="Arial"/>
          <w:sz w:val="24"/>
        </w:rPr>
        <w:t>USPSA</w:t>
      </w:r>
      <w:r w:rsidRPr="00880014">
        <w:rPr>
          <w:rFonts w:ascii="Arial" w:hAnsi="Arial" w:cs="Arial"/>
          <w:sz w:val="24"/>
        </w:rPr>
        <w:tab/>
      </w:r>
      <w:r w:rsidRPr="00880014">
        <w:rPr>
          <w:rFonts w:ascii="Arial" w:hAnsi="Arial" w:cs="Arial"/>
          <w:sz w:val="24"/>
        </w:rPr>
        <w:tab/>
      </w:r>
      <w:r w:rsidRPr="00880014">
        <w:rPr>
          <w:rFonts w:ascii="Arial" w:hAnsi="Arial" w:cs="Arial"/>
          <w:sz w:val="24"/>
        </w:rPr>
        <w:tab/>
      </w:r>
      <w:r w:rsidRPr="00880014">
        <w:rPr>
          <w:rFonts w:ascii="Arial" w:hAnsi="Arial" w:cs="Arial"/>
          <w:sz w:val="24"/>
        </w:rPr>
        <w:tab/>
      </w:r>
      <w:r w:rsidRPr="00880014">
        <w:rPr>
          <w:rFonts w:ascii="Arial" w:hAnsi="Arial" w:cs="Arial"/>
          <w:sz w:val="24"/>
        </w:rPr>
        <w:tab/>
      </w:r>
      <w:r w:rsidRPr="00880014">
        <w:rPr>
          <w:rFonts w:ascii="Arial" w:hAnsi="Arial" w:cs="Arial"/>
          <w:sz w:val="24"/>
        </w:rPr>
        <w:tab/>
        <w:t>10 days post Cup</w:t>
      </w:r>
      <w:r w:rsidRPr="00832EE1">
        <w:rPr>
          <w:rFonts w:ascii="Arial" w:hAnsi="Arial" w:cs="Arial"/>
          <w:sz w:val="24"/>
        </w:rPr>
        <w:tab/>
      </w:r>
    </w:p>
    <w:p w14:paraId="07ACF2E1" w14:textId="77777777" w:rsidR="00CB53B7" w:rsidRPr="00832EE1" w:rsidRDefault="00CB53B7" w:rsidP="00CB53B7">
      <w:pPr>
        <w:widowControl/>
        <w:ind w:left="-360" w:right="-630"/>
        <w:jc w:val="both"/>
        <w:outlineLvl w:val="0"/>
        <w:rPr>
          <w:rFonts w:ascii="Arial" w:hAnsi="Arial" w:cs="Arial"/>
          <w:b/>
        </w:rPr>
      </w:pPr>
    </w:p>
    <w:p w14:paraId="10EE609B" w14:textId="77777777" w:rsidR="00CB53B7" w:rsidRPr="00832EE1" w:rsidRDefault="00CB53B7" w:rsidP="00CB53B7">
      <w:pPr>
        <w:widowControl/>
        <w:ind w:left="-360" w:right="-630"/>
        <w:jc w:val="both"/>
        <w:outlineLvl w:val="0"/>
        <w:rPr>
          <w:rFonts w:ascii="Arial" w:hAnsi="Arial" w:cs="Arial"/>
          <w:b/>
        </w:rPr>
      </w:pPr>
    </w:p>
    <w:p w14:paraId="23FCDCFF" w14:textId="77777777" w:rsidR="00CB53B7" w:rsidRPr="00832EE1" w:rsidRDefault="00CB53B7" w:rsidP="00CB53B7">
      <w:pPr>
        <w:widowControl/>
        <w:ind w:left="-360" w:right="-630"/>
        <w:jc w:val="both"/>
        <w:outlineLvl w:val="0"/>
        <w:rPr>
          <w:rFonts w:ascii="Arial" w:hAnsi="Arial" w:cs="Arial"/>
          <w:b/>
        </w:rPr>
      </w:pPr>
    </w:p>
    <w:p w14:paraId="36B6EF70" w14:textId="77777777" w:rsidR="00CB53B7" w:rsidRPr="00832EE1" w:rsidRDefault="00CB53B7" w:rsidP="00CB53B7">
      <w:pPr>
        <w:widowControl/>
        <w:ind w:left="-360" w:right="-630"/>
        <w:jc w:val="both"/>
        <w:outlineLvl w:val="0"/>
        <w:rPr>
          <w:rFonts w:ascii="Arial" w:hAnsi="Arial" w:cs="Arial"/>
          <w:b/>
        </w:rPr>
      </w:pPr>
    </w:p>
    <w:p w14:paraId="230C7C7F" w14:textId="77777777" w:rsidR="00CB53B7" w:rsidRPr="00832EE1" w:rsidRDefault="00CB53B7" w:rsidP="00CB53B7">
      <w:pPr>
        <w:widowControl/>
        <w:ind w:left="-360" w:right="-630"/>
        <w:jc w:val="both"/>
        <w:outlineLvl w:val="0"/>
        <w:rPr>
          <w:rFonts w:ascii="Arial" w:hAnsi="Arial" w:cs="Arial"/>
          <w:b/>
        </w:rPr>
      </w:pPr>
    </w:p>
    <w:p w14:paraId="3110E1B0" w14:textId="77777777" w:rsidR="00CB53B7" w:rsidRPr="00832EE1" w:rsidRDefault="00CB53B7" w:rsidP="00CB53B7">
      <w:pPr>
        <w:widowControl/>
        <w:ind w:left="-360" w:right="-630"/>
        <w:jc w:val="both"/>
        <w:outlineLvl w:val="0"/>
        <w:rPr>
          <w:rFonts w:ascii="Arial" w:hAnsi="Arial" w:cs="Arial"/>
          <w:b/>
        </w:rPr>
      </w:pPr>
    </w:p>
    <w:p w14:paraId="6FAEF6B3" w14:textId="77777777" w:rsidR="00CB53B7" w:rsidRPr="00832EE1" w:rsidRDefault="00CB53B7" w:rsidP="00CB53B7">
      <w:pPr>
        <w:widowControl/>
        <w:ind w:left="-360" w:right="-630"/>
        <w:jc w:val="both"/>
        <w:outlineLvl w:val="0"/>
        <w:rPr>
          <w:rFonts w:ascii="Arial" w:hAnsi="Arial" w:cs="Arial"/>
          <w:b/>
        </w:rPr>
      </w:pPr>
    </w:p>
    <w:p w14:paraId="263B2219" w14:textId="77777777" w:rsidR="00CB53B7" w:rsidRPr="00832EE1" w:rsidRDefault="00CB53B7" w:rsidP="00CB53B7">
      <w:pPr>
        <w:widowControl/>
        <w:ind w:left="-360" w:right="-630"/>
        <w:jc w:val="both"/>
        <w:outlineLvl w:val="0"/>
        <w:rPr>
          <w:rFonts w:ascii="Arial" w:hAnsi="Arial" w:cs="Arial"/>
          <w:b/>
        </w:rPr>
      </w:pPr>
    </w:p>
    <w:p w14:paraId="4597D04E" w14:textId="77777777" w:rsidR="00CB53B7" w:rsidRPr="00832EE1" w:rsidRDefault="00CB53B7" w:rsidP="00CB53B7">
      <w:pPr>
        <w:ind w:left="-360" w:right="-630"/>
        <w:jc w:val="center"/>
        <w:rPr>
          <w:rFonts w:ascii="Arial" w:hAnsi="Arial" w:cs="Arial"/>
        </w:rPr>
      </w:pPr>
      <w:r w:rsidRPr="00832EE1">
        <w:rPr>
          <w:rFonts w:ascii="Arial" w:hAnsi="Arial" w:cs="Arial"/>
        </w:rPr>
        <w:tab/>
      </w:r>
    </w:p>
    <w:p w14:paraId="6C1F1527" w14:textId="77777777" w:rsidR="00CB53B7" w:rsidRPr="00832EE1" w:rsidRDefault="00CB53B7" w:rsidP="00CB53B7">
      <w:pPr>
        <w:ind w:left="-360" w:right="-630"/>
        <w:jc w:val="center"/>
        <w:rPr>
          <w:rFonts w:ascii="Arial" w:hAnsi="Arial" w:cs="Arial"/>
        </w:rPr>
      </w:pPr>
    </w:p>
    <w:p w14:paraId="7F7B6AAE" w14:textId="77777777" w:rsidR="00CB53B7" w:rsidRPr="00832EE1" w:rsidRDefault="00CB53B7" w:rsidP="00CB53B7">
      <w:pPr>
        <w:ind w:left="-360" w:right="-630"/>
        <w:jc w:val="center"/>
        <w:rPr>
          <w:rFonts w:ascii="Arial" w:hAnsi="Arial" w:cs="Arial"/>
        </w:rPr>
      </w:pPr>
    </w:p>
    <w:p w14:paraId="3CB89C9B" w14:textId="77777777" w:rsidR="00CB53B7" w:rsidRPr="00832EE1" w:rsidRDefault="00CB53B7" w:rsidP="00CB53B7">
      <w:pPr>
        <w:ind w:left="-360" w:right="-630"/>
        <w:jc w:val="center"/>
        <w:rPr>
          <w:rFonts w:ascii="Arial" w:hAnsi="Arial" w:cs="Arial"/>
        </w:rPr>
      </w:pPr>
    </w:p>
    <w:p w14:paraId="11F2059B" w14:textId="4AA4FEC9" w:rsidR="00CB53B7" w:rsidRDefault="00CB53B7" w:rsidP="00CB53B7">
      <w:pPr>
        <w:ind w:right="-630"/>
        <w:rPr>
          <w:rFonts w:ascii="Arial" w:hAnsi="Arial" w:cs="Arial"/>
        </w:rPr>
      </w:pPr>
    </w:p>
    <w:p w14:paraId="36CF539D" w14:textId="77777777" w:rsidR="00166C30" w:rsidRPr="00832EE1" w:rsidRDefault="00166C30" w:rsidP="00CB53B7">
      <w:pPr>
        <w:ind w:right="-630"/>
        <w:rPr>
          <w:rFonts w:ascii="Arial" w:hAnsi="Arial" w:cs="Arial"/>
        </w:rPr>
      </w:pPr>
    </w:p>
    <w:p w14:paraId="0CCDCCE0" w14:textId="77777777" w:rsidR="00CB53B7" w:rsidRPr="00702562" w:rsidRDefault="00CB53B7" w:rsidP="00CB53B7">
      <w:pPr>
        <w:widowControl/>
        <w:pBdr>
          <w:top w:val="single" w:sz="4" w:space="0" w:color="auto"/>
          <w:bottom w:val="single" w:sz="4" w:space="1" w:color="auto"/>
        </w:pBdr>
        <w:shd w:val="pct15" w:color="auto" w:fill="auto"/>
        <w:ind w:left="-360" w:right="-630"/>
        <w:jc w:val="center"/>
        <w:outlineLvl w:val="0"/>
        <w:rPr>
          <w:rFonts w:ascii="Arial" w:hAnsi="Arial" w:cs="Arial"/>
          <w:b/>
        </w:rPr>
      </w:pPr>
      <w:r w:rsidRPr="00702562">
        <w:rPr>
          <w:rFonts w:ascii="Arial" w:hAnsi="Arial" w:cs="Arial"/>
          <w:b/>
        </w:rPr>
        <w:lastRenderedPageBreak/>
        <w:t>FACILITY and GAMES</w:t>
      </w:r>
    </w:p>
    <w:p w14:paraId="4E395E61" w14:textId="548AC512" w:rsidR="00CB53B7" w:rsidRPr="007F5B99" w:rsidRDefault="00CB53B7" w:rsidP="00CB53B7">
      <w:pPr>
        <w:widowControl/>
        <w:ind w:left="-360" w:right="-630"/>
        <w:rPr>
          <w:rFonts w:ascii="Arial" w:hAnsi="Arial" w:cs="Arial"/>
          <w:sz w:val="22"/>
          <w:szCs w:val="22"/>
        </w:rPr>
      </w:pPr>
      <w:r w:rsidRPr="007F5B99">
        <w:rPr>
          <w:rFonts w:ascii="Arial" w:hAnsi="Arial" w:cs="Arial"/>
          <w:sz w:val="22"/>
          <w:szCs w:val="22"/>
        </w:rPr>
        <w:t xml:space="preserve">LOC </w:t>
      </w:r>
      <w:r w:rsidRPr="007F5B99">
        <w:rPr>
          <w:rFonts w:ascii="Arial" w:hAnsi="Arial" w:cs="Arial"/>
          <w:spacing w:val="-3"/>
          <w:sz w:val="22"/>
          <w:szCs w:val="22"/>
        </w:rPr>
        <w:t xml:space="preserve">must arrange for and underwrite the expenses involved in the provision of a suitable game facility for three (3) days with </w:t>
      </w:r>
      <w:r w:rsidR="00DE1DA3" w:rsidRPr="007F5B99">
        <w:rPr>
          <w:rFonts w:ascii="Arial" w:hAnsi="Arial" w:cs="Arial"/>
          <w:spacing w:val="-3"/>
          <w:sz w:val="22"/>
          <w:szCs w:val="22"/>
        </w:rPr>
        <w:t xml:space="preserve">four </w:t>
      </w:r>
      <w:r w:rsidRPr="007F5B99">
        <w:rPr>
          <w:rFonts w:ascii="Arial" w:hAnsi="Arial" w:cs="Arial"/>
          <w:spacing w:val="-3"/>
          <w:sz w:val="22"/>
          <w:szCs w:val="22"/>
        </w:rPr>
        <w:t>(</w:t>
      </w:r>
      <w:r w:rsidR="002C69E9" w:rsidRPr="007F5B99">
        <w:rPr>
          <w:rFonts w:ascii="Arial" w:hAnsi="Arial" w:cs="Arial"/>
          <w:spacing w:val="-3"/>
          <w:sz w:val="22"/>
          <w:szCs w:val="22"/>
        </w:rPr>
        <w:t>4</w:t>
      </w:r>
      <w:r w:rsidRPr="007F5B99">
        <w:rPr>
          <w:rFonts w:ascii="Arial" w:hAnsi="Arial" w:cs="Arial"/>
          <w:spacing w:val="-3"/>
          <w:sz w:val="22"/>
          <w:szCs w:val="22"/>
        </w:rPr>
        <w:t>) equal courts</w:t>
      </w:r>
      <w:r w:rsidR="002C69E9" w:rsidRPr="007F5B99">
        <w:rPr>
          <w:rFonts w:ascii="Arial" w:hAnsi="Arial" w:cs="Arial"/>
          <w:spacing w:val="-3"/>
          <w:sz w:val="22"/>
          <w:szCs w:val="22"/>
        </w:rPr>
        <w:t xml:space="preserve"> for a </w:t>
      </w:r>
      <w:r w:rsidR="002D5DBB" w:rsidRPr="002D5DBB">
        <w:rPr>
          <w:rFonts w:ascii="Arial" w:hAnsi="Arial" w:cs="Arial"/>
          <w:spacing w:val="-3"/>
          <w:sz w:val="22"/>
          <w:szCs w:val="22"/>
        </w:rPr>
        <w:t>2-conference</w:t>
      </w:r>
      <w:r w:rsidR="002C69E9" w:rsidRPr="007F5B99">
        <w:rPr>
          <w:rFonts w:ascii="Arial" w:hAnsi="Arial" w:cs="Arial"/>
          <w:spacing w:val="-3"/>
          <w:sz w:val="22"/>
          <w:szCs w:val="22"/>
        </w:rPr>
        <w:t xml:space="preserve"> cup tournament or</w:t>
      </w:r>
      <w:r w:rsidR="00624AAE" w:rsidRPr="007F5B99">
        <w:rPr>
          <w:rFonts w:ascii="Arial" w:hAnsi="Arial" w:cs="Arial"/>
          <w:spacing w:val="-3"/>
          <w:sz w:val="22"/>
          <w:szCs w:val="22"/>
        </w:rPr>
        <w:t xml:space="preserve"> three (3) or four (4) days with </w:t>
      </w:r>
      <w:r w:rsidR="00C15C2E" w:rsidRPr="002D5DBB">
        <w:rPr>
          <w:rFonts w:ascii="Arial" w:hAnsi="Arial" w:cs="Arial"/>
          <w:spacing w:val="-3"/>
          <w:sz w:val="22"/>
          <w:szCs w:val="22"/>
        </w:rPr>
        <w:t>4</w:t>
      </w:r>
      <w:r w:rsidR="00736402" w:rsidRPr="007F5B99">
        <w:rPr>
          <w:rFonts w:ascii="Arial" w:hAnsi="Arial" w:cs="Arial"/>
          <w:spacing w:val="-3"/>
          <w:sz w:val="22"/>
          <w:szCs w:val="22"/>
        </w:rPr>
        <w:t xml:space="preserve">-8 equal courts for a </w:t>
      </w:r>
      <w:proofErr w:type="gramStart"/>
      <w:r w:rsidR="00736402" w:rsidRPr="007F5B99">
        <w:rPr>
          <w:rFonts w:ascii="Arial" w:hAnsi="Arial" w:cs="Arial"/>
          <w:spacing w:val="-3"/>
          <w:sz w:val="22"/>
          <w:szCs w:val="22"/>
        </w:rPr>
        <w:t>4 conference</w:t>
      </w:r>
      <w:proofErr w:type="gramEnd"/>
      <w:r w:rsidR="00736402" w:rsidRPr="007F5B99">
        <w:rPr>
          <w:rFonts w:ascii="Arial" w:hAnsi="Arial" w:cs="Arial"/>
          <w:spacing w:val="-3"/>
          <w:sz w:val="22"/>
          <w:szCs w:val="22"/>
        </w:rPr>
        <w:t xml:space="preserve"> cup tournament</w:t>
      </w:r>
      <w:r w:rsidRPr="007F5B99">
        <w:rPr>
          <w:rFonts w:ascii="Arial" w:hAnsi="Arial" w:cs="Arial"/>
          <w:spacing w:val="-3"/>
          <w:sz w:val="22"/>
          <w:szCs w:val="22"/>
        </w:rPr>
        <w:t>, meeting rooms and equipment.</w:t>
      </w:r>
      <w:r w:rsidRPr="007F5B99">
        <w:rPr>
          <w:rFonts w:ascii="Arial" w:hAnsi="Arial" w:cs="Arial"/>
          <w:sz w:val="22"/>
          <w:szCs w:val="22"/>
        </w:rPr>
        <w:t xml:space="preserve"> Information concerning the facility, including the name of the game facility, location, floor surface, floor size, space between courts, spectator areas and accessibility must be included in bid document. Please include photos of court areas and floor plan of games facility.</w:t>
      </w:r>
      <w:r w:rsidR="00FA19E4" w:rsidRPr="007F5B99">
        <w:rPr>
          <w:rFonts w:ascii="Arial" w:hAnsi="Arial" w:cs="Arial"/>
          <w:sz w:val="22"/>
          <w:szCs w:val="22"/>
        </w:rPr>
        <w:t xml:space="preserve"> </w:t>
      </w:r>
      <w:r w:rsidR="00FA19E4" w:rsidRPr="007F5B99">
        <w:rPr>
          <w:rFonts w:ascii="Arial" w:hAnsi="Arial" w:cs="Arial"/>
          <w:b/>
          <w:sz w:val="22"/>
          <w:szCs w:val="22"/>
        </w:rPr>
        <w:t xml:space="preserve">It is the desire of USPSA to have a </w:t>
      </w:r>
      <w:r w:rsidR="002D5DBB" w:rsidRPr="00702562">
        <w:rPr>
          <w:rFonts w:ascii="Arial" w:hAnsi="Arial" w:cs="Arial"/>
          <w:b/>
          <w:sz w:val="22"/>
          <w:szCs w:val="22"/>
        </w:rPr>
        <w:t>4-conference</w:t>
      </w:r>
      <w:r w:rsidR="00FA19E4" w:rsidRPr="007F5B99">
        <w:rPr>
          <w:rFonts w:ascii="Arial" w:hAnsi="Arial" w:cs="Arial"/>
          <w:b/>
          <w:sz w:val="22"/>
          <w:szCs w:val="22"/>
        </w:rPr>
        <w:t xml:space="preserve"> cup tournament.</w:t>
      </w:r>
    </w:p>
    <w:p w14:paraId="09E68123" w14:textId="77777777" w:rsidR="00CB53B7" w:rsidRPr="007F5B99" w:rsidRDefault="00CB53B7" w:rsidP="00CB53B7">
      <w:pPr>
        <w:widowControl/>
        <w:ind w:left="-360" w:right="-630"/>
        <w:rPr>
          <w:rFonts w:ascii="Arial" w:hAnsi="Arial" w:cs="Arial"/>
          <w:sz w:val="22"/>
          <w:szCs w:val="22"/>
        </w:rPr>
      </w:pPr>
    </w:p>
    <w:p w14:paraId="6AF4E3A5" w14:textId="2E9A6D04" w:rsidR="00CB53B7" w:rsidRPr="007F5B99" w:rsidRDefault="00CB53B7" w:rsidP="00CB53B7">
      <w:pPr>
        <w:widowControl/>
        <w:numPr>
          <w:ilvl w:val="0"/>
          <w:numId w:val="2"/>
        </w:numPr>
        <w:ind w:left="-360" w:right="-630" w:firstLine="0"/>
        <w:rPr>
          <w:rFonts w:ascii="Arial" w:hAnsi="Arial" w:cs="Arial"/>
          <w:sz w:val="22"/>
          <w:szCs w:val="22"/>
        </w:rPr>
      </w:pPr>
      <w:r w:rsidRPr="007F5B99">
        <w:rPr>
          <w:rFonts w:ascii="Arial" w:hAnsi="Arial" w:cs="Arial"/>
          <w:sz w:val="22"/>
          <w:szCs w:val="22"/>
        </w:rPr>
        <w:t xml:space="preserve">If </w:t>
      </w:r>
      <w:proofErr w:type="gramStart"/>
      <w:r w:rsidRPr="007F5B99">
        <w:rPr>
          <w:rFonts w:ascii="Arial" w:hAnsi="Arial" w:cs="Arial"/>
          <w:sz w:val="22"/>
          <w:szCs w:val="22"/>
        </w:rPr>
        <w:t>an</w:t>
      </w:r>
      <w:proofErr w:type="gramEnd"/>
      <w:r w:rsidRPr="007F5B99">
        <w:rPr>
          <w:rFonts w:ascii="Arial" w:hAnsi="Arial" w:cs="Arial"/>
          <w:sz w:val="22"/>
          <w:szCs w:val="22"/>
        </w:rPr>
        <w:t xml:space="preserve"> LOC bids on two (2) or more Conference Cups to be run concurrently in the same facility, the bid can be combined in one (1) document. For a Multi-conference Cup bid the LOC must meet all the requirements as described in this document with adequate provisions detailed for the additional needs of a larger event (2 Cups = 4 courts, etc.). Non-concurrent Multi-conference Cup bids must be submitted separately.</w:t>
      </w:r>
      <w:r w:rsidR="009F2992" w:rsidRPr="007F5B99">
        <w:rPr>
          <w:rFonts w:ascii="Arial" w:hAnsi="Arial" w:cs="Arial"/>
          <w:sz w:val="22"/>
          <w:szCs w:val="22"/>
        </w:rPr>
        <w:t xml:space="preserve">  Bids will be accepted for either 2 conference cups or 4 conference cups</w:t>
      </w:r>
      <w:r w:rsidR="00172683" w:rsidRPr="007F5B99">
        <w:rPr>
          <w:rFonts w:ascii="Arial" w:hAnsi="Arial" w:cs="Arial"/>
          <w:sz w:val="22"/>
          <w:szCs w:val="22"/>
        </w:rPr>
        <w:t>.</w:t>
      </w:r>
    </w:p>
    <w:p w14:paraId="4FCE192B" w14:textId="77777777" w:rsidR="00CB53B7" w:rsidRPr="007F5B99" w:rsidRDefault="00CB53B7" w:rsidP="00CB53B7">
      <w:pPr>
        <w:widowControl/>
        <w:ind w:left="-360" w:right="-630"/>
        <w:rPr>
          <w:rFonts w:ascii="Arial" w:hAnsi="Arial" w:cs="Arial"/>
          <w:sz w:val="22"/>
          <w:szCs w:val="22"/>
        </w:rPr>
      </w:pPr>
    </w:p>
    <w:p w14:paraId="30A85393" w14:textId="77777777" w:rsidR="00CB53B7" w:rsidRPr="007F5B99" w:rsidRDefault="00CB53B7" w:rsidP="00CB53B7">
      <w:pPr>
        <w:widowControl/>
        <w:numPr>
          <w:ilvl w:val="0"/>
          <w:numId w:val="2"/>
        </w:numPr>
        <w:ind w:left="-360" w:right="-630" w:firstLine="0"/>
        <w:rPr>
          <w:rFonts w:ascii="Arial" w:hAnsi="Arial" w:cs="Arial"/>
          <w:sz w:val="22"/>
          <w:szCs w:val="22"/>
        </w:rPr>
      </w:pPr>
      <w:r w:rsidRPr="007F5B99">
        <w:rPr>
          <w:rFonts w:ascii="Arial" w:hAnsi="Arial" w:cs="Arial"/>
          <w:sz w:val="22"/>
          <w:szCs w:val="22"/>
        </w:rPr>
        <w:t>Facility/LOC should provide scoreboards/time clock for all games.</w:t>
      </w:r>
    </w:p>
    <w:p w14:paraId="449AF6C8" w14:textId="77777777" w:rsidR="00CB53B7" w:rsidRPr="007F5B99" w:rsidRDefault="00CB53B7" w:rsidP="00CB53B7">
      <w:pPr>
        <w:widowControl/>
        <w:ind w:left="-360" w:right="-630"/>
        <w:rPr>
          <w:rFonts w:ascii="Arial" w:hAnsi="Arial" w:cs="Arial"/>
          <w:sz w:val="22"/>
          <w:szCs w:val="22"/>
        </w:rPr>
      </w:pPr>
    </w:p>
    <w:p w14:paraId="07FA4255" w14:textId="77777777" w:rsidR="00CB53B7" w:rsidRPr="007F5B99" w:rsidRDefault="00CB53B7" w:rsidP="00CB53B7">
      <w:pPr>
        <w:widowControl/>
        <w:numPr>
          <w:ilvl w:val="0"/>
          <w:numId w:val="2"/>
        </w:numPr>
        <w:ind w:left="-360" w:right="-630" w:firstLine="0"/>
        <w:rPr>
          <w:rFonts w:ascii="Arial" w:hAnsi="Arial" w:cs="Arial"/>
          <w:sz w:val="22"/>
          <w:szCs w:val="22"/>
        </w:rPr>
      </w:pPr>
      <w:r w:rsidRPr="007F5B99">
        <w:rPr>
          <w:rFonts w:ascii="Arial" w:hAnsi="Arial" w:cs="Arial"/>
          <w:sz w:val="22"/>
          <w:szCs w:val="22"/>
        </w:rPr>
        <w:t>LOC must indicate dates secured for event (include optional dates if possible). Conference Cup season is June 1 to July 31.</w:t>
      </w:r>
    </w:p>
    <w:p w14:paraId="26CF6B08" w14:textId="77777777" w:rsidR="00CB53B7" w:rsidRPr="007F5B99" w:rsidRDefault="00CB53B7" w:rsidP="00CB53B7">
      <w:pPr>
        <w:widowControl/>
        <w:ind w:left="-360" w:right="-630"/>
        <w:rPr>
          <w:rFonts w:ascii="Arial" w:hAnsi="Arial" w:cs="Arial"/>
          <w:sz w:val="22"/>
          <w:szCs w:val="22"/>
        </w:rPr>
      </w:pPr>
    </w:p>
    <w:p w14:paraId="7E49D590" w14:textId="77777777" w:rsidR="00CB53B7" w:rsidRPr="007F5B99" w:rsidRDefault="00CB53B7" w:rsidP="00CB53B7">
      <w:pPr>
        <w:widowControl/>
        <w:numPr>
          <w:ilvl w:val="0"/>
          <w:numId w:val="2"/>
        </w:numPr>
        <w:suppressAutoHyphens/>
        <w:ind w:left="-360" w:right="-630" w:firstLine="0"/>
        <w:rPr>
          <w:rFonts w:ascii="Arial" w:hAnsi="Arial" w:cs="Arial"/>
          <w:spacing w:val="-3"/>
          <w:sz w:val="22"/>
          <w:szCs w:val="22"/>
        </w:rPr>
      </w:pPr>
      <w:r w:rsidRPr="007F5B99">
        <w:rPr>
          <w:rFonts w:ascii="Arial" w:hAnsi="Arial" w:cs="Arial"/>
          <w:spacing w:val="-3"/>
          <w:sz w:val="22"/>
          <w:szCs w:val="22"/>
        </w:rPr>
        <w:t xml:space="preserve">No later than 30 days prior to the event, the LOC will notify each participating team’s representative of the official match and meeting schedule. The TSC will determine format, match schedule and seeding of teams and send to LOC and USPSA Secretary prior to the </w:t>
      </w:r>
      <w:proofErr w:type="gramStart"/>
      <w:r w:rsidRPr="007F5B99">
        <w:rPr>
          <w:rFonts w:ascii="Arial" w:hAnsi="Arial" w:cs="Arial"/>
          <w:spacing w:val="-3"/>
          <w:sz w:val="22"/>
          <w:szCs w:val="22"/>
        </w:rPr>
        <w:t>30 day</w:t>
      </w:r>
      <w:proofErr w:type="gramEnd"/>
      <w:r w:rsidRPr="007F5B99">
        <w:rPr>
          <w:rFonts w:ascii="Arial" w:hAnsi="Arial" w:cs="Arial"/>
          <w:spacing w:val="-3"/>
          <w:sz w:val="22"/>
          <w:szCs w:val="22"/>
        </w:rPr>
        <w:t xml:space="preserve"> announcement.</w:t>
      </w:r>
    </w:p>
    <w:p w14:paraId="7192F656" w14:textId="77777777" w:rsidR="00CB53B7" w:rsidRPr="007F5B99" w:rsidRDefault="00CB53B7" w:rsidP="00CB53B7">
      <w:pPr>
        <w:widowControl/>
        <w:ind w:left="-360" w:right="-630"/>
        <w:rPr>
          <w:rFonts w:ascii="Arial" w:hAnsi="Arial" w:cs="Arial"/>
          <w:sz w:val="22"/>
          <w:szCs w:val="22"/>
        </w:rPr>
      </w:pPr>
    </w:p>
    <w:p w14:paraId="2E01395B" w14:textId="0B3560C1" w:rsidR="00CB53B7" w:rsidRPr="007F5B99" w:rsidRDefault="00CB53B7" w:rsidP="00CB53B7">
      <w:pPr>
        <w:widowControl/>
        <w:numPr>
          <w:ilvl w:val="0"/>
          <w:numId w:val="2"/>
        </w:numPr>
        <w:suppressAutoHyphens/>
        <w:ind w:left="-360" w:right="-630" w:firstLine="0"/>
        <w:rPr>
          <w:rFonts w:ascii="Arial" w:hAnsi="Arial" w:cs="Arial"/>
          <w:spacing w:val="-3"/>
          <w:sz w:val="22"/>
          <w:szCs w:val="22"/>
        </w:rPr>
      </w:pPr>
      <w:r w:rsidRPr="007F5B99">
        <w:rPr>
          <w:rFonts w:ascii="Arial" w:hAnsi="Arial" w:cs="Arial"/>
          <w:spacing w:val="-3"/>
          <w:sz w:val="22"/>
          <w:szCs w:val="22"/>
        </w:rPr>
        <w:t xml:space="preserve">LOC will provide a charging area to support minimum of </w:t>
      </w:r>
      <w:r w:rsidR="00852989" w:rsidRPr="007F5B99">
        <w:rPr>
          <w:rFonts w:ascii="Arial" w:hAnsi="Arial" w:cs="Arial"/>
          <w:spacing w:val="-3"/>
          <w:sz w:val="22"/>
          <w:szCs w:val="22"/>
        </w:rPr>
        <w:t>20 teams (2 Conference Cups) or 36-40 teams (4 Conference Cups)</w:t>
      </w:r>
      <w:r w:rsidRPr="007F5B99">
        <w:rPr>
          <w:rFonts w:ascii="Arial" w:hAnsi="Arial" w:cs="Arial"/>
          <w:spacing w:val="-3"/>
          <w:sz w:val="22"/>
          <w:szCs w:val="22"/>
        </w:rPr>
        <w:t xml:space="preserve"> simultaneously. </w:t>
      </w:r>
      <w:r w:rsidR="00FA19E4" w:rsidRPr="007F5B99">
        <w:rPr>
          <w:rFonts w:ascii="Arial" w:hAnsi="Arial" w:cs="Arial"/>
          <w:spacing w:val="-3"/>
          <w:sz w:val="22"/>
          <w:szCs w:val="22"/>
        </w:rPr>
        <w:t xml:space="preserve">  This area must be verified to have the appropriate amount of power to charge all chairs even if that means extra sources of power, (generators), are brought in.</w:t>
      </w:r>
    </w:p>
    <w:p w14:paraId="00021222" w14:textId="77777777" w:rsidR="00CB53B7" w:rsidRPr="007F5B99" w:rsidRDefault="00CB53B7" w:rsidP="00CB53B7">
      <w:pPr>
        <w:pStyle w:val="ListParagraph"/>
        <w:widowControl/>
        <w:suppressAutoHyphens/>
        <w:ind w:left="-360" w:right="-630"/>
        <w:rPr>
          <w:rFonts w:ascii="Arial" w:hAnsi="Arial" w:cs="Arial"/>
          <w:spacing w:val="-3"/>
          <w:sz w:val="22"/>
          <w:szCs w:val="22"/>
        </w:rPr>
      </w:pPr>
      <w:r w:rsidRPr="007F5B99">
        <w:rPr>
          <w:rFonts w:ascii="Arial" w:hAnsi="Arial" w:cs="Arial"/>
          <w:spacing w:val="-3"/>
          <w:sz w:val="22"/>
          <w:szCs w:val="22"/>
        </w:rPr>
        <w:t xml:space="preserve">      a) LOC will provide individual team areas for equipment and storage.</w:t>
      </w:r>
    </w:p>
    <w:p w14:paraId="6A7E4D0F" w14:textId="77777777" w:rsidR="00CB53B7" w:rsidRPr="007F5B99" w:rsidRDefault="00CB53B7" w:rsidP="00CB53B7">
      <w:pPr>
        <w:widowControl/>
        <w:suppressAutoHyphens/>
        <w:ind w:left="-360" w:right="-630"/>
        <w:rPr>
          <w:rFonts w:ascii="Arial" w:hAnsi="Arial" w:cs="Arial"/>
          <w:spacing w:val="-3"/>
          <w:sz w:val="22"/>
          <w:szCs w:val="22"/>
        </w:rPr>
      </w:pPr>
    </w:p>
    <w:p w14:paraId="0A5F26D3" w14:textId="77777777" w:rsidR="00CB53B7" w:rsidRPr="007F5B99" w:rsidRDefault="00CB53B7" w:rsidP="00CB53B7">
      <w:pPr>
        <w:widowControl/>
        <w:numPr>
          <w:ilvl w:val="0"/>
          <w:numId w:val="2"/>
        </w:numPr>
        <w:suppressAutoHyphens/>
        <w:ind w:left="-360" w:right="-630" w:firstLine="0"/>
        <w:rPr>
          <w:rFonts w:ascii="Arial" w:hAnsi="Arial" w:cs="Arial"/>
          <w:spacing w:val="-3"/>
          <w:sz w:val="22"/>
          <w:szCs w:val="22"/>
        </w:rPr>
      </w:pPr>
      <w:r w:rsidRPr="007F5B99">
        <w:rPr>
          <w:rFonts w:ascii="Arial" w:hAnsi="Arial" w:cs="Arial"/>
          <w:spacing w:val="-3"/>
          <w:sz w:val="22"/>
          <w:szCs w:val="22"/>
        </w:rPr>
        <w:t xml:space="preserve">LOC will provide one new USPSA </w:t>
      </w:r>
      <w:r w:rsidRPr="007F5B99">
        <w:rPr>
          <w:rFonts w:ascii="Arial" w:hAnsi="Arial" w:cs="Arial"/>
          <w:b/>
          <w:spacing w:val="-3"/>
          <w:sz w:val="22"/>
          <w:szCs w:val="22"/>
        </w:rPr>
        <w:t>approved</w:t>
      </w:r>
      <w:r w:rsidRPr="007F5B99">
        <w:rPr>
          <w:rFonts w:ascii="Arial" w:hAnsi="Arial" w:cs="Arial"/>
          <w:spacing w:val="-3"/>
          <w:sz w:val="22"/>
          <w:szCs w:val="22"/>
        </w:rPr>
        <w:t xml:space="preserve"> tournament ball for each court used and have a minimum of one new such ball in reserve.</w:t>
      </w:r>
    </w:p>
    <w:p w14:paraId="7F611CFA" w14:textId="77777777" w:rsidR="00CB53B7" w:rsidRPr="007F5B99" w:rsidRDefault="00CB53B7" w:rsidP="00CB53B7">
      <w:pPr>
        <w:widowControl/>
        <w:suppressAutoHyphens/>
        <w:ind w:left="-360" w:right="-630"/>
        <w:rPr>
          <w:rFonts w:ascii="Arial" w:hAnsi="Arial" w:cs="Arial"/>
          <w:spacing w:val="-3"/>
          <w:sz w:val="22"/>
          <w:szCs w:val="22"/>
        </w:rPr>
      </w:pPr>
    </w:p>
    <w:p w14:paraId="4BA1A917" w14:textId="77777777" w:rsidR="00CB53B7" w:rsidRPr="007F5B99" w:rsidRDefault="00CB53B7" w:rsidP="00CB53B7">
      <w:pPr>
        <w:widowControl/>
        <w:numPr>
          <w:ilvl w:val="0"/>
          <w:numId w:val="2"/>
        </w:numPr>
        <w:suppressAutoHyphens/>
        <w:ind w:left="-360" w:right="-630" w:firstLine="0"/>
        <w:rPr>
          <w:rFonts w:ascii="Arial" w:hAnsi="Arial" w:cs="Arial"/>
          <w:spacing w:val="-3"/>
          <w:sz w:val="22"/>
          <w:szCs w:val="22"/>
        </w:rPr>
      </w:pPr>
      <w:r w:rsidRPr="007F5B99">
        <w:rPr>
          <w:rFonts w:ascii="Arial" w:hAnsi="Arial" w:cs="Arial"/>
          <w:spacing w:val="-3"/>
          <w:sz w:val="22"/>
          <w:szCs w:val="22"/>
        </w:rPr>
        <w:t>LOC will provide scores by email to the USPSA IT Committee and Secretary at mid-day and end of each tournament day via the Electronic Score sheet (ESS) form to be posted on the USPSA website.</w:t>
      </w:r>
    </w:p>
    <w:p w14:paraId="13E0C461" w14:textId="77777777" w:rsidR="00CB53B7" w:rsidRPr="007F5B99" w:rsidRDefault="00CB53B7" w:rsidP="00CB53B7">
      <w:pPr>
        <w:widowControl/>
        <w:suppressAutoHyphens/>
        <w:ind w:left="-360" w:right="-630"/>
        <w:rPr>
          <w:rFonts w:ascii="Arial" w:hAnsi="Arial" w:cs="Arial"/>
          <w:spacing w:val="-3"/>
          <w:sz w:val="22"/>
          <w:szCs w:val="22"/>
        </w:rPr>
      </w:pPr>
    </w:p>
    <w:p w14:paraId="30DA7BBB" w14:textId="77777777" w:rsidR="00CB53B7" w:rsidRPr="007F5B99" w:rsidRDefault="00CB53B7" w:rsidP="00CB53B7">
      <w:pPr>
        <w:widowControl/>
        <w:numPr>
          <w:ilvl w:val="0"/>
          <w:numId w:val="2"/>
        </w:numPr>
        <w:suppressAutoHyphens/>
        <w:ind w:left="-360" w:right="-630" w:firstLine="0"/>
        <w:rPr>
          <w:rFonts w:ascii="Arial" w:hAnsi="Arial" w:cs="Arial"/>
          <w:spacing w:val="-3"/>
          <w:sz w:val="22"/>
          <w:szCs w:val="22"/>
        </w:rPr>
      </w:pPr>
      <w:r w:rsidRPr="007F5B99">
        <w:rPr>
          <w:rFonts w:ascii="Arial" w:hAnsi="Arial" w:cs="Arial"/>
          <w:spacing w:val="-3"/>
          <w:sz w:val="22"/>
          <w:szCs w:val="22"/>
        </w:rPr>
        <w:t xml:space="preserve">LOC will provide proof of insurance for the facility used 30 days prior to the event. The USPSA and MK Battery must be listed as additionally insured. Please contact the USPSA Secretary if insurance needs to be furnished through the USPSA. </w:t>
      </w:r>
    </w:p>
    <w:p w14:paraId="48C97B24" w14:textId="77777777" w:rsidR="00CB53B7" w:rsidRPr="007F5B99" w:rsidRDefault="00CB53B7" w:rsidP="00CB53B7">
      <w:pPr>
        <w:widowControl/>
        <w:suppressAutoHyphens/>
        <w:ind w:left="-360" w:right="-630"/>
        <w:rPr>
          <w:rFonts w:ascii="Arial" w:hAnsi="Arial" w:cs="Arial"/>
          <w:spacing w:val="-3"/>
          <w:sz w:val="22"/>
          <w:szCs w:val="22"/>
        </w:rPr>
      </w:pPr>
    </w:p>
    <w:p w14:paraId="7485F57B" w14:textId="77777777" w:rsidR="00CB53B7" w:rsidRPr="007F5B99" w:rsidRDefault="00CB53B7" w:rsidP="00CB53B7">
      <w:pPr>
        <w:widowControl/>
        <w:numPr>
          <w:ilvl w:val="0"/>
          <w:numId w:val="2"/>
        </w:numPr>
        <w:suppressAutoHyphens/>
        <w:ind w:left="-360" w:right="-630" w:firstLine="0"/>
        <w:rPr>
          <w:rFonts w:ascii="Arial" w:hAnsi="Arial" w:cs="Arial"/>
          <w:spacing w:val="-3"/>
          <w:sz w:val="22"/>
          <w:szCs w:val="22"/>
        </w:rPr>
      </w:pPr>
      <w:r w:rsidRPr="007F5B99">
        <w:rPr>
          <w:rFonts w:ascii="Arial" w:hAnsi="Arial" w:cs="Arial"/>
          <w:spacing w:val="-3"/>
          <w:sz w:val="22"/>
          <w:szCs w:val="22"/>
        </w:rPr>
        <w:t xml:space="preserve">LOC will provide a plan for first aid at the facility and a plan for emergency services if required. </w:t>
      </w:r>
    </w:p>
    <w:p w14:paraId="522774FB" w14:textId="77777777" w:rsidR="00CB53B7" w:rsidRPr="007F5B99" w:rsidRDefault="00CB53B7" w:rsidP="00CB53B7">
      <w:pPr>
        <w:widowControl/>
        <w:suppressAutoHyphens/>
        <w:ind w:right="-630"/>
        <w:rPr>
          <w:rFonts w:ascii="Arial" w:hAnsi="Arial" w:cs="Arial"/>
          <w:spacing w:val="-3"/>
          <w:sz w:val="22"/>
          <w:szCs w:val="22"/>
        </w:rPr>
      </w:pPr>
    </w:p>
    <w:p w14:paraId="4EBFA06B" w14:textId="77777777" w:rsidR="00CB53B7" w:rsidRPr="007F5B99" w:rsidRDefault="00CB53B7" w:rsidP="00CB53B7">
      <w:pPr>
        <w:widowControl/>
        <w:numPr>
          <w:ilvl w:val="0"/>
          <w:numId w:val="2"/>
        </w:numPr>
        <w:suppressAutoHyphens/>
        <w:ind w:left="-360" w:right="-630" w:firstLine="0"/>
        <w:rPr>
          <w:rFonts w:ascii="Arial" w:hAnsi="Arial" w:cs="Arial"/>
          <w:spacing w:val="-3"/>
          <w:sz w:val="22"/>
          <w:szCs w:val="22"/>
        </w:rPr>
      </w:pPr>
      <w:r w:rsidRPr="007F5B99">
        <w:rPr>
          <w:rFonts w:ascii="Arial" w:hAnsi="Arial" w:cs="Arial"/>
          <w:spacing w:val="-3"/>
          <w:sz w:val="22"/>
          <w:szCs w:val="22"/>
        </w:rPr>
        <w:t xml:space="preserve">LOC will provide accessible meeting rooms for coaches meeting and referees meeting prior to start of event. All meetings to be scheduled in consultation with the TSC. </w:t>
      </w:r>
    </w:p>
    <w:p w14:paraId="2879FD8B" w14:textId="77777777" w:rsidR="00CB53B7" w:rsidRPr="007F5B99" w:rsidRDefault="00CB53B7" w:rsidP="00CB53B7">
      <w:pPr>
        <w:widowControl/>
        <w:suppressAutoHyphens/>
        <w:ind w:left="-360" w:right="-630"/>
        <w:rPr>
          <w:rFonts w:ascii="Arial" w:hAnsi="Arial" w:cs="Arial"/>
          <w:spacing w:val="-3"/>
          <w:sz w:val="22"/>
          <w:szCs w:val="22"/>
        </w:rPr>
      </w:pPr>
    </w:p>
    <w:p w14:paraId="6B007AB6" w14:textId="6AB73581" w:rsidR="00CB53B7" w:rsidRPr="007F5B99" w:rsidDel="00D9740A" w:rsidRDefault="00CB53B7" w:rsidP="00CB53B7">
      <w:pPr>
        <w:widowControl/>
        <w:numPr>
          <w:ilvl w:val="0"/>
          <w:numId w:val="2"/>
        </w:numPr>
        <w:suppressAutoHyphens/>
        <w:ind w:left="-360" w:right="-630" w:firstLine="0"/>
        <w:rPr>
          <w:rFonts w:ascii="Arial" w:hAnsi="Arial" w:cs="Arial"/>
          <w:spacing w:val="-3"/>
          <w:sz w:val="22"/>
          <w:szCs w:val="22"/>
        </w:rPr>
      </w:pPr>
      <w:r w:rsidRPr="007F5B99">
        <w:rPr>
          <w:rFonts w:ascii="Arial" w:hAnsi="Arial" w:cs="Arial"/>
          <w:spacing w:val="-3"/>
          <w:sz w:val="22"/>
          <w:szCs w:val="22"/>
        </w:rPr>
        <w:t xml:space="preserve">Your Conference Cup may be selected to host the Annual General Meeting (AGM). LOC must include provisions for that possibility in their bid. </w:t>
      </w:r>
      <w:r w:rsidRPr="007F5B99">
        <w:rPr>
          <w:rFonts w:ascii="Arial" w:hAnsi="Arial" w:cs="Arial"/>
          <w:sz w:val="22"/>
          <w:szCs w:val="22"/>
        </w:rPr>
        <w:t xml:space="preserve">A private room will be required at the hotel to accommodate a minimum of 100 people. Scheduling of the meeting will be done by the </w:t>
      </w:r>
      <w:r w:rsidR="00DE1DA3" w:rsidRPr="007F5B99">
        <w:rPr>
          <w:rFonts w:ascii="Arial" w:hAnsi="Arial" w:cs="Arial"/>
          <w:sz w:val="22"/>
          <w:szCs w:val="22"/>
        </w:rPr>
        <w:t>Executive Board</w:t>
      </w:r>
      <w:r w:rsidRPr="007F5B99">
        <w:rPr>
          <w:rFonts w:ascii="Arial" w:hAnsi="Arial" w:cs="Arial"/>
          <w:sz w:val="22"/>
          <w:szCs w:val="22"/>
        </w:rPr>
        <w:t>.</w:t>
      </w:r>
    </w:p>
    <w:p w14:paraId="0C708152" w14:textId="77777777" w:rsidR="00CB53B7" w:rsidRPr="007F5B99" w:rsidRDefault="00CB53B7" w:rsidP="00CB53B7">
      <w:pPr>
        <w:widowControl/>
        <w:suppressAutoHyphens/>
        <w:ind w:left="-360" w:right="-630"/>
        <w:rPr>
          <w:rFonts w:ascii="Arial" w:hAnsi="Arial" w:cs="Arial"/>
          <w:spacing w:val="-3"/>
          <w:sz w:val="22"/>
          <w:szCs w:val="22"/>
        </w:rPr>
      </w:pPr>
    </w:p>
    <w:p w14:paraId="531DDB2A" w14:textId="77777777" w:rsidR="00CB53B7" w:rsidRPr="007F5B99" w:rsidRDefault="00CB53B7" w:rsidP="00CB53B7">
      <w:pPr>
        <w:widowControl/>
        <w:numPr>
          <w:ilvl w:val="0"/>
          <w:numId w:val="2"/>
        </w:numPr>
        <w:suppressAutoHyphens/>
        <w:ind w:left="-360" w:right="-630" w:firstLine="0"/>
        <w:rPr>
          <w:rFonts w:ascii="Arial" w:hAnsi="Arial" w:cs="Arial"/>
          <w:sz w:val="22"/>
          <w:szCs w:val="22"/>
        </w:rPr>
      </w:pPr>
      <w:r w:rsidRPr="007F5B99">
        <w:rPr>
          <w:rFonts w:ascii="Arial" w:hAnsi="Arial" w:cs="Arial"/>
          <w:sz w:val="22"/>
          <w:szCs w:val="22"/>
        </w:rPr>
        <w:t>LOC will provide a private, secure referee room at the facility with snacks and drinks for the length of the event.</w:t>
      </w:r>
    </w:p>
    <w:p w14:paraId="3B6DB2D3" w14:textId="77777777" w:rsidR="00CB53B7" w:rsidRPr="007F5B99" w:rsidRDefault="00CB53B7" w:rsidP="00CB53B7">
      <w:pPr>
        <w:widowControl/>
        <w:suppressAutoHyphens/>
        <w:ind w:left="-360" w:right="-630"/>
        <w:rPr>
          <w:rFonts w:ascii="Arial" w:hAnsi="Arial" w:cs="Arial"/>
          <w:sz w:val="22"/>
          <w:szCs w:val="22"/>
        </w:rPr>
      </w:pPr>
    </w:p>
    <w:p w14:paraId="05E7615E" w14:textId="553B6BD4" w:rsidR="00CB53B7" w:rsidRPr="00832EE1" w:rsidRDefault="00832E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630"/>
        <w:rPr>
          <w:rFonts w:ascii="Arial" w:hAnsi="Arial" w:cs="Arial"/>
          <w:snapToGrid/>
          <w:sz w:val="20"/>
        </w:rPr>
      </w:pPr>
      <w:r w:rsidRPr="007F5B99">
        <w:rPr>
          <w:rFonts w:ascii="Arial" w:hAnsi="Arial" w:cs="Arial"/>
          <w:snapToGrid/>
          <w:sz w:val="22"/>
          <w:szCs w:val="22"/>
        </w:rPr>
        <w:lastRenderedPageBreak/>
        <w:t>13. The</w:t>
      </w:r>
      <w:r w:rsidR="00CB53B7" w:rsidRPr="007F5B99">
        <w:rPr>
          <w:rFonts w:ascii="Arial" w:hAnsi="Arial" w:cs="Arial"/>
          <w:snapToGrid/>
          <w:sz w:val="22"/>
          <w:szCs w:val="22"/>
        </w:rPr>
        <w:t xml:space="preserve"> LOC should </w:t>
      </w:r>
      <w:r w:rsidRPr="007F5B99">
        <w:rPr>
          <w:rFonts w:ascii="Arial" w:hAnsi="Arial" w:cs="Arial"/>
          <w:snapToGrid/>
          <w:sz w:val="22"/>
          <w:szCs w:val="22"/>
        </w:rPr>
        <w:t>have</w:t>
      </w:r>
      <w:r w:rsidR="00CB53B7" w:rsidRPr="007F5B99">
        <w:rPr>
          <w:rFonts w:ascii="Arial" w:hAnsi="Arial" w:cs="Arial"/>
          <w:snapToGrid/>
          <w:sz w:val="22"/>
          <w:szCs w:val="22"/>
        </w:rPr>
        <w:t xml:space="preserve"> a dedicated space in the facility for speed testing. </w:t>
      </w:r>
      <w:r w:rsidR="00CB53B7" w:rsidRPr="007F5B99">
        <w:rPr>
          <w:rFonts w:ascii="Arial" w:hAnsi="Arial" w:cs="Arial"/>
          <w:snapToGrid/>
          <w:sz w:val="22"/>
          <w:szCs w:val="22"/>
          <w:lang w:val="en-GB"/>
        </w:rPr>
        <w:t xml:space="preserve">The speed test area requires </w:t>
      </w:r>
      <w:r w:rsidRPr="007F5B99">
        <w:rPr>
          <w:rFonts w:ascii="Arial" w:hAnsi="Arial" w:cs="Arial"/>
          <w:snapToGrid/>
          <w:sz w:val="22"/>
          <w:szCs w:val="22"/>
          <w:lang w:val="en-GB"/>
        </w:rPr>
        <w:t>a power source for 2 speed test machines and laptops.  The area should have an easy entrance and exit path for all athletes.</w:t>
      </w:r>
      <w:r w:rsidR="00CB53B7" w:rsidRPr="007F5B99">
        <w:rPr>
          <w:rFonts w:ascii="Arial" w:hAnsi="Arial" w:cs="Arial"/>
          <w:snapToGrid/>
          <w:sz w:val="22"/>
          <w:szCs w:val="22"/>
        </w:rPr>
        <w:t xml:space="preserve"> </w:t>
      </w:r>
    </w:p>
    <w:p w14:paraId="188EF4A5" w14:textId="77777777" w:rsidR="00CB53B7" w:rsidRPr="00832EE1" w:rsidRDefault="00CB53B7" w:rsidP="00CB53B7">
      <w:pPr>
        <w:widowControl/>
        <w:pBdr>
          <w:top w:val="single" w:sz="4" w:space="1" w:color="auto"/>
          <w:bottom w:val="single" w:sz="4" w:space="1" w:color="auto"/>
        </w:pBdr>
        <w:shd w:val="pct15" w:color="auto" w:fill="auto"/>
        <w:ind w:left="-360" w:right="-630"/>
        <w:jc w:val="center"/>
        <w:outlineLvl w:val="0"/>
        <w:rPr>
          <w:rFonts w:ascii="Arial" w:hAnsi="Arial" w:cs="Arial"/>
        </w:rPr>
      </w:pPr>
      <w:r w:rsidRPr="00832EE1">
        <w:rPr>
          <w:rFonts w:ascii="Arial" w:hAnsi="Arial" w:cs="Arial"/>
          <w:b/>
        </w:rPr>
        <w:t>REFEREES and VOLUNTEERS</w:t>
      </w:r>
    </w:p>
    <w:p w14:paraId="3F4C18D6" w14:textId="77777777" w:rsidR="00CB53B7" w:rsidRPr="00832EE1" w:rsidRDefault="00CB53B7" w:rsidP="00CB5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30"/>
        <w:rPr>
          <w:rFonts w:ascii="Arial" w:hAnsi="Arial" w:cs="Arial"/>
          <w:snapToGrid/>
          <w:sz w:val="24"/>
        </w:rPr>
      </w:pPr>
    </w:p>
    <w:p w14:paraId="65619ABD" w14:textId="63A477C9" w:rsidR="00CB53B7" w:rsidRPr="007F5B99" w:rsidRDefault="005A2394" w:rsidP="00CB53B7">
      <w:pPr>
        <w:widowControl/>
        <w:numPr>
          <w:ilvl w:val="0"/>
          <w:numId w:val="1"/>
        </w:numPr>
        <w:ind w:left="-360" w:right="-630" w:firstLine="0"/>
        <w:rPr>
          <w:rFonts w:ascii="Arial" w:hAnsi="Arial" w:cs="Arial"/>
          <w:spacing w:val="-3"/>
          <w:sz w:val="22"/>
          <w:szCs w:val="22"/>
        </w:rPr>
      </w:pPr>
      <w:r w:rsidRPr="007F5B99">
        <w:rPr>
          <w:rFonts w:ascii="Arial" w:hAnsi="Arial" w:cs="Arial"/>
          <w:sz w:val="22"/>
          <w:szCs w:val="22"/>
        </w:rPr>
        <w:t>USPSA</w:t>
      </w:r>
      <w:r w:rsidR="00CB53B7" w:rsidRPr="007F5B99">
        <w:rPr>
          <w:rFonts w:ascii="Arial" w:hAnsi="Arial" w:cs="Arial"/>
          <w:sz w:val="22"/>
          <w:szCs w:val="22"/>
        </w:rPr>
        <w:t xml:space="preserve"> will send the LOC the names of the USPSA approved Referee Coordinator and the Center Referees a minimum of 90 days prior to the cup. </w:t>
      </w:r>
      <w:r w:rsidR="00E74EDA" w:rsidRPr="007F5B99">
        <w:rPr>
          <w:rFonts w:ascii="Arial" w:hAnsi="Arial" w:cs="Arial"/>
          <w:sz w:val="22"/>
          <w:szCs w:val="22"/>
        </w:rPr>
        <w:t xml:space="preserve"> 8 Center Referees for a </w:t>
      </w:r>
      <w:proofErr w:type="gramStart"/>
      <w:r w:rsidR="00E74EDA" w:rsidRPr="007F5B99">
        <w:rPr>
          <w:rFonts w:ascii="Arial" w:hAnsi="Arial" w:cs="Arial"/>
          <w:sz w:val="22"/>
          <w:szCs w:val="22"/>
        </w:rPr>
        <w:t>2 cup</w:t>
      </w:r>
      <w:proofErr w:type="gramEnd"/>
      <w:r w:rsidR="00E74EDA" w:rsidRPr="007F5B99">
        <w:rPr>
          <w:rFonts w:ascii="Arial" w:hAnsi="Arial" w:cs="Arial"/>
          <w:sz w:val="22"/>
          <w:szCs w:val="22"/>
        </w:rPr>
        <w:t xml:space="preserve"> conference tournament and 16 Center Referees for a 4 cup conference tournament.</w:t>
      </w:r>
    </w:p>
    <w:p w14:paraId="6C7A2C0F" w14:textId="77777777" w:rsidR="00CB53B7" w:rsidRPr="007F5B99" w:rsidRDefault="00CB53B7" w:rsidP="00CB53B7">
      <w:pPr>
        <w:widowControl/>
        <w:ind w:left="-360" w:right="-630"/>
        <w:rPr>
          <w:rFonts w:ascii="Arial" w:hAnsi="Arial" w:cs="Arial"/>
          <w:spacing w:val="-3"/>
          <w:sz w:val="22"/>
          <w:szCs w:val="22"/>
        </w:rPr>
      </w:pPr>
    </w:p>
    <w:p w14:paraId="25F92EC4" w14:textId="7A9712CA" w:rsidR="00CB53B7" w:rsidRPr="007F5B99" w:rsidRDefault="00CB53B7" w:rsidP="00CB53B7">
      <w:pPr>
        <w:widowControl/>
        <w:numPr>
          <w:ilvl w:val="0"/>
          <w:numId w:val="1"/>
        </w:numPr>
        <w:ind w:left="-360" w:right="-630" w:firstLine="0"/>
        <w:rPr>
          <w:rFonts w:ascii="Arial" w:hAnsi="Arial" w:cs="Arial"/>
          <w:sz w:val="22"/>
          <w:szCs w:val="22"/>
        </w:rPr>
      </w:pPr>
      <w:r w:rsidRPr="007F5B99">
        <w:rPr>
          <w:rFonts w:ascii="Arial" w:hAnsi="Arial" w:cs="Arial"/>
          <w:sz w:val="22"/>
          <w:szCs w:val="22"/>
        </w:rPr>
        <w:t xml:space="preserve">The LOC will provide the names, qualifications and the available times of the Assistant Referees being recommended. </w:t>
      </w:r>
      <w:r w:rsidR="00462975" w:rsidRPr="007F5B99">
        <w:rPr>
          <w:rFonts w:ascii="Arial" w:hAnsi="Arial" w:cs="Arial"/>
          <w:sz w:val="22"/>
          <w:szCs w:val="22"/>
        </w:rPr>
        <w:t xml:space="preserve">A minimum of </w:t>
      </w:r>
      <w:r w:rsidR="00315068" w:rsidRPr="007F5B99">
        <w:rPr>
          <w:rFonts w:ascii="Arial" w:hAnsi="Arial" w:cs="Arial"/>
          <w:sz w:val="22"/>
          <w:szCs w:val="22"/>
        </w:rPr>
        <w:t xml:space="preserve">8 Assistant referees for a </w:t>
      </w:r>
      <w:proofErr w:type="gramStart"/>
      <w:r w:rsidR="00315068" w:rsidRPr="007F5B99">
        <w:rPr>
          <w:rFonts w:ascii="Arial" w:hAnsi="Arial" w:cs="Arial"/>
          <w:sz w:val="22"/>
          <w:szCs w:val="22"/>
        </w:rPr>
        <w:t>2 conference</w:t>
      </w:r>
      <w:proofErr w:type="gramEnd"/>
      <w:r w:rsidR="00315068" w:rsidRPr="007F5B99">
        <w:rPr>
          <w:rFonts w:ascii="Arial" w:hAnsi="Arial" w:cs="Arial"/>
          <w:sz w:val="22"/>
          <w:szCs w:val="22"/>
        </w:rPr>
        <w:t xml:space="preserve"> cup tournament and a minimum of 16 Assistant Referees for a 4 conference cup tournament.  </w:t>
      </w:r>
      <w:r w:rsidRPr="007F5B99">
        <w:rPr>
          <w:rFonts w:ascii="Arial" w:hAnsi="Arial" w:cs="Arial"/>
          <w:sz w:val="22"/>
          <w:szCs w:val="22"/>
        </w:rPr>
        <w:t xml:space="preserve">If necessary, to meet the USPSA Assistant Referee qualifications, the LOC will arrange a training clinic prior to the event for Assistant Referees and recruit enough responsible trainees to provide the Referees needed. The clinic must be led by a USPSA approved Referee Trainer. </w:t>
      </w:r>
    </w:p>
    <w:p w14:paraId="6383DDA8" w14:textId="77777777" w:rsidR="00CB53B7" w:rsidRPr="007F5B99" w:rsidRDefault="00CB53B7" w:rsidP="00CB53B7">
      <w:pPr>
        <w:widowControl/>
        <w:ind w:left="-360" w:right="-630"/>
        <w:rPr>
          <w:rFonts w:ascii="Arial" w:hAnsi="Arial" w:cs="Arial"/>
          <w:sz w:val="22"/>
          <w:szCs w:val="22"/>
          <w:highlight w:val="yellow"/>
        </w:rPr>
      </w:pPr>
    </w:p>
    <w:p w14:paraId="54DB68AC" w14:textId="156699A6" w:rsidR="00CB53B7" w:rsidRPr="007F5B99" w:rsidRDefault="00E7749A" w:rsidP="00CB53B7">
      <w:pPr>
        <w:widowControl/>
        <w:numPr>
          <w:ilvl w:val="0"/>
          <w:numId w:val="1"/>
        </w:numPr>
        <w:ind w:left="-360" w:right="-630" w:firstLine="0"/>
        <w:rPr>
          <w:rFonts w:ascii="Arial" w:hAnsi="Arial" w:cs="Arial"/>
          <w:sz w:val="22"/>
          <w:szCs w:val="22"/>
        </w:rPr>
      </w:pPr>
      <w:r w:rsidRPr="00360AE8">
        <w:rPr>
          <w:rFonts w:ascii="Arial" w:hAnsi="Arial" w:cs="Arial"/>
          <w:sz w:val="22"/>
          <w:szCs w:val="22"/>
        </w:rPr>
        <w:t>USPSA</w:t>
      </w:r>
      <w:r w:rsidR="00CB53B7" w:rsidRPr="007F5B99">
        <w:rPr>
          <w:rFonts w:ascii="Arial" w:hAnsi="Arial" w:cs="Arial"/>
          <w:sz w:val="22"/>
          <w:szCs w:val="22"/>
        </w:rPr>
        <w:t xml:space="preserve"> will pay the referees a per-game rate set by </w:t>
      </w:r>
      <w:r w:rsidR="00DF7B90" w:rsidRPr="00360AE8">
        <w:rPr>
          <w:rFonts w:ascii="Arial" w:hAnsi="Arial" w:cs="Arial"/>
          <w:sz w:val="22"/>
          <w:szCs w:val="22"/>
        </w:rPr>
        <w:t xml:space="preserve">the </w:t>
      </w:r>
      <w:r w:rsidR="00CB53B7" w:rsidRPr="007F5B99">
        <w:rPr>
          <w:rFonts w:ascii="Arial" w:hAnsi="Arial" w:cs="Arial"/>
          <w:sz w:val="22"/>
          <w:szCs w:val="22"/>
        </w:rPr>
        <w:t>USPSA for Conference Cups. The referee game rate is set at $15.00 per Assistant Referee and $25.00 per Center Referee. The Referee Coordinator will be paid a flat fee which is determined by multiplying the total number of games in the Conference Cup times $10.</w:t>
      </w:r>
    </w:p>
    <w:p w14:paraId="004B64E2" w14:textId="77777777" w:rsidR="00CB53B7" w:rsidRPr="007F5B99" w:rsidRDefault="00CB53B7" w:rsidP="00CB53B7">
      <w:pPr>
        <w:widowControl/>
        <w:ind w:left="-360" w:right="-630"/>
        <w:rPr>
          <w:rFonts w:ascii="Arial" w:hAnsi="Arial" w:cs="Arial"/>
          <w:sz w:val="22"/>
          <w:szCs w:val="22"/>
          <w:highlight w:val="yellow"/>
        </w:rPr>
      </w:pPr>
    </w:p>
    <w:p w14:paraId="6769CFC5" w14:textId="4C038BAE" w:rsidR="00CB53B7" w:rsidRPr="007F5B99" w:rsidRDefault="00CB53B7" w:rsidP="00CB53B7">
      <w:pPr>
        <w:widowControl/>
        <w:numPr>
          <w:ilvl w:val="0"/>
          <w:numId w:val="1"/>
        </w:numPr>
        <w:ind w:left="-360" w:right="-630" w:firstLine="0"/>
        <w:rPr>
          <w:rFonts w:ascii="Arial" w:hAnsi="Arial" w:cs="Arial"/>
          <w:sz w:val="22"/>
          <w:szCs w:val="22"/>
        </w:rPr>
      </w:pPr>
      <w:r w:rsidRPr="007F5B99">
        <w:rPr>
          <w:rFonts w:ascii="Arial" w:hAnsi="Arial" w:cs="Arial"/>
          <w:sz w:val="22"/>
          <w:szCs w:val="22"/>
        </w:rPr>
        <w:t>LOC will provide lodging, meals while at site, meal allowance for meals while not at site, including travel days ($10 breakfast, $1</w:t>
      </w:r>
      <w:r w:rsidR="00DE1DA3" w:rsidRPr="007F5B99">
        <w:rPr>
          <w:rFonts w:ascii="Arial" w:hAnsi="Arial" w:cs="Arial"/>
          <w:sz w:val="22"/>
          <w:szCs w:val="22"/>
        </w:rPr>
        <w:t>5</w:t>
      </w:r>
      <w:r w:rsidRPr="007F5B99">
        <w:rPr>
          <w:rFonts w:ascii="Arial" w:hAnsi="Arial" w:cs="Arial"/>
          <w:sz w:val="22"/>
          <w:szCs w:val="22"/>
        </w:rPr>
        <w:t xml:space="preserve"> lunch, $</w:t>
      </w:r>
      <w:r w:rsidR="00DE1DA3" w:rsidRPr="007F5B99">
        <w:rPr>
          <w:rFonts w:ascii="Arial" w:hAnsi="Arial" w:cs="Arial"/>
          <w:sz w:val="22"/>
          <w:szCs w:val="22"/>
        </w:rPr>
        <w:t>2</w:t>
      </w:r>
      <w:r w:rsidRPr="007F5B99">
        <w:rPr>
          <w:rFonts w:ascii="Arial" w:hAnsi="Arial" w:cs="Arial"/>
          <w:sz w:val="22"/>
          <w:szCs w:val="22"/>
        </w:rPr>
        <w:t xml:space="preserve">5 dinner), banquet and transportation to and from facility, hotel and airport for the Referee Coordinator and all Center Referees necessary for the Conference Cup. </w:t>
      </w:r>
    </w:p>
    <w:p w14:paraId="6154B612" w14:textId="77777777" w:rsidR="00CB53B7" w:rsidRPr="007F5B99" w:rsidRDefault="00CB53B7" w:rsidP="00CB53B7">
      <w:pPr>
        <w:widowControl/>
        <w:ind w:right="-630"/>
        <w:rPr>
          <w:rFonts w:ascii="Arial" w:hAnsi="Arial" w:cs="Arial"/>
          <w:sz w:val="22"/>
          <w:szCs w:val="22"/>
        </w:rPr>
      </w:pPr>
    </w:p>
    <w:p w14:paraId="09D9C249" w14:textId="77777777" w:rsidR="00CB53B7" w:rsidRPr="007F5B99" w:rsidRDefault="00CB53B7" w:rsidP="00CB53B7">
      <w:pPr>
        <w:widowControl/>
        <w:numPr>
          <w:ilvl w:val="0"/>
          <w:numId w:val="1"/>
        </w:numPr>
        <w:ind w:left="-360" w:right="-630" w:firstLine="0"/>
        <w:rPr>
          <w:rFonts w:ascii="Arial" w:hAnsi="Arial" w:cs="Arial"/>
          <w:sz w:val="22"/>
          <w:szCs w:val="22"/>
        </w:rPr>
      </w:pPr>
      <w:r w:rsidRPr="007F5B99">
        <w:rPr>
          <w:rFonts w:ascii="Arial" w:hAnsi="Arial" w:cs="Arial"/>
          <w:sz w:val="22"/>
          <w:szCs w:val="22"/>
        </w:rPr>
        <w:t xml:space="preserve">LOC will provide meals while at site for Assistant Referees. </w:t>
      </w:r>
    </w:p>
    <w:p w14:paraId="01FF13A9" w14:textId="77777777" w:rsidR="00CB53B7" w:rsidRPr="007F5B99" w:rsidRDefault="00CB53B7" w:rsidP="00CB53B7">
      <w:pPr>
        <w:widowControl/>
        <w:ind w:left="-360" w:right="-630"/>
        <w:rPr>
          <w:rFonts w:ascii="Arial" w:hAnsi="Arial" w:cs="Arial"/>
          <w:sz w:val="22"/>
          <w:szCs w:val="22"/>
        </w:rPr>
      </w:pPr>
    </w:p>
    <w:p w14:paraId="31A1E328" w14:textId="77777777" w:rsidR="00CB53B7" w:rsidRPr="007F5B99" w:rsidRDefault="00CB53B7" w:rsidP="00CB53B7">
      <w:pPr>
        <w:widowControl/>
        <w:numPr>
          <w:ilvl w:val="0"/>
          <w:numId w:val="1"/>
        </w:numPr>
        <w:ind w:left="-360" w:right="-630" w:firstLine="0"/>
        <w:rPr>
          <w:rFonts w:ascii="Arial" w:hAnsi="Arial" w:cs="Arial"/>
          <w:sz w:val="22"/>
          <w:szCs w:val="22"/>
        </w:rPr>
      </w:pPr>
      <w:r w:rsidRPr="007F5B99">
        <w:rPr>
          <w:rFonts w:ascii="Arial" w:hAnsi="Arial" w:cs="Arial"/>
          <w:sz w:val="22"/>
          <w:szCs w:val="22"/>
        </w:rPr>
        <w:t>LOC will provide reimbursement for either gasoline or airline fare to host city for the Referee Coordinator and Center Referees. USPSA recommends you base your budget on bringing in one referee coord</w:t>
      </w:r>
      <w:r w:rsidR="00832EE1" w:rsidRPr="007F5B99">
        <w:rPr>
          <w:rFonts w:ascii="Arial" w:hAnsi="Arial" w:cs="Arial"/>
          <w:sz w:val="22"/>
          <w:szCs w:val="22"/>
        </w:rPr>
        <w:t>inator and four center referees per conference cup</w:t>
      </w:r>
      <w:r w:rsidRPr="007F5B99">
        <w:rPr>
          <w:rFonts w:ascii="Arial" w:hAnsi="Arial" w:cs="Arial"/>
          <w:sz w:val="22"/>
          <w:szCs w:val="22"/>
        </w:rPr>
        <w:t>.</w:t>
      </w:r>
    </w:p>
    <w:p w14:paraId="2A94482E" w14:textId="77777777" w:rsidR="00CB53B7" w:rsidRPr="007F5B99" w:rsidRDefault="00CB53B7" w:rsidP="00CB53B7">
      <w:pPr>
        <w:pStyle w:val="ListParagraph"/>
        <w:widowControl/>
        <w:numPr>
          <w:ilvl w:val="0"/>
          <w:numId w:val="12"/>
        </w:numPr>
        <w:ind w:right="-630"/>
        <w:rPr>
          <w:rFonts w:ascii="Arial" w:hAnsi="Arial" w:cs="Arial"/>
          <w:sz w:val="22"/>
          <w:szCs w:val="22"/>
        </w:rPr>
      </w:pPr>
      <w:r w:rsidRPr="007F5B99">
        <w:rPr>
          <w:rFonts w:ascii="Arial" w:hAnsi="Arial" w:cs="Arial"/>
          <w:sz w:val="22"/>
          <w:szCs w:val="22"/>
        </w:rPr>
        <w:t>Referees will be required to turn in receipts to receive monies for covered expenses within 14 days of the end of the Cup.</w:t>
      </w:r>
    </w:p>
    <w:p w14:paraId="15A1E49B" w14:textId="77777777" w:rsidR="00CB53B7" w:rsidRPr="007F5B99" w:rsidRDefault="00CB53B7" w:rsidP="00CB53B7">
      <w:pPr>
        <w:pStyle w:val="ListParagraph"/>
        <w:widowControl/>
        <w:numPr>
          <w:ilvl w:val="0"/>
          <w:numId w:val="12"/>
        </w:numPr>
        <w:ind w:right="-630"/>
        <w:rPr>
          <w:rFonts w:ascii="Arial" w:hAnsi="Arial" w:cs="Arial"/>
          <w:sz w:val="22"/>
          <w:szCs w:val="22"/>
        </w:rPr>
      </w:pPr>
      <w:r w:rsidRPr="007F5B99">
        <w:rPr>
          <w:rFonts w:ascii="Arial" w:hAnsi="Arial" w:cs="Arial"/>
          <w:sz w:val="22"/>
          <w:szCs w:val="22"/>
        </w:rPr>
        <w:t>LOC will be required to reimburse Referees within 30 days of the end of the Cup.</w:t>
      </w:r>
    </w:p>
    <w:p w14:paraId="7ECBC441" w14:textId="77777777" w:rsidR="00CB53B7" w:rsidRPr="007F5B99" w:rsidRDefault="00CB53B7" w:rsidP="00CB53B7">
      <w:pPr>
        <w:widowControl/>
        <w:ind w:left="-360" w:right="-630"/>
        <w:rPr>
          <w:rFonts w:ascii="Arial" w:hAnsi="Arial" w:cs="Arial"/>
          <w:sz w:val="22"/>
          <w:szCs w:val="22"/>
        </w:rPr>
      </w:pPr>
    </w:p>
    <w:p w14:paraId="6A34E96C" w14:textId="77777777" w:rsidR="00CB53B7" w:rsidRPr="007F5B99" w:rsidRDefault="00CB53B7" w:rsidP="00CB53B7">
      <w:pPr>
        <w:widowControl/>
        <w:ind w:left="-360" w:right="-630"/>
        <w:rPr>
          <w:rFonts w:ascii="Arial" w:hAnsi="Arial" w:cs="Arial"/>
          <w:sz w:val="22"/>
          <w:szCs w:val="22"/>
        </w:rPr>
      </w:pPr>
      <w:r w:rsidRPr="007F5B99">
        <w:rPr>
          <w:rFonts w:ascii="Arial" w:hAnsi="Arial" w:cs="Arial"/>
          <w:sz w:val="22"/>
          <w:szCs w:val="22"/>
        </w:rPr>
        <w:t>7.</w:t>
      </w:r>
      <w:r w:rsidRPr="007F5B99">
        <w:rPr>
          <w:rFonts w:ascii="Arial" w:hAnsi="Arial" w:cs="Arial"/>
          <w:sz w:val="22"/>
          <w:szCs w:val="22"/>
        </w:rPr>
        <w:tab/>
        <w:t xml:space="preserve">LOC must provide two trained volunteers for each score table to keep score sheet and run scoreboard. </w:t>
      </w:r>
    </w:p>
    <w:p w14:paraId="0AEBBF29" w14:textId="1FA9DDC5" w:rsidR="00CB53B7" w:rsidRDefault="00CB53B7" w:rsidP="00CB5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30"/>
        <w:rPr>
          <w:rFonts w:ascii="Arial" w:hAnsi="Arial" w:cs="Arial"/>
          <w:snapToGrid/>
          <w:sz w:val="20"/>
        </w:rPr>
      </w:pPr>
    </w:p>
    <w:p w14:paraId="52AD8869" w14:textId="665706AC" w:rsidR="00C978A3" w:rsidRDefault="00C978A3" w:rsidP="00CB5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30"/>
        <w:rPr>
          <w:rFonts w:ascii="Arial" w:hAnsi="Arial" w:cs="Arial"/>
          <w:snapToGrid/>
          <w:sz w:val="20"/>
        </w:rPr>
      </w:pPr>
    </w:p>
    <w:p w14:paraId="33A7EF38" w14:textId="4C90FF0D" w:rsidR="00C978A3" w:rsidRDefault="00C978A3" w:rsidP="00CB5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30"/>
        <w:rPr>
          <w:rFonts w:ascii="Arial" w:hAnsi="Arial" w:cs="Arial"/>
          <w:snapToGrid/>
          <w:sz w:val="20"/>
        </w:rPr>
      </w:pPr>
    </w:p>
    <w:p w14:paraId="7195690A" w14:textId="77777777" w:rsidR="00C978A3" w:rsidRPr="00832EE1" w:rsidRDefault="00C978A3" w:rsidP="00CB5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30"/>
        <w:rPr>
          <w:rFonts w:ascii="Arial" w:hAnsi="Arial" w:cs="Arial"/>
          <w:snapToGrid/>
          <w:sz w:val="20"/>
        </w:rPr>
      </w:pPr>
    </w:p>
    <w:p w14:paraId="11114317" w14:textId="77777777" w:rsidR="00CB53B7" w:rsidRPr="00832EE1" w:rsidRDefault="00CB53B7" w:rsidP="00CB53B7">
      <w:pPr>
        <w:ind w:left="-360" w:right="-630"/>
        <w:rPr>
          <w:rFonts w:ascii="Arial" w:hAnsi="Arial" w:cs="Arial"/>
        </w:rPr>
      </w:pPr>
    </w:p>
    <w:p w14:paraId="5E478FDD" w14:textId="77777777" w:rsidR="00CB53B7" w:rsidRPr="00832EE1" w:rsidRDefault="00CB53B7" w:rsidP="00CB53B7">
      <w:pPr>
        <w:widowControl/>
        <w:pBdr>
          <w:top w:val="single" w:sz="4" w:space="0" w:color="auto"/>
          <w:bottom w:val="single" w:sz="4" w:space="1" w:color="auto"/>
        </w:pBdr>
        <w:shd w:val="pct15" w:color="auto" w:fill="auto"/>
        <w:ind w:left="-360" w:right="-630"/>
        <w:jc w:val="center"/>
        <w:outlineLvl w:val="0"/>
        <w:rPr>
          <w:rFonts w:ascii="Arial" w:hAnsi="Arial" w:cs="Arial"/>
          <w:b/>
        </w:rPr>
      </w:pPr>
      <w:r w:rsidRPr="00832EE1">
        <w:rPr>
          <w:rFonts w:ascii="Arial" w:hAnsi="Arial" w:cs="Arial"/>
          <w:b/>
        </w:rPr>
        <w:t>AWARDS</w:t>
      </w:r>
    </w:p>
    <w:p w14:paraId="7A66E833" w14:textId="77777777" w:rsidR="00CB53B7" w:rsidRPr="00832EE1" w:rsidRDefault="00CB53B7" w:rsidP="00CB53B7">
      <w:pPr>
        <w:ind w:left="-360" w:right="-630"/>
        <w:rPr>
          <w:rFonts w:ascii="Arial" w:hAnsi="Arial" w:cs="Arial"/>
        </w:rPr>
      </w:pPr>
    </w:p>
    <w:p w14:paraId="58E6E157" w14:textId="77777777" w:rsidR="00CB53B7" w:rsidRPr="00832EE1" w:rsidRDefault="00CB53B7" w:rsidP="00CB53B7">
      <w:pPr>
        <w:ind w:left="-360" w:right="-630"/>
        <w:rPr>
          <w:rFonts w:ascii="Arial" w:hAnsi="Arial" w:cs="Arial"/>
        </w:rPr>
      </w:pPr>
    </w:p>
    <w:p w14:paraId="2C5FA757" w14:textId="77777777" w:rsidR="00CB53B7" w:rsidRPr="007F5B99" w:rsidRDefault="00CB53B7" w:rsidP="00CB53B7">
      <w:pPr>
        <w:widowControl/>
        <w:numPr>
          <w:ilvl w:val="0"/>
          <w:numId w:val="6"/>
        </w:numPr>
        <w:suppressAutoHyphens/>
        <w:ind w:left="-360" w:right="-630" w:firstLine="0"/>
        <w:rPr>
          <w:rFonts w:ascii="Arial" w:hAnsi="Arial" w:cs="Arial"/>
          <w:sz w:val="22"/>
          <w:szCs w:val="22"/>
        </w:rPr>
      </w:pPr>
      <w:r w:rsidRPr="007F5B99">
        <w:rPr>
          <w:rFonts w:ascii="Arial" w:hAnsi="Arial" w:cs="Arial"/>
          <w:sz w:val="22"/>
          <w:szCs w:val="22"/>
        </w:rPr>
        <w:t xml:space="preserve">The USPSA will provide </w:t>
      </w:r>
      <w:r w:rsidRPr="007F5B99">
        <w:rPr>
          <w:rFonts w:ascii="Arial" w:hAnsi="Arial" w:cs="Arial"/>
          <w:spacing w:val="-3"/>
          <w:sz w:val="22"/>
          <w:szCs w:val="22"/>
        </w:rPr>
        <w:t xml:space="preserve">awards for: </w:t>
      </w:r>
    </w:p>
    <w:p w14:paraId="6CA37B2F" w14:textId="77777777" w:rsidR="00CB53B7" w:rsidRPr="007F5B99" w:rsidRDefault="00CB53B7" w:rsidP="00CB53B7">
      <w:pPr>
        <w:widowControl/>
        <w:numPr>
          <w:ilvl w:val="1"/>
          <w:numId w:val="6"/>
        </w:numPr>
        <w:suppressAutoHyphens/>
        <w:ind w:left="-360" w:right="-630" w:firstLine="0"/>
        <w:rPr>
          <w:rFonts w:ascii="Arial" w:hAnsi="Arial" w:cs="Arial"/>
          <w:sz w:val="22"/>
          <w:szCs w:val="22"/>
        </w:rPr>
      </w:pPr>
      <w:r w:rsidRPr="007F5B99">
        <w:rPr>
          <w:rFonts w:ascii="Arial" w:hAnsi="Arial" w:cs="Arial"/>
          <w:spacing w:val="-3"/>
          <w:sz w:val="22"/>
          <w:szCs w:val="22"/>
        </w:rPr>
        <w:t>First, second, and third place teams (1 team and 8 individual*),</w:t>
      </w:r>
    </w:p>
    <w:p w14:paraId="56B9BE52" w14:textId="77777777" w:rsidR="00CB53B7" w:rsidRPr="007F5B99" w:rsidRDefault="00CB53B7" w:rsidP="00CB53B7">
      <w:pPr>
        <w:widowControl/>
        <w:numPr>
          <w:ilvl w:val="1"/>
          <w:numId w:val="6"/>
        </w:numPr>
        <w:suppressAutoHyphens/>
        <w:ind w:left="-360" w:right="-630" w:firstLine="0"/>
        <w:rPr>
          <w:rFonts w:ascii="Arial" w:hAnsi="Arial" w:cs="Arial"/>
          <w:sz w:val="22"/>
          <w:szCs w:val="22"/>
        </w:rPr>
      </w:pPr>
      <w:r w:rsidRPr="007F5B99">
        <w:rPr>
          <w:rFonts w:ascii="Arial" w:hAnsi="Arial" w:cs="Arial"/>
          <w:spacing w:val="-3"/>
          <w:sz w:val="22"/>
          <w:szCs w:val="22"/>
        </w:rPr>
        <w:t xml:space="preserve">Most Valuable Player </w:t>
      </w:r>
    </w:p>
    <w:p w14:paraId="2EC7408F" w14:textId="77777777" w:rsidR="00CB53B7" w:rsidRPr="007F5B99" w:rsidRDefault="00CB53B7" w:rsidP="00CB53B7">
      <w:pPr>
        <w:widowControl/>
        <w:numPr>
          <w:ilvl w:val="1"/>
          <w:numId w:val="6"/>
        </w:numPr>
        <w:suppressAutoHyphens/>
        <w:ind w:left="-360" w:right="-630" w:firstLine="0"/>
        <w:rPr>
          <w:rFonts w:ascii="Arial" w:hAnsi="Arial" w:cs="Arial"/>
          <w:sz w:val="22"/>
          <w:szCs w:val="22"/>
        </w:rPr>
      </w:pPr>
      <w:r w:rsidRPr="007F5B99">
        <w:rPr>
          <w:rFonts w:ascii="Arial" w:hAnsi="Arial" w:cs="Arial"/>
          <w:spacing w:val="-3"/>
          <w:sz w:val="22"/>
          <w:szCs w:val="22"/>
        </w:rPr>
        <w:t xml:space="preserve">Golden Guard (high scorer) </w:t>
      </w:r>
    </w:p>
    <w:p w14:paraId="2D046F96" w14:textId="77777777" w:rsidR="00CB53B7" w:rsidRPr="007F5B99" w:rsidRDefault="00CB53B7" w:rsidP="00CB53B7">
      <w:pPr>
        <w:widowControl/>
        <w:numPr>
          <w:ilvl w:val="1"/>
          <w:numId w:val="6"/>
        </w:numPr>
        <w:suppressAutoHyphens/>
        <w:ind w:left="-360" w:right="-630" w:firstLine="0"/>
        <w:rPr>
          <w:rFonts w:ascii="Arial" w:hAnsi="Arial" w:cs="Arial"/>
          <w:sz w:val="22"/>
          <w:szCs w:val="22"/>
        </w:rPr>
      </w:pPr>
      <w:r w:rsidRPr="007F5B99">
        <w:rPr>
          <w:rFonts w:ascii="Arial" w:hAnsi="Arial" w:cs="Arial"/>
          <w:spacing w:val="-3"/>
          <w:sz w:val="22"/>
          <w:szCs w:val="22"/>
        </w:rPr>
        <w:t>Sportsmanship</w:t>
      </w:r>
    </w:p>
    <w:p w14:paraId="1E39ABD4" w14:textId="77777777" w:rsidR="00CB53B7" w:rsidRPr="007F5B99" w:rsidRDefault="00CB53B7" w:rsidP="00CB53B7">
      <w:pPr>
        <w:widowControl/>
        <w:numPr>
          <w:ilvl w:val="1"/>
          <w:numId w:val="6"/>
        </w:numPr>
        <w:suppressAutoHyphens/>
        <w:ind w:left="-360" w:right="-630" w:firstLine="0"/>
        <w:rPr>
          <w:rFonts w:ascii="Arial" w:hAnsi="Arial" w:cs="Arial"/>
          <w:sz w:val="22"/>
          <w:szCs w:val="22"/>
        </w:rPr>
      </w:pPr>
      <w:proofErr w:type="spellStart"/>
      <w:r w:rsidRPr="007F5B99">
        <w:rPr>
          <w:rFonts w:ascii="Arial" w:hAnsi="Arial" w:cs="Arial"/>
          <w:spacing w:val="-3"/>
          <w:sz w:val="22"/>
          <w:szCs w:val="22"/>
        </w:rPr>
        <w:t>All Tournament</w:t>
      </w:r>
      <w:proofErr w:type="spellEnd"/>
      <w:r w:rsidRPr="007F5B99">
        <w:rPr>
          <w:rFonts w:ascii="Arial" w:hAnsi="Arial" w:cs="Arial"/>
          <w:spacing w:val="-3"/>
          <w:sz w:val="22"/>
          <w:szCs w:val="22"/>
        </w:rPr>
        <w:t xml:space="preserve"> Team Certificates</w:t>
      </w:r>
    </w:p>
    <w:p w14:paraId="6A087885" w14:textId="3E14E569" w:rsidR="00C978A3" w:rsidRPr="00CC3C04" w:rsidRDefault="00CB53B7" w:rsidP="00CC3C04">
      <w:pPr>
        <w:widowControl/>
        <w:suppressAutoHyphens/>
        <w:ind w:left="-360" w:right="-630"/>
        <w:rPr>
          <w:rFonts w:ascii="Arial" w:hAnsi="Arial" w:cs="Arial"/>
          <w:sz w:val="22"/>
          <w:szCs w:val="22"/>
        </w:rPr>
      </w:pPr>
      <w:r w:rsidRPr="007F5B99">
        <w:rPr>
          <w:rFonts w:ascii="Arial" w:hAnsi="Arial" w:cs="Arial"/>
          <w:spacing w:val="-3"/>
          <w:sz w:val="22"/>
          <w:szCs w:val="22"/>
        </w:rPr>
        <w:t xml:space="preserve">* Individual medals may be designed by the LOC. Title sponsor protocol must be met. </w:t>
      </w:r>
    </w:p>
    <w:p w14:paraId="785BF914" w14:textId="77777777" w:rsidR="00CB53B7" w:rsidRPr="00832EE1" w:rsidRDefault="00CB53B7" w:rsidP="00CB53B7">
      <w:pPr>
        <w:ind w:left="-360" w:right="-630"/>
        <w:rPr>
          <w:rFonts w:ascii="Arial" w:hAnsi="Arial" w:cs="Arial"/>
        </w:rPr>
      </w:pPr>
    </w:p>
    <w:p w14:paraId="7B6F78CF" w14:textId="77777777" w:rsidR="00CB53B7" w:rsidRPr="00832EE1" w:rsidRDefault="00CB53B7" w:rsidP="00CB53B7">
      <w:pPr>
        <w:widowControl/>
        <w:pBdr>
          <w:top w:val="single" w:sz="4" w:space="1" w:color="auto"/>
          <w:bottom w:val="single" w:sz="4" w:space="1" w:color="auto"/>
        </w:pBdr>
        <w:shd w:val="pct15" w:color="auto" w:fill="auto"/>
        <w:ind w:left="-360" w:right="-630"/>
        <w:jc w:val="center"/>
        <w:outlineLvl w:val="0"/>
        <w:rPr>
          <w:rFonts w:ascii="Arial" w:hAnsi="Arial" w:cs="Arial"/>
        </w:rPr>
      </w:pPr>
      <w:r w:rsidRPr="00832EE1">
        <w:rPr>
          <w:rFonts w:ascii="Arial" w:hAnsi="Arial" w:cs="Arial"/>
          <w:b/>
        </w:rPr>
        <w:lastRenderedPageBreak/>
        <w:t>REGISTRATION OF TEAMS</w:t>
      </w:r>
    </w:p>
    <w:p w14:paraId="7E7AA9D6" w14:textId="77777777" w:rsidR="00CB53B7" w:rsidRPr="00832EE1" w:rsidRDefault="00CB53B7" w:rsidP="00CB53B7">
      <w:pPr>
        <w:ind w:left="-360" w:right="-630"/>
        <w:rPr>
          <w:rFonts w:ascii="Arial" w:hAnsi="Arial" w:cs="Arial"/>
        </w:rPr>
      </w:pPr>
    </w:p>
    <w:p w14:paraId="42D274B2" w14:textId="77777777" w:rsidR="00CB53B7" w:rsidRPr="00832EE1" w:rsidRDefault="00CB53B7" w:rsidP="00CB53B7">
      <w:pPr>
        <w:ind w:left="-360" w:right="-630"/>
        <w:rPr>
          <w:rFonts w:ascii="Arial" w:hAnsi="Arial" w:cs="Arial"/>
        </w:rPr>
      </w:pPr>
    </w:p>
    <w:p w14:paraId="1ED3B78B" w14:textId="1673773E" w:rsidR="00CB53B7" w:rsidRPr="007F5B99" w:rsidRDefault="00CB53B7" w:rsidP="00CB53B7">
      <w:pPr>
        <w:widowControl/>
        <w:numPr>
          <w:ilvl w:val="0"/>
          <w:numId w:val="3"/>
        </w:numPr>
        <w:suppressAutoHyphens/>
        <w:ind w:left="-360" w:right="-630" w:firstLine="0"/>
        <w:rPr>
          <w:rFonts w:ascii="Arial" w:hAnsi="Arial" w:cs="Arial"/>
          <w:sz w:val="22"/>
          <w:szCs w:val="22"/>
        </w:rPr>
      </w:pPr>
      <w:r w:rsidRPr="007F5B99">
        <w:rPr>
          <w:rFonts w:ascii="Arial" w:hAnsi="Arial" w:cs="Arial"/>
          <w:spacing w:val="-3"/>
          <w:sz w:val="22"/>
          <w:szCs w:val="22"/>
        </w:rPr>
        <w:t xml:space="preserve">At least 90 days prior to the Conference Cup start, the LOC shall submit its Registration Packet for review. The </w:t>
      </w:r>
      <w:r w:rsidR="00C978A3">
        <w:rPr>
          <w:rFonts w:ascii="Arial" w:hAnsi="Arial" w:cs="Arial"/>
          <w:spacing w:val="-3"/>
          <w:sz w:val="22"/>
          <w:szCs w:val="22"/>
        </w:rPr>
        <w:t xml:space="preserve">    </w:t>
      </w:r>
      <w:r w:rsidRPr="007F5B99">
        <w:rPr>
          <w:rFonts w:ascii="Arial" w:hAnsi="Arial" w:cs="Arial"/>
          <w:spacing w:val="-3"/>
          <w:sz w:val="22"/>
          <w:szCs w:val="22"/>
        </w:rPr>
        <w:t>Registration Packet must include:</w:t>
      </w:r>
    </w:p>
    <w:p w14:paraId="3B351208" w14:textId="77777777" w:rsidR="00CB53B7" w:rsidRPr="007F5B99" w:rsidRDefault="00CB53B7" w:rsidP="00CB53B7">
      <w:pPr>
        <w:widowControl/>
        <w:suppressAutoHyphens/>
        <w:ind w:right="-630"/>
        <w:rPr>
          <w:rFonts w:ascii="Arial" w:hAnsi="Arial" w:cs="Arial"/>
          <w:sz w:val="22"/>
          <w:szCs w:val="22"/>
        </w:rPr>
      </w:pPr>
    </w:p>
    <w:p w14:paraId="7E01A222" w14:textId="3F126874" w:rsidR="00CB53B7" w:rsidRPr="007F5B99" w:rsidRDefault="00CB53B7" w:rsidP="00CB53B7">
      <w:pPr>
        <w:widowControl/>
        <w:numPr>
          <w:ilvl w:val="1"/>
          <w:numId w:val="3"/>
        </w:numPr>
        <w:suppressAutoHyphens/>
        <w:spacing w:line="360" w:lineRule="auto"/>
        <w:ind w:left="0" w:right="-630" w:firstLine="0"/>
        <w:rPr>
          <w:rFonts w:ascii="Arial" w:hAnsi="Arial" w:cs="Arial"/>
          <w:sz w:val="22"/>
          <w:szCs w:val="22"/>
        </w:rPr>
      </w:pPr>
      <w:r w:rsidRPr="007F5B99">
        <w:rPr>
          <w:rFonts w:ascii="Arial" w:hAnsi="Arial" w:cs="Arial"/>
          <w:spacing w:val="-3"/>
          <w:sz w:val="22"/>
          <w:szCs w:val="22"/>
        </w:rPr>
        <w:t>Registration forms, this may be an online reg</w:t>
      </w:r>
      <w:r w:rsidR="00832EE1" w:rsidRPr="007F5B99">
        <w:rPr>
          <w:rFonts w:ascii="Arial" w:hAnsi="Arial" w:cs="Arial"/>
          <w:spacing w:val="-3"/>
          <w:sz w:val="22"/>
          <w:szCs w:val="22"/>
        </w:rPr>
        <w:t>istration</w:t>
      </w:r>
      <w:r w:rsidRPr="007F5B99">
        <w:rPr>
          <w:rFonts w:ascii="Arial" w:hAnsi="Arial" w:cs="Arial"/>
          <w:spacing w:val="-3"/>
          <w:sz w:val="22"/>
          <w:szCs w:val="22"/>
        </w:rPr>
        <w:t xml:space="preserve"> form, or hard copy</w:t>
      </w:r>
    </w:p>
    <w:p w14:paraId="1FB5DB67" w14:textId="77777777" w:rsidR="00CB53B7" w:rsidRPr="007F5B99" w:rsidRDefault="00CB53B7" w:rsidP="00CB53B7">
      <w:pPr>
        <w:widowControl/>
        <w:numPr>
          <w:ilvl w:val="1"/>
          <w:numId w:val="3"/>
        </w:numPr>
        <w:suppressAutoHyphens/>
        <w:spacing w:line="360" w:lineRule="auto"/>
        <w:ind w:left="0" w:right="-630" w:firstLine="0"/>
        <w:rPr>
          <w:rFonts w:ascii="Arial" w:hAnsi="Arial" w:cs="Arial"/>
          <w:sz w:val="22"/>
          <w:szCs w:val="22"/>
        </w:rPr>
      </w:pPr>
      <w:r w:rsidRPr="007F5B99">
        <w:rPr>
          <w:rFonts w:ascii="Arial" w:hAnsi="Arial" w:cs="Arial"/>
          <w:spacing w:val="-3"/>
          <w:sz w:val="22"/>
          <w:szCs w:val="22"/>
        </w:rPr>
        <w:t>Proposed fees</w:t>
      </w:r>
    </w:p>
    <w:p w14:paraId="1EAECB5F" w14:textId="77777777" w:rsidR="00CB53B7" w:rsidRPr="007F5B99" w:rsidRDefault="00CB53B7" w:rsidP="00CB53B7">
      <w:pPr>
        <w:widowControl/>
        <w:numPr>
          <w:ilvl w:val="1"/>
          <w:numId w:val="3"/>
        </w:numPr>
        <w:suppressAutoHyphens/>
        <w:spacing w:line="360" w:lineRule="auto"/>
        <w:ind w:left="0" w:right="-630" w:firstLine="0"/>
        <w:rPr>
          <w:rFonts w:ascii="Arial" w:hAnsi="Arial" w:cs="Arial"/>
          <w:sz w:val="22"/>
          <w:szCs w:val="22"/>
        </w:rPr>
      </w:pPr>
      <w:r w:rsidRPr="007F5B99">
        <w:rPr>
          <w:rFonts w:ascii="Arial" w:hAnsi="Arial" w:cs="Arial"/>
          <w:spacing w:val="-3"/>
          <w:sz w:val="22"/>
          <w:szCs w:val="22"/>
        </w:rPr>
        <w:t>Tentative schedule</w:t>
      </w:r>
    </w:p>
    <w:p w14:paraId="32BCC3E5" w14:textId="77777777" w:rsidR="00CB53B7" w:rsidRPr="007F5B99" w:rsidRDefault="00CB53B7" w:rsidP="00CB53B7">
      <w:pPr>
        <w:widowControl/>
        <w:numPr>
          <w:ilvl w:val="1"/>
          <w:numId w:val="3"/>
        </w:numPr>
        <w:suppressAutoHyphens/>
        <w:spacing w:line="360" w:lineRule="auto"/>
        <w:ind w:left="0" w:right="-630" w:firstLine="0"/>
        <w:rPr>
          <w:rFonts w:ascii="Arial" w:hAnsi="Arial" w:cs="Arial"/>
          <w:sz w:val="22"/>
          <w:szCs w:val="22"/>
        </w:rPr>
      </w:pPr>
      <w:r w:rsidRPr="007F5B99">
        <w:rPr>
          <w:rFonts w:ascii="Arial" w:hAnsi="Arial" w:cs="Arial"/>
          <w:spacing w:val="-3"/>
          <w:sz w:val="22"/>
          <w:szCs w:val="22"/>
        </w:rPr>
        <w:t>Detailed information about hotel accommodations</w:t>
      </w:r>
    </w:p>
    <w:p w14:paraId="0EB3ED81" w14:textId="617B98F4" w:rsidR="00CB53B7" w:rsidRPr="007F5B99" w:rsidRDefault="00CB53B7" w:rsidP="00CB53B7">
      <w:pPr>
        <w:widowControl/>
        <w:numPr>
          <w:ilvl w:val="1"/>
          <w:numId w:val="3"/>
        </w:numPr>
        <w:suppressAutoHyphens/>
        <w:spacing w:line="360" w:lineRule="auto"/>
        <w:ind w:left="0" w:right="-630" w:firstLine="0"/>
        <w:rPr>
          <w:rFonts w:ascii="Arial" w:hAnsi="Arial" w:cs="Arial"/>
          <w:sz w:val="22"/>
          <w:szCs w:val="22"/>
        </w:rPr>
      </w:pPr>
      <w:r w:rsidRPr="007F5B99">
        <w:rPr>
          <w:rFonts w:ascii="Arial" w:hAnsi="Arial" w:cs="Arial"/>
          <w:spacing w:val="-3"/>
          <w:sz w:val="22"/>
          <w:szCs w:val="22"/>
        </w:rPr>
        <w:t>An overview of the closing ceremony banquet</w:t>
      </w:r>
      <w:r w:rsidR="00645BE7">
        <w:rPr>
          <w:rFonts w:ascii="Arial" w:hAnsi="Arial" w:cs="Arial"/>
          <w:spacing w:val="-3"/>
          <w:sz w:val="22"/>
          <w:szCs w:val="22"/>
        </w:rPr>
        <w:t>(s)</w:t>
      </w:r>
      <w:r w:rsidRPr="007F5B99">
        <w:rPr>
          <w:rFonts w:ascii="Arial" w:hAnsi="Arial" w:cs="Arial"/>
          <w:spacing w:val="-3"/>
          <w:sz w:val="22"/>
          <w:szCs w:val="22"/>
        </w:rPr>
        <w:t xml:space="preserve"> facility</w:t>
      </w:r>
    </w:p>
    <w:p w14:paraId="27AB2204" w14:textId="77777777" w:rsidR="00CB53B7" w:rsidRPr="007F5B99" w:rsidRDefault="00CB53B7" w:rsidP="00CB53B7">
      <w:pPr>
        <w:widowControl/>
        <w:numPr>
          <w:ilvl w:val="1"/>
          <w:numId w:val="3"/>
        </w:numPr>
        <w:suppressAutoHyphens/>
        <w:spacing w:line="360" w:lineRule="auto"/>
        <w:ind w:left="720" w:right="-630" w:hanging="720"/>
        <w:rPr>
          <w:rFonts w:ascii="Arial" w:hAnsi="Arial" w:cs="Arial"/>
          <w:sz w:val="22"/>
          <w:szCs w:val="22"/>
        </w:rPr>
      </w:pPr>
      <w:r w:rsidRPr="007F5B99">
        <w:rPr>
          <w:rFonts w:ascii="Arial" w:hAnsi="Arial" w:cs="Arial"/>
          <w:spacing w:val="-3"/>
          <w:sz w:val="22"/>
          <w:szCs w:val="22"/>
        </w:rPr>
        <w:t xml:space="preserve">Please include any additional “perks” you may have planned, i.e. closing ceremony         entertainment, giveaways, </w:t>
      </w:r>
    </w:p>
    <w:p w14:paraId="6B44B71C" w14:textId="77777777" w:rsidR="00CB53B7" w:rsidRPr="007F5B99" w:rsidRDefault="00CB53B7" w:rsidP="00CB53B7">
      <w:pPr>
        <w:widowControl/>
        <w:numPr>
          <w:ilvl w:val="1"/>
          <w:numId w:val="3"/>
        </w:numPr>
        <w:suppressAutoHyphens/>
        <w:spacing w:line="360" w:lineRule="auto"/>
        <w:ind w:left="0" w:right="-630" w:firstLine="0"/>
        <w:rPr>
          <w:rFonts w:ascii="Arial" w:hAnsi="Arial" w:cs="Arial"/>
          <w:sz w:val="22"/>
          <w:szCs w:val="22"/>
        </w:rPr>
      </w:pPr>
      <w:r w:rsidRPr="007F5B99">
        <w:rPr>
          <w:rFonts w:ascii="Arial" w:hAnsi="Arial" w:cs="Arial"/>
          <w:spacing w:val="-3"/>
          <w:sz w:val="22"/>
          <w:szCs w:val="22"/>
        </w:rPr>
        <w:t>Detailed information about emergency medical services</w:t>
      </w:r>
    </w:p>
    <w:p w14:paraId="4631AE33" w14:textId="77777777" w:rsidR="00CB53B7" w:rsidRPr="007F5B99" w:rsidRDefault="00CB53B7" w:rsidP="00CB53B7">
      <w:pPr>
        <w:widowControl/>
        <w:suppressAutoHyphens/>
        <w:spacing w:line="360" w:lineRule="auto"/>
        <w:ind w:right="-630" w:firstLine="720"/>
        <w:rPr>
          <w:rFonts w:ascii="Arial" w:hAnsi="Arial" w:cs="Arial"/>
          <w:spacing w:val="-3"/>
          <w:sz w:val="22"/>
          <w:szCs w:val="22"/>
        </w:rPr>
      </w:pPr>
      <w:r w:rsidRPr="007F5B99">
        <w:rPr>
          <w:rFonts w:ascii="Arial" w:hAnsi="Arial" w:cs="Arial"/>
          <w:spacing w:val="-3"/>
          <w:sz w:val="22"/>
          <w:szCs w:val="22"/>
        </w:rPr>
        <w:t xml:space="preserve">Medical equipment: LOC will investigate and include information about items such as </w:t>
      </w:r>
    </w:p>
    <w:p w14:paraId="7AF4AC45" w14:textId="77777777" w:rsidR="00CB53B7" w:rsidRPr="007F5B99" w:rsidRDefault="00CB53B7" w:rsidP="00CB53B7">
      <w:pPr>
        <w:widowControl/>
        <w:suppressAutoHyphens/>
        <w:spacing w:line="360" w:lineRule="auto"/>
        <w:ind w:right="-630" w:firstLine="720"/>
        <w:rPr>
          <w:rFonts w:ascii="Arial" w:hAnsi="Arial" w:cs="Arial"/>
          <w:sz w:val="22"/>
          <w:szCs w:val="22"/>
        </w:rPr>
      </w:pPr>
      <w:r w:rsidRPr="007F5B99">
        <w:rPr>
          <w:rFonts w:ascii="Arial" w:hAnsi="Arial" w:cs="Arial"/>
          <w:spacing w:val="-3"/>
          <w:sz w:val="22"/>
          <w:szCs w:val="22"/>
        </w:rPr>
        <w:t>(lifts, shower chairs, etc.) rental options in the registration packet.</w:t>
      </w:r>
    </w:p>
    <w:p w14:paraId="1781D9CA" w14:textId="77777777" w:rsidR="00CB53B7" w:rsidRPr="007F5B99" w:rsidRDefault="00CB53B7" w:rsidP="00CB53B7">
      <w:pPr>
        <w:widowControl/>
        <w:numPr>
          <w:ilvl w:val="1"/>
          <w:numId w:val="3"/>
        </w:numPr>
        <w:suppressAutoHyphens/>
        <w:spacing w:line="360" w:lineRule="auto"/>
        <w:ind w:left="0" w:right="-630" w:firstLine="0"/>
        <w:rPr>
          <w:rFonts w:ascii="Arial" w:hAnsi="Arial" w:cs="Arial"/>
          <w:sz w:val="22"/>
          <w:szCs w:val="22"/>
        </w:rPr>
      </w:pPr>
      <w:r w:rsidRPr="007F5B99">
        <w:rPr>
          <w:rFonts w:ascii="Arial" w:hAnsi="Arial" w:cs="Arial"/>
          <w:spacing w:val="-3"/>
          <w:sz w:val="22"/>
          <w:szCs w:val="22"/>
        </w:rPr>
        <w:t>Competition facilities, photographs are welcomed</w:t>
      </w:r>
    </w:p>
    <w:p w14:paraId="6B8CE4A2" w14:textId="77777777" w:rsidR="00CB53B7" w:rsidRPr="007F5B99" w:rsidRDefault="00CB53B7" w:rsidP="00CB53B7">
      <w:pPr>
        <w:widowControl/>
        <w:numPr>
          <w:ilvl w:val="1"/>
          <w:numId w:val="3"/>
        </w:numPr>
        <w:suppressAutoHyphens/>
        <w:spacing w:line="360" w:lineRule="auto"/>
        <w:ind w:left="0" w:right="-630" w:firstLine="0"/>
        <w:rPr>
          <w:rFonts w:ascii="Arial" w:hAnsi="Arial" w:cs="Arial"/>
          <w:sz w:val="22"/>
          <w:szCs w:val="22"/>
        </w:rPr>
      </w:pPr>
      <w:r w:rsidRPr="007F5B99">
        <w:rPr>
          <w:rFonts w:ascii="Arial" w:hAnsi="Arial" w:cs="Arial"/>
          <w:spacing w:val="-3"/>
          <w:sz w:val="22"/>
          <w:szCs w:val="22"/>
        </w:rPr>
        <w:t>Meeting rooms for annual meeting (AGM), coaches and referee</w:t>
      </w:r>
    </w:p>
    <w:p w14:paraId="172C1B48" w14:textId="77777777" w:rsidR="00CB53B7" w:rsidRPr="007F5B99" w:rsidRDefault="00CB53B7" w:rsidP="00CB53B7">
      <w:pPr>
        <w:widowControl/>
        <w:suppressAutoHyphens/>
        <w:spacing w:line="360" w:lineRule="auto"/>
        <w:ind w:left="720" w:right="-630"/>
        <w:rPr>
          <w:rFonts w:ascii="Arial" w:hAnsi="Arial" w:cs="Arial"/>
          <w:spacing w:val="-3"/>
          <w:sz w:val="22"/>
          <w:szCs w:val="22"/>
        </w:rPr>
      </w:pPr>
      <w:r w:rsidRPr="007F5B99">
        <w:rPr>
          <w:rFonts w:ascii="Arial" w:hAnsi="Arial" w:cs="Arial"/>
          <w:spacing w:val="-3"/>
          <w:sz w:val="22"/>
          <w:szCs w:val="22"/>
        </w:rPr>
        <w:t>Transportation: LOC will investigate and include information about accessible transportation rental options in the registration packet. LOC will make sure sufficient accessible vehicles are potentially available.</w:t>
      </w:r>
    </w:p>
    <w:p w14:paraId="121F5986" w14:textId="77777777" w:rsidR="00CB53B7" w:rsidRPr="007F5B99" w:rsidRDefault="00CB53B7" w:rsidP="00CB53B7">
      <w:pPr>
        <w:widowControl/>
        <w:suppressAutoHyphens/>
        <w:ind w:left="-360" w:right="-630"/>
        <w:rPr>
          <w:rFonts w:ascii="Arial" w:hAnsi="Arial" w:cs="Arial"/>
          <w:spacing w:val="-3"/>
          <w:sz w:val="22"/>
          <w:szCs w:val="22"/>
        </w:rPr>
      </w:pPr>
    </w:p>
    <w:p w14:paraId="57BA1E47" w14:textId="77777777" w:rsidR="00CB53B7" w:rsidRPr="007F5B99" w:rsidRDefault="00CB53B7" w:rsidP="00CB53B7">
      <w:pPr>
        <w:widowControl/>
        <w:numPr>
          <w:ilvl w:val="0"/>
          <w:numId w:val="3"/>
        </w:numPr>
        <w:suppressAutoHyphens/>
        <w:ind w:left="-360" w:right="-630" w:firstLine="0"/>
        <w:rPr>
          <w:rFonts w:ascii="Arial" w:hAnsi="Arial" w:cs="Arial"/>
          <w:sz w:val="22"/>
          <w:szCs w:val="22"/>
        </w:rPr>
      </w:pPr>
      <w:r w:rsidRPr="007F5B99" w:rsidDel="00DD3E18">
        <w:rPr>
          <w:rFonts w:ascii="Arial" w:hAnsi="Arial" w:cs="Arial"/>
          <w:sz w:val="22"/>
          <w:szCs w:val="22"/>
        </w:rPr>
        <w:t>Once approved</w:t>
      </w:r>
      <w:r w:rsidRPr="007F5B99">
        <w:rPr>
          <w:rFonts w:ascii="Arial" w:hAnsi="Arial" w:cs="Arial"/>
          <w:sz w:val="22"/>
          <w:szCs w:val="22"/>
        </w:rPr>
        <w:t>,</w:t>
      </w:r>
      <w:r w:rsidRPr="007F5B99" w:rsidDel="00DD3E18">
        <w:rPr>
          <w:rFonts w:ascii="Arial" w:hAnsi="Arial" w:cs="Arial"/>
          <w:sz w:val="22"/>
          <w:szCs w:val="22"/>
        </w:rPr>
        <w:t xml:space="preserve"> t</w:t>
      </w:r>
      <w:r w:rsidRPr="007F5B99">
        <w:rPr>
          <w:rFonts w:ascii="Arial" w:hAnsi="Arial" w:cs="Arial"/>
          <w:sz w:val="22"/>
          <w:szCs w:val="22"/>
        </w:rPr>
        <w:t xml:space="preserve">his information will be distributed by the LOC to </w:t>
      </w:r>
      <w:r w:rsidRPr="007F5B99">
        <w:rPr>
          <w:rFonts w:ascii="Arial" w:hAnsi="Arial" w:cs="Arial"/>
          <w:spacing w:val="-3"/>
          <w:sz w:val="22"/>
          <w:szCs w:val="22"/>
        </w:rPr>
        <w:t xml:space="preserve">the USPSA teams </w:t>
      </w:r>
      <w:r w:rsidRPr="007F5B99">
        <w:rPr>
          <w:rFonts w:ascii="Arial" w:hAnsi="Arial" w:cs="Arial"/>
          <w:sz w:val="22"/>
          <w:szCs w:val="22"/>
        </w:rPr>
        <w:t xml:space="preserve">who are qualified to compete in the respective Conference Cup. The USPSA Secretary will provide the LOC with the contact information of each team. </w:t>
      </w:r>
    </w:p>
    <w:p w14:paraId="1A287744" w14:textId="77777777" w:rsidR="00CB53B7" w:rsidRPr="007F5B99" w:rsidDel="00FD4AED" w:rsidRDefault="00CB53B7" w:rsidP="00CB53B7">
      <w:pPr>
        <w:widowControl/>
        <w:suppressAutoHyphens/>
        <w:ind w:left="-360" w:right="-630"/>
        <w:rPr>
          <w:rFonts w:ascii="Arial" w:hAnsi="Arial" w:cs="Arial"/>
          <w:sz w:val="22"/>
          <w:szCs w:val="22"/>
        </w:rPr>
      </w:pPr>
    </w:p>
    <w:p w14:paraId="1D742DA4" w14:textId="77777777" w:rsidR="00CB53B7" w:rsidRPr="007F5B99" w:rsidRDefault="00CB53B7" w:rsidP="00CB53B7">
      <w:pPr>
        <w:widowControl/>
        <w:numPr>
          <w:ilvl w:val="0"/>
          <w:numId w:val="3"/>
        </w:numPr>
        <w:suppressAutoHyphens/>
        <w:ind w:left="-360" w:right="-630" w:firstLine="0"/>
        <w:rPr>
          <w:rFonts w:ascii="Arial" w:hAnsi="Arial" w:cs="Arial"/>
          <w:sz w:val="22"/>
          <w:szCs w:val="22"/>
        </w:rPr>
      </w:pPr>
      <w:r w:rsidRPr="007F5B99">
        <w:rPr>
          <w:rFonts w:ascii="Arial" w:hAnsi="Arial" w:cs="Arial"/>
          <w:sz w:val="22"/>
          <w:szCs w:val="22"/>
        </w:rPr>
        <w:t>At least 21 days prior to the Conference Cup, the LOC will send all registered team rosters to the USPSA Secretary for verification.</w:t>
      </w:r>
    </w:p>
    <w:p w14:paraId="0D07C06D" w14:textId="77777777" w:rsidR="00CB53B7" w:rsidRPr="00832EE1" w:rsidRDefault="00CB53B7" w:rsidP="00CB53B7">
      <w:pPr>
        <w:widowControl/>
        <w:ind w:left="-360" w:right="-630"/>
        <w:rPr>
          <w:rFonts w:ascii="Arial" w:hAnsi="Arial" w:cs="Arial"/>
          <w:sz w:val="24"/>
        </w:rPr>
      </w:pPr>
    </w:p>
    <w:p w14:paraId="7623C285" w14:textId="77777777" w:rsidR="00CB53B7" w:rsidRPr="00832EE1" w:rsidRDefault="00CB53B7" w:rsidP="00166C30">
      <w:pPr>
        <w:ind w:right="-630"/>
        <w:rPr>
          <w:rFonts w:ascii="Arial" w:hAnsi="Arial" w:cs="Arial"/>
        </w:rPr>
      </w:pPr>
    </w:p>
    <w:p w14:paraId="54EA6DEA" w14:textId="77777777" w:rsidR="00CB53B7" w:rsidRPr="00832EE1" w:rsidRDefault="00CB53B7" w:rsidP="00CB53B7">
      <w:pPr>
        <w:widowControl/>
        <w:pBdr>
          <w:top w:val="single" w:sz="4" w:space="1" w:color="auto"/>
          <w:bottom w:val="single" w:sz="4" w:space="1" w:color="auto"/>
        </w:pBdr>
        <w:shd w:val="pct15" w:color="auto" w:fill="auto"/>
        <w:ind w:left="-360" w:right="-630"/>
        <w:jc w:val="center"/>
        <w:outlineLvl w:val="0"/>
        <w:rPr>
          <w:rFonts w:ascii="Arial" w:hAnsi="Arial" w:cs="Arial"/>
        </w:rPr>
      </w:pPr>
      <w:r w:rsidRPr="00832EE1">
        <w:rPr>
          <w:rFonts w:ascii="Arial" w:hAnsi="Arial" w:cs="Arial"/>
          <w:b/>
        </w:rPr>
        <w:t xml:space="preserve">ACCOMMODATIONS </w:t>
      </w:r>
    </w:p>
    <w:p w14:paraId="40877EC1" w14:textId="77777777" w:rsidR="00CB53B7" w:rsidRPr="00832EE1" w:rsidRDefault="00CB53B7" w:rsidP="00CB53B7">
      <w:pPr>
        <w:ind w:right="-630"/>
        <w:rPr>
          <w:rFonts w:ascii="Arial" w:hAnsi="Arial" w:cs="Arial"/>
        </w:rPr>
      </w:pPr>
    </w:p>
    <w:p w14:paraId="2916764D" w14:textId="77777777" w:rsidR="00CB53B7" w:rsidRPr="007F5B99" w:rsidRDefault="00CB53B7" w:rsidP="00CB53B7">
      <w:pPr>
        <w:widowControl/>
        <w:numPr>
          <w:ilvl w:val="0"/>
          <w:numId w:val="4"/>
        </w:numPr>
        <w:ind w:left="-360" w:right="-630" w:firstLine="0"/>
        <w:rPr>
          <w:rFonts w:ascii="Arial" w:hAnsi="Arial" w:cs="Arial"/>
          <w:sz w:val="22"/>
          <w:szCs w:val="22"/>
        </w:rPr>
      </w:pPr>
      <w:r w:rsidRPr="007F5B99">
        <w:rPr>
          <w:rFonts w:ascii="Arial" w:hAnsi="Arial" w:cs="Arial"/>
          <w:sz w:val="22"/>
          <w:szCs w:val="22"/>
        </w:rPr>
        <w:t>A block of rooms to accommodate all teams/staff/referees and board members must be secured through one (1) or more hotels within a 30- minute radius of the game facility. Information on a secondary hotel must be made available for those athletes who require a private accessible room.</w:t>
      </w:r>
    </w:p>
    <w:p w14:paraId="5DC526B0" w14:textId="77777777" w:rsidR="00CB53B7" w:rsidRPr="007F5B99" w:rsidRDefault="00CB53B7" w:rsidP="00CB53B7">
      <w:pPr>
        <w:widowControl/>
        <w:ind w:left="-360" w:right="-630"/>
        <w:rPr>
          <w:rFonts w:ascii="Arial" w:hAnsi="Arial" w:cs="Arial"/>
          <w:sz w:val="22"/>
          <w:szCs w:val="22"/>
        </w:rPr>
      </w:pPr>
    </w:p>
    <w:p w14:paraId="6F6A090C" w14:textId="77777777" w:rsidR="00CB53B7" w:rsidRPr="007F5B99" w:rsidRDefault="00CB53B7" w:rsidP="00CB53B7">
      <w:pPr>
        <w:widowControl/>
        <w:numPr>
          <w:ilvl w:val="0"/>
          <w:numId w:val="4"/>
        </w:numPr>
        <w:ind w:left="-360" w:right="-630" w:firstLine="0"/>
        <w:rPr>
          <w:rFonts w:ascii="Arial" w:hAnsi="Arial" w:cs="Arial"/>
          <w:sz w:val="22"/>
          <w:szCs w:val="22"/>
        </w:rPr>
      </w:pPr>
      <w:r w:rsidRPr="007F5B99">
        <w:rPr>
          <w:rFonts w:ascii="Arial" w:hAnsi="Arial" w:cs="Arial"/>
          <w:sz w:val="22"/>
          <w:szCs w:val="22"/>
        </w:rPr>
        <w:t>Consideration should be kept in mind for hotels that have open bed platforms so the use of a Hoyer lift can be accommodated.</w:t>
      </w:r>
    </w:p>
    <w:p w14:paraId="51EA0CC4" w14:textId="77777777" w:rsidR="00CB53B7" w:rsidRPr="007F5B99" w:rsidRDefault="00CB53B7" w:rsidP="00CB53B7">
      <w:pPr>
        <w:widowControl/>
        <w:ind w:left="-360" w:right="-630"/>
        <w:rPr>
          <w:rFonts w:ascii="Arial" w:hAnsi="Arial" w:cs="Arial"/>
          <w:sz w:val="22"/>
          <w:szCs w:val="22"/>
        </w:rPr>
      </w:pPr>
    </w:p>
    <w:p w14:paraId="1AF89B57" w14:textId="77777777" w:rsidR="00CB53B7" w:rsidRPr="007F5B99" w:rsidRDefault="00CB53B7" w:rsidP="00CB53B7">
      <w:pPr>
        <w:widowControl/>
        <w:numPr>
          <w:ilvl w:val="0"/>
          <w:numId w:val="4"/>
        </w:numPr>
        <w:ind w:left="-360" w:right="-630" w:firstLine="0"/>
        <w:rPr>
          <w:rFonts w:ascii="Arial" w:hAnsi="Arial" w:cs="Arial"/>
          <w:sz w:val="22"/>
          <w:szCs w:val="22"/>
        </w:rPr>
      </w:pPr>
      <w:r w:rsidRPr="007F5B99">
        <w:rPr>
          <w:rFonts w:ascii="Arial" w:hAnsi="Arial" w:cs="Arial"/>
          <w:sz w:val="22"/>
          <w:szCs w:val="22"/>
        </w:rPr>
        <w:t>Hotel should have open public space for teams to congregate in the evenings.</w:t>
      </w:r>
    </w:p>
    <w:p w14:paraId="4E6C0DCE" w14:textId="77777777" w:rsidR="00CB53B7" w:rsidRPr="007F5B99" w:rsidRDefault="00CB53B7" w:rsidP="00CB53B7">
      <w:pPr>
        <w:widowControl/>
        <w:ind w:right="-630"/>
        <w:rPr>
          <w:rFonts w:ascii="Arial" w:hAnsi="Arial" w:cs="Arial"/>
          <w:sz w:val="22"/>
          <w:szCs w:val="22"/>
        </w:rPr>
      </w:pPr>
    </w:p>
    <w:p w14:paraId="225A7054" w14:textId="403E069A" w:rsidR="00CB53B7" w:rsidRPr="007F5B99" w:rsidRDefault="00CB53B7" w:rsidP="00CB53B7">
      <w:pPr>
        <w:widowControl/>
        <w:numPr>
          <w:ilvl w:val="0"/>
          <w:numId w:val="4"/>
        </w:numPr>
        <w:ind w:left="-360" w:right="-630" w:firstLine="0"/>
        <w:rPr>
          <w:rFonts w:ascii="Arial" w:hAnsi="Arial" w:cs="Arial"/>
          <w:sz w:val="22"/>
          <w:szCs w:val="22"/>
        </w:rPr>
      </w:pPr>
      <w:r w:rsidRPr="007F5B99">
        <w:rPr>
          <w:rFonts w:ascii="Arial" w:hAnsi="Arial" w:cs="Arial"/>
          <w:sz w:val="22"/>
          <w:szCs w:val="22"/>
        </w:rPr>
        <w:lastRenderedPageBreak/>
        <w:t xml:space="preserve">When selecting your hotel, please keep in mind that your Cup may be selected to host the Annual General Meeting. If your site is selected, a private room will be required at the hotel to accommodate a minimum of 100 people. Scheduling of the meeting will be done by the </w:t>
      </w:r>
      <w:r w:rsidR="00DE1DA3" w:rsidRPr="007F5B99">
        <w:rPr>
          <w:rFonts w:ascii="Arial" w:hAnsi="Arial" w:cs="Arial"/>
          <w:sz w:val="22"/>
          <w:szCs w:val="22"/>
        </w:rPr>
        <w:t>Executive Board</w:t>
      </w:r>
      <w:r w:rsidRPr="007F5B99">
        <w:rPr>
          <w:rFonts w:ascii="Arial" w:hAnsi="Arial" w:cs="Arial"/>
          <w:sz w:val="22"/>
          <w:szCs w:val="22"/>
        </w:rPr>
        <w:t>.</w:t>
      </w:r>
    </w:p>
    <w:p w14:paraId="02940DDA" w14:textId="77777777" w:rsidR="00CB53B7" w:rsidRPr="007F5B99" w:rsidRDefault="00CB53B7" w:rsidP="00CB53B7">
      <w:pPr>
        <w:widowControl/>
        <w:ind w:right="-630"/>
        <w:rPr>
          <w:rFonts w:ascii="Arial" w:hAnsi="Arial" w:cs="Arial"/>
          <w:sz w:val="22"/>
          <w:szCs w:val="22"/>
        </w:rPr>
      </w:pPr>
    </w:p>
    <w:p w14:paraId="04E414AE" w14:textId="77777777" w:rsidR="00CB53B7" w:rsidRPr="007F5B99" w:rsidRDefault="00CB53B7" w:rsidP="00CB53B7">
      <w:pPr>
        <w:widowControl/>
        <w:numPr>
          <w:ilvl w:val="0"/>
          <w:numId w:val="4"/>
        </w:numPr>
        <w:ind w:left="-360" w:right="-630" w:firstLine="0"/>
        <w:rPr>
          <w:rFonts w:ascii="Arial" w:hAnsi="Arial" w:cs="Arial"/>
          <w:sz w:val="22"/>
          <w:szCs w:val="22"/>
        </w:rPr>
      </w:pPr>
      <w:r w:rsidRPr="007F5B99">
        <w:rPr>
          <w:rFonts w:ascii="Arial" w:hAnsi="Arial" w:cs="Arial"/>
          <w:sz w:val="22"/>
          <w:szCs w:val="22"/>
        </w:rPr>
        <w:t>Parking lot should be a consideration, as vehicles will utilize at least 2 spaces if all of the handicap spaces are filled.</w:t>
      </w:r>
    </w:p>
    <w:p w14:paraId="3CF9F855" w14:textId="77777777" w:rsidR="00CB53B7" w:rsidRPr="007F5B99" w:rsidRDefault="00CB53B7" w:rsidP="00CB53B7">
      <w:pPr>
        <w:widowControl/>
        <w:ind w:right="-630"/>
        <w:rPr>
          <w:rFonts w:ascii="Arial" w:hAnsi="Arial" w:cs="Arial"/>
          <w:sz w:val="22"/>
          <w:szCs w:val="22"/>
        </w:rPr>
      </w:pPr>
    </w:p>
    <w:p w14:paraId="5CB8AA49" w14:textId="77777777" w:rsidR="00CB53B7" w:rsidRPr="007F5B99" w:rsidRDefault="00CB53B7" w:rsidP="00CB53B7">
      <w:pPr>
        <w:widowControl/>
        <w:numPr>
          <w:ilvl w:val="0"/>
          <w:numId w:val="4"/>
        </w:numPr>
        <w:ind w:left="-360" w:right="-630" w:firstLine="0"/>
        <w:rPr>
          <w:rFonts w:ascii="Arial" w:hAnsi="Arial" w:cs="Arial"/>
          <w:sz w:val="22"/>
          <w:szCs w:val="22"/>
        </w:rPr>
      </w:pPr>
      <w:r w:rsidRPr="007F5B99">
        <w:rPr>
          <w:rFonts w:ascii="Arial" w:hAnsi="Arial" w:cs="Arial"/>
          <w:sz w:val="22"/>
          <w:szCs w:val="22"/>
        </w:rPr>
        <w:t>LOC should reserve all of the accessible rooms and assign them in consultation with the TSC.</w:t>
      </w:r>
    </w:p>
    <w:p w14:paraId="3369A623" w14:textId="77777777" w:rsidR="00CB53B7" w:rsidRPr="007F5B99" w:rsidRDefault="00CB53B7" w:rsidP="00CB53B7">
      <w:pPr>
        <w:widowControl/>
        <w:ind w:right="-630"/>
        <w:rPr>
          <w:rFonts w:ascii="Arial" w:hAnsi="Arial" w:cs="Arial"/>
          <w:sz w:val="22"/>
          <w:szCs w:val="22"/>
        </w:rPr>
      </w:pPr>
    </w:p>
    <w:p w14:paraId="77174A9A" w14:textId="26902155" w:rsidR="00CB53B7" w:rsidRPr="007F5B99" w:rsidRDefault="00CB53B7" w:rsidP="00CB53B7">
      <w:pPr>
        <w:widowControl/>
        <w:numPr>
          <w:ilvl w:val="0"/>
          <w:numId w:val="4"/>
        </w:numPr>
        <w:ind w:left="-360" w:right="-630" w:firstLine="0"/>
        <w:rPr>
          <w:rFonts w:ascii="Arial" w:hAnsi="Arial" w:cs="Arial"/>
          <w:sz w:val="22"/>
          <w:szCs w:val="22"/>
        </w:rPr>
      </w:pPr>
      <w:r w:rsidRPr="007F5B99">
        <w:rPr>
          <w:rFonts w:ascii="Arial" w:hAnsi="Arial" w:cs="Arial"/>
          <w:sz w:val="22"/>
          <w:szCs w:val="22"/>
        </w:rPr>
        <w:t>Elevator access and size should be reviewed with expected attendance in mind</w:t>
      </w:r>
      <w:r w:rsidR="005A2394" w:rsidRPr="007F5B99">
        <w:rPr>
          <w:rFonts w:ascii="Arial" w:hAnsi="Arial" w:cs="Arial"/>
          <w:sz w:val="22"/>
          <w:szCs w:val="22"/>
        </w:rPr>
        <w:t>.</w:t>
      </w:r>
    </w:p>
    <w:p w14:paraId="5395F77F" w14:textId="77777777" w:rsidR="00CB53B7" w:rsidRPr="007F5B99" w:rsidRDefault="00CB53B7" w:rsidP="00CB53B7">
      <w:pPr>
        <w:widowControl/>
        <w:ind w:right="-630"/>
        <w:rPr>
          <w:rFonts w:ascii="Arial" w:hAnsi="Arial" w:cs="Arial"/>
          <w:sz w:val="22"/>
          <w:szCs w:val="22"/>
        </w:rPr>
      </w:pPr>
    </w:p>
    <w:p w14:paraId="3B449F39" w14:textId="77777777" w:rsidR="00CB53B7" w:rsidRPr="007F5B99" w:rsidRDefault="00CB53B7" w:rsidP="00CB53B7">
      <w:pPr>
        <w:widowControl/>
        <w:ind w:left="-360" w:right="-630"/>
        <w:rPr>
          <w:rFonts w:ascii="Arial" w:hAnsi="Arial" w:cs="Arial"/>
          <w:spacing w:val="-3"/>
          <w:sz w:val="22"/>
          <w:szCs w:val="22"/>
        </w:rPr>
      </w:pPr>
      <w:r w:rsidRPr="007F5B99">
        <w:rPr>
          <w:rFonts w:ascii="Arial" w:hAnsi="Arial" w:cs="Arial"/>
          <w:sz w:val="22"/>
          <w:szCs w:val="22"/>
        </w:rPr>
        <w:t xml:space="preserve">• Please refer to the accommodations and gym checklists included with the application form. </w:t>
      </w:r>
    </w:p>
    <w:p w14:paraId="735EC7E1" w14:textId="77777777" w:rsidR="00CB53B7" w:rsidRPr="00832EE1" w:rsidRDefault="00CB53B7" w:rsidP="007F5B99">
      <w:pPr>
        <w:ind w:right="-630"/>
        <w:rPr>
          <w:rFonts w:ascii="Arial" w:hAnsi="Arial" w:cs="Arial"/>
          <w:b/>
        </w:rPr>
      </w:pPr>
    </w:p>
    <w:p w14:paraId="16270292" w14:textId="0CE10F04" w:rsidR="00CB53B7" w:rsidRPr="00832EE1" w:rsidRDefault="00CB53B7" w:rsidP="00CB53B7">
      <w:pPr>
        <w:widowControl/>
        <w:pBdr>
          <w:top w:val="single" w:sz="4" w:space="1" w:color="auto"/>
          <w:bottom w:val="single" w:sz="4" w:space="1" w:color="auto"/>
        </w:pBdr>
        <w:shd w:val="pct15" w:color="auto" w:fill="auto"/>
        <w:ind w:left="-360" w:right="-630"/>
        <w:jc w:val="center"/>
        <w:outlineLvl w:val="0"/>
        <w:rPr>
          <w:rFonts w:ascii="Arial" w:hAnsi="Arial" w:cs="Arial"/>
        </w:rPr>
      </w:pPr>
      <w:r w:rsidRPr="00832EE1">
        <w:rPr>
          <w:rFonts w:ascii="Arial" w:hAnsi="Arial" w:cs="Arial"/>
          <w:b/>
        </w:rPr>
        <w:t>MEALS &amp; BANQUET</w:t>
      </w:r>
      <w:r w:rsidR="00645BE7">
        <w:rPr>
          <w:rFonts w:ascii="Arial" w:hAnsi="Arial" w:cs="Arial"/>
          <w:b/>
        </w:rPr>
        <w:t>(S)</w:t>
      </w:r>
    </w:p>
    <w:p w14:paraId="6387AC9E" w14:textId="77777777" w:rsidR="00C978A3" w:rsidRPr="007F5B99" w:rsidRDefault="00C978A3" w:rsidP="007F5B99">
      <w:pPr>
        <w:pStyle w:val="ListParagraph"/>
        <w:widowControl/>
        <w:suppressAutoHyphens/>
        <w:ind w:left="0" w:right="-630"/>
        <w:rPr>
          <w:rFonts w:ascii="Arial" w:hAnsi="Arial" w:cs="Arial"/>
          <w:spacing w:val="-3"/>
          <w:sz w:val="24"/>
          <w:highlight w:val="green"/>
        </w:rPr>
      </w:pPr>
    </w:p>
    <w:p w14:paraId="719A4A04" w14:textId="1E7AAE91" w:rsidR="00CB53B7" w:rsidRPr="007F5B99" w:rsidRDefault="00CB53B7" w:rsidP="00CB53B7">
      <w:pPr>
        <w:pStyle w:val="ListParagraph"/>
        <w:widowControl/>
        <w:numPr>
          <w:ilvl w:val="0"/>
          <w:numId w:val="10"/>
        </w:numPr>
        <w:suppressAutoHyphens/>
        <w:ind w:left="0" w:right="-630"/>
        <w:rPr>
          <w:rFonts w:ascii="Arial" w:hAnsi="Arial" w:cs="Arial"/>
          <w:spacing w:val="-3"/>
          <w:sz w:val="22"/>
          <w:szCs w:val="22"/>
        </w:rPr>
      </w:pPr>
      <w:r w:rsidRPr="007F5B99">
        <w:rPr>
          <w:rFonts w:ascii="Arial" w:hAnsi="Arial" w:cs="Arial"/>
          <w:spacing w:val="-3"/>
          <w:sz w:val="22"/>
          <w:szCs w:val="22"/>
        </w:rPr>
        <w:t xml:space="preserve">LOC will provide </w:t>
      </w:r>
      <w:r w:rsidRPr="007F5B99">
        <w:rPr>
          <w:rFonts w:ascii="Arial" w:hAnsi="Arial" w:cs="Arial"/>
          <w:color w:val="000000"/>
          <w:spacing w:val="-3"/>
          <w:sz w:val="22"/>
          <w:szCs w:val="22"/>
        </w:rPr>
        <w:t xml:space="preserve">nutritious </w:t>
      </w:r>
      <w:r w:rsidRPr="007F5B99">
        <w:rPr>
          <w:rFonts w:ascii="Arial" w:hAnsi="Arial" w:cs="Arial"/>
          <w:spacing w:val="-3"/>
          <w:sz w:val="22"/>
          <w:szCs w:val="22"/>
        </w:rPr>
        <w:t xml:space="preserve">on-site meal(s) for all rostered team members (players, coaches, team manager, and equipment manager) and referees during game times. </w:t>
      </w:r>
      <w:r w:rsidR="00DE1DA3" w:rsidRPr="007F5B99">
        <w:rPr>
          <w:rFonts w:ascii="Arial" w:hAnsi="Arial" w:cs="Arial"/>
          <w:spacing w:val="-3"/>
          <w:sz w:val="22"/>
          <w:szCs w:val="22"/>
        </w:rPr>
        <w:t xml:space="preserve"> Please note the LOC will be responsible for offering meals for participants with dietary restrictions.  These options will be required to be listed by the LOC within the registration documentation</w:t>
      </w:r>
    </w:p>
    <w:p w14:paraId="47167762" w14:textId="77777777" w:rsidR="00CB53B7" w:rsidRPr="007F5B99" w:rsidRDefault="00CB53B7" w:rsidP="00CB53B7">
      <w:pPr>
        <w:widowControl/>
        <w:suppressAutoHyphens/>
        <w:ind w:right="-630"/>
        <w:rPr>
          <w:rFonts w:ascii="Arial" w:hAnsi="Arial" w:cs="Arial"/>
          <w:spacing w:val="-3"/>
          <w:sz w:val="22"/>
          <w:szCs w:val="22"/>
        </w:rPr>
      </w:pPr>
    </w:p>
    <w:p w14:paraId="43EED539" w14:textId="77777777" w:rsidR="00CB53B7" w:rsidRPr="007F5B99" w:rsidRDefault="00CB53B7" w:rsidP="00CB53B7">
      <w:pPr>
        <w:pStyle w:val="ListParagraph"/>
        <w:widowControl/>
        <w:numPr>
          <w:ilvl w:val="0"/>
          <w:numId w:val="10"/>
        </w:numPr>
        <w:suppressAutoHyphens/>
        <w:ind w:left="0" w:right="-630"/>
        <w:rPr>
          <w:rFonts w:ascii="Arial" w:hAnsi="Arial" w:cs="Arial"/>
          <w:spacing w:val="-3"/>
          <w:sz w:val="22"/>
          <w:szCs w:val="22"/>
        </w:rPr>
      </w:pPr>
      <w:r w:rsidRPr="007F5B99">
        <w:rPr>
          <w:rFonts w:ascii="Arial" w:hAnsi="Arial" w:cs="Arial"/>
          <w:spacing w:val="-3"/>
          <w:sz w:val="22"/>
          <w:szCs w:val="22"/>
        </w:rPr>
        <w:t>LOC will provide breakfast at gym or hotel on game days if complimentary breakfast is not included in hotel rate. Breakfast must be available early enough for teams and referees with early games.</w:t>
      </w:r>
    </w:p>
    <w:p w14:paraId="3C76D7C1" w14:textId="77777777" w:rsidR="00CB53B7" w:rsidRPr="007F5B99" w:rsidRDefault="00CB53B7" w:rsidP="00CB53B7">
      <w:pPr>
        <w:widowControl/>
        <w:suppressAutoHyphens/>
        <w:ind w:right="-630"/>
        <w:rPr>
          <w:rFonts w:ascii="Arial" w:hAnsi="Arial" w:cs="Arial"/>
          <w:spacing w:val="-3"/>
          <w:sz w:val="22"/>
          <w:szCs w:val="22"/>
        </w:rPr>
      </w:pPr>
    </w:p>
    <w:p w14:paraId="363FDE1B" w14:textId="77777777" w:rsidR="00CB53B7" w:rsidRPr="007F5B99" w:rsidRDefault="00CB53B7" w:rsidP="00CB53B7">
      <w:pPr>
        <w:pStyle w:val="ListParagraph"/>
        <w:widowControl/>
        <w:numPr>
          <w:ilvl w:val="0"/>
          <w:numId w:val="10"/>
        </w:numPr>
        <w:suppressAutoHyphens/>
        <w:ind w:left="0" w:right="-630"/>
        <w:rPr>
          <w:rFonts w:ascii="Arial" w:hAnsi="Arial" w:cs="Arial"/>
          <w:spacing w:val="-3"/>
          <w:sz w:val="22"/>
          <w:szCs w:val="22"/>
        </w:rPr>
      </w:pPr>
      <w:r w:rsidRPr="007F5B99">
        <w:rPr>
          <w:rFonts w:ascii="Arial" w:hAnsi="Arial" w:cs="Arial"/>
          <w:spacing w:val="-3"/>
          <w:sz w:val="22"/>
          <w:szCs w:val="22"/>
        </w:rPr>
        <w:t>For limited service hotels where breakfast is provided, review the options of additional space to accommodate wheelchairs/teams.</w:t>
      </w:r>
    </w:p>
    <w:p w14:paraId="4B38873A" w14:textId="77777777" w:rsidR="00CB53B7" w:rsidRPr="007F5B99" w:rsidRDefault="00CB53B7" w:rsidP="00CB53B7">
      <w:pPr>
        <w:widowControl/>
        <w:suppressAutoHyphens/>
        <w:ind w:right="-630"/>
        <w:rPr>
          <w:rFonts w:ascii="Arial" w:hAnsi="Arial" w:cs="Arial"/>
          <w:spacing w:val="-3"/>
          <w:sz w:val="22"/>
          <w:szCs w:val="22"/>
        </w:rPr>
      </w:pPr>
    </w:p>
    <w:p w14:paraId="52A8989B" w14:textId="025B7620" w:rsidR="00CB53B7" w:rsidRPr="007F5B99" w:rsidRDefault="00CB53B7" w:rsidP="00CB53B7">
      <w:pPr>
        <w:pStyle w:val="ListParagraph"/>
        <w:widowControl/>
        <w:numPr>
          <w:ilvl w:val="0"/>
          <w:numId w:val="10"/>
        </w:numPr>
        <w:suppressAutoHyphens/>
        <w:ind w:left="0" w:right="-630"/>
        <w:rPr>
          <w:rFonts w:ascii="Arial" w:hAnsi="Arial" w:cs="Arial"/>
          <w:spacing w:val="-3"/>
          <w:sz w:val="22"/>
          <w:szCs w:val="22"/>
        </w:rPr>
      </w:pPr>
      <w:r w:rsidRPr="007F5B99">
        <w:rPr>
          <w:rFonts w:ascii="Arial" w:hAnsi="Arial" w:cs="Arial"/>
          <w:spacing w:val="-3"/>
          <w:sz w:val="22"/>
          <w:szCs w:val="22"/>
        </w:rPr>
        <w:t>LOC will arrange for the holding of a Closing Awards Banquet</w:t>
      </w:r>
      <w:r w:rsidR="00645BE7">
        <w:rPr>
          <w:rFonts w:ascii="Arial" w:hAnsi="Arial" w:cs="Arial"/>
          <w:spacing w:val="-3"/>
          <w:sz w:val="22"/>
          <w:szCs w:val="22"/>
        </w:rPr>
        <w:t>(s)</w:t>
      </w:r>
      <w:r w:rsidR="00BB180D">
        <w:rPr>
          <w:rFonts w:ascii="Arial" w:hAnsi="Arial" w:cs="Arial"/>
          <w:spacing w:val="-3"/>
          <w:sz w:val="22"/>
          <w:szCs w:val="22"/>
        </w:rPr>
        <w:t xml:space="preserve"> at the conclusion of </w:t>
      </w:r>
      <w:r w:rsidR="002C2E69">
        <w:rPr>
          <w:rFonts w:ascii="Arial" w:hAnsi="Arial" w:cs="Arial"/>
          <w:spacing w:val="-3"/>
          <w:sz w:val="22"/>
          <w:szCs w:val="22"/>
        </w:rPr>
        <w:t>each conference cup</w:t>
      </w:r>
      <w:r w:rsidRPr="007F5B99">
        <w:rPr>
          <w:rFonts w:ascii="Arial" w:hAnsi="Arial" w:cs="Arial"/>
          <w:spacing w:val="-3"/>
          <w:sz w:val="22"/>
          <w:szCs w:val="22"/>
        </w:rPr>
        <w:t xml:space="preserve"> at LOC expense (up to 8 players, 2 coaches and 2 support personnel) for the presentation of awards, and the honoring of Conference Cup sponsors and supporters. Adequate space for friends, family and other guests to attend shall be provided (for a fee). The protocol for the USPSA Closing Banquet</w:t>
      </w:r>
      <w:r w:rsidR="002C2E69">
        <w:rPr>
          <w:rFonts w:ascii="Arial" w:hAnsi="Arial" w:cs="Arial"/>
          <w:spacing w:val="-3"/>
          <w:sz w:val="22"/>
          <w:szCs w:val="22"/>
        </w:rPr>
        <w:t>(s)</w:t>
      </w:r>
      <w:r w:rsidRPr="007F5B99">
        <w:rPr>
          <w:rFonts w:ascii="Arial" w:hAnsi="Arial" w:cs="Arial"/>
          <w:spacing w:val="-3"/>
          <w:sz w:val="22"/>
          <w:szCs w:val="22"/>
        </w:rPr>
        <w:t xml:space="preserve"> will be provided as an official SOP by the </w:t>
      </w:r>
      <w:r w:rsidR="005A2394" w:rsidRPr="007F5B99">
        <w:rPr>
          <w:rFonts w:ascii="Arial" w:hAnsi="Arial" w:cs="Arial"/>
          <w:spacing w:val="-3"/>
          <w:sz w:val="22"/>
          <w:szCs w:val="22"/>
        </w:rPr>
        <w:t>Executive Board</w:t>
      </w:r>
      <w:r w:rsidRPr="007F5B99">
        <w:rPr>
          <w:rFonts w:ascii="Arial" w:hAnsi="Arial" w:cs="Arial"/>
          <w:spacing w:val="-3"/>
          <w:sz w:val="22"/>
          <w:szCs w:val="22"/>
        </w:rPr>
        <w:t>.</w:t>
      </w:r>
    </w:p>
    <w:p w14:paraId="28F358AA" w14:textId="77777777" w:rsidR="00CB53B7" w:rsidRPr="007F5B99" w:rsidRDefault="00CB53B7" w:rsidP="00CB53B7">
      <w:pPr>
        <w:widowControl/>
        <w:suppressAutoHyphens/>
        <w:ind w:right="-630"/>
        <w:rPr>
          <w:rFonts w:ascii="Arial" w:hAnsi="Arial" w:cs="Arial"/>
          <w:spacing w:val="-3"/>
          <w:sz w:val="22"/>
          <w:szCs w:val="22"/>
        </w:rPr>
      </w:pPr>
    </w:p>
    <w:p w14:paraId="1A9D29E2" w14:textId="041CCA5E" w:rsidR="00CB53B7" w:rsidRPr="007F5B99" w:rsidRDefault="00CB53B7" w:rsidP="00CB53B7">
      <w:pPr>
        <w:pStyle w:val="ListParagraph"/>
        <w:widowControl/>
        <w:numPr>
          <w:ilvl w:val="0"/>
          <w:numId w:val="10"/>
        </w:numPr>
        <w:suppressAutoHyphens/>
        <w:ind w:left="0" w:right="-630"/>
        <w:rPr>
          <w:rFonts w:ascii="Arial" w:hAnsi="Arial" w:cs="Arial"/>
          <w:spacing w:val="-3"/>
          <w:sz w:val="22"/>
          <w:szCs w:val="22"/>
        </w:rPr>
      </w:pPr>
      <w:r w:rsidRPr="007F5B99">
        <w:rPr>
          <w:rFonts w:ascii="Arial" w:hAnsi="Arial" w:cs="Arial"/>
          <w:spacing w:val="-3"/>
          <w:sz w:val="22"/>
          <w:szCs w:val="22"/>
        </w:rPr>
        <w:t>The LOC will have a dedicated table at the closing banquet</w:t>
      </w:r>
      <w:r w:rsidR="002C2E69">
        <w:rPr>
          <w:rFonts w:ascii="Arial" w:hAnsi="Arial" w:cs="Arial"/>
          <w:spacing w:val="-3"/>
          <w:sz w:val="22"/>
          <w:szCs w:val="22"/>
        </w:rPr>
        <w:t>(s)</w:t>
      </w:r>
      <w:r w:rsidRPr="007F5B99">
        <w:rPr>
          <w:rFonts w:ascii="Arial" w:hAnsi="Arial" w:cs="Arial"/>
          <w:spacing w:val="-3"/>
          <w:sz w:val="22"/>
          <w:szCs w:val="22"/>
        </w:rPr>
        <w:t xml:space="preserve"> to accommodate the Center Referees</w:t>
      </w:r>
      <w:r w:rsidR="00832EE1" w:rsidRPr="007F5B99">
        <w:rPr>
          <w:rFonts w:ascii="Arial" w:hAnsi="Arial" w:cs="Arial"/>
          <w:spacing w:val="-3"/>
          <w:sz w:val="22"/>
          <w:szCs w:val="22"/>
        </w:rPr>
        <w:t>,</w:t>
      </w:r>
      <w:r w:rsidRPr="007F5B99">
        <w:rPr>
          <w:rFonts w:ascii="Arial" w:hAnsi="Arial" w:cs="Arial"/>
          <w:spacing w:val="-3"/>
          <w:sz w:val="22"/>
          <w:szCs w:val="22"/>
        </w:rPr>
        <w:t xml:space="preserve"> the Referee Coordinator</w:t>
      </w:r>
      <w:r w:rsidR="00832EE1" w:rsidRPr="007F5B99">
        <w:rPr>
          <w:rFonts w:ascii="Arial" w:hAnsi="Arial" w:cs="Arial"/>
          <w:spacing w:val="-3"/>
          <w:sz w:val="22"/>
          <w:szCs w:val="22"/>
        </w:rPr>
        <w:t xml:space="preserve">, </w:t>
      </w:r>
      <w:r w:rsidR="006D7579" w:rsidRPr="007F5B99">
        <w:rPr>
          <w:rFonts w:ascii="Arial" w:hAnsi="Arial" w:cs="Arial"/>
          <w:spacing w:val="-3"/>
          <w:sz w:val="22"/>
          <w:szCs w:val="22"/>
        </w:rPr>
        <w:t>MK Battery</w:t>
      </w:r>
      <w:r w:rsidR="00DE1DA3" w:rsidRPr="007F5B99">
        <w:rPr>
          <w:rFonts w:ascii="Arial" w:hAnsi="Arial" w:cs="Arial"/>
          <w:spacing w:val="-3"/>
          <w:sz w:val="22"/>
          <w:szCs w:val="22"/>
        </w:rPr>
        <w:t>, major sponsors</w:t>
      </w:r>
      <w:r w:rsidR="00832EE1" w:rsidRPr="007F5B99">
        <w:rPr>
          <w:rFonts w:ascii="Arial" w:hAnsi="Arial" w:cs="Arial"/>
          <w:spacing w:val="-3"/>
          <w:sz w:val="22"/>
          <w:szCs w:val="22"/>
        </w:rPr>
        <w:t xml:space="preserve"> and Executive Board</w:t>
      </w:r>
      <w:r w:rsidRPr="007F5B99">
        <w:rPr>
          <w:rFonts w:ascii="Arial" w:hAnsi="Arial" w:cs="Arial"/>
          <w:spacing w:val="-3"/>
          <w:sz w:val="22"/>
          <w:szCs w:val="22"/>
        </w:rPr>
        <w:t xml:space="preserve">. </w:t>
      </w:r>
      <w:r w:rsidR="00DE1DA3" w:rsidRPr="007F5B99">
        <w:rPr>
          <w:rFonts w:ascii="Arial" w:hAnsi="Arial" w:cs="Arial"/>
          <w:spacing w:val="-3"/>
          <w:sz w:val="22"/>
          <w:szCs w:val="22"/>
        </w:rPr>
        <w:t xml:space="preserve"> The LOC will be responsible for the cost of banquet meals for the Center Referees and the Referee Coordinator and any major sponsors secured by the LOC.  USPSA will be responsible for the cost of banquet meals for MK Battery</w:t>
      </w:r>
      <w:r w:rsidR="00255CE1" w:rsidRPr="007F5B99">
        <w:rPr>
          <w:rFonts w:ascii="Arial" w:hAnsi="Arial" w:cs="Arial"/>
          <w:spacing w:val="-3"/>
          <w:sz w:val="22"/>
          <w:szCs w:val="22"/>
        </w:rPr>
        <w:t>, major sponsors secured by USPSA and the Executive Board.</w:t>
      </w:r>
    </w:p>
    <w:p w14:paraId="1A5C7874" w14:textId="77777777" w:rsidR="00CB53B7" w:rsidRPr="007F5B99" w:rsidRDefault="00CB53B7" w:rsidP="00CB53B7">
      <w:pPr>
        <w:widowControl/>
        <w:suppressAutoHyphens/>
        <w:ind w:right="-630"/>
        <w:rPr>
          <w:rFonts w:ascii="Arial" w:hAnsi="Arial" w:cs="Arial"/>
          <w:spacing w:val="-3"/>
          <w:sz w:val="22"/>
          <w:szCs w:val="22"/>
        </w:rPr>
      </w:pPr>
    </w:p>
    <w:p w14:paraId="6D454257" w14:textId="4ED55CE4" w:rsidR="00CB53B7" w:rsidRPr="007F5B99" w:rsidRDefault="00CB53B7" w:rsidP="00CB53B7">
      <w:pPr>
        <w:pStyle w:val="ListParagraph"/>
        <w:widowControl/>
        <w:numPr>
          <w:ilvl w:val="0"/>
          <w:numId w:val="10"/>
        </w:numPr>
        <w:suppressAutoHyphens/>
        <w:ind w:left="0" w:right="-630"/>
        <w:rPr>
          <w:rFonts w:ascii="Arial" w:hAnsi="Arial" w:cs="Arial"/>
          <w:spacing w:val="-3"/>
          <w:sz w:val="22"/>
          <w:szCs w:val="22"/>
        </w:rPr>
      </w:pPr>
      <w:r w:rsidRPr="007F5B99">
        <w:rPr>
          <w:rFonts w:ascii="Arial" w:hAnsi="Arial" w:cs="Arial"/>
          <w:spacing w:val="-3"/>
          <w:sz w:val="22"/>
          <w:szCs w:val="22"/>
        </w:rPr>
        <w:t>The LOC has the option to arrange for a Welcome Ceremony, or any other gathering during the tournament dates as they see fit. This is optional for team participation and should be done in consultation with the TSC so it does not conflict with other activities and event</w:t>
      </w:r>
      <w:r w:rsidR="00166C30">
        <w:rPr>
          <w:rFonts w:ascii="Arial" w:hAnsi="Arial" w:cs="Arial"/>
          <w:spacing w:val="-3"/>
          <w:sz w:val="22"/>
          <w:szCs w:val="22"/>
        </w:rPr>
        <w:t>s.</w:t>
      </w:r>
    </w:p>
    <w:p w14:paraId="150F0190" w14:textId="41BDDCF6" w:rsidR="00CB53B7" w:rsidRDefault="00CB53B7" w:rsidP="00CB53B7">
      <w:pPr>
        <w:pStyle w:val="ListParagraph"/>
        <w:widowControl/>
        <w:numPr>
          <w:ilvl w:val="0"/>
          <w:numId w:val="10"/>
        </w:numPr>
        <w:suppressAutoHyphens/>
        <w:ind w:left="0" w:right="-630"/>
        <w:rPr>
          <w:rFonts w:ascii="Arial" w:hAnsi="Arial" w:cs="Arial"/>
          <w:spacing w:val="-3"/>
          <w:sz w:val="22"/>
          <w:szCs w:val="22"/>
        </w:rPr>
      </w:pPr>
      <w:r w:rsidRPr="007F5B99">
        <w:rPr>
          <w:rFonts w:ascii="Arial" w:hAnsi="Arial" w:cs="Arial"/>
          <w:spacing w:val="-3"/>
          <w:sz w:val="22"/>
          <w:szCs w:val="22"/>
        </w:rPr>
        <w:t>If a stage is used in the presentation of awards at the closing ceremony, it must be accessible for all participants.</w:t>
      </w:r>
    </w:p>
    <w:p w14:paraId="2BD29A97" w14:textId="4CC867BF" w:rsidR="00166C30" w:rsidRDefault="00166C30" w:rsidP="00166C30">
      <w:pPr>
        <w:widowControl/>
        <w:suppressAutoHyphens/>
        <w:ind w:right="-630"/>
        <w:rPr>
          <w:rFonts w:ascii="Arial" w:hAnsi="Arial" w:cs="Arial"/>
          <w:spacing w:val="-3"/>
          <w:sz w:val="22"/>
          <w:szCs w:val="22"/>
        </w:rPr>
      </w:pPr>
    </w:p>
    <w:p w14:paraId="3F40E81F" w14:textId="223B6DD6" w:rsidR="00166C30" w:rsidRDefault="00166C30" w:rsidP="00166C30">
      <w:pPr>
        <w:widowControl/>
        <w:suppressAutoHyphens/>
        <w:ind w:right="-630"/>
        <w:rPr>
          <w:rFonts w:ascii="Arial" w:hAnsi="Arial" w:cs="Arial"/>
          <w:spacing w:val="-3"/>
          <w:sz w:val="22"/>
          <w:szCs w:val="22"/>
        </w:rPr>
      </w:pPr>
    </w:p>
    <w:p w14:paraId="5CF179F1" w14:textId="2A8B8A52" w:rsidR="00166C30" w:rsidRDefault="00166C30" w:rsidP="00166C30">
      <w:pPr>
        <w:widowControl/>
        <w:suppressAutoHyphens/>
        <w:ind w:right="-630"/>
        <w:rPr>
          <w:rFonts w:ascii="Arial" w:hAnsi="Arial" w:cs="Arial"/>
          <w:spacing w:val="-3"/>
          <w:sz w:val="22"/>
          <w:szCs w:val="22"/>
        </w:rPr>
      </w:pPr>
    </w:p>
    <w:p w14:paraId="46464687" w14:textId="3847C200" w:rsidR="00166C30" w:rsidRDefault="00166C30" w:rsidP="00166C30">
      <w:pPr>
        <w:widowControl/>
        <w:suppressAutoHyphens/>
        <w:ind w:right="-630"/>
        <w:rPr>
          <w:rFonts w:ascii="Arial" w:hAnsi="Arial" w:cs="Arial"/>
          <w:spacing w:val="-3"/>
          <w:sz w:val="22"/>
          <w:szCs w:val="22"/>
        </w:rPr>
      </w:pPr>
    </w:p>
    <w:p w14:paraId="33EA3D49" w14:textId="6998E4F8" w:rsidR="00166C30" w:rsidRDefault="00166C30" w:rsidP="00166C30">
      <w:pPr>
        <w:widowControl/>
        <w:suppressAutoHyphens/>
        <w:ind w:right="-630"/>
        <w:rPr>
          <w:rFonts w:ascii="Arial" w:hAnsi="Arial" w:cs="Arial"/>
          <w:spacing w:val="-3"/>
          <w:sz w:val="22"/>
          <w:szCs w:val="22"/>
        </w:rPr>
      </w:pPr>
    </w:p>
    <w:p w14:paraId="2994E306" w14:textId="0EAD389B" w:rsidR="00166C30" w:rsidRDefault="00166C30" w:rsidP="00166C30">
      <w:pPr>
        <w:widowControl/>
        <w:suppressAutoHyphens/>
        <w:ind w:right="-630"/>
        <w:rPr>
          <w:rFonts w:ascii="Arial" w:hAnsi="Arial" w:cs="Arial"/>
          <w:spacing w:val="-3"/>
          <w:sz w:val="22"/>
          <w:szCs w:val="22"/>
        </w:rPr>
      </w:pPr>
    </w:p>
    <w:p w14:paraId="26614017" w14:textId="4C756F6F" w:rsidR="00166C30" w:rsidRDefault="00166C30" w:rsidP="00166C30">
      <w:pPr>
        <w:widowControl/>
        <w:suppressAutoHyphens/>
        <w:ind w:right="-630"/>
        <w:rPr>
          <w:rFonts w:ascii="Arial" w:hAnsi="Arial" w:cs="Arial"/>
          <w:spacing w:val="-3"/>
          <w:sz w:val="22"/>
          <w:szCs w:val="22"/>
        </w:rPr>
      </w:pPr>
    </w:p>
    <w:p w14:paraId="5040DDC6" w14:textId="38B11B2F" w:rsidR="00166C30" w:rsidRDefault="00166C30" w:rsidP="00166C30">
      <w:pPr>
        <w:widowControl/>
        <w:suppressAutoHyphens/>
        <w:ind w:right="-630"/>
        <w:rPr>
          <w:rFonts w:ascii="Arial" w:hAnsi="Arial" w:cs="Arial"/>
          <w:spacing w:val="-3"/>
          <w:sz w:val="22"/>
          <w:szCs w:val="22"/>
        </w:rPr>
      </w:pPr>
    </w:p>
    <w:p w14:paraId="7D6CBB07" w14:textId="4BAC6E7B" w:rsidR="00166C30" w:rsidRDefault="00166C30" w:rsidP="00166C30">
      <w:pPr>
        <w:widowControl/>
        <w:suppressAutoHyphens/>
        <w:ind w:right="-630"/>
        <w:rPr>
          <w:rFonts w:ascii="Arial" w:hAnsi="Arial" w:cs="Arial"/>
          <w:spacing w:val="-3"/>
          <w:sz w:val="22"/>
          <w:szCs w:val="22"/>
        </w:rPr>
      </w:pPr>
    </w:p>
    <w:p w14:paraId="31173023" w14:textId="77777777" w:rsidR="00166C30" w:rsidRPr="007F5B99" w:rsidRDefault="00166C30" w:rsidP="00166C30">
      <w:pPr>
        <w:widowControl/>
        <w:suppressAutoHyphens/>
        <w:ind w:right="-630"/>
        <w:rPr>
          <w:rFonts w:ascii="Arial" w:hAnsi="Arial" w:cs="Arial"/>
          <w:spacing w:val="-3"/>
          <w:sz w:val="22"/>
          <w:szCs w:val="22"/>
        </w:rPr>
      </w:pPr>
    </w:p>
    <w:p w14:paraId="7BBBB1D3" w14:textId="77777777" w:rsidR="00CB53B7" w:rsidRPr="00832EE1" w:rsidRDefault="00CB53B7" w:rsidP="00CB53B7">
      <w:pPr>
        <w:widowControl/>
        <w:pBdr>
          <w:top w:val="single" w:sz="4" w:space="1" w:color="auto"/>
          <w:bottom w:val="single" w:sz="4" w:space="1" w:color="auto"/>
        </w:pBdr>
        <w:shd w:val="pct15" w:color="auto" w:fill="auto"/>
        <w:ind w:left="-360" w:right="-630"/>
        <w:jc w:val="center"/>
        <w:outlineLvl w:val="0"/>
        <w:rPr>
          <w:rFonts w:ascii="Arial" w:hAnsi="Arial" w:cs="Arial"/>
        </w:rPr>
      </w:pPr>
      <w:r w:rsidRPr="00832EE1">
        <w:rPr>
          <w:rFonts w:ascii="Arial" w:hAnsi="Arial" w:cs="Arial"/>
          <w:b/>
        </w:rPr>
        <w:lastRenderedPageBreak/>
        <w:t>MARKETING</w:t>
      </w:r>
    </w:p>
    <w:p w14:paraId="6AA1D48D" w14:textId="77777777" w:rsidR="00CB53B7" w:rsidRPr="00832EE1" w:rsidRDefault="00CB53B7" w:rsidP="00CB53B7">
      <w:pPr>
        <w:ind w:left="-360" w:right="-630"/>
        <w:rPr>
          <w:rFonts w:ascii="Arial" w:hAnsi="Arial" w:cs="Arial"/>
          <w:b/>
        </w:rPr>
      </w:pPr>
    </w:p>
    <w:p w14:paraId="5D640A73" w14:textId="77777777" w:rsidR="00CB53B7" w:rsidRPr="00832EE1" w:rsidRDefault="00CB53B7" w:rsidP="00CB53B7">
      <w:pPr>
        <w:ind w:left="-360" w:right="-630"/>
        <w:rPr>
          <w:rFonts w:ascii="Arial" w:hAnsi="Arial" w:cs="Arial"/>
          <w:b/>
        </w:rPr>
      </w:pPr>
    </w:p>
    <w:p w14:paraId="61F1C6D3" w14:textId="77777777" w:rsidR="00CB53B7" w:rsidRPr="007F5B99" w:rsidRDefault="00CB53B7" w:rsidP="00CB53B7">
      <w:pPr>
        <w:widowControl/>
        <w:numPr>
          <w:ilvl w:val="0"/>
          <w:numId w:val="7"/>
        </w:numPr>
        <w:suppressAutoHyphens/>
        <w:ind w:left="-360" w:right="-630" w:firstLine="0"/>
        <w:rPr>
          <w:rFonts w:ascii="Arial" w:hAnsi="Arial" w:cs="Arial"/>
          <w:sz w:val="22"/>
          <w:szCs w:val="22"/>
        </w:rPr>
      </w:pPr>
      <w:r w:rsidRPr="007F5B99">
        <w:rPr>
          <w:rFonts w:ascii="Arial" w:hAnsi="Arial" w:cs="Arial"/>
          <w:spacing w:val="-3"/>
          <w:sz w:val="22"/>
          <w:szCs w:val="22"/>
        </w:rPr>
        <w:t xml:space="preserve">LOC must use USPSA name and logo on all promotional materials for the event. All Conference Cup apparel must have USPSA logo in prominent location. </w:t>
      </w:r>
    </w:p>
    <w:p w14:paraId="13657FD2" w14:textId="77777777" w:rsidR="00CB53B7" w:rsidRPr="007F5B99" w:rsidRDefault="00CB53B7" w:rsidP="00CB53B7">
      <w:pPr>
        <w:widowControl/>
        <w:suppressAutoHyphens/>
        <w:ind w:left="-360" w:right="-630"/>
        <w:rPr>
          <w:rFonts w:ascii="Arial" w:hAnsi="Arial" w:cs="Arial"/>
          <w:sz w:val="22"/>
          <w:szCs w:val="22"/>
        </w:rPr>
      </w:pPr>
    </w:p>
    <w:p w14:paraId="37E555BC" w14:textId="3DCD7277" w:rsidR="00CB53B7" w:rsidRPr="007F5B99" w:rsidRDefault="00CB53B7" w:rsidP="00CB53B7">
      <w:pPr>
        <w:widowControl/>
        <w:numPr>
          <w:ilvl w:val="0"/>
          <w:numId w:val="7"/>
        </w:numPr>
        <w:suppressAutoHyphens/>
        <w:ind w:left="-360" w:right="-630" w:firstLine="0"/>
        <w:rPr>
          <w:rFonts w:ascii="Arial" w:hAnsi="Arial" w:cs="Arial"/>
          <w:sz w:val="22"/>
          <w:szCs w:val="22"/>
        </w:rPr>
      </w:pPr>
      <w:r w:rsidRPr="007F5B99">
        <w:rPr>
          <w:rFonts w:ascii="Arial" w:hAnsi="Arial" w:cs="Arial"/>
          <w:spacing w:val="-3"/>
          <w:sz w:val="22"/>
          <w:szCs w:val="22"/>
        </w:rPr>
        <w:t>MK Battery Logo</w:t>
      </w:r>
      <w:r w:rsidR="00FA19E4" w:rsidRPr="007F5B99">
        <w:rPr>
          <w:rFonts w:ascii="Arial" w:hAnsi="Arial" w:cs="Arial"/>
          <w:spacing w:val="-3"/>
          <w:sz w:val="22"/>
          <w:szCs w:val="22"/>
        </w:rPr>
        <w:t>, (and / or other major sponsors of USPSA),</w:t>
      </w:r>
      <w:r w:rsidRPr="007F5B99">
        <w:rPr>
          <w:rFonts w:ascii="Arial" w:hAnsi="Arial" w:cs="Arial"/>
          <w:spacing w:val="-3"/>
          <w:sz w:val="22"/>
          <w:szCs w:val="22"/>
        </w:rPr>
        <w:t xml:space="preserve"> must be prominent (secondary to USPSA) on all marketing materials, to include but not limited to; t-shirt, flyers, brochures, banners, and program book.</w:t>
      </w:r>
    </w:p>
    <w:p w14:paraId="7416DAD8" w14:textId="77777777" w:rsidR="00CB53B7" w:rsidRPr="007F5B99" w:rsidRDefault="00CB53B7" w:rsidP="00CB53B7">
      <w:pPr>
        <w:widowControl/>
        <w:suppressAutoHyphens/>
        <w:ind w:left="-360" w:right="-630"/>
        <w:rPr>
          <w:rFonts w:ascii="Arial" w:hAnsi="Arial" w:cs="Arial"/>
          <w:sz w:val="22"/>
          <w:szCs w:val="22"/>
        </w:rPr>
      </w:pPr>
    </w:p>
    <w:p w14:paraId="2BD69099" w14:textId="77777777" w:rsidR="00CB53B7" w:rsidRPr="007F5B99" w:rsidRDefault="00CB53B7" w:rsidP="00CB53B7">
      <w:pPr>
        <w:widowControl/>
        <w:numPr>
          <w:ilvl w:val="0"/>
          <w:numId w:val="7"/>
        </w:numPr>
        <w:suppressAutoHyphens/>
        <w:ind w:left="-360" w:right="-630" w:firstLine="0"/>
        <w:rPr>
          <w:rFonts w:ascii="Arial" w:hAnsi="Arial" w:cs="Arial"/>
          <w:sz w:val="22"/>
          <w:szCs w:val="22"/>
        </w:rPr>
      </w:pPr>
      <w:r w:rsidRPr="007F5B99">
        <w:rPr>
          <w:rFonts w:ascii="Arial" w:hAnsi="Arial" w:cs="Arial"/>
          <w:sz w:val="22"/>
          <w:szCs w:val="22"/>
        </w:rPr>
        <w:t>LOC will provide official Conference Cup t-shirts</w:t>
      </w:r>
      <w:r w:rsidRPr="007F5B99">
        <w:rPr>
          <w:rFonts w:ascii="Arial" w:hAnsi="Arial" w:cs="Arial"/>
          <w:spacing w:val="-3"/>
          <w:sz w:val="22"/>
          <w:szCs w:val="22"/>
        </w:rPr>
        <w:t xml:space="preserve"> to the referees and the rostered members of each competing team. </w:t>
      </w:r>
    </w:p>
    <w:p w14:paraId="6176086F" w14:textId="77777777" w:rsidR="00CB53B7" w:rsidRPr="007F5B99" w:rsidRDefault="00CB53B7" w:rsidP="00CB53B7">
      <w:pPr>
        <w:widowControl/>
        <w:suppressAutoHyphens/>
        <w:ind w:left="-360" w:right="-630"/>
        <w:rPr>
          <w:rFonts w:ascii="Arial" w:hAnsi="Arial" w:cs="Arial"/>
          <w:sz w:val="22"/>
          <w:szCs w:val="22"/>
        </w:rPr>
      </w:pPr>
    </w:p>
    <w:p w14:paraId="082E75C6" w14:textId="09CF5E9A" w:rsidR="00CB53B7" w:rsidRPr="007F5B99" w:rsidRDefault="00CB53B7" w:rsidP="00CB53B7">
      <w:pPr>
        <w:widowControl/>
        <w:numPr>
          <w:ilvl w:val="0"/>
          <w:numId w:val="7"/>
        </w:numPr>
        <w:suppressAutoHyphens/>
        <w:ind w:left="-360" w:right="-630" w:firstLine="0"/>
        <w:rPr>
          <w:rFonts w:ascii="Arial" w:hAnsi="Arial" w:cs="Arial"/>
          <w:sz w:val="22"/>
          <w:szCs w:val="22"/>
        </w:rPr>
      </w:pPr>
      <w:r w:rsidRPr="007F5B99">
        <w:rPr>
          <w:rFonts w:ascii="Arial" w:hAnsi="Arial" w:cs="Arial"/>
          <w:sz w:val="22"/>
          <w:szCs w:val="22"/>
        </w:rPr>
        <w:t>LOC will provide a Conference Cup program with USPSA</w:t>
      </w:r>
      <w:r w:rsidR="00FA19E4" w:rsidRPr="007F5B99">
        <w:rPr>
          <w:rFonts w:ascii="Arial" w:hAnsi="Arial" w:cs="Arial"/>
          <w:sz w:val="22"/>
          <w:szCs w:val="22"/>
        </w:rPr>
        <w:t>,</w:t>
      </w:r>
      <w:r w:rsidRPr="007F5B99">
        <w:rPr>
          <w:rFonts w:ascii="Arial" w:hAnsi="Arial" w:cs="Arial"/>
          <w:sz w:val="22"/>
          <w:szCs w:val="22"/>
        </w:rPr>
        <w:t xml:space="preserve"> MK Battery logo </w:t>
      </w:r>
      <w:r w:rsidR="00FA19E4" w:rsidRPr="007F5B99">
        <w:rPr>
          <w:rFonts w:ascii="Arial" w:hAnsi="Arial" w:cs="Arial"/>
          <w:sz w:val="22"/>
          <w:szCs w:val="22"/>
        </w:rPr>
        <w:t xml:space="preserve">and other major sponsors secured by USPSA </w:t>
      </w:r>
      <w:r w:rsidRPr="007F5B99">
        <w:rPr>
          <w:rFonts w:ascii="Arial" w:hAnsi="Arial" w:cs="Arial"/>
          <w:sz w:val="22"/>
          <w:szCs w:val="22"/>
        </w:rPr>
        <w:t xml:space="preserve">included on cover. </w:t>
      </w:r>
      <w:r w:rsidRPr="007F5B99">
        <w:rPr>
          <w:rFonts w:ascii="Arial" w:hAnsi="Arial" w:cs="Arial"/>
          <w:spacing w:val="-3"/>
          <w:sz w:val="22"/>
          <w:szCs w:val="22"/>
        </w:rPr>
        <w:t>The Conference Cup program shall include the team rosters with player names and uniform numbers, plus information that is pertinent to power soccer, and will recognize all sponsors and those who have helped and supported the event.</w:t>
      </w:r>
    </w:p>
    <w:p w14:paraId="7968F289" w14:textId="77777777" w:rsidR="00CB53B7" w:rsidRPr="007F5B99" w:rsidRDefault="00CB53B7" w:rsidP="00CB53B7">
      <w:pPr>
        <w:widowControl/>
        <w:suppressAutoHyphens/>
        <w:ind w:left="-360" w:right="-630"/>
        <w:rPr>
          <w:rFonts w:ascii="Arial" w:hAnsi="Arial" w:cs="Arial"/>
          <w:sz w:val="22"/>
          <w:szCs w:val="22"/>
        </w:rPr>
      </w:pPr>
    </w:p>
    <w:p w14:paraId="4A2D6828" w14:textId="77777777" w:rsidR="00CB53B7" w:rsidRPr="007F5B99" w:rsidRDefault="00CB53B7" w:rsidP="00CB53B7">
      <w:pPr>
        <w:widowControl/>
        <w:numPr>
          <w:ilvl w:val="0"/>
          <w:numId w:val="7"/>
        </w:numPr>
        <w:suppressAutoHyphens/>
        <w:ind w:left="-360" w:right="-630" w:firstLine="0"/>
        <w:rPr>
          <w:rFonts w:ascii="Arial" w:hAnsi="Arial" w:cs="Arial"/>
          <w:spacing w:val="-3"/>
          <w:sz w:val="22"/>
          <w:szCs w:val="22"/>
        </w:rPr>
      </w:pPr>
      <w:r w:rsidRPr="007F5B99">
        <w:rPr>
          <w:rFonts w:ascii="Arial" w:hAnsi="Arial" w:cs="Arial"/>
          <w:spacing w:val="-3"/>
          <w:sz w:val="22"/>
          <w:szCs w:val="22"/>
        </w:rPr>
        <w:t xml:space="preserve">If a Conference Cup logo is created for the tournament by the LOC it must be approved by the USPSA. </w:t>
      </w:r>
    </w:p>
    <w:p w14:paraId="4B01A012" w14:textId="77777777" w:rsidR="00CB53B7" w:rsidRPr="007F5B99" w:rsidRDefault="00CB53B7" w:rsidP="00CB53B7">
      <w:pPr>
        <w:widowControl/>
        <w:suppressAutoHyphens/>
        <w:ind w:left="-360" w:right="-630"/>
        <w:rPr>
          <w:rFonts w:ascii="Arial" w:hAnsi="Arial" w:cs="Arial"/>
          <w:sz w:val="22"/>
          <w:szCs w:val="22"/>
        </w:rPr>
      </w:pPr>
    </w:p>
    <w:p w14:paraId="1866AEB4" w14:textId="77777777" w:rsidR="00CB53B7" w:rsidRPr="007F5B99" w:rsidRDefault="00CB53B7" w:rsidP="00CB53B7">
      <w:pPr>
        <w:widowControl/>
        <w:numPr>
          <w:ilvl w:val="0"/>
          <w:numId w:val="7"/>
        </w:numPr>
        <w:suppressAutoHyphens/>
        <w:ind w:left="-360" w:right="-630" w:firstLine="0"/>
        <w:rPr>
          <w:rFonts w:ascii="Arial" w:hAnsi="Arial" w:cs="Arial"/>
          <w:sz w:val="22"/>
          <w:szCs w:val="22"/>
        </w:rPr>
      </w:pPr>
      <w:r w:rsidRPr="007F5B99">
        <w:rPr>
          <w:rFonts w:ascii="Arial" w:hAnsi="Arial" w:cs="Arial"/>
          <w:spacing w:val="-3"/>
          <w:sz w:val="22"/>
          <w:szCs w:val="22"/>
        </w:rPr>
        <w:t xml:space="preserve">In the event that a Conference logo (not Conference Cup logo) is developed and approved by the USPSA the mandated and suggested uses of the logo will be described in a follow-up document. </w:t>
      </w:r>
    </w:p>
    <w:p w14:paraId="3648F2E7" w14:textId="77777777" w:rsidR="00CB53B7" w:rsidRPr="00DE16B7" w:rsidRDefault="00CB53B7" w:rsidP="00CB53B7">
      <w:pPr>
        <w:widowControl/>
        <w:suppressAutoHyphens/>
        <w:ind w:right="-630"/>
        <w:rPr>
          <w:rFonts w:ascii="Arial" w:hAnsi="Arial" w:cs="Arial"/>
        </w:rPr>
      </w:pPr>
    </w:p>
    <w:p w14:paraId="279B54A5" w14:textId="77777777" w:rsidR="00CB53B7" w:rsidRPr="00DE16B7" w:rsidRDefault="00CB53B7" w:rsidP="00CB53B7">
      <w:pPr>
        <w:widowControl/>
        <w:suppressAutoHyphens/>
        <w:ind w:left="-360" w:right="-630"/>
        <w:rPr>
          <w:rFonts w:ascii="Arial" w:hAnsi="Arial" w:cs="Arial"/>
        </w:rPr>
      </w:pPr>
    </w:p>
    <w:p w14:paraId="0D0B17C9" w14:textId="736CFD88" w:rsidR="00CB53B7" w:rsidRPr="00832EE1" w:rsidRDefault="00CB53B7" w:rsidP="00CB53B7">
      <w:pPr>
        <w:widowControl/>
        <w:pBdr>
          <w:top w:val="single" w:sz="4" w:space="1" w:color="auto"/>
          <w:bottom w:val="single" w:sz="4" w:space="1" w:color="auto"/>
        </w:pBdr>
        <w:shd w:val="pct15" w:color="auto" w:fill="auto"/>
        <w:tabs>
          <w:tab w:val="left" w:pos="1120"/>
          <w:tab w:val="center" w:pos="4950"/>
        </w:tabs>
        <w:ind w:left="-360" w:right="-630"/>
        <w:outlineLvl w:val="0"/>
        <w:rPr>
          <w:rFonts w:ascii="Arial" w:hAnsi="Arial" w:cs="Arial"/>
        </w:rPr>
      </w:pPr>
      <w:r w:rsidRPr="00DE16B7">
        <w:rPr>
          <w:rFonts w:ascii="Arial" w:hAnsi="Arial" w:cs="Arial"/>
          <w:b/>
        </w:rPr>
        <w:tab/>
      </w:r>
      <w:r w:rsidRPr="00DE16B7">
        <w:rPr>
          <w:rFonts w:ascii="Arial" w:hAnsi="Arial" w:cs="Arial"/>
          <w:b/>
        </w:rPr>
        <w:tab/>
        <w:t>SPONSORSHIP</w:t>
      </w:r>
    </w:p>
    <w:p w14:paraId="7D9C2553" w14:textId="77777777" w:rsidR="00CB53B7" w:rsidRPr="00832EE1" w:rsidRDefault="00CB53B7" w:rsidP="00CB53B7">
      <w:pPr>
        <w:widowControl/>
        <w:suppressAutoHyphens/>
        <w:ind w:right="-630"/>
        <w:rPr>
          <w:rFonts w:ascii="Arial" w:hAnsi="Arial" w:cs="Arial"/>
          <w:b/>
          <w:spacing w:val="-3"/>
        </w:rPr>
      </w:pPr>
    </w:p>
    <w:p w14:paraId="6A50E0E7" w14:textId="77777777" w:rsidR="00CB53B7" w:rsidRPr="00832EE1" w:rsidRDefault="00CB53B7" w:rsidP="00CB53B7">
      <w:pPr>
        <w:widowControl/>
        <w:suppressAutoHyphens/>
        <w:ind w:left="-360" w:right="-630"/>
        <w:rPr>
          <w:rFonts w:ascii="Arial" w:hAnsi="Arial" w:cs="Arial"/>
        </w:rPr>
      </w:pPr>
    </w:p>
    <w:p w14:paraId="1EBA1C8C" w14:textId="77777777" w:rsidR="00C978A3" w:rsidRPr="007F5B99" w:rsidRDefault="00CB53B7" w:rsidP="00CB53B7">
      <w:pPr>
        <w:pStyle w:val="ListParagraph"/>
        <w:widowControl/>
        <w:numPr>
          <w:ilvl w:val="0"/>
          <w:numId w:val="11"/>
        </w:numPr>
        <w:suppressAutoHyphens/>
        <w:ind w:right="-630"/>
        <w:rPr>
          <w:rFonts w:ascii="Arial" w:hAnsi="Arial" w:cs="Arial"/>
          <w:sz w:val="22"/>
          <w:szCs w:val="22"/>
        </w:rPr>
      </w:pPr>
      <w:r w:rsidRPr="007F5B99">
        <w:rPr>
          <w:rFonts w:ascii="Arial" w:hAnsi="Arial" w:cs="Arial"/>
          <w:spacing w:val="-3"/>
          <w:sz w:val="22"/>
          <w:szCs w:val="22"/>
        </w:rPr>
        <w:t>MK Battery</w:t>
      </w:r>
      <w:r w:rsidR="00FA19E4" w:rsidRPr="007F5B99">
        <w:rPr>
          <w:rFonts w:ascii="Arial" w:hAnsi="Arial" w:cs="Arial"/>
          <w:spacing w:val="-3"/>
          <w:sz w:val="22"/>
          <w:szCs w:val="22"/>
        </w:rPr>
        <w:t xml:space="preserve"> and other major sponsors secured by USPSA</w:t>
      </w:r>
      <w:r w:rsidRPr="007F5B99">
        <w:rPr>
          <w:rFonts w:ascii="Arial" w:hAnsi="Arial" w:cs="Arial"/>
          <w:spacing w:val="-3"/>
          <w:sz w:val="22"/>
          <w:szCs w:val="22"/>
        </w:rPr>
        <w:t xml:space="preserve"> has Exclusive Title Sponsorship rights to all Conference Cups.</w:t>
      </w:r>
    </w:p>
    <w:p w14:paraId="3BD0F295" w14:textId="0DD0CFA1" w:rsidR="00CB53B7" w:rsidRPr="007F5B99" w:rsidRDefault="00CB53B7" w:rsidP="007F5B99">
      <w:pPr>
        <w:pStyle w:val="ListParagraph"/>
        <w:widowControl/>
        <w:suppressAutoHyphens/>
        <w:ind w:left="0" w:right="-630"/>
        <w:rPr>
          <w:rFonts w:ascii="Arial" w:hAnsi="Arial" w:cs="Arial"/>
          <w:sz w:val="22"/>
          <w:szCs w:val="22"/>
        </w:rPr>
      </w:pPr>
      <w:r w:rsidRPr="007F5B99">
        <w:rPr>
          <w:rFonts w:ascii="Arial" w:hAnsi="Arial" w:cs="Arial"/>
          <w:spacing w:val="-3"/>
          <w:sz w:val="22"/>
          <w:szCs w:val="22"/>
        </w:rPr>
        <w:t xml:space="preserve"> </w:t>
      </w:r>
    </w:p>
    <w:p w14:paraId="59F710D9" w14:textId="37473518" w:rsidR="00CB53B7" w:rsidRPr="007F5B99" w:rsidRDefault="00CB53B7" w:rsidP="00CB53B7">
      <w:pPr>
        <w:pStyle w:val="ListParagraph"/>
        <w:widowControl/>
        <w:numPr>
          <w:ilvl w:val="0"/>
          <w:numId w:val="11"/>
        </w:numPr>
        <w:suppressAutoHyphens/>
        <w:ind w:right="-630"/>
        <w:rPr>
          <w:rFonts w:ascii="Arial" w:hAnsi="Arial" w:cs="Arial"/>
          <w:sz w:val="22"/>
          <w:szCs w:val="22"/>
        </w:rPr>
      </w:pPr>
      <w:r w:rsidRPr="007F5B99">
        <w:rPr>
          <w:rFonts w:ascii="Arial" w:hAnsi="Arial" w:cs="Arial"/>
          <w:spacing w:val="-3"/>
          <w:sz w:val="22"/>
          <w:szCs w:val="22"/>
        </w:rPr>
        <w:t>No other battery sponsor may be secured that would compete with MK Battery</w:t>
      </w:r>
      <w:r w:rsidR="00C978A3" w:rsidRPr="00DE16B7">
        <w:rPr>
          <w:rFonts w:ascii="Arial" w:hAnsi="Arial" w:cs="Arial"/>
          <w:spacing w:val="-3"/>
          <w:sz w:val="22"/>
          <w:szCs w:val="22"/>
        </w:rPr>
        <w:t>.</w:t>
      </w:r>
    </w:p>
    <w:p w14:paraId="0653A9A0" w14:textId="77777777" w:rsidR="00C978A3" w:rsidRPr="007F5B99" w:rsidRDefault="00C978A3" w:rsidP="007F5B99">
      <w:pPr>
        <w:pStyle w:val="ListParagraph"/>
        <w:rPr>
          <w:rFonts w:ascii="Arial" w:hAnsi="Arial" w:cs="Arial"/>
          <w:sz w:val="22"/>
          <w:szCs w:val="22"/>
        </w:rPr>
      </w:pPr>
    </w:p>
    <w:p w14:paraId="4CAF90D2" w14:textId="77777777" w:rsidR="00C978A3" w:rsidRPr="007F5B99" w:rsidRDefault="00C978A3" w:rsidP="007F5B99">
      <w:pPr>
        <w:pStyle w:val="ListParagraph"/>
        <w:widowControl/>
        <w:suppressAutoHyphens/>
        <w:ind w:left="0" w:right="-630"/>
        <w:rPr>
          <w:rFonts w:ascii="Arial" w:hAnsi="Arial" w:cs="Arial"/>
          <w:sz w:val="22"/>
          <w:szCs w:val="22"/>
        </w:rPr>
      </w:pPr>
    </w:p>
    <w:p w14:paraId="764E430C" w14:textId="58F8BD10" w:rsidR="00CB53B7" w:rsidRPr="007F5B99" w:rsidRDefault="00CB53B7" w:rsidP="00CB53B7">
      <w:pPr>
        <w:pStyle w:val="ListParagraph"/>
        <w:widowControl/>
        <w:numPr>
          <w:ilvl w:val="0"/>
          <w:numId w:val="11"/>
        </w:numPr>
        <w:suppressAutoHyphens/>
        <w:ind w:right="-630"/>
        <w:rPr>
          <w:rFonts w:ascii="Arial" w:hAnsi="Arial" w:cs="Arial"/>
          <w:sz w:val="22"/>
          <w:szCs w:val="22"/>
        </w:rPr>
      </w:pPr>
      <w:r w:rsidRPr="007F5B99">
        <w:rPr>
          <w:rFonts w:ascii="Arial" w:hAnsi="Arial" w:cs="Arial"/>
          <w:spacing w:val="-3"/>
          <w:sz w:val="22"/>
          <w:szCs w:val="22"/>
        </w:rPr>
        <w:t>The LOC will include the MK Battery</w:t>
      </w:r>
      <w:r w:rsidR="00FA19E4" w:rsidRPr="007F5B99">
        <w:rPr>
          <w:rFonts w:ascii="Arial" w:hAnsi="Arial" w:cs="Arial"/>
          <w:spacing w:val="-3"/>
          <w:sz w:val="22"/>
          <w:szCs w:val="22"/>
        </w:rPr>
        <w:t xml:space="preserve"> and any other major sponsors,</w:t>
      </w:r>
      <w:r w:rsidRPr="007F5B99">
        <w:rPr>
          <w:rFonts w:ascii="Arial" w:hAnsi="Arial" w:cs="Arial"/>
          <w:spacing w:val="-3"/>
          <w:sz w:val="22"/>
          <w:szCs w:val="22"/>
        </w:rPr>
        <w:t xml:space="preserve"> on all marketing materials.</w:t>
      </w:r>
      <w:r w:rsidR="00832EE1" w:rsidRPr="007F5B99">
        <w:rPr>
          <w:rFonts w:ascii="Arial" w:hAnsi="Arial" w:cs="Arial"/>
          <w:spacing w:val="-3"/>
          <w:sz w:val="22"/>
          <w:szCs w:val="22"/>
        </w:rPr>
        <w:t xml:space="preserve"> T</w:t>
      </w:r>
      <w:r w:rsidRPr="007F5B99">
        <w:rPr>
          <w:rFonts w:ascii="Arial" w:hAnsi="Arial" w:cs="Arial"/>
          <w:spacing w:val="-3"/>
          <w:sz w:val="22"/>
          <w:szCs w:val="22"/>
        </w:rPr>
        <w:t xml:space="preserve">hree color </w:t>
      </w:r>
      <w:proofErr w:type="gramStart"/>
      <w:r w:rsidRPr="007F5B99">
        <w:rPr>
          <w:rFonts w:ascii="Arial" w:hAnsi="Arial" w:cs="Arial"/>
          <w:spacing w:val="-3"/>
          <w:sz w:val="22"/>
          <w:szCs w:val="22"/>
        </w:rPr>
        <w:t>logo</w:t>
      </w:r>
      <w:proofErr w:type="gramEnd"/>
      <w:r w:rsidRPr="007F5B99">
        <w:rPr>
          <w:rFonts w:ascii="Arial" w:hAnsi="Arial" w:cs="Arial"/>
          <w:spacing w:val="-3"/>
          <w:sz w:val="22"/>
          <w:szCs w:val="22"/>
        </w:rPr>
        <w:t xml:space="preserve"> is desired but not required. </w:t>
      </w:r>
    </w:p>
    <w:p w14:paraId="5979F53D" w14:textId="77777777" w:rsidR="00C978A3" w:rsidRPr="007F5B99" w:rsidRDefault="00C978A3" w:rsidP="007F5B99">
      <w:pPr>
        <w:pStyle w:val="ListParagraph"/>
        <w:widowControl/>
        <w:suppressAutoHyphens/>
        <w:ind w:left="0" w:right="-630"/>
        <w:rPr>
          <w:rFonts w:ascii="Arial" w:hAnsi="Arial" w:cs="Arial"/>
          <w:sz w:val="22"/>
          <w:szCs w:val="22"/>
        </w:rPr>
      </w:pPr>
    </w:p>
    <w:p w14:paraId="336F2AFB" w14:textId="41CCBD99" w:rsidR="00CB53B7" w:rsidRPr="007F5B99" w:rsidRDefault="00CB53B7" w:rsidP="00CB53B7">
      <w:pPr>
        <w:pStyle w:val="ListParagraph"/>
        <w:widowControl/>
        <w:numPr>
          <w:ilvl w:val="0"/>
          <w:numId w:val="11"/>
        </w:numPr>
        <w:suppressAutoHyphens/>
        <w:ind w:right="-630"/>
        <w:rPr>
          <w:rFonts w:ascii="Arial" w:hAnsi="Arial" w:cs="Arial"/>
          <w:sz w:val="22"/>
          <w:szCs w:val="22"/>
        </w:rPr>
      </w:pPr>
      <w:r w:rsidRPr="007F5B99">
        <w:rPr>
          <w:rFonts w:ascii="Arial" w:hAnsi="Arial" w:cs="Arial"/>
          <w:spacing w:val="-3"/>
          <w:sz w:val="22"/>
          <w:szCs w:val="22"/>
        </w:rPr>
        <w:t>The LOC will provide a vendor table at the tournament for MK Battery.</w:t>
      </w:r>
    </w:p>
    <w:p w14:paraId="130AE0EE" w14:textId="77777777" w:rsidR="00C978A3" w:rsidRPr="007F5B99" w:rsidRDefault="00C978A3" w:rsidP="007F5B99">
      <w:pPr>
        <w:pStyle w:val="ListParagraph"/>
        <w:rPr>
          <w:rFonts w:ascii="Arial" w:hAnsi="Arial" w:cs="Arial"/>
          <w:sz w:val="22"/>
          <w:szCs w:val="22"/>
        </w:rPr>
      </w:pPr>
    </w:p>
    <w:p w14:paraId="4D1E00A0" w14:textId="77777777" w:rsidR="00C978A3" w:rsidRPr="007F5B99" w:rsidRDefault="00C978A3" w:rsidP="007F5B99">
      <w:pPr>
        <w:pStyle w:val="ListParagraph"/>
        <w:widowControl/>
        <w:suppressAutoHyphens/>
        <w:ind w:left="0" w:right="-630"/>
        <w:rPr>
          <w:rFonts w:ascii="Arial" w:hAnsi="Arial" w:cs="Arial"/>
          <w:sz w:val="22"/>
          <w:szCs w:val="22"/>
        </w:rPr>
      </w:pPr>
    </w:p>
    <w:p w14:paraId="4AD0B055" w14:textId="77777777" w:rsidR="00CB53B7" w:rsidRPr="007F5B99" w:rsidRDefault="00CB53B7" w:rsidP="00CB53B7">
      <w:pPr>
        <w:pStyle w:val="ListParagraph"/>
        <w:widowControl/>
        <w:numPr>
          <w:ilvl w:val="0"/>
          <w:numId w:val="11"/>
        </w:numPr>
        <w:suppressAutoHyphens/>
        <w:ind w:right="-630"/>
        <w:rPr>
          <w:rFonts w:ascii="Arial" w:hAnsi="Arial" w:cs="Arial"/>
          <w:sz w:val="22"/>
          <w:szCs w:val="22"/>
        </w:rPr>
      </w:pPr>
      <w:r w:rsidRPr="007F5B99">
        <w:rPr>
          <w:rFonts w:ascii="Arial" w:hAnsi="Arial" w:cs="Arial"/>
          <w:spacing w:val="-3"/>
          <w:sz w:val="22"/>
          <w:szCs w:val="22"/>
        </w:rPr>
        <w:t>MK Battery has first right of refusal to providing the Equipment Repair Station.</w:t>
      </w:r>
    </w:p>
    <w:p w14:paraId="0554A55E" w14:textId="6692754A" w:rsidR="00C978A3" w:rsidRPr="007F5B99" w:rsidRDefault="00CB53B7" w:rsidP="00CB53B7">
      <w:pPr>
        <w:pStyle w:val="ListParagraph"/>
        <w:widowControl/>
        <w:suppressAutoHyphens/>
        <w:ind w:left="0" w:right="-630"/>
        <w:rPr>
          <w:rFonts w:ascii="Arial" w:hAnsi="Arial" w:cs="Arial"/>
          <w:sz w:val="22"/>
          <w:szCs w:val="22"/>
        </w:rPr>
      </w:pPr>
      <w:r w:rsidRPr="007F5B99">
        <w:rPr>
          <w:rFonts w:ascii="Arial" w:hAnsi="Arial" w:cs="Arial"/>
          <w:spacing w:val="-3"/>
          <w:sz w:val="22"/>
          <w:szCs w:val="22"/>
        </w:rPr>
        <w:t>*Please see Sponsorship Guidelines document for more detailed information.</w:t>
      </w:r>
    </w:p>
    <w:p w14:paraId="262B3133" w14:textId="77777777" w:rsidR="00CB53B7" w:rsidRPr="007F5B99" w:rsidRDefault="00CB53B7" w:rsidP="007F5B99">
      <w:pPr>
        <w:pStyle w:val="ListParagraph"/>
        <w:widowControl/>
        <w:suppressAutoHyphens/>
        <w:ind w:left="0" w:right="-630"/>
      </w:pPr>
    </w:p>
    <w:p w14:paraId="620B2FCA" w14:textId="29B0F594" w:rsidR="00CB53B7" w:rsidRPr="007F5B99" w:rsidRDefault="00FA19E4" w:rsidP="007F5B99">
      <w:pPr>
        <w:pStyle w:val="ListParagraph"/>
        <w:widowControl/>
        <w:numPr>
          <w:ilvl w:val="0"/>
          <w:numId w:val="11"/>
        </w:numPr>
        <w:suppressAutoHyphens/>
        <w:ind w:right="-630"/>
        <w:outlineLvl w:val="0"/>
        <w:rPr>
          <w:rFonts w:ascii="Arial" w:hAnsi="Arial" w:cs="Arial"/>
          <w:b/>
          <w:spacing w:val="-3"/>
          <w:sz w:val="22"/>
          <w:szCs w:val="22"/>
        </w:rPr>
      </w:pPr>
      <w:r w:rsidRPr="007F5B99">
        <w:rPr>
          <w:rFonts w:ascii="Arial" w:hAnsi="Arial" w:cs="Arial"/>
          <w:spacing w:val="-3"/>
          <w:sz w:val="22"/>
          <w:szCs w:val="22"/>
        </w:rPr>
        <w:t>Other sponsors designated by USPSA will have priority as to exposure</w:t>
      </w:r>
      <w:r w:rsidRPr="007F5B99">
        <w:rPr>
          <w:rFonts w:ascii="Arial" w:hAnsi="Arial" w:cs="Arial"/>
          <w:b/>
          <w:spacing w:val="-3"/>
          <w:sz w:val="22"/>
          <w:szCs w:val="22"/>
        </w:rPr>
        <w:t>.</w:t>
      </w:r>
    </w:p>
    <w:p w14:paraId="62355669" w14:textId="77777777" w:rsidR="00CB53B7" w:rsidRPr="007F5B99" w:rsidRDefault="00CB53B7" w:rsidP="00CB53B7">
      <w:pPr>
        <w:widowControl/>
        <w:suppressAutoHyphens/>
        <w:ind w:left="-360" w:right="-630"/>
        <w:outlineLvl w:val="0"/>
        <w:rPr>
          <w:rFonts w:ascii="Arial" w:hAnsi="Arial" w:cs="Arial"/>
          <w:b/>
          <w:spacing w:val="-3"/>
          <w:sz w:val="22"/>
          <w:szCs w:val="22"/>
        </w:rPr>
      </w:pPr>
    </w:p>
    <w:p w14:paraId="3340E7EA" w14:textId="77777777" w:rsidR="00CB53B7" w:rsidRPr="00832EE1" w:rsidRDefault="00CB53B7" w:rsidP="00CB53B7">
      <w:pPr>
        <w:widowControl/>
        <w:suppressAutoHyphens/>
        <w:ind w:left="-360" w:right="-630"/>
        <w:outlineLvl w:val="0"/>
        <w:rPr>
          <w:rFonts w:ascii="Arial" w:hAnsi="Arial" w:cs="Arial"/>
          <w:b/>
          <w:spacing w:val="-3"/>
        </w:rPr>
      </w:pPr>
    </w:p>
    <w:p w14:paraId="5C0DD9D1" w14:textId="77777777" w:rsidR="00CB53B7" w:rsidRPr="00832EE1" w:rsidRDefault="00CB53B7" w:rsidP="00CB53B7">
      <w:pPr>
        <w:widowControl/>
        <w:suppressAutoHyphens/>
        <w:ind w:left="-360" w:right="-630"/>
        <w:outlineLvl w:val="0"/>
        <w:rPr>
          <w:rFonts w:ascii="Arial" w:hAnsi="Arial" w:cs="Arial"/>
          <w:b/>
          <w:spacing w:val="-3"/>
        </w:rPr>
      </w:pPr>
    </w:p>
    <w:p w14:paraId="1A6A10A7" w14:textId="77777777" w:rsidR="00CB53B7" w:rsidRPr="00832EE1" w:rsidRDefault="00CB53B7" w:rsidP="00CB53B7">
      <w:pPr>
        <w:widowControl/>
        <w:suppressAutoHyphens/>
        <w:ind w:left="-360" w:right="-630"/>
        <w:outlineLvl w:val="0"/>
        <w:rPr>
          <w:rFonts w:ascii="Arial" w:hAnsi="Arial" w:cs="Arial"/>
          <w:b/>
          <w:spacing w:val="-3"/>
        </w:rPr>
      </w:pPr>
    </w:p>
    <w:p w14:paraId="26EB8A05" w14:textId="77777777" w:rsidR="00C978A3" w:rsidRPr="00832EE1" w:rsidRDefault="00C978A3" w:rsidP="007F5B99">
      <w:pPr>
        <w:widowControl/>
        <w:suppressAutoHyphens/>
        <w:ind w:right="-630"/>
        <w:outlineLvl w:val="0"/>
        <w:rPr>
          <w:rFonts w:ascii="Arial" w:hAnsi="Arial" w:cs="Arial"/>
          <w:b/>
          <w:spacing w:val="-3"/>
        </w:rPr>
      </w:pPr>
    </w:p>
    <w:p w14:paraId="2EE304D0" w14:textId="77777777" w:rsidR="00CB53B7" w:rsidRPr="00832EE1" w:rsidRDefault="00CB53B7" w:rsidP="00CB53B7">
      <w:pPr>
        <w:widowControl/>
        <w:suppressAutoHyphens/>
        <w:ind w:left="-360" w:right="-630"/>
        <w:outlineLvl w:val="0"/>
        <w:rPr>
          <w:rFonts w:ascii="Arial" w:hAnsi="Arial" w:cs="Arial"/>
          <w:b/>
          <w:spacing w:val="-3"/>
        </w:rPr>
      </w:pPr>
    </w:p>
    <w:p w14:paraId="563C6C83" w14:textId="77777777" w:rsidR="00CB53B7" w:rsidRPr="00832EE1" w:rsidRDefault="00CB53B7" w:rsidP="00CB53B7">
      <w:pPr>
        <w:widowControl/>
        <w:suppressAutoHyphens/>
        <w:ind w:left="-360" w:right="-630"/>
        <w:outlineLvl w:val="0"/>
        <w:rPr>
          <w:rFonts w:ascii="Arial" w:hAnsi="Arial" w:cs="Arial"/>
          <w:b/>
          <w:spacing w:val="-3"/>
        </w:rPr>
      </w:pPr>
    </w:p>
    <w:p w14:paraId="671BCC55" w14:textId="77777777" w:rsidR="00CB53B7" w:rsidRPr="00832EE1" w:rsidRDefault="00CB53B7" w:rsidP="00CB53B7">
      <w:pPr>
        <w:widowControl/>
        <w:pBdr>
          <w:top w:val="single" w:sz="4" w:space="1" w:color="auto"/>
          <w:bottom w:val="single" w:sz="4" w:space="1" w:color="auto"/>
        </w:pBdr>
        <w:shd w:val="pct15" w:color="auto" w:fill="auto"/>
        <w:ind w:left="-360" w:right="-630"/>
        <w:jc w:val="center"/>
        <w:outlineLvl w:val="0"/>
        <w:rPr>
          <w:rFonts w:ascii="Arial" w:hAnsi="Arial" w:cs="Arial"/>
        </w:rPr>
      </w:pPr>
      <w:r w:rsidRPr="00832EE1">
        <w:rPr>
          <w:rFonts w:ascii="Arial" w:hAnsi="Arial" w:cs="Arial"/>
          <w:b/>
        </w:rPr>
        <w:t>FINANCIALS</w:t>
      </w:r>
    </w:p>
    <w:p w14:paraId="307AC48D" w14:textId="77777777" w:rsidR="00CB53B7" w:rsidRPr="00832EE1" w:rsidRDefault="00CB53B7" w:rsidP="00CB53B7">
      <w:pPr>
        <w:ind w:left="-360" w:right="-630"/>
        <w:rPr>
          <w:rFonts w:ascii="Arial" w:hAnsi="Arial" w:cs="Arial"/>
          <w:b/>
        </w:rPr>
      </w:pPr>
    </w:p>
    <w:p w14:paraId="70D32FBC" w14:textId="77777777" w:rsidR="00CB53B7" w:rsidRPr="00832EE1" w:rsidRDefault="00CB53B7" w:rsidP="00CB53B7">
      <w:pPr>
        <w:ind w:left="-360" w:right="-630"/>
        <w:rPr>
          <w:rFonts w:ascii="Arial" w:hAnsi="Arial" w:cs="Arial"/>
          <w:b/>
        </w:rPr>
      </w:pPr>
    </w:p>
    <w:p w14:paraId="70DB2951" w14:textId="77777777" w:rsidR="00CB53B7" w:rsidRPr="007F5B99" w:rsidRDefault="00CB53B7" w:rsidP="00CB53B7">
      <w:pPr>
        <w:pStyle w:val="ListParagraph"/>
        <w:widowControl/>
        <w:numPr>
          <w:ilvl w:val="0"/>
          <w:numId w:val="13"/>
        </w:numPr>
        <w:rPr>
          <w:rFonts w:ascii="Arial" w:hAnsi="Arial" w:cs="Arial"/>
          <w:sz w:val="22"/>
          <w:szCs w:val="22"/>
        </w:rPr>
      </w:pPr>
      <w:r w:rsidRPr="007F5B99">
        <w:rPr>
          <w:rFonts w:ascii="Arial" w:hAnsi="Arial" w:cs="Arial"/>
          <w:sz w:val="22"/>
          <w:szCs w:val="22"/>
        </w:rPr>
        <w:t>The LOC is responsible for submitting the stipend request form to the USPSA.</w:t>
      </w:r>
    </w:p>
    <w:p w14:paraId="22CD0988" w14:textId="77777777" w:rsidR="00CB53B7" w:rsidRPr="007F5B99" w:rsidRDefault="00CB53B7" w:rsidP="00CB53B7">
      <w:pPr>
        <w:widowControl/>
        <w:rPr>
          <w:rFonts w:ascii="Arial" w:hAnsi="Arial" w:cs="Arial"/>
          <w:sz w:val="22"/>
          <w:szCs w:val="22"/>
        </w:rPr>
      </w:pPr>
    </w:p>
    <w:p w14:paraId="2EF358AF" w14:textId="77777777" w:rsidR="00CB53B7" w:rsidRPr="007F5B99" w:rsidRDefault="00CB53B7" w:rsidP="00CB53B7">
      <w:pPr>
        <w:pStyle w:val="ListParagraph"/>
        <w:widowControl/>
        <w:numPr>
          <w:ilvl w:val="0"/>
          <w:numId w:val="13"/>
        </w:numPr>
        <w:rPr>
          <w:rFonts w:ascii="Arial" w:hAnsi="Arial" w:cs="Arial"/>
          <w:sz w:val="22"/>
          <w:szCs w:val="22"/>
        </w:rPr>
      </w:pPr>
      <w:r w:rsidRPr="007F5B99">
        <w:rPr>
          <w:rFonts w:ascii="Arial" w:hAnsi="Arial" w:cs="Arial"/>
          <w:sz w:val="22"/>
          <w:szCs w:val="22"/>
        </w:rPr>
        <w:t xml:space="preserve">Team deposits will be sent to the LOC </w:t>
      </w:r>
      <w:r w:rsidR="00832EE1" w:rsidRPr="007F5B99">
        <w:rPr>
          <w:rFonts w:ascii="Arial" w:hAnsi="Arial" w:cs="Arial"/>
          <w:sz w:val="22"/>
          <w:szCs w:val="22"/>
        </w:rPr>
        <w:t xml:space="preserve">at the end of </w:t>
      </w:r>
      <w:r w:rsidRPr="007F5B99">
        <w:rPr>
          <w:rFonts w:ascii="Arial" w:hAnsi="Arial" w:cs="Arial"/>
          <w:sz w:val="22"/>
          <w:szCs w:val="22"/>
        </w:rPr>
        <w:t>February for all teams that have confirmed their attendance with a deposit.</w:t>
      </w:r>
    </w:p>
    <w:p w14:paraId="489E06D8" w14:textId="77777777" w:rsidR="00CB53B7" w:rsidRPr="007F5B99" w:rsidRDefault="00CB53B7" w:rsidP="00CB53B7">
      <w:pPr>
        <w:widowControl/>
        <w:rPr>
          <w:rFonts w:ascii="Arial" w:hAnsi="Arial" w:cs="Arial"/>
          <w:sz w:val="22"/>
          <w:szCs w:val="22"/>
        </w:rPr>
      </w:pPr>
    </w:p>
    <w:p w14:paraId="71795B11" w14:textId="77777777" w:rsidR="00CB53B7" w:rsidRPr="007F5B99" w:rsidRDefault="00CB53B7" w:rsidP="00CB53B7">
      <w:pPr>
        <w:pStyle w:val="ListParagraph"/>
        <w:widowControl/>
        <w:numPr>
          <w:ilvl w:val="0"/>
          <w:numId w:val="13"/>
        </w:numPr>
        <w:rPr>
          <w:rFonts w:ascii="Arial" w:hAnsi="Arial" w:cs="Arial"/>
          <w:sz w:val="22"/>
          <w:szCs w:val="22"/>
        </w:rPr>
      </w:pPr>
      <w:r w:rsidRPr="007F5B99">
        <w:rPr>
          <w:rFonts w:ascii="Arial" w:hAnsi="Arial" w:cs="Arial"/>
          <w:sz w:val="22"/>
          <w:szCs w:val="22"/>
        </w:rPr>
        <w:t>LOC may choose to include a late fee and/or a no-refund policy. Additional fees must be detailed in the bid document application.</w:t>
      </w:r>
    </w:p>
    <w:p w14:paraId="57A789C5" w14:textId="77777777" w:rsidR="00CB53B7" w:rsidRPr="007F5B99" w:rsidRDefault="00CB53B7" w:rsidP="00CB53B7">
      <w:pPr>
        <w:widowControl/>
        <w:rPr>
          <w:rFonts w:ascii="Arial" w:hAnsi="Arial" w:cs="Arial"/>
          <w:sz w:val="22"/>
          <w:szCs w:val="22"/>
        </w:rPr>
      </w:pPr>
    </w:p>
    <w:p w14:paraId="515D284D" w14:textId="77777777" w:rsidR="00CB53B7" w:rsidRPr="007F5B99" w:rsidRDefault="00CB53B7" w:rsidP="00CB53B7">
      <w:pPr>
        <w:pStyle w:val="ListParagraph"/>
        <w:widowControl/>
        <w:numPr>
          <w:ilvl w:val="0"/>
          <w:numId w:val="13"/>
        </w:numPr>
        <w:rPr>
          <w:rFonts w:ascii="Arial" w:hAnsi="Arial" w:cs="Arial"/>
          <w:sz w:val="22"/>
          <w:szCs w:val="22"/>
        </w:rPr>
      </w:pPr>
      <w:r w:rsidRPr="007F5B99">
        <w:rPr>
          <w:rFonts w:ascii="Arial" w:hAnsi="Arial" w:cs="Arial"/>
          <w:sz w:val="22"/>
          <w:szCs w:val="22"/>
        </w:rPr>
        <w:t>LOC will include their proposed Conference Cup budget with their bid. This budget will include any proposed fees, which must be approved by the USPSA.</w:t>
      </w:r>
    </w:p>
    <w:p w14:paraId="7DDFF4BA" w14:textId="77777777" w:rsidR="00CB53B7" w:rsidRPr="007F5B99" w:rsidRDefault="00CB53B7" w:rsidP="00CB53B7">
      <w:pPr>
        <w:widowControl/>
        <w:rPr>
          <w:rFonts w:ascii="Arial" w:hAnsi="Arial" w:cs="Arial"/>
          <w:sz w:val="22"/>
          <w:szCs w:val="22"/>
        </w:rPr>
      </w:pPr>
    </w:p>
    <w:p w14:paraId="13BC6CD9" w14:textId="77777777" w:rsidR="00CB53B7" w:rsidRPr="007F5B99" w:rsidRDefault="00CB53B7" w:rsidP="00CB53B7">
      <w:pPr>
        <w:pStyle w:val="ListParagraph"/>
        <w:widowControl/>
        <w:numPr>
          <w:ilvl w:val="0"/>
          <w:numId w:val="13"/>
        </w:numPr>
        <w:suppressAutoHyphens/>
        <w:rPr>
          <w:rFonts w:ascii="Arial" w:hAnsi="Arial" w:cs="Arial"/>
          <w:spacing w:val="-3"/>
          <w:sz w:val="22"/>
          <w:szCs w:val="22"/>
        </w:rPr>
      </w:pPr>
      <w:r w:rsidRPr="007F5B99">
        <w:rPr>
          <w:rFonts w:ascii="Arial" w:hAnsi="Arial" w:cs="Arial"/>
          <w:spacing w:val="-3"/>
          <w:sz w:val="22"/>
          <w:szCs w:val="22"/>
        </w:rPr>
        <w:t xml:space="preserve">LOC shall provide the TSC a final budget within 30 days post Conference Cup. </w:t>
      </w:r>
    </w:p>
    <w:p w14:paraId="3EA87C40" w14:textId="77777777" w:rsidR="00CB53B7" w:rsidRPr="007F5B99" w:rsidRDefault="00CB53B7" w:rsidP="00CB53B7">
      <w:pPr>
        <w:widowControl/>
        <w:suppressAutoHyphens/>
        <w:rPr>
          <w:rFonts w:ascii="Arial" w:hAnsi="Arial" w:cs="Arial"/>
          <w:spacing w:val="-3"/>
          <w:sz w:val="22"/>
          <w:szCs w:val="22"/>
        </w:rPr>
      </w:pPr>
    </w:p>
    <w:p w14:paraId="60B37EA9" w14:textId="3D8A38A6" w:rsidR="00CB53B7" w:rsidRPr="007F5B99" w:rsidRDefault="00CB53B7" w:rsidP="00CB53B7">
      <w:pPr>
        <w:pStyle w:val="ListParagraph"/>
        <w:widowControl/>
        <w:numPr>
          <w:ilvl w:val="0"/>
          <w:numId w:val="13"/>
        </w:numPr>
        <w:ind w:right="-630"/>
        <w:rPr>
          <w:rFonts w:ascii="Arial" w:hAnsi="Arial" w:cs="Arial"/>
          <w:sz w:val="22"/>
          <w:szCs w:val="22"/>
        </w:rPr>
      </w:pPr>
      <w:r w:rsidRPr="007F5B99">
        <w:rPr>
          <w:rFonts w:ascii="Arial" w:hAnsi="Arial" w:cs="Arial"/>
          <w:sz w:val="22"/>
          <w:szCs w:val="22"/>
        </w:rPr>
        <w:t>LOC will provide reimbursement for either gasoline or airline fare to host city for the Referee Coordinator and Center Referees. USPSA recommends you base your budget on bringing in one referee coordinator and four center referee</w:t>
      </w:r>
      <w:r w:rsidR="006A1810" w:rsidRPr="007F5B99">
        <w:rPr>
          <w:rFonts w:ascii="Arial" w:hAnsi="Arial" w:cs="Arial"/>
          <w:sz w:val="22"/>
          <w:szCs w:val="22"/>
        </w:rPr>
        <w:t>s per conference</w:t>
      </w:r>
      <w:r w:rsidR="0050435E" w:rsidRPr="007F5B99">
        <w:rPr>
          <w:rFonts w:ascii="Arial" w:hAnsi="Arial" w:cs="Arial"/>
          <w:sz w:val="22"/>
          <w:szCs w:val="22"/>
        </w:rPr>
        <w:t xml:space="preserve"> (2 conferences=</w:t>
      </w:r>
      <w:r w:rsidR="00694270" w:rsidRPr="007F5B99">
        <w:rPr>
          <w:rFonts w:ascii="Arial" w:hAnsi="Arial" w:cs="Arial"/>
          <w:sz w:val="22"/>
          <w:szCs w:val="22"/>
        </w:rPr>
        <w:t xml:space="preserve">8 </w:t>
      </w:r>
      <w:r w:rsidR="0050435E" w:rsidRPr="007F5B99">
        <w:rPr>
          <w:rFonts w:ascii="Arial" w:hAnsi="Arial" w:cs="Arial"/>
          <w:sz w:val="22"/>
          <w:szCs w:val="22"/>
        </w:rPr>
        <w:t xml:space="preserve">center referees, 4 conferences =16 center </w:t>
      </w:r>
      <w:r w:rsidR="00462975" w:rsidRPr="007F5B99">
        <w:rPr>
          <w:rFonts w:ascii="Arial" w:hAnsi="Arial" w:cs="Arial"/>
          <w:sz w:val="22"/>
          <w:szCs w:val="22"/>
        </w:rPr>
        <w:t>referees)</w:t>
      </w:r>
      <w:r w:rsidRPr="007F5B99">
        <w:rPr>
          <w:rFonts w:ascii="Arial" w:hAnsi="Arial" w:cs="Arial"/>
          <w:sz w:val="22"/>
          <w:szCs w:val="22"/>
        </w:rPr>
        <w:t>.</w:t>
      </w:r>
    </w:p>
    <w:p w14:paraId="610F0A4F" w14:textId="77777777" w:rsidR="00CB53B7" w:rsidRPr="007F5B99" w:rsidRDefault="00CB53B7" w:rsidP="00CB53B7">
      <w:pPr>
        <w:widowControl/>
        <w:ind w:right="-630"/>
        <w:rPr>
          <w:rFonts w:ascii="Arial" w:hAnsi="Arial" w:cs="Arial"/>
          <w:sz w:val="22"/>
          <w:szCs w:val="22"/>
        </w:rPr>
      </w:pPr>
    </w:p>
    <w:p w14:paraId="190B6EA4" w14:textId="77777777" w:rsidR="00CB53B7" w:rsidRPr="007F5B99" w:rsidRDefault="00CB53B7" w:rsidP="00CB53B7">
      <w:pPr>
        <w:pStyle w:val="ListParagraph"/>
        <w:widowControl/>
        <w:numPr>
          <w:ilvl w:val="0"/>
          <w:numId w:val="13"/>
        </w:numPr>
        <w:ind w:right="-630"/>
        <w:rPr>
          <w:rFonts w:ascii="Arial" w:hAnsi="Arial" w:cs="Arial"/>
          <w:sz w:val="22"/>
          <w:szCs w:val="22"/>
        </w:rPr>
      </w:pPr>
      <w:r w:rsidRPr="007F5B99">
        <w:rPr>
          <w:rFonts w:ascii="Arial" w:hAnsi="Arial" w:cs="Arial"/>
          <w:sz w:val="22"/>
          <w:szCs w:val="22"/>
        </w:rPr>
        <w:t>Referees will be required to turn in receipts to receive monies for covered expenses within 14 days of the end of the Cup.</w:t>
      </w:r>
    </w:p>
    <w:p w14:paraId="66A0394E" w14:textId="77777777" w:rsidR="00CB53B7" w:rsidRPr="007F5B99" w:rsidRDefault="00CB53B7" w:rsidP="00CB53B7">
      <w:pPr>
        <w:pStyle w:val="ListParagraph"/>
        <w:widowControl/>
        <w:suppressAutoHyphens/>
        <w:ind w:left="360"/>
        <w:rPr>
          <w:rFonts w:ascii="Arial" w:hAnsi="Arial" w:cs="Arial"/>
          <w:spacing w:val="-3"/>
          <w:sz w:val="22"/>
          <w:szCs w:val="22"/>
        </w:rPr>
      </w:pPr>
    </w:p>
    <w:p w14:paraId="2BC35A3A" w14:textId="77777777" w:rsidR="00CB53B7" w:rsidRPr="00E24A6A" w:rsidRDefault="00CB53B7" w:rsidP="00CB53B7">
      <w:pPr>
        <w:pStyle w:val="ListParagraph"/>
        <w:widowControl/>
        <w:numPr>
          <w:ilvl w:val="0"/>
          <w:numId w:val="13"/>
        </w:numPr>
        <w:suppressAutoHyphens/>
        <w:rPr>
          <w:rFonts w:ascii="Arial" w:hAnsi="Arial" w:cs="Arial"/>
          <w:spacing w:val="-3"/>
          <w:sz w:val="24"/>
        </w:rPr>
      </w:pPr>
      <w:r w:rsidRPr="007F5B99">
        <w:rPr>
          <w:rFonts w:ascii="Arial" w:hAnsi="Arial" w:cs="Arial"/>
          <w:sz w:val="22"/>
          <w:szCs w:val="22"/>
        </w:rPr>
        <w:t>LOC will be required to reimburse Referees within 30 days of the end of the Cup</w:t>
      </w:r>
    </w:p>
    <w:p w14:paraId="00692456" w14:textId="77777777" w:rsidR="00CB53B7" w:rsidRPr="00832EE1" w:rsidRDefault="00CB53B7" w:rsidP="00CB53B7">
      <w:pPr>
        <w:widowControl/>
        <w:suppressAutoHyphens/>
        <w:rPr>
          <w:rFonts w:ascii="Arial" w:hAnsi="Arial" w:cs="Arial"/>
          <w:spacing w:val="-3"/>
          <w:sz w:val="24"/>
        </w:rPr>
      </w:pPr>
    </w:p>
    <w:p w14:paraId="5CA3B2BC" w14:textId="77777777" w:rsidR="00CB53B7" w:rsidRPr="00832EE1" w:rsidRDefault="00CB53B7" w:rsidP="00CB53B7">
      <w:pPr>
        <w:widowControl/>
        <w:ind w:left="1080" w:right="-630"/>
        <w:rPr>
          <w:rFonts w:ascii="Arial" w:hAnsi="Arial" w:cs="Arial"/>
        </w:rPr>
      </w:pPr>
      <w:r w:rsidRPr="00832EE1">
        <w:rPr>
          <w:rFonts w:ascii="Arial" w:hAnsi="Arial" w:cs="Arial"/>
          <w:sz w:val="24"/>
        </w:rPr>
        <w:t>.</w:t>
      </w:r>
    </w:p>
    <w:p w14:paraId="0F0CB8AF" w14:textId="77777777" w:rsidR="00CB53B7" w:rsidRPr="00832EE1" w:rsidRDefault="00CB53B7" w:rsidP="00CB53B7">
      <w:pPr>
        <w:widowControl/>
        <w:suppressAutoHyphens/>
        <w:ind w:left="1080"/>
        <w:rPr>
          <w:rFonts w:ascii="Arial" w:hAnsi="Arial" w:cs="Arial"/>
          <w:spacing w:val="-3"/>
          <w:sz w:val="24"/>
        </w:rPr>
      </w:pPr>
    </w:p>
    <w:p w14:paraId="7615C007" w14:textId="77777777" w:rsidR="00CB53B7" w:rsidRPr="00832EE1" w:rsidRDefault="00CB53B7" w:rsidP="00CB53B7">
      <w:pPr>
        <w:ind w:left="-360" w:right="-630"/>
        <w:rPr>
          <w:rFonts w:ascii="Arial" w:hAnsi="Arial" w:cs="Arial"/>
          <w:b/>
        </w:rPr>
      </w:pPr>
    </w:p>
    <w:p w14:paraId="3B74BE0F" w14:textId="77777777" w:rsidR="00CB53B7" w:rsidRPr="00832EE1" w:rsidRDefault="00CB53B7" w:rsidP="00CB53B7">
      <w:pPr>
        <w:ind w:left="-360" w:right="-630"/>
        <w:rPr>
          <w:rFonts w:ascii="Arial" w:hAnsi="Arial" w:cs="Arial"/>
          <w:b/>
        </w:rPr>
      </w:pPr>
    </w:p>
    <w:p w14:paraId="08AC267C" w14:textId="77777777" w:rsidR="00CB53B7" w:rsidRPr="00832EE1" w:rsidRDefault="00CB53B7" w:rsidP="00CB53B7">
      <w:pPr>
        <w:ind w:left="-360" w:right="-630"/>
        <w:rPr>
          <w:rFonts w:ascii="Arial" w:hAnsi="Arial" w:cs="Arial"/>
          <w:b/>
        </w:rPr>
      </w:pPr>
    </w:p>
    <w:p w14:paraId="4F4D1F24" w14:textId="77777777" w:rsidR="00CB53B7" w:rsidRPr="00832EE1" w:rsidRDefault="00CB53B7" w:rsidP="00CB53B7">
      <w:pPr>
        <w:ind w:left="-360" w:right="-630"/>
        <w:rPr>
          <w:rFonts w:ascii="Arial" w:hAnsi="Arial" w:cs="Arial"/>
          <w:b/>
        </w:rPr>
      </w:pPr>
    </w:p>
    <w:p w14:paraId="5CB0757A" w14:textId="77777777" w:rsidR="00CB53B7" w:rsidRPr="00832EE1" w:rsidRDefault="00CB53B7" w:rsidP="00CB53B7">
      <w:pPr>
        <w:ind w:left="-360" w:right="-630"/>
        <w:rPr>
          <w:rFonts w:ascii="Arial" w:hAnsi="Arial" w:cs="Arial"/>
          <w:b/>
        </w:rPr>
      </w:pPr>
    </w:p>
    <w:p w14:paraId="7897BB82" w14:textId="77777777" w:rsidR="00CB53B7" w:rsidRPr="00832EE1" w:rsidRDefault="00CB53B7" w:rsidP="00CB53B7">
      <w:pPr>
        <w:ind w:left="-360" w:right="-630"/>
        <w:rPr>
          <w:rFonts w:ascii="Arial" w:hAnsi="Arial" w:cs="Arial"/>
          <w:b/>
        </w:rPr>
      </w:pPr>
    </w:p>
    <w:p w14:paraId="70016388" w14:textId="77777777" w:rsidR="00CB53B7" w:rsidRPr="00832EE1" w:rsidRDefault="00CB53B7" w:rsidP="00CB53B7">
      <w:pPr>
        <w:ind w:left="-360" w:right="-630"/>
        <w:rPr>
          <w:rFonts w:ascii="Arial" w:hAnsi="Arial" w:cs="Arial"/>
          <w:b/>
        </w:rPr>
      </w:pPr>
    </w:p>
    <w:p w14:paraId="00545B9C" w14:textId="5490D890" w:rsidR="00CB53B7" w:rsidRDefault="00CB53B7" w:rsidP="00CB53B7">
      <w:pPr>
        <w:ind w:left="-360" w:right="-630"/>
        <w:rPr>
          <w:rFonts w:ascii="Arial" w:hAnsi="Arial" w:cs="Arial"/>
          <w:b/>
        </w:rPr>
      </w:pPr>
    </w:p>
    <w:p w14:paraId="53D0E7B9" w14:textId="10569521" w:rsidR="00C978A3" w:rsidRDefault="00C978A3" w:rsidP="00CB53B7">
      <w:pPr>
        <w:ind w:left="-360" w:right="-630"/>
        <w:rPr>
          <w:rFonts w:ascii="Arial" w:hAnsi="Arial" w:cs="Arial"/>
          <w:b/>
        </w:rPr>
      </w:pPr>
    </w:p>
    <w:p w14:paraId="64A3BC32" w14:textId="7877C69E" w:rsidR="00C978A3" w:rsidRDefault="00C978A3" w:rsidP="00CB53B7">
      <w:pPr>
        <w:ind w:left="-360" w:right="-630"/>
        <w:rPr>
          <w:rFonts w:ascii="Arial" w:hAnsi="Arial" w:cs="Arial"/>
          <w:b/>
        </w:rPr>
      </w:pPr>
    </w:p>
    <w:p w14:paraId="260B904A" w14:textId="24AB2826" w:rsidR="00C978A3" w:rsidRDefault="00C978A3" w:rsidP="00CB53B7">
      <w:pPr>
        <w:ind w:left="-360" w:right="-630"/>
        <w:rPr>
          <w:rFonts w:ascii="Arial" w:hAnsi="Arial" w:cs="Arial"/>
          <w:b/>
        </w:rPr>
      </w:pPr>
    </w:p>
    <w:p w14:paraId="552FF54C" w14:textId="2BE246FE" w:rsidR="00C978A3" w:rsidRDefault="00C978A3" w:rsidP="00CB53B7">
      <w:pPr>
        <w:ind w:left="-360" w:right="-630"/>
        <w:rPr>
          <w:rFonts w:ascii="Arial" w:hAnsi="Arial" w:cs="Arial"/>
          <w:b/>
        </w:rPr>
      </w:pPr>
    </w:p>
    <w:p w14:paraId="22CA44B5" w14:textId="44BAA3B4" w:rsidR="00C978A3" w:rsidRDefault="00C978A3" w:rsidP="00CB53B7">
      <w:pPr>
        <w:ind w:left="-360" w:right="-630"/>
        <w:rPr>
          <w:rFonts w:ascii="Arial" w:hAnsi="Arial" w:cs="Arial"/>
          <w:b/>
        </w:rPr>
      </w:pPr>
    </w:p>
    <w:p w14:paraId="472702F6" w14:textId="3EA977A7" w:rsidR="00C978A3" w:rsidRDefault="00C978A3" w:rsidP="00CB53B7">
      <w:pPr>
        <w:ind w:left="-360" w:right="-630"/>
        <w:rPr>
          <w:rFonts w:ascii="Arial" w:hAnsi="Arial" w:cs="Arial"/>
          <w:b/>
        </w:rPr>
      </w:pPr>
    </w:p>
    <w:p w14:paraId="1689E925" w14:textId="77777777" w:rsidR="00C978A3" w:rsidRPr="00832EE1" w:rsidRDefault="00C978A3" w:rsidP="004113A0">
      <w:pPr>
        <w:ind w:right="-630"/>
        <w:rPr>
          <w:rFonts w:ascii="Arial" w:hAnsi="Arial" w:cs="Arial"/>
          <w:b/>
        </w:rPr>
      </w:pPr>
    </w:p>
    <w:p w14:paraId="4633BD2F" w14:textId="77777777" w:rsidR="00CB53B7" w:rsidRPr="00832EE1" w:rsidRDefault="00CB53B7" w:rsidP="007F5B99">
      <w:pPr>
        <w:ind w:right="-630"/>
        <w:rPr>
          <w:rFonts w:ascii="Arial" w:hAnsi="Arial" w:cs="Arial"/>
          <w:b/>
        </w:rPr>
      </w:pPr>
    </w:p>
    <w:p w14:paraId="49ED8B84" w14:textId="77777777" w:rsidR="00CB53B7" w:rsidRPr="00832EE1" w:rsidRDefault="00CB53B7" w:rsidP="00CB53B7">
      <w:pPr>
        <w:ind w:left="-360" w:right="-630"/>
        <w:rPr>
          <w:rFonts w:ascii="Arial" w:hAnsi="Arial" w:cs="Arial"/>
          <w:b/>
        </w:rPr>
      </w:pPr>
    </w:p>
    <w:p w14:paraId="390E1FD2" w14:textId="77777777" w:rsidR="00CB53B7" w:rsidRPr="00832EE1" w:rsidRDefault="00CB53B7" w:rsidP="00CB53B7">
      <w:pPr>
        <w:widowControl/>
        <w:pBdr>
          <w:top w:val="single" w:sz="4" w:space="1" w:color="auto"/>
          <w:bottom w:val="single" w:sz="4" w:space="1" w:color="auto"/>
        </w:pBdr>
        <w:shd w:val="pct15" w:color="auto" w:fill="auto"/>
        <w:ind w:left="-360" w:right="-630"/>
        <w:jc w:val="center"/>
        <w:outlineLvl w:val="0"/>
        <w:rPr>
          <w:rFonts w:ascii="Arial" w:hAnsi="Arial" w:cs="Arial"/>
        </w:rPr>
      </w:pPr>
      <w:r w:rsidRPr="00832EE1">
        <w:rPr>
          <w:rFonts w:ascii="Arial" w:hAnsi="Arial" w:cs="Arial"/>
          <w:b/>
        </w:rPr>
        <w:lastRenderedPageBreak/>
        <w:t>USPSA RESPONSIBILITIES</w:t>
      </w:r>
    </w:p>
    <w:p w14:paraId="6DE77F19" w14:textId="77777777" w:rsidR="00CB53B7" w:rsidRPr="00832EE1" w:rsidRDefault="00CB53B7" w:rsidP="00CB53B7">
      <w:pPr>
        <w:ind w:left="-360" w:right="-630"/>
        <w:rPr>
          <w:rFonts w:ascii="Arial" w:hAnsi="Arial" w:cs="Arial"/>
          <w:b/>
        </w:rPr>
      </w:pPr>
    </w:p>
    <w:p w14:paraId="6503CAAE" w14:textId="77777777" w:rsidR="00CB53B7" w:rsidRPr="00832EE1" w:rsidRDefault="00CB53B7" w:rsidP="00CB53B7">
      <w:pPr>
        <w:ind w:left="-360" w:right="-630"/>
        <w:rPr>
          <w:rFonts w:ascii="Arial" w:hAnsi="Arial" w:cs="Arial"/>
          <w:sz w:val="24"/>
        </w:rPr>
      </w:pPr>
      <w:r w:rsidRPr="00832EE1">
        <w:rPr>
          <w:rFonts w:ascii="Arial" w:hAnsi="Arial" w:cs="Arial"/>
        </w:rPr>
        <w:tab/>
      </w:r>
    </w:p>
    <w:p w14:paraId="5D8364ED" w14:textId="77777777" w:rsidR="00CB53B7" w:rsidRPr="007F5B99" w:rsidRDefault="00CB53B7" w:rsidP="00CB53B7">
      <w:pPr>
        <w:widowControl/>
        <w:numPr>
          <w:ilvl w:val="0"/>
          <w:numId w:val="5"/>
        </w:numPr>
        <w:ind w:left="-360" w:right="-630" w:firstLine="0"/>
        <w:rPr>
          <w:rFonts w:ascii="Arial" w:hAnsi="Arial" w:cs="Arial"/>
          <w:sz w:val="22"/>
          <w:szCs w:val="22"/>
        </w:rPr>
      </w:pPr>
      <w:r w:rsidRPr="007F5B99">
        <w:rPr>
          <w:rFonts w:ascii="Arial" w:hAnsi="Arial" w:cs="Arial"/>
          <w:sz w:val="22"/>
          <w:szCs w:val="22"/>
        </w:rPr>
        <w:t xml:space="preserve">The USPSA Executive Committee shall approve the selection of Referee Coordinators and Center Referees for Conference Cups from recommendations made by the Deputy Vice President. The DVP will send the recommendations to the Executive Committee a minimum of 120 days prior to each Cup. </w:t>
      </w:r>
      <w:r w:rsidRPr="007F5B99">
        <w:rPr>
          <w:rFonts w:ascii="Arial" w:hAnsi="Arial" w:cs="Arial"/>
          <w:color w:val="000000"/>
          <w:sz w:val="22"/>
          <w:szCs w:val="22"/>
        </w:rPr>
        <w:t xml:space="preserve">The Chairperson of the TSC will send the names of the Referee Coordinator and Center Referees to the LOC a minimum of 90 days prior to the event. </w:t>
      </w:r>
      <w:r w:rsidRPr="007F5B99">
        <w:rPr>
          <w:rFonts w:ascii="Arial" w:hAnsi="Arial" w:cs="Arial"/>
          <w:i/>
          <w:sz w:val="22"/>
          <w:szCs w:val="22"/>
        </w:rPr>
        <w:t>The Referee Coordinator will be responsible for referee assignments at the Cup, referee assessments and serve on the Conference Cup Competition Commission. The Referee Coordinator’s duties as a supervisor preclude him/her from working as a Center or Assistant Referee except in an emergency.</w:t>
      </w:r>
    </w:p>
    <w:p w14:paraId="14C3D1A2" w14:textId="77777777" w:rsidR="00CB53B7" w:rsidRPr="007F5B99" w:rsidRDefault="00CB53B7" w:rsidP="00CB53B7">
      <w:pPr>
        <w:widowControl/>
        <w:ind w:left="-360" w:right="-630"/>
        <w:rPr>
          <w:rFonts w:ascii="Arial" w:hAnsi="Arial" w:cs="Arial"/>
          <w:sz w:val="22"/>
          <w:szCs w:val="22"/>
        </w:rPr>
      </w:pPr>
    </w:p>
    <w:p w14:paraId="374DFF28" w14:textId="77777777" w:rsidR="00CB53B7" w:rsidRPr="007F5B99" w:rsidRDefault="00CB53B7" w:rsidP="00CB53B7">
      <w:pPr>
        <w:widowControl/>
        <w:numPr>
          <w:ilvl w:val="0"/>
          <w:numId w:val="5"/>
        </w:numPr>
        <w:ind w:left="-360" w:right="-630" w:firstLine="0"/>
        <w:rPr>
          <w:rFonts w:ascii="Arial" w:hAnsi="Arial" w:cs="Arial"/>
          <w:sz w:val="22"/>
          <w:szCs w:val="22"/>
        </w:rPr>
      </w:pPr>
      <w:r w:rsidRPr="007F5B99">
        <w:rPr>
          <w:rFonts w:ascii="Arial" w:hAnsi="Arial" w:cs="Arial"/>
          <w:sz w:val="22"/>
          <w:szCs w:val="22"/>
        </w:rPr>
        <w:t>The TSC will be responsible for the Conference Cup Rules and Regulations, Conference Cup format, match schedule and the seeding of teams and will provide those to the LOC a minimum of 30 days prior to the event.</w:t>
      </w:r>
    </w:p>
    <w:p w14:paraId="46426A10" w14:textId="77777777" w:rsidR="00CB53B7" w:rsidRPr="007F5B99" w:rsidRDefault="00CB53B7" w:rsidP="00CB53B7">
      <w:pPr>
        <w:widowControl/>
        <w:ind w:left="-360" w:right="-630"/>
        <w:rPr>
          <w:rFonts w:ascii="Arial" w:hAnsi="Arial" w:cs="Arial"/>
          <w:sz w:val="22"/>
          <w:szCs w:val="22"/>
        </w:rPr>
      </w:pPr>
    </w:p>
    <w:p w14:paraId="7CEBBB0E" w14:textId="77777777" w:rsidR="00CB53B7" w:rsidRPr="007F5B99" w:rsidRDefault="00CB53B7" w:rsidP="00CB53B7">
      <w:pPr>
        <w:widowControl/>
        <w:numPr>
          <w:ilvl w:val="0"/>
          <w:numId w:val="5"/>
        </w:numPr>
        <w:ind w:left="-360" w:right="-630" w:firstLine="0"/>
        <w:rPr>
          <w:rFonts w:ascii="Arial" w:hAnsi="Arial" w:cs="Arial"/>
          <w:sz w:val="22"/>
          <w:szCs w:val="22"/>
        </w:rPr>
      </w:pPr>
      <w:r w:rsidRPr="007F5B99">
        <w:rPr>
          <w:rFonts w:ascii="Arial" w:hAnsi="Arial" w:cs="Arial"/>
          <w:sz w:val="22"/>
          <w:szCs w:val="22"/>
        </w:rPr>
        <w:t>The TSC will establish the Conference Cup Competition Commission, consisting of a representative of the LOC, the Referee Coordinator, and an Executive Committee member (when possible).</w:t>
      </w:r>
    </w:p>
    <w:p w14:paraId="7A7400B8" w14:textId="77777777" w:rsidR="00CB53B7" w:rsidRPr="007F5B99" w:rsidRDefault="00CB53B7" w:rsidP="00CB53B7">
      <w:pPr>
        <w:widowControl/>
        <w:ind w:left="-360" w:right="-630"/>
        <w:rPr>
          <w:rFonts w:ascii="Arial" w:hAnsi="Arial" w:cs="Arial"/>
          <w:sz w:val="22"/>
          <w:szCs w:val="22"/>
        </w:rPr>
      </w:pPr>
    </w:p>
    <w:p w14:paraId="4F4C7DC4" w14:textId="77777777" w:rsidR="00CB53B7" w:rsidRPr="007F5B99" w:rsidRDefault="00CB53B7" w:rsidP="00CB53B7">
      <w:pPr>
        <w:widowControl/>
        <w:numPr>
          <w:ilvl w:val="0"/>
          <w:numId w:val="5"/>
        </w:numPr>
        <w:suppressAutoHyphens/>
        <w:ind w:left="-360" w:right="-630" w:firstLine="0"/>
        <w:rPr>
          <w:rFonts w:ascii="Arial" w:hAnsi="Arial" w:cs="Arial"/>
          <w:spacing w:val="-3"/>
          <w:sz w:val="22"/>
          <w:szCs w:val="22"/>
        </w:rPr>
      </w:pPr>
      <w:r w:rsidRPr="007F5B99">
        <w:rPr>
          <w:rFonts w:ascii="Arial" w:hAnsi="Arial" w:cs="Arial"/>
          <w:sz w:val="22"/>
          <w:szCs w:val="22"/>
        </w:rPr>
        <w:t xml:space="preserve">The TSC will provide an electronic version of the Official Score Sheet, Sponsorship Packet, Protest Form, Tournament Evaluation Survey, Closing Banquet Protocol, and Referee Reimbursement/game Payment Form to the LOC. </w:t>
      </w:r>
    </w:p>
    <w:p w14:paraId="4481A9D6" w14:textId="77777777" w:rsidR="00CB53B7" w:rsidRPr="007F5B99" w:rsidRDefault="00CB53B7" w:rsidP="00CB53B7">
      <w:pPr>
        <w:widowControl/>
        <w:ind w:left="-360" w:right="-630"/>
        <w:rPr>
          <w:rFonts w:ascii="Arial" w:hAnsi="Arial" w:cs="Arial"/>
          <w:spacing w:val="-3"/>
          <w:sz w:val="22"/>
          <w:szCs w:val="22"/>
        </w:rPr>
      </w:pPr>
    </w:p>
    <w:p w14:paraId="3D5D4438" w14:textId="77777777" w:rsidR="00CB53B7" w:rsidRPr="007F5B99" w:rsidRDefault="00CB53B7" w:rsidP="00CB53B7">
      <w:pPr>
        <w:widowControl/>
        <w:numPr>
          <w:ilvl w:val="0"/>
          <w:numId w:val="5"/>
        </w:numPr>
        <w:ind w:left="-360" w:right="-630" w:firstLine="0"/>
        <w:rPr>
          <w:rFonts w:ascii="Arial" w:hAnsi="Arial" w:cs="Arial"/>
          <w:spacing w:val="-3"/>
          <w:sz w:val="22"/>
          <w:szCs w:val="22"/>
        </w:rPr>
      </w:pPr>
      <w:r w:rsidRPr="007F5B99">
        <w:rPr>
          <w:rFonts w:ascii="Arial" w:hAnsi="Arial" w:cs="Arial"/>
          <w:spacing w:val="-3"/>
          <w:sz w:val="22"/>
          <w:szCs w:val="22"/>
        </w:rPr>
        <w:t>The USPSA will send a check to the LOC for the registration deposits ($500.00 X number of confirmed teams) collected from the Conference Cup pa</w:t>
      </w:r>
      <w:r w:rsidR="006D7579" w:rsidRPr="007F5B99">
        <w:rPr>
          <w:rFonts w:ascii="Arial" w:hAnsi="Arial" w:cs="Arial"/>
          <w:spacing w:val="-3"/>
          <w:sz w:val="22"/>
          <w:szCs w:val="22"/>
        </w:rPr>
        <w:t>rticipating teams by February 28</w:t>
      </w:r>
      <w:r w:rsidRPr="007F5B99">
        <w:rPr>
          <w:rFonts w:ascii="Arial" w:hAnsi="Arial" w:cs="Arial"/>
          <w:spacing w:val="-3"/>
          <w:sz w:val="22"/>
          <w:szCs w:val="22"/>
        </w:rPr>
        <w:t>.</w:t>
      </w:r>
    </w:p>
    <w:p w14:paraId="3E0EEB24" w14:textId="77777777" w:rsidR="00CB53B7" w:rsidRPr="007F5B99" w:rsidRDefault="00CB53B7" w:rsidP="00CB53B7">
      <w:pPr>
        <w:widowControl/>
        <w:ind w:left="-360" w:right="-630"/>
        <w:rPr>
          <w:rFonts w:ascii="Arial" w:hAnsi="Arial" w:cs="Arial"/>
          <w:spacing w:val="-3"/>
          <w:sz w:val="22"/>
          <w:szCs w:val="22"/>
        </w:rPr>
      </w:pPr>
    </w:p>
    <w:p w14:paraId="5D5F92E7" w14:textId="77777777" w:rsidR="00CB53B7" w:rsidRPr="007F5B99" w:rsidRDefault="00CB53B7" w:rsidP="00CB53B7">
      <w:pPr>
        <w:widowControl/>
        <w:numPr>
          <w:ilvl w:val="0"/>
          <w:numId w:val="5"/>
        </w:numPr>
        <w:ind w:left="-360" w:right="-630" w:firstLine="0"/>
        <w:rPr>
          <w:rFonts w:ascii="Arial" w:hAnsi="Arial" w:cs="Arial"/>
          <w:spacing w:val="-3"/>
          <w:sz w:val="22"/>
          <w:szCs w:val="22"/>
        </w:rPr>
      </w:pPr>
      <w:r w:rsidRPr="007F5B99">
        <w:rPr>
          <w:rFonts w:ascii="Arial" w:hAnsi="Arial" w:cs="Arial"/>
          <w:spacing w:val="-3"/>
          <w:sz w:val="22"/>
          <w:szCs w:val="22"/>
        </w:rPr>
        <w:t xml:space="preserve">The USPSA will provide all Team Trophies, Individual Medals, Golden Guard, Sportsmanship Award, MVP Award and </w:t>
      </w:r>
      <w:proofErr w:type="spellStart"/>
      <w:r w:rsidRPr="007F5B99">
        <w:rPr>
          <w:rFonts w:ascii="Arial" w:hAnsi="Arial" w:cs="Arial"/>
          <w:spacing w:val="-3"/>
          <w:sz w:val="22"/>
          <w:szCs w:val="22"/>
        </w:rPr>
        <w:t>All Tournament</w:t>
      </w:r>
      <w:proofErr w:type="spellEnd"/>
      <w:r w:rsidRPr="007F5B99">
        <w:rPr>
          <w:rFonts w:ascii="Arial" w:hAnsi="Arial" w:cs="Arial"/>
          <w:spacing w:val="-3"/>
          <w:sz w:val="22"/>
          <w:szCs w:val="22"/>
        </w:rPr>
        <w:t xml:space="preserve"> Team Certificates for the Conference Cup.</w:t>
      </w:r>
    </w:p>
    <w:p w14:paraId="3693850E" w14:textId="77777777" w:rsidR="00CB53B7" w:rsidRPr="007F5B99" w:rsidRDefault="00CB53B7" w:rsidP="00CB53B7">
      <w:pPr>
        <w:widowControl/>
        <w:ind w:left="-360" w:right="-630"/>
        <w:rPr>
          <w:rFonts w:ascii="Arial" w:hAnsi="Arial" w:cs="Arial"/>
          <w:spacing w:val="-3"/>
          <w:sz w:val="22"/>
          <w:szCs w:val="22"/>
        </w:rPr>
      </w:pPr>
    </w:p>
    <w:p w14:paraId="54643B75" w14:textId="77777777" w:rsidR="00CB53B7" w:rsidRPr="007F5B99" w:rsidRDefault="00CB53B7" w:rsidP="00CB53B7">
      <w:pPr>
        <w:widowControl/>
        <w:numPr>
          <w:ilvl w:val="0"/>
          <w:numId w:val="5"/>
        </w:numPr>
        <w:ind w:left="-360" w:right="-630" w:firstLine="0"/>
        <w:rPr>
          <w:rFonts w:ascii="Arial" w:hAnsi="Arial" w:cs="Arial"/>
          <w:spacing w:val="-3"/>
          <w:sz w:val="22"/>
          <w:szCs w:val="22"/>
        </w:rPr>
      </w:pPr>
      <w:r w:rsidRPr="007F5B99">
        <w:rPr>
          <w:rFonts w:ascii="Arial" w:hAnsi="Arial" w:cs="Arial"/>
          <w:spacing w:val="-3"/>
          <w:sz w:val="22"/>
          <w:szCs w:val="22"/>
        </w:rPr>
        <w:t>The USPSA will conduct the Closing Banquet Ceremony based on the Closing Banquet Protocol. This will be done in collaboration with the LOC.</w:t>
      </w:r>
    </w:p>
    <w:p w14:paraId="2449DB63" w14:textId="77777777" w:rsidR="00CB53B7" w:rsidRPr="007F5B99" w:rsidRDefault="00CB53B7" w:rsidP="00CB53B7">
      <w:pPr>
        <w:widowControl/>
        <w:ind w:right="-630"/>
        <w:rPr>
          <w:rFonts w:ascii="Arial" w:hAnsi="Arial" w:cs="Arial"/>
          <w:spacing w:val="-3"/>
          <w:sz w:val="22"/>
          <w:szCs w:val="22"/>
        </w:rPr>
      </w:pPr>
    </w:p>
    <w:p w14:paraId="40721D50" w14:textId="77777777" w:rsidR="00CB53B7" w:rsidRPr="007F5B99" w:rsidRDefault="00CB53B7" w:rsidP="00CB53B7">
      <w:pPr>
        <w:pStyle w:val="ListParagraph"/>
        <w:numPr>
          <w:ilvl w:val="0"/>
          <w:numId w:val="5"/>
        </w:numPr>
        <w:ind w:left="-360" w:right="-630" w:firstLine="0"/>
        <w:rPr>
          <w:rFonts w:ascii="Arial" w:hAnsi="Arial" w:cs="Arial"/>
          <w:sz w:val="22"/>
          <w:szCs w:val="22"/>
        </w:rPr>
      </w:pPr>
      <w:r w:rsidRPr="007F5B99">
        <w:rPr>
          <w:rFonts w:ascii="Arial" w:hAnsi="Arial" w:cs="Arial"/>
          <w:sz w:val="22"/>
          <w:szCs w:val="22"/>
        </w:rPr>
        <w:t>The USPSA will verify that all athletes are registered members in good standing.</w:t>
      </w:r>
    </w:p>
    <w:p w14:paraId="74DB5050" w14:textId="77777777" w:rsidR="00CB53B7" w:rsidRPr="007F5B99" w:rsidRDefault="00CB53B7" w:rsidP="00CB53B7">
      <w:pPr>
        <w:pStyle w:val="ListParagraph"/>
        <w:ind w:left="-360" w:right="-630"/>
        <w:rPr>
          <w:rFonts w:ascii="Arial" w:hAnsi="Arial" w:cs="Arial"/>
          <w:sz w:val="22"/>
          <w:szCs w:val="22"/>
        </w:rPr>
      </w:pPr>
    </w:p>
    <w:p w14:paraId="1CA50D7E" w14:textId="43B541C2" w:rsidR="00CB53B7" w:rsidRPr="007F5B99" w:rsidDel="00081D81" w:rsidRDefault="00CB53B7" w:rsidP="00CB53B7">
      <w:pPr>
        <w:pStyle w:val="ListParagraph"/>
        <w:numPr>
          <w:ilvl w:val="0"/>
          <w:numId w:val="5"/>
        </w:numPr>
        <w:ind w:left="-360" w:right="-630" w:firstLine="0"/>
        <w:rPr>
          <w:rFonts w:ascii="Arial" w:hAnsi="Arial" w:cs="Arial"/>
          <w:sz w:val="22"/>
          <w:szCs w:val="22"/>
        </w:rPr>
      </w:pPr>
      <w:r w:rsidRPr="007F5B99">
        <w:rPr>
          <w:rFonts w:ascii="Arial" w:hAnsi="Arial" w:cs="Arial"/>
          <w:sz w:val="22"/>
          <w:szCs w:val="22"/>
        </w:rPr>
        <w:t xml:space="preserve">The </w:t>
      </w:r>
      <w:proofErr w:type="gramStart"/>
      <w:r w:rsidRPr="007F5B99">
        <w:rPr>
          <w:rFonts w:ascii="Arial" w:hAnsi="Arial" w:cs="Arial"/>
          <w:sz w:val="22"/>
          <w:szCs w:val="22"/>
        </w:rPr>
        <w:t xml:space="preserve">TSC </w:t>
      </w:r>
      <w:r w:rsidR="00255CE1" w:rsidRPr="007F5B99">
        <w:rPr>
          <w:rFonts w:ascii="Arial" w:hAnsi="Arial" w:cs="Arial"/>
          <w:sz w:val="22"/>
          <w:szCs w:val="22"/>
        </w:rPr>
        <w:t xml:space="preserve"> and</w:t>
      </w:r>
      <w:proofErr w:type="gramEnd"/>
      <w:r w:rsidR="00255CE1" w:rsidRPr="007F5B99">
        <w:rPr>
          <w:rFonts w:ascii="Arial" w:hAnsi="Arial" w:cs="Arial"/>
          <w:sz w:val="22"/>
          <w:szCs w:val="22"/>
        </w:rPr>
        <w:t xml:space="preserve"> Executive Board </w:t>
      </w:r>
      <w:r w:rsidRPr="007F5B99">
        <w:rPr>
          <w:rFonts w:ascii="Arial" w:hAnsi="Arial" w:cs="Arial"/>
          <w:sz w:val="22"/>
          <w:szCs w:val="22"/>
        </w:rPr>
        <w:t>will be available throughout the planning stages to assist you with questions, concerns and advice as needed.</w:t>
      </w:r>
    </w:p>
    <w:p w14:paraId="03035B24" w14:textId="77777777" w:rsidR="00CB53B7" w:rsidRPr="007F5B99" w:rsidRDefault="00CB53B7" w:rsidP="00CB53B7">
      <w:pPr>
        <w:pStyle w:val="ListParagraph"/>
        <w:ind w:left="-360" w:right="-630"/>
        <w:rPr>
          <w:rFonts w:ascii="Arial" w:hAnsi="Arial" w:cs="Arial"/>
          <w:sz w:val="22"/>
          <w:szCs w:val="22"/>
        </w:rPr>
      </w:pPr>
    </w:p>
    <w:p w14:paraId="32CC28AE" w14:textId="77777777" w:rsidR="00CB53B7" w:rsidRPr="007F5B99" w:rsidRDefault="00CB53B7" w:rsidP="00CB53B7">
      <w:pPr>
        <w:ind w:right="-630"/>
        <w:rPr>
          <w:rFonts w:ascii="Arial" w:hAnsi="Arial" w:cs="Arial"/>
          <w:sz w:val="22"/>
          <w:szCs w:val="22"/>
        </w:rPr>
      </w:pPr>
    </w:p>
    <w:p w14:paraId="5D416252" w14:textId="77777777" w:rsidR="00CB53B7" w:rsidRPr="00832EE1" w:rsidRDefault="00CB53B7" w:rsidP="00CB53B7">
      <w:pPr>
        <w:ind w:right="-630"/>
        <w:rPr>
          <w:rFonts w:ascii="Arial" w:hAnsi="Arial" w:cs="Arial"/>
          <w:sz w:val="24"/>
        </w:rPr>
      </w:pPr>
    </w:p>
    <w:p w14:paraId="3065BCBB" w14:textId="77777777" w:rsidR="00CB53B7" w:rsidRPr="00832EE1" w:rsidRDefault="00CB53B7" w:rsidP="00CB53B7">
      <w:pPr>
        <w:ind w:right="-630"/>
        <w:rPr>
          <w:rFonts w:ascii="Arial" w:hAnsi="Arial" w:cs="Arial"/>
          <w:sz w:val="24"/>
        </w:rPr>
      </w:pPr>
    </w:p>
    <w:p w14:paraId="4A061CB6" w14:textId="77777777" w:rsidR="00CB53B7" w:rsidRPr="00832EE1" w:rsidRDefault="00CB53B7" w:rsidP="00CB53B7">
      <w:pPr>
        <w:ind w:right="-630"/>
        <w:rPr>
          <w:rFonts w:ascii="Arial" w:hAnsi="Arial" w:cs="Arial"/>
          <w:sz w:val="24"/>
        </w:rPr>
      </w:pPr>
    </w:p>
    <w:p w14:paraId="67885698" w14:textId="77777777" w:rsidR="00CB53B7" w:rsidRPr="00832EE1" w:rsidRDefault="00CB53B7" w:rsidP="00CB53B7">
      <w:pPr>
        <w:ind w:right="-630"/>
        <w:rPr>
          <w:rFonts w:ascii="Arial" w:hAnsi="Arial" w:cs="Arial"/>
          <w:sz w:val="24"/>
        </w:rPr>
      </w:pPr>
    </w:p>
    <w:p w14:paraId="746EF54F" w14:textId="77777777" w:rsidR="00CB53B7" w:rsidRPr="00832EE1" w:rsidRDefault="00CB53B7" w:rsidP="00CB53B7">
      <w:pPr>
        <w:ind w:right="-630"/>
        <w:rPr>
          <w:rFonts w:ascii="Arial" w:hAnsi="Arial" w:cs="Arial"/>
          <w:sz w:val="24"/>
        </w:rPr>
      </w:pPr>
    </w:p>
    <w:p w14:paraId="5FC5CDB6" w14:textId="77777777" w:rsidR="00CB53B7" w:rsidRPr="00832EE1" w:rsidRDefault="00CB53B7" w:rsidP="00CB53B7">
      <w:pPr>
        <w:ind w:right="-630"/>
        <w:rPr>
          <w:rFonts w:ascii="Arial" w:hAnsi="Arial" w:cs="Arial"/>
          <w:sz w:val="24"/>
        </w:rPr>
      </w:pPr>
    </w:p>
    <w:p w14:paraId="42719C41" w14:textId="0DD933E2" w:rsidR="00CB53B7" w:rsidRDefault="00CB53B7" w:rsidP="00CB53B7">
      <w:pPr>
        <w:ind w:right="-630"/>
        <w:rPr>
          <w:rFonts w:ascii="Arial" w:hAnsi="Arial" w:cs="Arial"/>
          <w:sz w:val="24"/>
        </w:rPr>
      </w:pPr>
    </w:p>
    <w:p w14:paraId="60A810A2" w14:textId="2A930526" w:rsidR="00C978A3" w:rsidRDefault="00C978A3" w:rsidP="00CB53B7">
      <w:pPr>
        <w:ind w:right="-630"/>
        <w:rPr>
          <w:rFonts w:ascii="Arial" w:hAnsi="Arial" w:cs="Arial"/>
          <w:sz w:val="24"/>
        </w:rPr>
      </w:pPr>
    </w:p>
    <w:p w14:paraId="653944AA" w14:textId="610C20FF" w:rsidR="00C978A3" w:rsidRDefault="00C978A3" w:rsidP="00CB53B7">
      <w:pPr>
        <w:ind w:right="-630"/>
        <w:rPr>
          <w:rFonts w:ascii="Arial" w:hAnsi="Arial" w:cs="Arial"/>
          <w:sz w:val="24"/>
        </w:rPr>
      </w:pPr>
    </w:p>
    <w:p w14:paraId="295ABE6A" w14:textId="1947B1F1" w:rsidR="00C978A3" w:rsidRDefault="00C978A3" w:rsidP="00CB53B7">
      <w:pPr>
        <w:ind w:right="-630"/>
        <w:rPr>
          <w:rFonts w:ascii="Arial" w:hAnsi="Arial" w:cs="Arial"/>
          <w:sz w:val="24"/>
        </w:rPr>
      </w:pPr>
    </w:p>
    <w:p w14:paraId="6E821E53" w14:textId="10D243B3" w:rsidR="00C978A3" w:rsidRDefault="00C978A3" w:rsidP="00CB53B7">
      <w:pPr>
        <w:ind w:right="-630"/>
        <w:rPr>
          <w:rFonts w:ascii="Arial" w:hAnsi="Arial" w:cs="Arial"/>
          <w:sz w:val="24"/>
        </w:rPr>
      </w:pPr>
    </w:p>
    <w:p w14:paraId="6D7BF314" w14:textId="47294A4A" w:rsidR="00C978A3" w:rsidRDefault="00C978A3" w:rsidP="00CB53B7">
      <w:pPr>
        <w:ind w:right="-630"/>
        <w:rPr>
          <w:rFonts w:ascii="Arial" w:hAnsi="Arial" w:cs="Arial"/>
          <w:sz w:val="24"/>
        </w:rPr>
      </w:pPr>
    </w:p>
    <w:p w14:paraId="37AB8A66" w14:textId="77777777" w:rsidR="00C978A3" w:rsidRPr="00832EE1" w:rsidRDefault="00C978A3" w:rsidP="00CB53B7">
      <w:pPr>
        <w:ind w:right="-630"/>
        <w:rPr>
          <w:rFonts w:ascii="Arial" w:hAnsi="Arial" w:cs="Arial"/>
          <w:sz w:val="24"/>
        </w:rPr>
      </w:pPr>
    </w:p>
    <w:p w14:paraId="00F16950" w14:textId="77777777" w:rsidR="00CB53B7" w:rsidRPr="00832EE1" w:rsidRDefault="00CB53B7" w:rsidP="00CB53B7">
      <w:pPr>
        <w:ind w:right="-630"/>
        <w:rPr>
          <w:rFonts w:ascii="Arial" w:hAnsi="Arial" w:cs="Arial"/>
          <w:sz w:val="24"/>
        </w:rPr>
      </w:pPr>
    </w:p>
    <w:p w14:paraId="4861C5F4" w14:textId="77777777" w:rsidR="00CB53B7" w:rsidRPr="00832EE1" w:rsidRDefault="00CB53B7" w:rsidP="00CB53B7">
      <w:pPr>
        <w:pStyle w:val="ListParagraph"/>
        <w:widowControl/>
        <w:pBdr>
          <w:top w:val="single" w:sz="4" w:space="1" w:color="auto"/>
          <w:bottom w:val="single" w:sz="4" w:space="1" w:color="auto"/>
        </w:pBdr>
        <w:shd w:val="pct15" w:color="auto" w:fill="auto"/>
        <w:tabs>
          <w:tab w:val="left" w:pos="1088"/>
          <w:tab w:val="center" w:pos="4455"/>
        </w:tabs>
        <w:ind w:left="-360" w:right="-630"/>
        <w:outlineLvl w:val="0"/>
        <w:rPr>
          <w:rFonts w:ascii="Arial" w:hAnsi="Arial" w:cs="Arial"/>
        </w:rPr>
      </w:pPr>
      <w:r w:rsidRPr="00832EE1">
        <w:rPr>
          <w:rFonts w:ascii="Arial" w:hAnsi="Arial" w:cs="Arial"/>
          <w:b/>
        </w:rPr>
        <w:lastRenderedPageBreak/>
        <w:tab/>
      </w:r>
      <w:r w:rsidRPr="00832EE1">
        <w:rPr>
          <w:rFonts w:ascii="Arial" w:hAnsi="Arial" w:cs="Arial"/>
          <w:b/>
        </w:rPr>
        <w:tab/>
        <w:t>LOCAL ORGANIZING COMMITTEE’S RESPONSIBILITIES</w:t>
      </w:r>
    </w:p>
    <w:p w14:paraId="69F3FBB4" w14:textId="77777777" w:rsidR="00CB53B7" w:rsidRPr="00832EE1" w:rsidRDefault="00CB53B7" w:rsidP="00CB53B7">
      <w:pPr>
        <w:pStyle w:val="ListParagraph"/>
        <w:ind w:right="-630"/>
        <w:rPr>
          <w:rFonts w:ascii="Arial" w:hAnsi="Arial" w:cs="Arial"/>
          <w:sz w:val="24"/>
        </w:rPr>
      </w:pPr>
    </w:p>
    <w:p w14:paraId="500C1A6E" w14:textId="1BA87563" w:rsidR="00CB53B7" w:rsidRPr="007F5B99" w:rsidRDefault="00CB53B7" w:rsidP="00CB53B7">
      <w:pPr>
        <w:pStyle w:val="ListParagraph"/>
        <w:numPr>
          <w:ilvl w:val="0"/>
          <w:numId w:val="14"/>
        </w:numPr>
        <w:ind w:right="-630"/>
        <w:rPr>
          <w:rFonts w:ascii="Arial" w:hAnsi="Arial" w:cs="Arial"/>
          <w:sz w:val="22"/>
          <w:szCs w:val="22"/>
        </w:rPr>
      </w:pPr>
      <w:r w:rsidRPr="007F5B99">
        <w:rPr>
          <w:rFonts w:ascii="Arial" w:hAnsi="Arial" w:cs="Arial"/>
          <w:sz w:val="22"/>
          <w:szCs w:val="22"/>
        </w:rPr>
        <w:t xml:space="preserve">Notify TSC </w:t>
      </w:r>
      <w:r w:rsidR="00255CE1" w:rsidRPr="007F5B99">
        <w:rPr>
          <w:rFonts w:ascii="Arial" w:hAnsi="Arial" w:cs="Arial"/>
          <w:sz w:val="22"/>
          <w:szCs w:val="22"/>
        </w:rPr>
        <w:t xml:space="preserve">and Executive Board </w:t>
      </w:r>
      <w:r w:rsidRPr="007F5B99">
        <w:rPr>
          <w:rFonts w:ascii="Arial" w:hAnsi="Arial" w:cs="Arial"/>
          <w:sz w:val="22"/>
          <w:szCs w:val="22"/>
        </w:rPr>
        <w:t xml:space="preserve">of any media exposure planned or otherwise, either prior to or during the tournament itself.  All media exposure should include mention of MK Battery as the title sponsor, where appropriate. </w:t>
      </w:r>
    </w:p>
    <w:p w14:paraId="7B5ED954" w14:textId="28AC1C80" w:rsidR="00CB53B7" w:rsidRPr="008D4577" w:rsidRDefault="00CB53B7" w:rsidP="00CB53B7">
      <w:pPr>
        <w:widowControl/>
        <w:numPr>
          <w:ilvl w:val="0"/>
          <w:numId w:val="14"/>
        </w:numPr>
        <w:suppressAutoHyphens/>
        <w:rPr>
          <w:rFonts w:ascii="Arial" w:hAnsi="Arial" w:cs="Arial"/>
          <w:spacing w:val="-3"/>
        </w:rPr>
      </w:pPr>
      <w:r w:rsidRPr="007F5B99">
        <w:rPr>
          <w:rFonts w:ascii="Arial" w:hAnsi="Arial" w:cs="Arial"/>
          <w:spacing w:val="-3"/>
          <w:sz w:val="22"/>
          <w:szCs w:val="22"/>
        </w:rPr>
        <w:t xml:space="preserve">Communicate to the </w:t>
      </w:r>
      <w:proofErr w:type="gramStart"/>
      <w:r w:rsidRPr="007F5B99">
        <w:rPr>
          <w:rFonts w:ascii="Arial" w:hAnsi="Arial" w:cs="Arial"/>
          <w:spacing w:val="-3"/>
          <w:sz w:val="22"/>
          <w:szCs w:val="22"/>
        </w:rPr>
        <w:t xml:space="preserve">TSC </w:t>
      </w:r>
      <w:r w:rsidR="00255CE1" w:rsidRPr="007F5B99">
        <w:rPr>
          <w:rFonts w:ascii="Arial" w:hAnsi="Arial" w:cs="Arial"/>
          <w:spacing w:val="-3"/>
          <w:sz w:val="22"/>
          <w:szCs w:val="22"/>
        </w:rPr>
        <w:t xml:space="preserve"> and</w:t>
      </w:r>
      <w:proofErr w:type="gramEnd"/>
      <w:r w:rsidR="00255CE1" w:rsidRPr="007F5B99">
        <w:rPr>
          <w:rFonts w:ascii="Arial" w:hAnsi="Arial" w:cs="Arial"/>
          <w:spacing w:val="-3"/>
          <w:sz w:val="22"/>
          <w:szCs w:val="22"/>
        </w:rPr>
        <w:t xml:space="preserve"> USPSA Secretary </w:t>
      </w:r>
      <w:r w:rsidRPr="007F5B99">
        <w:rPr>
          <w:rFonts w:ascii="Arial" w:hAnsi="Arial" w:cs="Arial"/>
          <w:spacing w:val="-3"/>
          <w:sz w:val="22"/>
          <w:szCs w:val="22"/>
        </w:rPr>
        <w:t>if there is any difficulty in dealing with attending teams, such as payment, communication, accommodations, etc</w:t>
      </w:r>
      <w:r w:rsidRPr="008D4577">
        <w:rPr>
          <w:rFonts w:ascii="Arial" w:hAnsi="Arial" w:cs="Arial"/>
          <w:spacing w:val="-3"/>
          <w:sz w:val="24"/>
        </w:rPr>
        <w:t xml:space="preserve">. </w:t>
      </w:r>
    </w:p>
    <w:p w14:paraId="00C476E3" w14:textId="77777777" w:rsidR="00CB53B7" w:rsidRPr="008D4577" w:rsidRDefault="00CB53B7" w:rsidP="006D7579">
      <w:pPr>
        <w:pStyle w:val="ListParagraph"/>
        <w:ind w:right="-630"/>
        <w:rPr>
          <w:rFonts w:ascii="Arial" w:hAnsi="Arial" w:cs="Arial"/>
          <w:sz w:val="24"/>
        </w:rPr>
      </w:pPr>
    </w:p>
    <w:p w14:paraId="0C119040" w14:textId="77777777" w:rsidR="00CB53B7" w:rsidRPr="008D4577" w:rsidRDefault="00CB53B7" w:rsidP="00CB53B7">
      <w:pPr>
        <w:widowControl/>
        <w:suppressAutoHyphens/>
        <w:outlineLvl w:val="0"/>
        <w:rPr>
          <w:rFonts w:ascii="Arial" w:hAnsi="Arial" w:cs="Arial"/>
        </w:rPr>
      </w:pPr>
      <w:r w:rsidRPr="008D4577">
        <w:rPr>
          <w:rFonts w:ascii="Arial" w:hAnsi="Arial" w:cs="Arial"/>
          <w:b/>
          <w:spacing w:val="-3"/>
        </w:rPr>
        <w:t>FOLLOW-UP</w:t>
      </w:r>
    </w:p>
    <w:p w14:paraId="18D79A0E" w14:textId="77777777" w:rsidR="00CB53B7" w:rsidRPr="007F5B99" w:rsidRDefault="00CB53B7" w:rsidP="006D7579">
      <w:pPr>
        <w:widowControl/>
        <w:numPr>
          <w:ilvl w:val="0"/>
          <w:numId w:val="8"/>
        </w:numPr>
        <w:suppressAutoHyphens/>
        <w:rPr>
          <w:rFonts w:ascii="Arial" w:hAnsi="Arial" w:cs="Arial"/>
          <w:b/>
          <w:spacing w:val="-3"/>
          <w:sz w:val="22"/>
          <w:szCs w:val="22"/>
        </w:rPr>
      </w:pPr>
      <w:r w:rsidRPr="007F5B99">
        <w:rPr>
          <w:rFonts w:ascii="Arial" w:hAnsi="Arial" w:cs="Arial"/>
          <w:sz w:val="22"/>
          <w:szCs w:val="22"/>
        </w:rPr>
        <w:t xml:space="preserve">Within 72 hours following the Conference Cup, </w:t>
      </w:r>
      <w:r w:rsidRPr="007F5B99">
        <w:rPr>
          <w:rFonts w:ascii="Arial" w:hAnsi="Arial" w:cs="Arial"/>
          <w:spacing w:val="-3"/>
          <w:sz w:val="22"/>
          <w:szCs w:val="22"/>
        </w:rPr>
        <w:t xml:space="preserve">the LOC is responsible for forwarding all event results </w:t>
      </w:r>
      <w:r w:rsidRPr="007F5B99">
        <w:rPr>
          <w:rFonts w:ascii="Arial" w:hAnsi="Arial" w:cs="Arial"/>
          <w:sz w:val="22"/>
          <w:szCs w:val="22"/>
        </w:rPr>
        <w:t xml:space="preserve">including official score sheets, team-finishing orders, Golden Guard and MVP selections, Sportsmanship Award and </w:t>
      </w:r>
      <w:proofErr w:type="spellStart"/>
      <w:r w:rsidRPr="007F5B99">
        <w:rPr>
          <w:rFonts w:ascii="Arial" w:hAnsi="Arial" w:cs="Arial"/>
          <w:sz w:val="22"/>
          <w:szCs w:val="22"/>
        </w:rPr>
        <w:t>All Tournament</w:t>
      </w:r>
      <w:proofErr w:type="spellEnd"/>
      <w:r w:rsidRPr="007F5B99">
        <w:rPr>
          <w:rFonts w:ascii="Arial" w:hAnsi="Arial" w:cs="Arial"/>
          <w:sz w:val="22"/>
          <w:szCs w:val="22"/>
        </w:rPr>
        <w:t xml:space="preserve"> Team</w:t>
      </w:r>
      <w:r w:rsidRPr="007F5B99">
        <w:rPr>
          <w:rFonts w:ascii="Arial" w:hAnsi="Arial" w:cs="Arial"/>
          <w:spacing w:val="-3"/>
          <w:sz w:val="22"/>
          <w:szCs w:val="22"/>
        </w:rPr>
        <w:t xml:space="preserve"> to the USPSA Secretary.  This information will become the official Conference Cup scorebook, which will be included in the files of the USPSA.</w:t>
      </w:r>
    </w:p>
    <w:p w14:paraId="223DCFE9" w14:textId="1BAA8881" w:rsidR="00CB53B7" w:rsidRPr="007F5B99" w:rsidRDefault="00CB53B7" w:rsidP="00CB53B7">
      <w:pPr>
        <w:widowControl/>
        <w:numPr>
          <w:ilvl w:val="0"/>
          <w:numId w:val="8"/>
        </w:numPr>
        <w:suppressAutoHyphens/>
        <w:rPr>
          <w:rFonts w:ascii="Arial" w:hAnsi="Arial" w:cs="Arial"/>
          <w:spacing w:val="-3"/>
          <w:sz w:val="22"/>
          <w:szCs w:val="22"/>
        </w:rPr>
      </w:pPr>
      <w:r w:rsidRPr="007F5B99">
        <w:rPr>
          <w:rFonts w:ascii="Arial" w:hAnsi="Arial" w:cs="Arial"/>
          <w:spacing w:val="-3"/>
          <w:sz w:val="22"/>
          <w:szCs w:val="22"/>
        </w:rPr>
        <w:t xml:space="preserve">LOC must submit complete post Conference Cup reports including event evaluations, final budget and any incident reports to the </w:t>
      </w:r>
      <w:r w:rsidR="00255CE1" w:rsidRPr="007F5B99">
        <w:rPr>
          <w:rFonts w:ascii="Arial" w:hAnsi="Arial" w:cs="Arial"/>
          <w:spacing w:val="-3"/>
          <w:sz w:val="22"/>
          <w:szCs w:val="22"/>
        </w:rPr>
        <w:t xml:space="preserve">Executive Board </w:t>
      </w:r>
      <w:r w:rsidRPr="007F5B99">
        <w:rPr>
          <w:rFonts w:ascii="Arial" w:hAnsi="Arial" w:cs="Arial"/>
          <w:spacing w:val="-3"/>
          <w:sz w:val="22"/>
          <w:szCs w:val="22"/>
        </w:rPr>
        <w:t>within 30 days post event.</w:t>
      </w:r>
    </w:p>
    <w:p w14:paraId="385DDE0C" w14:textId="78437090" w:rsidR="00CB53B7" w:rsidRPr="007F5B99" w:rsidRDefault="00CB53B7" w:rsidP="00CB53B7">
      <w:pPr>
        <w:widowControl/>
        <w:numPr>
          <w:ilvl w:val="0"/>
          <w:numId w:val="8"/>
        </w:numPr>
        <w:suppressAutoHyphens/>
        <w:rPr>
          <w:rFonts w:ascii="Arial" w:hAnsi="Arial" w:cs="Arial"/>
          <w:spacing w:val="-3"/>
          <w:sz w:val="22"/>
          <w:szCs w:val="22"/>
        </w:rPr>
      </w:pPr>
      <w:r w:rsidRPr="007F5B99">
        <w:rPr>
          <w:rFonts w:ascii="Arial" w:hAnsi="Arial" w:cs="Arial"/>
          <w:spacing w:val="-3"/>
          <w:sz w:val="22"/>
          <w:szCs w:val="22"/>
        </w:rPr>
        <w:t xml:space="preserve">LOC will provide electronic photographs of all winning teams and individuals to the </w:t>
      </w:r>
      <w:r w:rsidR="00255CE1" w:rsidRPr="007F5B99">
        <w:rPr>
          <w:rFonts w:ascii="Arial" w:hAnsi="Arial" w:cs="Arial"/>
          <w:spacing w:val="-3"/>
          <w:sz w:val="22"/>
          <w:szCs w:val="22"/>
        </w:rPr>
        <w:t>Executive Board</w:t>
      </w:r>
      <w:r w:rsidRPr="007F5B99">
        <w:rPr>
          <w:rFonts w:ascii="Arial" w:hAnsi="Arial" w:cs="Arial"/>
          <w:spacing w:val="-3"/>
          <w:sz w:val="22"/>
          <w:szCs w:val="22"/>
        </w:rPr>
        <w:t>.</w:t>
      </w:r>
    </w:p>
    <w:p w14:paraId="041C3DA1" w14:textId="77777777" w:rsidR="00CB53B7" w:rsidRPr="00832EE1" w:rsidRDefault="00CB53B7" w:rsidP="00CB53B7">
      <w:pPr>
        <w:ind w:right="-630"/>
        <w:rPr>
          <w:rFonts w:ascii="Arial" w:hAnsi="Arial" w:cs="Arial"/>
          <w:sz w:val="24"/>
        </w:rPr>
      </w:pPr>
    </w:p>
    <w:p w14:paraId="4A74FB64" w14:textId="77777777" w:rsidR="00CB53B7" w:rsidRPr="00832EE1" w:rsidRDefault="00CB53B7" w:rsidP="00CB53B7">
      <w:pPr>
        <w:ind w:right="-630"/>
        <w:rPr>
          <w:rFonts w:ascii="Arial" w:hAnsi="Arial" w:cs="Arial"/>
          <w:sz w:val="24"/>
        </w:rPr>
      </w:pPr>
    </w:p>
    <w:p w14:paraId="04DD041F" w14:textId="77777777" w:rsidR="00CB53B7" w:rsidRPr="00832EE1" w:rsidRDefault="00CB53B7" w:rsidP="00CB53B7">
      <w:pPr>
        <w:pStyle w:val="ListParagraph"/>
        <w:widowControl/>
        <w:pBdr>
          <w:top w:val="single" w:sz="4" w:space="1" w:color="auto"/>
          <w:bottom w:val="single" w:sz="4" w:space="1" w:color="auto"/>
        </w:pBdr>
        <w:shd w:val="pct15" w:color="auto" w:fill="auto"/>
        <w:tabs>
          <w:tab w:val="left" w:pos="1088"/>
          <w:tab w:val="center" w:pos="4455"/>
        </w:tabs>
        <w:ind w:left="-360" w:right="-630"/>
        <w:outlineLvl w:val="0"/>
        <w:rPr>
          <w:rFonts w:ascii="Arial" w:hAnsi="Arial" w:cs="Arial"/>
        </w:rPr>
      </w:pPr>
      <w:r w:rsidRPr="00832EE1">
        <w:rPr>
          <w:rFonts w:ascii="Arial" w:hAnsi="Arial" w:cs="Arial"/>
          <w:b/>
        </w:rPr>
        <w:tab/>
      </w:r>
      <w:r w:rsidRPr="00832EE1">
        <w:rPr>
          <w:rFonts w:ascii="Arial" w:hAnsi="Arial" w:cs="Arial"/>
          <w:b/>
        </w:rPr>
        <w:tab/>
        <w:t>FREQUENTLY ASKED QUESTIONS</w:t>
      </w:r>
    </w:p>
    <w:p w14:paraId="2DF3D61B" w14:textId="77777777" w:rsidR="00CB53B7" w:rsidRPr="00832EE1" w:rsidRDefault="00CB53B7" w:rsidP="00CB53B7">
      <w:pPr>
        <w:ind w:left="-360" w:right="-630"/>
        <w:rPr>
          <w:rFonts w:ascii="Arial" w:hAnsi="Arial" w:cs="Arial"/>
          <w:b/>
        </w:rPr>
      </w:pPr>
    </w:p>
    <w:p w14:paraId="7E69902A" w14:textId="77777777" w:rsidR="00CB53B7" w:rsidRPr="00832EE1" w:rsidRDefault="00CB53B7" w:rsidP="00CB53B7">
      <w:pPr>
        <w:ind w:left="-360" w:right="-630"/>
        <w:rPr>
          <w:rFonts w:ascii="Arial" w:hAnsi="Arial" w:cs="Arial"/>
          <w:b/>
        </w:rPr>
      </w:pPr>
    </w:p>
    <w:p w14:paraId="32CC8A9A" w14:textId="77777777" w:rsidR="00CB53B7" w:rsidRPr="007F5B99" w:rsidRDefault="00CB53B7" w:rsidP="00CB53B7">
      <w:pPr>
        <w:widowControl/>
        <w:ind w:left="-360" w:right="-630"/>
        <w:rPr>
          <w:rFonts w:ascii="Arial" w:hAnsi="Arial" w:cs="Arial"/>
          <w:b/>
          <w:sz w:val="22"/>
          <w:szCs w:val="22"/>
        </w:rPr>
      </w:pPr>
      <w:r w:rsidRPr="007F5B99">
        <w:rPr>
          <w:rFonts w:ascii="Arial" w:hAnsi="Arial" w:cs="Arial"/>
          <w:b/>
          <w:sz w:val="22"/>
          <w:szCs w:val="22"/>
        </w:rPr>
        <w:t>How do I know which Conference Cup to Bid on?</w:t>
      </w:r>
    </w:p>
    <w:p w14:paraId="6BEE0CC9" w14:textId="77777777" w:rsidR="00CB53B7" w:rsidRPr="007F5B99" w:rsidRDefault="00CB53B7" w:rsidP="00CB53B7">
      <w:pPr>
        <w:widowControl/>
        <w:ind w:left="-360" w:right="-630"/>
        <w:rPr>
          <w:rFonts w:ascii="Arial" w:hAnsi="Arial" w:cs="Arial"/>
          <w:sz w:val="22"/>
          <w:szCs w:val="22"/>
        </w:rPr>
      </w:pPr>
      <w:r w:rsidRPr="007F5B99">
        <w:rPr>
          <w:rFonts w:ascii="Arial" w:hAnsi="Arial" w:cs="Arial"/>
          <w:sz w:val="22"/>
          <w:szCs w:val="22"/>
        </w:rPr>
        <w:t xml:space="preserve">Due to the overlap in timing with USPSA Team Registration the USPSA may not know the conference team assignments when Conference Cup bids are due. If you don’t know the conference and would like to host the Conference Cup that a specific team will participate in, please indicate that on the </w:t>
      </w:r>
      <w:r w:rsidRPr="007F5B99">
        <w:rPr>
          <w:rFonts w:ascii="Arial" w:hAnsi="Arial" w:cs="Arial"/>
          <w:b/>
          <w:sz w:val="22"/>
          <w:szCs w:val="22"/>
        </w:rPr>
        <w:t>Conference Bid Form</w:t>
      </w:r>
      <w:r w:rsidRPr="007F5B99">
        <w:rPr>
          <w:rFonts w:ascii="Arial" w:hAnsi="Arial" w:cs="Arial"/>
          <w:sz w:val="22"/>
          <w:szCs w:val="22"/>
        </w:rPr>
        <w:t xml:space="preserve"> (and include your relationship to that team).</w:t>
      </w:r>
    </w:p>
    <w:p w14:paraId="266D68DE" w14:textId="77777777" w:rsidR="00CB53B7" w:rsidRPr="007F5B99" w:rsidRDefault="00CB53B7" w:rsidP="00CB53B7">
      <w:pPr>
        <w:widowControl/>
        <w:ind w:left="-360" w:right="-630"/>
        <w:rPr>
          <w:rFonts w:ascii="Arial" w:hAnsi="Arial" w:cs="Arial"/>
          <w:sz w:val="22"/>
          <w:szCs w:val="22"/>
        </w:rPr>
      </w:pPr>
      <w:r w:rsidRPr="007F5B99">
        <w:rPr>
          <w:rFonts w:ascii="Arial" w:hAnsi="Arial" w:cs="Arial"/>
          <w:sz w:val="22"/>
          <w:szCs w:val="22"/>
        </w:rPr>
        <w:t>Example: I am the Head Coach of the Hawaii Five-</w:t>
      </w:r>
      <w:proofErr w:type="spellStart"/>
      <w:r w:rsidRPr="007F5B99">
        <w:rPr>
          <w:rFonts w:ascii="Arial" w:hAnsi="Arial" w:cs="Arial"/>
          <w:sz w:val="22"/>
          <w:szCs w:val="22"/>
        </w:rPr>
        <w:t>Os</w:t>
      </w:r>
      <w:proofErr w:type="spellEnd"/>
      <w:r w:rsidRPr="007F5B99">
        <w:rPr>
          <w:rFonts w:ascii="Arial" w:hAnsi="Arial" w:cs="Arial"/>
          <w:sz w:val="22"/>
          <w:szCs w:val="22"/>
        </w:rPr>
        <w:t xml:space="preserve"> and would like to host the Conference Cup for the Conference to which my team is assigned. </w:t>
      </w:r>
    </w:p>
    <w:p w14:paraId="4E5CCB37" w14:textId="77777777" w:rsidR="00CB53B7" w:rsidRPr="007F5B99" w:rsidRDefault="00CB53B7" w:rsidP="00CB53B7">
      <w:pPr>
        <w:widowControl/>
        <w:ind w:left="-360" w:right="-630"/>
        <w:rPr>
          <w:rFonts w:ascii="Arial" w:hAnsi="Arial" w:cs="Arial"/>
          <w:sz w:val="22"/>
          <w:szCs w:val="22"/>
        </w:rPr>
      </w:pPr>
    </w:p>
    <w:p w14:paraId="58ECCA28" w14:textId="77777777" w:rsidR="00CB53B7" w:rsidRPr="007F5B99" w:rsidRDefault="00CB53B7" w:rsidP="00CB53B7">
      <w:pPr>
        <w:widowControl/>
        <w:ind w:left="-360" w:right="-630"/>
        <w:rPr>
          <w:rFonts w:ascii="Arial" w:hAnsi="Arial" w:cs="Arial"/>
          <w:b/>
          <w:sz w:val="22"/>
          <w:szCs w:val="22"/>
        </w:rPr>
      </w:pPr>
      <w:r w:rsidRPr="007F5B99">
        <w:rPr>
          <w:rFonts w:ascii="Arial" w:hAnsi="Arial" w:cs="Arial"/>
          <w:b/>
          <w:sz w:val="22"/>
          <w:szCs w:val="22"/>
        </w:rPr>
        <w:t>Can I secure sponsors in addition to the designated Title Sponsor?</w:t>
      </w:r>
    </w:p>
    <w:p w14:paraId="0F143DD2" w14:textId="77777777" w:rsidR="00CB53B7" w:rsidRPr="007F5B99" w:rsidRDefault="00CB53B7" w:rsidP="00CB53B7">
      <w:pPr>
        <w:widowControl/>
        <w:ind w:left="-360" w:right="-630"/>
        <w:rPr>
          <w:rFonts w:ascii="Arial" w:hAnsi="Arial" w:cs="Arial"/>
          <w:sz w:val="22"/>
          <w:szCs w:val="22"/>
        </w:rPr>
      </w:pPr>
      <w:r w:rsidRPr="007F5B99">
        <w:rPr>
          <w:rFonts w:ascii="Arial" w:hAnsi="Arial" w:cs="Arial"/>
          <w:sz w:val="22"/>
          <w:szCs w:val="22"/>
        </w:rPr>
        <w:t>See Sponsorship Guideline Protocol</w:t>
      </w:r>
    </w:p>
    <w:p w14:paraId="16945A3D" w14:textId="77777777" w:rsidR="00CB53B7" w:rsidRPr="007F5B99" w:rsidRDefault="00CB53B7" w:rsidP="00CB53B7">
      <w:pPr>
        <w:widowControl/>
        <w:ind w:left="-360" w:right="-630"/>
        <w:rPr>
          <w:rFonts w:ascii="Arial" w:hAnsi="Arial" w:cs="Arial"/>
          <w:b/>
          <w:sz w:val="22"/>
          <w:szCs w:val="22"/>
        </w:rPr>
      </w:pPr>
    </w:p>
    <w:p w14:paraId="54568B6F" w14:textId="77777777" w:rsidR="00CB53B7" w:rsidRPr="007F5B99" w:rsidRDefault="00CB53B7" w:rsidP="00CB53B7">
      <w:pPr>
        <w:widowControl/>
        <w:ind w:left="-360" w:right="-630"/>
        <w:rPr>
          <w:rFonts w:ascii="Arial" w:hAnsi="Arial" w:cs="Arial"/>
          <w:b/>
          <w:sz w:val="22"/>
          <w:szCs w:val="22"/>
        </w:rPr>
      </w:pPr>
      <w:r w:rsidRPr="007F5B99">
        <w:rPr>
          <w:rFonts w:ascii="Arial" w:hAnsi="Arial" w:cs="Arial"/>
          <w:b/>
          <w:sz w:val="22"/>
          <w:szCs w:val="22"/>
        </w:rPr>
        <w:t>What if a team cancels, do we keep the registration money?</w:t>
      </w:r>
    </w:p>
    <w:p w14:paraId="173000C9" w14:textId="77777777" w:rsidR="00CB53B7" w:rsidRPr="007F5B99" w:rsidRDefault="00CB53B7" w:rsidP="00CB53B7">
      <w:pPr>
        <w:widowControl/>
        <w:ind w:left="-360" w:right="-630"/>
        <w:rPr>
          <w:rFonts w:ascii="Arial" w:hAnsi="Arial" w:cs="Arial"/>
          <w:sz w:val="22"/>
          <w:szCs w:val="22"/>
        </w:rPr>
      </w:pPr>
      <w:r w:rsidRPr="007F5B99">
        <w:rPr>
          <w:rFonts w:ascii="Arial" w:hAnsi="Arial" w:cs="Arial"/>
          <w:sz w:val="22"/>
          <w:szCs w:val="22"/>
        </w:rPr>
        <w:t>If a team cancels after paying their $500.00 deposit, the canceling team will not receive a refund and the LOC will keep the deposit.</w:t>
      </w:r>
    </w:p>
    <w:p w14:paraId="279AE23B" w14:textId="77777777" w:rsidR="00CB53B7" w:rsidRPr="007F5B99" w:rsidRDefault="00CB53B7" w:rsidP="00CB53B7">
      <w:pPr>
        <w:widowControl/>
        <w:ind w:left="-360" w:right="-630"/>
        <w:rPr>
          <w:rFonts w:ascii="Arial" w:hAnsi="Arial" w:cs="Arial"/>
          <w:sz w:val="22"/>
          <w:szCs w:val="22"/>
        </w:rPr>
      </w:pPr>
      <w:r w:rsidRPr="007F5B99">
        <w:rPr>
          <w:rFonts w:ascii="Arial" w:hAnsi="Arial" w:cs="Arial"/>
          <w:sz w:val="22"/>
          <w:szCs w:val="22"/>
        </w:rPr>
        <w:t>If a team cancels after all registration has been paid, it will be based on the policy the LOC has put in place as well as the discretion of the LOC.</w:t>
      </w:r>
    </w:p>
    <w:p w14:paraId="7BE5C8A6" w14:textId="77777777" w:rsidR="00CB53B7" w:rsidRPr="007F5B99" w:rsidRDefault="00CB53B7" w:rsidP="00CB53B7">
      <w:pPr>
        <w:widowControl/>
        <w:ind w:left="-360" w:right="-630"/>
        <w:rPr>
          <w:rFonts w:ascii="Arial" w:hAnsi="Arial" w:cs="Arial"/>
          <w:b/>
          <w:sz w:val="22"/>
          <w:szCs w:val="22"/>
        </w:rPr>
      </w:pPr>
    </w:p>
    <w:p w14:paraId="394F72A1" w14:textId="77777777" w:rsidR="00CB53B7" w:rsidRPr="007F5B99" w:rsidRDefault="00CB53B7" w:rsidP="00CB53B7">
      <w:pPr>
        <w:widowControl/>
        <w:ind w:left="-360" w:right="-630"/>
        <w:rPr>
          <w:rFonts w:ascii="Arial" w:hAnsi="Arial" w:cs="Arial"/>
          <w:b/>
          <w:sz w:val="22"/>
          <w:szCs w:val="22"/>
        </w:rPr>
      </w:pPr>
      <w:r w:rsidRPr="007F5B99">
        <w:rPr>
          <w:rFonts w:ascii="Arial" w:hAnsi="Arial" w:cs="Arial"/>
          <w:b/>
          <w:sz w:val="22"/>
          <w:szCs w:val="22"/>
        </w:rPr>
        <w:t>How many Referees should I plan to bring in?</w:t>
      </w:r>
    </w:p>
    <w:p w14:paraId="27BECCBE" w14:textId="4E422AE4" w:rsidR="00CB53B7" w:rsidRDefault="00CB53B7">
      <w:pPr>
        <w:widowControl/>
        <w:suppressAutoHyphens/>
        <w:ind w:right="-630"/>
        <w:jc w:val="both"/>
        <w:rPr>
          <w:rFonts w:ascii="Arial" w:hAnsi="Arial" w:cs="Arial"/>
          <w:sz w:val="24"/>
        </w:rPr>
      </w:pPr>
      <w:r w:rsidRPr="007F5B99">
        <w:rPr>
          <w:rFonts w:ascii="Arial" w:hAnsi="Arial" w:cs="Arial"/>
          <w:sz w:val="22"/>
          <w:szCs w:val="22"/>
        </w:rPr>
        <w:t>USPSA recommends you base your budget on bringing in one Referee Coordinator and four Center R</w:t>
      </w:r>
      <w:r w:rsidR="006D7579" w:rsidRPr="007F5B99">
        <w:rPr>
          <w:rFonts w:ascii="Arial" w:hAnsi="Arial" w:cs="Arial"/>
          <w:sz w:val="22"/>
          <w:szCs w:val="22"/>
        </w:rPr>
        <w:t>eferees per conference cup</w:t>
      </w:r>
      <w:r w:rsidRPr="007F5B99">
        <w:rPr>
          <w:rFonts w:ascii="Arial" w:hAnsi="Arial" w:cs="Arial"/>
          <w:sz w:val="22"/>
          <w:szCs w:val="22"/>
        </w:rPr>
        <w:t>. Assistant Referees are usually local and do not receive travel reimbursement or meal expenses. They do receive meals while at site and game pay</w:t>
      </w:r>
      <w:r w:rsidRPr="00183CC3">
        <w:rPr>
          <w:rFonts w:ascii="Arial" w:hAnsi="Arial" w:cs="Arial"/>
          <w:sz w:val="24"/>
        </w:rPr>
        <w:t>.</w:t>
      </w:r>
    </w:p>
    <w:p w14:paraId="74380312" w14:textId="23DACA31" w:rsidR="004113A0" w:rsidRDefault="004113A0" w:rsidP="004113A0">
      <w:pPr>
        <w:widowControl/>
        <w:suppressAutoHyphens/>
        <w:ind w:right="-630"/>
        <w:jc w:val="both"/>
        <w:rPr>
          <w:rFonts w:ascii="Arial" w:hAnsi="Arial" w:cs="Arial"/>
          <w:sz w:val="24"/>
        </w:rPr>
      </w:pPr>
    </w:p>
    <w:p w14:paraId="1B8B8EFF" w14:textId="53F99444" w:rsidR="004113A0" w:rsidRDefault="004113A0" w:rsidP="004113A0">
      <w:pPr>
        <w:widowControl/>
        <w:suppressAutoHyphens/>
        <w:ind w:right="-630"/>
        <w:jc w:val="both"/>
        <w:rPr>
          <w:rFonts w:ascii="Arial" w:hAnsi="Arial" w:cs="Arial"/>
          <w:sz w:val="24"/>
        </w:rPr>
      </w:pPr>
    </w:p>
    <w:p w14:paraId="28B9E76C" w14:textId="7EEFD13A" w:rsidR="004113A0" w:rsidRDefault="004113A0" w:rsidP="004113A0">
      <w:pPr>
        <w:widowControl/>
        <w:suppressAutoHyphens/>
        <w:ind w:right="-630"/>
        <w:jc w:val="both"/>
        <w:rPr>
          <w:rFonts w:ascii="Arial" w:hAnsi="Arial" w:cs="Arial"/>
          <w:sz w:val="24"/>
        </w:rPr>
      </w:pPr>
    </w:p>
    <w:p w14:paraId="513AAAB6" w14:textId="52B3DFB5" w:rsidR="004113A0" w:rsidRDefault="004113A0" w:rsidP="004113A0">
      <w:pPr>
        <w:widowControl/>
        <w:suppressAutoHyphens/>
        <w:ind w:right="-630"/>
        <w:jc w:val="both"/>
        <w:rPr>
          <w:rFonts w:ascii="Arial" w:hAnsi="Arial" w:cs="Arial"/>
          <w:sz w:val="24"/>
        </w:rPr>
      </w:pPr>
    </w:p>
    <w:p w14:paraId="07DF590D" w14:textId="77777777" w:rsidR="00C978A3" w:rsidRDefault="00C978A3" w:rsidP="007F5B99">
      <w:pPr>
        <w:widowControl/>
        <w:suppressAutoHyphens/>
        <w:ind w:right="-630"/>
        <w:jc w:val="both"/>
        <w:rPr>
          <w:rFonts w:ascii="Arial" w:hAnsi="Arial" w:cs="Arial"/>
          <w:sz w:val="24"/>
        </w:rPr>
      </w:pPr>
    </w:p>
    <w:p w14:paraId="08CA00AF" w14:textId="77777777" w:rsidR="00CB53B7" w:rsidRPr="00832EE1" w:rsidRDefault="00CB53B7" w:rsidP="007F5B99">
      <w:pPr>
        <w:widowControl/>
        <w:ind w:right="-630"/>
        <w:rPr>
          <w:rFonts w:ascii="Arial" w:hAnsi="Arial" w:cs="Arial"/>
          <w:sz w:val="24"/>
        </w:rPr>
      </w:pPr>
    </w:p>
    <w:p w14:paraId="4888DE24" w14:textId="77777777" w:rsidR="00CB53B7" w:rsidRPr="00832EE1" w:rsidRDefault="00CB53B7" w:rsidP="00CB53B7">
      <w:pPr>
        <w:pStyle w:val="ListParagraph"/>
        <w:widowControl/>
        <w:pBdr>
          <w:top w:val="single" w:sz="4" w:space="1" w:color="auto"/>
          <w:bottom w:val="single" w:sz="4" w:space="1" w:color="auto"/>
        </w:pBdr>
        <w:shd w:val="pct15" w:color="auto" w:fill="auto"/>
        <w:tabs>
          <w:tab w:val="left" w:pos="1088"/>
          <w:tab w:val="center" w:pos="4455"/>
        </w:tabs>
        <w:ind w:left="-360" w:right="-630"/>
        <w:outlineLvl w:val="0"/>
        <w:rPr>
          <w:rFonts w:ascii="Arial" w:hAnsi="Arial" w:cs="Arial"/>
        </w:rPr>
      </w:pPr>
      <w:r w:rsidRPr="00832EE1">
        <w:rPr>
          <w:rFonts w:ascii="Arial" w:hAnsi="Arial" w:cs="Arial"/>
          <w:b/>
        </w:rPr>
        <w:lastRenderedPageBreak/>
        <w:tab/>
      </w:r>
      <w:r w:rsidRPr="00832EE1">
        <w:rPr>
          <w:rFonts w:ascii="Arial" w:hAnsi="Arial" w:cs="Arial"/>
          <w:b/>
        </w:rPr>
        <w:tab/>
        <w:t>MEMORANDUM OF UNDERSTANDING</w:t>
      </w:r>
    </w:p>
    <w:p w14:paraId="45BED721" w14:textId="77777777" w:rsidR="00CB53B7" w:rsidRPr="00832EE1" w:rsidRDefault="00CB53B7" w:rsidP="00CB53B7">
      <w:pPr>
        <w:widowControl/>
        <w:ind w:left="-360" w:right="-630"/>
        <w:rPr>
          <w:rFonts w:ascii="Arial" w:hAnsi="Arial" w:cs="Arial"/>
          <w:sz w:val="24"/>
        </w:rPr>
      </w:pPr>
    </w:p>
    <w:p w14:paraId="454FF4D7" w14:textId="77777777" w:rsidR="00CB53B7" w:rsidRPr="00832EE1" w:rsidRDefault="00CB53B7" w:rsidP="00CB53B7">
      <w:pPr>
        <w:widowControl/>
        <w:ind w:left="-360" w:right="-630"/>
        <w:rPr>
          <w:rFonts w:ascii="Arial" w:hAnsi="Arial" w:cs="Arial"/>
          <w:b/>
          <w:sz w:val="24"/>
        </w:rPr>
      </w:pPr>
      <w:r w:rsidRPr="00832EE1">
        <w:rPr>
          <w:rFonts w:ascii="Arial" w:hAnsi="Arial" w:cs="Arial"/>
          <w:sz w:val="24"/>
        </w:rPr>
        <w:t xml:space="preserve">Bids to host a </w:t>
      </w:r>
      <w:r w:rsidRPr="00832EE1">
        <w:rPr>
          <w:rFonts w:ascii="Arial" w:hAnsi="Arial" w:cs="Arial"/>
          <w:b/>
          <w:sz w:val="24"/>
          <w:u w:val="single"/>
        </w:rPr>
        <w:t>USPSA Conference Cup</w:t>
      </w:r>
      <w:r w:rsidRPr="00832EE1">
        <w:rPr>
          <w:rFonts w:ascii="Arial" w:hAnsi="Arial" w:cs="Arial"/>
          <w:sz w:val="24"/>
        </w:rPr>
        <w:t xml:space="preserve"> must be submitted on the bid form included in this packet, (see page 11 and 12). In addition, a signed copy of this understanding must also be included in the LOC bid submission. </w:t>
      </w:r>
      <w:r w:rsidRPr="00832EE1">
        <w:rPr>
          <w:rFonts w:ascii="Arial" w:hAnsi="Arial" w:cs="Arial"/>
          <w:b/>
          <w:sz w:val="24"/>
        </w:rPr>
        <w:t>Any changes to the terms of this agreement after the bid is awarded must be made with the consent of both the USPSA Executive Committee and the LOC.</w:t>
      </w:r>
    </w:p>
    <w:p w14:paraId="2770AC81" w14:textId="77777777" w:rsidR="00CB53B7" w:rsidRPr="00832EE1" w:rsidRDefault="00CB53B7" w:rsidP="00CB53B7">
      <w:pPr>
        <w:widowControl/>
        <w:ind w:left="-360" w:right="-630"/>
        <w:rPr>
          <w:rFonts w:ascii="Arial" w:hAnsi="Arial" w:cs="Arial"/>
          <w:b/>
          <w:sz w:val="24"/>
        </w:rPr>
      </w:pPr>
    </w:p>
    <w:p w14:paraId="2896A6E2" w14:textId="77777777" w:rsidR="00CB53B7" w:rsidRPr="00832EE1" w:rsidRDefault="00CB53B7" w:rsidP="00CB53B7">
      <w:pPr>
        <w:widowControl/>
        <w:ind w:left="-360" w:right="-630"/>
        <w:rPr>
          <w:rFonts w:ascii="Arial" w:hAnsi="Arial" w:cs="Arial"/>
          <w:b/>
          <w:sz w:val="24"/>
        </w:rPr>
      </w:pPr>
      <w:r w:rsidRPr="00832EE1">
        <w:rPr>
          <w:rFonts w:ascii="Arial" w:hAnsi="Arial" w:cs="Arial"/>
          <w:b/>
          <w:sz w:val="24"/>
        </w:rPr>
        <w:t>The LOC will be 100% responsible for all financial agreements and contracts with the hotel, gym facility, caterers, merchandising vendors. If required items are not presented to the USPSA for proofing purposes and said items are inappropriate, distorted, incorrect or do not meet the standards of the USPSA, the LOC will assume full financial responsibility for reprinting.</w:t>
      </w:r>
    </w:p>
    <w:p w14:paraId="368CF3A9" w14:textId="77777777" w:rsidR="00CB53B7" w:rsidRPr="00832EE1" w:rsidRDefault="00CB53B7" w:rsidP="00CB53B7">
      <w:pPr>
        <w:widowControl/>
        <w:ind w:left="-360" w:right="-630"/>
        <w:rPr>
          <w:rFonts w:ascii="Arial" w:hAnsi="Arial" w:cs="Arial"/>
          <w:b/>
          <w:sz w:val="24"/>
        </w:rPr>
      </w:pPr>
    </w:p>
    <w:p w14:paraId="586C5FC7" w14:textId="5B7439EE" w:rsidR="00CB53B7" w:rsidRPr="00833446" w:rsidRDefault="00CB53B7" w:rsidP="00CB53B7">
      <w:pPr>
        <w:widowControl/>
        <w:rPr>
          <w:rFonts w:ascii="Arial" w:hAnsi="Arial" w:cs="Arial"/>
          <w:b/>
          <w:snapToGrid/>
          <w:sz w:val="24"/>
        </w:rPr>
      </w:pPr>
      <w:r w:rsidRPr="00833446">
        <w:rPr>
          <w:rFonts w:ascii="Arial" w:hAnsi="Arial" w:cs="Arial"/>
          <w:b/>
          <w:snapToGrid/>
          <w:sz w:val="24"/>
          <w:szCs w:val="21"/>
          <w:shd w:val="clear" w:color="auto" w:fill="FFFFFF"/>
        </w:rPr>
        <w:t xml:space="preserve">Please return completed application and supporting documents in electronic format to </w:t>
      </w:r>
      <w:r w:rsidR="00833446" w:rsidRPr="00833446">
        <w:rPr>
          <w:rFonts w:ascii="Arial" w:hAnsi="Arial" w:cs="Arial"/>
          <w:b/>
          <w:snapToGrid/>
          <w:sz w:val="24"/>
          <w:szCs w:val="21"/>
          <w:shd w:val="clear" w:color="auto" w:fill="FFFFFF"/>
        </w:rPr>
        <w:t>USPSA</w:t>
      </w:r>
      <w:r w:rsidRPr="00833446">
        <w:rPr>
          <w:rFonts w:ascii="Arial" w:hAnsi="Arial" w:cs="Arial"/>
          <w:b/>
          <w:snapToGrid/>
          <w:sz w:val="24"/>
          <w:szCs w:val="21"/>
          <w:shd w:val="clear" w:color="auto" w:fill="FFFFFF"/>
        </w:rPr>
        <w:t xml:space="preserve"> </w:t>
      </w:r>
      <w:r w:rsidR="00833446" w:rsidRPr="00833446">
        <w:rPr>
          <w:rFonts w:ascii="Arial" w:hAnsi="Arial" w:cs="Arial"/>
          <w:b/>
          <w:snapToGrid/>
          <w:sz w:val="24"/>
          <w:szCs w:val="21"/>
          <w:shd w:val="clear" w:color="auto" w:fill="FFFFFF"/>
        </w:rPr>
        <w:t>Secretary Tari Carpenter (uspsasecretary@gmail.com)</w:t>
      </w:r>
      <w:r w:rsidRPr="00833446">
        <w:rPr>
          <w:rFonts w:ascii="Arial" w:hAnsi="Arial" w:cs="Arial"/>
          <w:b/>
          <w:snapToGrid/>
          <w:sz w:val="24"/>
          <w:szCs w:val="21"/>
          <w:shd w:val="clear" w:color="auto" w:fill="FFFFFF"/>
        </w:rPr>
        <w:t xml:space="preserve"> by</w:t>
      </w:r>
      <w:r w:rsidRPr="00833446">
        <w:rPr>
          <w:rFonts w:ascii="Arial" w:hAnsi="Arial" w:cs="Arial"/>
          <w:b/>
          <w:snapToGrid/>
          <w:sz w:val="24"/>
        </w:rPr>
        <w:t> </w:t>
      </w:r>
      <w:r w:rsidR="00205E95">
        <w:rPr>
          <w:rFonts w:ascii="Arial" w:hAnsi="Arial" w:cs="Arial"/>
          <w:b/>
          <w:snapToGrid/>
          <w:sz w:val="24"/>
        </w:rPr>
        <w:t>January 15, 2020</w:t>
      </w:r>
      <w:r w:rsidRPr="00833446">
        <w:rPr>
          <w:rFonts w:ascii="Arial" w:hAnsi="Arial" w:cs="Arial"/>
          <w:b/>
          <w:snapToGrid/>
          <w:sz w:val="24"/>
          <w:szCs w:val="21"/>
          <w:shd w:val="clear" w:color="auto" w:fill="FFFFFF"/>
        </w:rPr>
        <w:t>.</w:t>
      </w:r>
    </w:p>
    <w:p w14:paraId="0D6C53A6" w14:textId="521EF6B9" w:rsidR="00C978A3" w:rsidRPr="00183CC3" w:rsidRDefault="00CB53B7" w:rsidP="00CB53B7">
      <w:pPr>
        <w:widowControl/>
        <w:shd w:val="clear" w:color="auto" w:fill="FFFFFF"/>
        <w:rPr>
          <w:rFonts w:ascii="Arial" w:hAnsi="Arial" w:cs="Arial"/>
          <w:snapToGrid/>
          <w:sz w:val="24"/>
        </w:rPr>
      </w:pPr>
      <w:r w:rsidRPr="00183CC3">
        <w:rPr>
          <w:rFonts w:ascii="Arial" w:hAnsi="Arial" w:cs="Arial"/>
          <w:snapToGrid/>
          <w:sz w:val="24"/>
        </w:rPr>
        <w:br/>
        <w:t xml:space="preserve">A hard copy of the signed MOU must be mailed to </w:t>
      </w:r>
      <w:r w:rsidR="00833446">
        <w:rPr>
          <w:rFonts w:ascii="Arial" w:hAnsi="Arial" w:cs="Arial"/>
          <w:snapToGrid/>
          <w:sz w:val="24"/>
        </w:rPr>
        <w:t>Tari Carpenter</w:t>
      </w:r>
      <w:r w:rsidRPr="00183CC3">
        <w:rPr>
          <w:rFonts w:ascii="Arial" w:hAnsi="Arial" w:cs="Arial"/>
          <w:snapToGrid/>
          <w:sz w:val="24"/>
        </w:rPr>
        <w:t xml:space="preserve"> by </w:t>
      </w:r>
      <w:r w:rsidR="00205E95">
        <w:rPr>
          <w:rFonts w:ascii="Arial" w:hAnsi="Arial" w:cs="Arial"/>
          <w:snapToGrid/>
          <w:sz w:val="24"/>
        </w:rPr>
        <w:t>January 15, 2020</w:t>
      </w:r>
    </w:p>
    <w:p w14:paraId="7B50A3D3" w14:textId="77777777" w:rsidR="00C978A3" w:rsidRPr="00183CC3" w:rsidRDefault="00C978A3" w:rsidP="00CB53B7">
      <w:pPr>
        <w:widowControl/>
        <w:shd w:val="clear" w:color="auto" w:fill="FFFFFF"/>
        <w:rPr>
          <w:rFonts w:ascii="Arial" w:hAnsi="Arial" w:cs="Arial"/>
          <w:snapToGrid/>
          <w:sz w:val="24"/>
        </w:rPr>
      </w:pPr>
    </w:p>
    <w:p w14:paraId="50A336C6" w14:textId="0FD1B670" w:rsidR="00CB53B7" w:rsidRPr="00183CC3" w:rsidRDefault="00CB53B7" w:rsidP="00CB53B7">
      <w:pPr>
        <w:widowControl/>
        <w:shd w:val="clear" w:color="auto" w:fill="FFFFFF"/>
        <w:rPr>
          <w:rFonts w:ascii="Arial" w:hAnsi="Arial" w:cs="Arial"/>
          <w:snapToGrid/>
          <w:sz w:val="24"/>
          <w:szCs w:val="21"/>
        </w:rPr>
      </w:pPr>
      <w:r w:rsidRPr="00183CC3">
        <w:rPr>
          <w:rFonts w:ascii="Arial" w:hAnsi="Arial" w:cs="Arial"/>
          <w:snapToGrid/>
          <w:sz w:val="24"/>
        </w:rPr>
        <w:t xml:space="preserve"> Please mail to:</w:t>
      </w:r>
    </w:p>
    <w:p w14:paraId="20792FD6" w14:textId="16E225EA" w:rsidR="00CB53B7" w:rsidRDefault="00833446" w:rsidP="00CB53B7">
      <w:pPr>
        <w:widowControl/>
        <w:shd w:val="clear" w:color="auto" w:fill="FFFFFF"/>
        <w:rPr>
          <w:rFonts w:ascii="Arial" w:hAnsi="Arial" w:cs="Arial"/>
          <w:snapToGrid/>
          <w:sz w:val="24"/>
          <w:szCs w:val="21"/>
        </w:rPr>
      </w:pPr>
      <w:r>
        <w:rPr>
          <w:rFonts w:ascii="Arial" w:hAnsi="Arial" w:cs="Arial"/>
          <w:snapToGrid/>
          <w:sz w:val="24"/>
          <w:szCs w:val="21"/>
        </w:rPr>
        <w:t>Tari Carpenter</w:t>
      </w:r>
    </w:p>
    <w:p w14:paraId="7CD54F41" w14:textId="19593097" w:rsidR="00833446" w:rsidRDefault="00833446" w:rsidP="00CB53B7">
      <w:pPr>
        <w:widowControl/>
        <w:shd w:val="clear" w:color="auto" w:fill="FFFFFF"/>
        <w:rPr>
          <w:rFonts w:ascii="Arial" w:hAnsi="Arial" w:cs="Arial"/>
          <w:snapToGrid/>
          <w:sz w:val="24"/>
          <w:szCs w:val="21"/>
        </w:rPr>
      </w:pPr>
      <w:r>
        <w:rPr>
          <w:rFonts w:ascii="Arial" w:hAnsi="Arial" w:cs="Arial"/>
          <w:snapToGrid/>
          <w:sz w:val="24"/>
          <w:szCs w:val="21"/>
        </w:rPr>
        <w:t>1416 Shell Flower Dr.</w:t>
      </w:r>
    </w:p>
    <w:p w14:paraId="0DA9DAE3" w14:textId="293680D5" w:rsidR="00833446" w:rsidRPr="00832EE1" w:rsidRDefault="00833446" w:rsidP="00CB53B7">
      <w:pPr>
        <w:widowControl/>
        <w:shd w:val="clear" w:color="auto" w:fill="FFFFFF"/>
        <w:rPr>
          <w:rFonts w:ascii="Arial" w:hAnsi="Arial" w:cs="Arial"/>
          <w:snapToGrid/>
          <w:sz w:val="24"/>
          <w:szCs w:val="21"/>
        </w:rPr>
      </w:pPr>
      <w:r>
        <w:rPr>
          <w:rFonts w:ascii="Arial" w:hAnsi="Arial" w:cs="Arial"/>
          <w:snapToGrid/>
          <w:sz w:val="24"/>
          <w:szCs w:val="21"/>
        </w:rPr>
        <w:t>Brandon, FL  33511</w:t>
      </w:r>
    </w:p>
    <w:p w14:paraId="642CD96A" w14:textId="77777777" w:rsidR="00CB53B7" w:rsidRPr="00832EE1" w:rsidRDefault="00CB53B7" w:rsidP="00CB53B7">
      <w:pPr>
        <w:widowControl/>
        <w:ind w:left="-360" w:right="-630"/>
        <w:rPr>
          <w:rFonts w:ascii="Arial" w:hAnsi="Arial" w:cs="Arial"/>
          <w:b/>
          <w:sz w:val="24"/>
        </w:rPr>
      </w:pPr>
    </w:p>
    <w:p w14:paraId="279DABF3" w14:textId="77777777" w:rsidR="00CB53B7" w:rsidRPr="00832EE1" w:rsidRDefault="00CB53B7" w:rsidP="00CB53B7">
      <w:pPr>
        <w:widowControl/>
        <w:suppressAutoHyphens/>
        <w:ind w:left="-360" w:right="-630"/>
        <w:jc w:val="both"/>
        <w:rPr>
          <w:rFonts w:ascii="Arial" w:hAnsi="Arial" w:cs="Arial"/>
          <w:spacing w:val="-3"/>
          <w:sz w:val="24"/>
        </w:rPr>
      </w:pPr>
    </w:p>
    <w:p w14:paraId="66DA4717" w14:textId="77777777" w:rsidR="00CB53B7" w:rsidRPr="00832EE1" w:rsidRDefault="00CB53B7" w:rsidP="00CB53B7">
      <w:pPr>
        <w:widowControl/>
        <w:suppressAutoHyphens/>
        <w:ind w:left="-360" w:right="-630"/>
        <w:jc w:val="both"/>
        <w:rPr>
          <w:rFonts w:ascii="Arial" w:hAnsi="Arial" w:cs="Arial"/>
          <w:spacing w:val="-3"/>
        </w:rPr>
      </w:pPr>
    </w:p>
    <w:p w14:paraId="5EE637F0" w14:textId="77777777" w:rsidR="00CB53B7" w:rsidRPr="00832EE1" w:rsidRDefault="00CB53B7" w:rsidP="00CB53B7">
      <w:pPr>
        <w:widowControl/>
        <w:suppressAutoHyphens/>
        <w:ind w:left="-360" w:right="-630"/>
        <w:jc w:val="both"/>
        <w:rPr>
          <w:rFonts w:ascii="Arial" w:hAnsi="Arial" w:cs="Arial"/>
          <w:spacing w:val="-3"/>
        </w:rPr>
      </w:pPr>
      <w:r w:rsidRPr="00832EE1">
        <w:rPr>
          <w:rFonts w:ascii="Arial" w:hAnsi="Arial" w:cs="Arial"/>
          <w:spacing w:val="-3"/>
        </w:rPr>
        <w:t xml:space="preserve">I have read and understand the guidelines and responsibilities of hosting a </w:t>
      </w:r>
      <w:r w:rsidRPr="00832EE1">
        <w:rPr>
          <w:rFonts w:ascii="Arial" w:hAnsi="Arial" w:cs="Arial"/>
          <w:b/>
          <w:spacing w:val="-3"/>
        </w:rPr>
        <w:t>USPSA Conference Cup.</w:t>
      </w:r>
      <w:r w:rsidRPr="00832EE1">
        <w:rPr>
          <w:rFonts w:ascii="Arial" w:hAnsi="Arial" w:cs="Arial"/>
          <w:spacing w:val="-3"/>
        </w:rPr>
        <w:t xml:space="preserve"> </w:t>
      </w:r>
    </w:p>
    <w:p w14:paraId="40FCD252" w14:textId="77777777" w:rsidR="00CB53B7" w:rsidRPr="00832EE1" w:rsidRDefault="00CB53B7" w:rsidP="00CB53B7">
      <w:pPr>
        <w:widowControl/>
        <w:suppressAutoHyphens/>
        <w:ind w:left="-360" w:right="-630"/>
        <w:jc w:val="both"/>
        <w:rPr>
          <w:rFonts w:ascii="Arial" w:hAnsi="Arial" w:cs="Arial"/>
          <w:spacing w:val="-3"/>
        </w:rPr>
      </w:pPr>
    </w:p>
    <w:p w14:paraId="3E1D6F5A" w14:textId="77777777" w:rsidR="00CB53B7" w:rsidRPr="00832EE1" w:rsidRDefault="00CB53B7" w:rsidP="00CB53B7">
      <w:pPr>
        <w:widowControl/>
        <w:suppressAutoHyphens/>
        <w:ind w:left="-360" w:right="-630"/>
        <w:jc w:val="both"/>
        <w:outlineLvl w:val="0"/>
        <w:rPr>
          <w:rFonts w:ascii="Arial" w:hAnsi="Arial" w:cs="Arial"/>
          <w:spacing w:val="-3"/>
        </w:rPr>
      </w:pPr>
      <w:proofErr w:type="gramStart"/>
      <w:r w:rsidRPr="00832EE1">
        <w:rPr>
          <w:rFonts w:ascii="Arial" w:hAnsi="Arial" w:cs="Arial"/>
          <w:spacing w:val="-3"/>
        </w:rPr>
        <w:t>Name:_</w:t>
      </w:r>
      <w:proofErr w:type="gramEnd"/>
      <w:r w:rsidRPr="00832EE1">
        <w:rPr>
          <w:rFonts w:ascii="Arial" w:hAnsi="Arial" w:cs="Arial"/>
          <w:spacing w:val="-3"/>
        </w:rPr>
        <w:t>____________________________________________________</w:t>
      </w:r>
    </w:p>
    <w:p w14:paraId="0A45A830" w14:textId="77777777" w:rsidR="00CB53B7" w:rsidRPr="00832EE1" w:rsidRDefault="00CB53B7" w:rsidP="00CB53B7">
      <w:pPr>
        <w:widowControl/>
        <w:suppressAutoHyphens/>
        <w:ind w:left="-360" w:right="-630"/>
        <w:jc w:val="both"/>
        <w:outlineLvl w:val="0"/>
        <w:rPr>
          <w:rFonts w:ascii="Arial" w:hAnsi="Arial" w:cs="Arial"/>
          <w:spacing w:val="-3"/>
        </w:rPr>
      </w:pPr>
    </w:p>
    <w:p w14:paraId="2D5200C5" w14:textId="77777777" w:rsidR="00CB53B7" w:rsidRPr="00832EE1" w:rsidRDefault="00CB53B7" w:rsidP="00CB53B7">
      <w:pPr>
        <w:widowControl/>
        <w:suppressAutoHyphens/>
        <w:ind w:left="-360" w:right="-630"/>
        <w:jc w:val="both"/>
        <w:outlineLvl w:val="0"/>
        <w:rPr>
          <w:rFonts w:ascii="Arial" w:hAnsi="Arial" w:cs="Arial"/>
          <w:spacing w:val="-3"/>
        </w:rPr>
      </w:pPr>
      <w:proofErr w:type="gramStart"/>
      <w:r w:rsidRPr="00832EE1">
        <w:rPr>
          <w:rFonts w:ascii="Arial" w:hAnsi="Arial" w:cs="Arial"/>
          <w:spacing w:val="-3"/>
        </w:rPr>
        <w:t>Title:_</w:t>
      </w:r>
      <w:proofErr w:type="gramEnd"/>
      <w:r w:rsidRPr="00832EE1">
        <w:rPr>
          <w:rFonts w:ascii="Arial" w:hAnsi="Arial" w:cs="Arial"/>
          <w:spacing w:val="-3"/>
        </w:rPr>
        <w:t>_____________________________________________________</w:t>
      </w:r>
    </w:p>
    <w:p w14:paraId="3DF45C69" w14:textId="77777777" w:rsidR="00CB53B7" w:rsidRPr="00832EE1" w:rsidRDefault="00CB53B7" w:rsidP="00CB53B7">
      <w:pPr>
        <w:widowControl/>
        <w:suppressAutoHyphens/>
        <w:ind w:left="-360" w:right="-630"/>
        <w:jc w:val="both"/>
        <w:rPr>
          <w:rFonts w:ascii="Arial" w:hAnsi="Arial" w:cs="Arial"/>
          <w:spacing w:val="-3"/>
        </w:rPr>
      </w:pPr>
    </w:p>
    <w:p w14:paraId="6289EFA0" w14:textId="77777777" w:rsidR="00CB53B7" w:rsidRPr="00832EE1" w:rsidRDefault="00CB53B7" w:rsidP="00CB53B7">
      <w:pPr>
        <w:widowControl/>
        <w:suppressAutoHyphens/>
        <w:ind w:left="-360" w:right="-630"/>
        <w:jc w:val="both"/>
        <w:outlineLvl w:val="0"/>
        <w:rPr>
          <w:rFonts w:ascii="Arial" w:hAnsi="Arial" w:cs="Arial"/>
          <w:spacing w:val="-3"/>
        </w:rPr>
      </w:pPr>
      <w:proofErr w:type="spellStart"/>
      <w:proofErr w:type="gramStart"/>
      <w:r w:rsidRPr="00832EE1">
        <w:rPr>
          <w:rFonts w:ascii="Arial" w:hAnsi="Arial" w:cs="Arial"/>
          <w:spacing w:val="-3"/>
        </w:rPr>
        <w:t>Signature:_</w:t>
      </w:r>
      <w:proofErr w:type="gramEnd"/>
      <w:r w:rsidRPr="00832EE1">
        <w:rPr>
          <w:rFonts w:ascii="Arial" w:hAnsi="Arial" w:cs="Arial"/>
          <w:spacing w:val="-3"/>
        </w:rPr>
        <w:t>_____________________________Date</w:t>
      </w:r>
      <w:proofErr w:type="spellEnd"/>
      <w:r w:rsidRPr="00832EE1">
        <w:rPr>
          <w:rFonts w:ascii="Arial" w:hAnsi="Arial" w:cs="Arial"/>
          <w:spacing w:val="-3"/>
        </w:rPr>
        <w:t>:________________</w:t>
      </w:r>
    </w:p>
    <w:p w14:paraId="60BAB1E7" w14:textId="77777777" w:rsidR="00CB53B7" w:rsidRPr="00832EE1" w:rsidRDefault="00CB53B7" w:rsidP="00CB53B7">
      <w:pPr>
        <w:widowControl/>
        <w:suppressAutoHyphens/>
        <w:ind w:left="-360" w:right="-630"/>
        <w:jc w:val="both"/>
        <w:rPr>
          <w:rFonts w:ascii="Arial" w:hAnsi="Arial" w:cs="Arial"/>
          <w:spacing w:val="-3"/>
        </w:rPr>
      </w:pPr>
    </w:p>
    <w:p w14:paraId="7547D085" w14:textId="77777777" w:rsidR="00CB53B7" w:rsidRPr="00832EE1" w:rsidRDefault="00CB53B7" w:rsidP="00CB53B7">
      <w:pPr>
        <w:widowControl/>
        <w:ind w:left="-360" w:right="-630"/>
        <w:outlineLvl w:val="0"/>
        <w:rPr>
          <w:rFonts w:ascii="Arial" w:hAnsi="Arial" w:cs="Arial"/>
          <w:b/>
        </w:rPr>
      </w:pPr>
      <w:r w:rsidRPr="00832EE1">
        <w:rPr>
          <w:rFonts w:ascii="Arial" w:hAnsi="Arial" w:cs="Arial"/>
          <w:b/>
        </w:rPr>
        <w:t>Please keep a copy of all these documents for your records.</w:t>
      </w:r>
    </w:p>
    <w:p w14:paraId="5F1763D8" w14:textId="77777777" w:rsidR="00CB53B7" w:rsidRPr="00832EE1" w:rsidRDefault="00CB53B7" w:rsidP="00CB53B7">
      <w:pPr>
        <w:pStyle w:val="ListParagraph"/>
        <w:ind w:left="-360" w:right="-630"/>
        <w:rPr>
          <w:rFonts w:ascii="Arial" w:hAnsi="Arial" w:cs="Arial"/>
          <w:sz w:val="24"/>
        </w:rPr>
      </w:pPr>
    </w:p>
    <w:p w14:paraId="1F5E341B" w14:textId="5FA9DE3F" w:rsidR="00F12933" w:rsidRDefault="00F12933">
      <w:pPr>
        <w:rPr>
          <w:rFonts w:ascii="Arial" w:hAnsi="Arial" w:cs="Arial"/>
        </w:rPr>
      </w:pPr>
    </w:p>
    <w:p w14:paraId="12BFF5D3" w14:textId="69465872" w:rsidR="00C978A3" w:rsidRDefault="00C978A3">
      <w:pPr>
        <w:rPr>
          <w:rFonts w:ascii="Arial" w:hAnsi="Arial" w:cs="Arial"/>
        </w:rPr>
      </w:pPr>
    </w:p>
    <w:p w14:paraId="4ABC017A" w14:textId="29918D06" w:rsidR="00C978A3" w:rsidRDefault="00C978A3">
      <w:pPr>
        <w:rPr>
          <w:rFonts w:ascii="Arial" w:hAnsi="Arial" w:cs="Arial"/>
        </w:rPr>
      </w:pPr>
    </w:p>
    <w:p w14:paraId="4FDBE1A4" w14:textId="416C2ED7" w:rsidR="00C978A3" w:rsidRDefault="00C978A3">
      <w:pPr>
        <w:rPr>
          <w:rFonts w:ascii="Arial" w:hAnsi="Arial" w:cs="Arial"/>
        </w:rPr>
      </w:pPr>
    </w:p>
    <w:p w14:paraId="6E4DB4E9" w14:textId="36224170" w:rsidR="00C978A3" w:rsidRDefault="00C978A3">
      <w:pPr>
        <w:rPr>
          <w:rFonts w:ascii="Arial" w:hAnsi="Arial" w:cs="Arial"/>
        </w:rPr>
      </w:pPr>
    </w:p>
    <w:p w14:paraId="5B3523A7" w14:textId="20A59FD4" w:rsidR="00C978A3" w:rsidRDefault="00C978A3">
      <w:pPr>
        <w:rPr>
          <w:rFonts w:ascii="Arial" w:hAnsi="Arial" w:cs="Arial"/>
        </w:rPr>
      </w:pPr>
    </w:p>
    <w:p w14:paraId="0CF1398C" w14:textId="1D3965CF" w:rsidR="00C978A3" w:rsidRDefault="00C978A3">
      <w:pPr>
        <w:rPr>
          <w:rFonts w:ascii="Arial" w:hAnsi="Arial" w:cs="Arial"/>
        </w:rPr>
      </w:pPr>
    </w:p>
    <w:p w14:paraId="3E0387A6" w14:textId="2877AFCA" w:rsidR="00C978A3" w:rsidRDefault="00C978A3">
      <w:pPr>
        <w:rPr>
          <w:rFonts w:ascii="Arial" w:hAnsi="Arial" w:cs="Arial"/>
        </w:rPr>
      </w:pPr>
    </w:p>
    <w:p w14:paraId="129FB2F9" w14:textId="13A1C517" w:rsidR="00C978A3" w:rsidRDefault="00C978A3">
      <w:pPr>
        <w:rPr>
          <w:rFonts w:ascii="Arial" w:hAnsi="Arial" w:cs="Arial"/>
        </w:rPr>
      </w:pPr>
    </w:p>
    <w:p w14:paraId="20EE4903" w14:textId="77777777" w:rsidR="00C978A3" w:rsidRDefault="00C978A3" w:rsidP="00C978A3">
      <w:pPr>
        <w:spacing w:before="75"/>
        <w:ind w:left="3147"/>
        <w:rPr>
          <w:b/>
          <w:sz w:val="24"/>
        </w:rPr>
      </w:pPr>
    </w:p>
    <w:p w14:paraId="7307717A" w14:textId="5DCAEEA4" w:rsidR="00C978A3" w:rsidRDefault="00C978A3" w:rsidP="00C978A3">
      <w:pPr>
        <w:spacing w:before="75"/>
        <w:ind w:left="3147"/>
        <w:rPr>
          <w:rFonts w:ascii="Arial" w:hAnsi="Arial" w:cs="Arial"/>
          <w:b/>
          <w:sz w:val="32"/>
          <w:szCs w:val="32"/>
        </w:rPr>
      </w:pPr>
      <w:r w:rsidRPr="007F5B99">
        <w:rPr>
          <w:rFonts w:ascii="Arial" w:hAnsi="Arial" w:cs="Arial"/>
          <w:b/>
          <w:sz w:val="32"/>
          <w:szCs w:val="32"/>
        </w:rPr>
        <w:t>BID DOCUMENT CHECKLIST</w:t>
      </w:r>
    </w:p>
    <w:p w14:paraId="4D31F866" w14:textId="11132D56" w:rsidR="00C978A3" w:rsidRDefault="00C978A3" w:rsidP="00C978A3">
      <w:pPr>
        <w:spacing w:before="75"/>
        <w:ind w:left="3147"/>
        <w:rPr>
          <w:rFonts w:ascii="Arial" w:hAnsi="Arial" w:cs="Arial"/>
          <w:b/>
          <w:sz w:val="32"/>
          <w:szCs w:val="32"/>
        </w:rPr>
      </w:pPr>
    </w:p>
    <w:p w14:paraId="27BEEC46" w14:textId="77777777" w:rsidR="00C978A3" w:rsidRPr="007F5B99" w:rsidRDefault="00C978A3" w:rsidP="00C978A3">
      <w:pPr>
        <w:spacing w:before="75"/>
        <w:ind w:left="3147"/>
        <w:rPr>
          <w:rFonts w:ascii="Arial" w:hAnsi="Arial" w:cs="Arial"/>
          <w:b/>
          <w:sz w:val="32"/>
          <w:szCs w:val="32"/>
        </w:rPr>
      </w:pPr>
    </w:p>
    <w:p w14:paraId="7F9955BE" w14:textId="77777777" w:rsidR="00C978A3" w:rsidRDefault="00C978A3" w:rsidP="00C978A3">
      <w:pPr>
        <w:pStyle w:val="BodyText"/>
        <w:rPr>
          <w:b/>
          <w:sz w:val="22"/>
        </w:rPr>
      </w:pPr>
    </w:p>
    <w:p w14:paraId="387B671D" w14:textId="71F49C9A" w:rsidR="00C978A3" w:rsidRPr="007F5B99" w:rsidRDefault="00C978A3" w:rsidP="00C978A3">
      <w:pPr>
        <w:pStyle w:val="BodyText"/>
        <w:ind w:left="559"/>
        <w:rPr>
          <w:sz w:val="28"/>
          <w:szCs w:val="28"/>
        </w:rPr>
      </w:pPr>
      <w:r>
        <w:rPr>
          <w:rFonts w:ascii="Symbol" w:hAnsi="Symbol"/>
          <w:b/>
          <w:position w:val="1"/>
          <w:sz w:val="48"/>
        </w:rPr>
        <w:t></w:t>
      </w:r>
      <w:r>
        <w:rPr>
          <w:rFonts w:ascii="Times New Roman" w:hAnsi="Times New Roman"/>
          <w:b/>
          <w:position w:val="1"/>
          <w:sz w:val="48"/>
        </w:rPr>
        <w:t xml:space="preserve"> </w:t>
      </w:r>
      <w:r w:rsidRPr="007F5B99">
        <w:rPr>
          <w:sz w:val="28"/>
          <w:szCs w:val="28"/>
        </w:rPr>
        <w:t xml:space="preserve">This Bid package to be completed and mailed by </w:t>
      </w:r>
      <w:r w:rsidR="00205E95">
        <w:rPr>
          <w:b/>
          <w:sz w:val="28"/>
          <w:szCs w:val="28"/>
          <w:u w:val="single" w:color="E75353"/>
        </w:rPr>
        <w:t>January 15, 2020</w:t>
      </w:r>
    </w:p>
    <w:p w14:paraId="712F9E92" w14:textId="77777777" w:rsidR="00C978A3" w:rsidRPr="007F5B99" w:rsidRDefault="00C978A3" w:rsidP="00C978A3">
      <w:pPr>
        <w:pStyle w:val="BodyText"/>
        <w:spacing w:before="250"/>
        <w:ind w:left="559"/>
        <w:rPr>
          <w:sz w:val="28"/>
          <w:szCs w:val="28"/>
        </w:rPr>
      </w:pPr>
      <w:r w:rsidRPr="007F5B99">
        <w:rPr>
          <w:b/>
          <w:sz w:val="28"/>
          <w:szCs w:val="28"/>
        </w:rPr>
        <w:t xml:space="preserve"> </w:t>
      </w:r>
      <w:r w:rsidRPr="007F5B99">
        <w:rPr>
          <w:sz w:val="28"/>
          <w:szCs w:val="28"/>
        </w:rPr>
        <w:t>Research appropriate facility for games</w:t>
      </w:r>
    </w:p>
    <w:p w14:paraId="4AE33B7A" w14:textId="77777777" w:rsidR="00C978A3" w:rsidRPr="007F5B99" w:rsidRDefault="00C978A3" w:rsidP="00C978A3">
      <w:pPr>
        <w:pStyle w:val="BodyText"/>
        <w:spacing w:before="262"/>
        <w:ind w:left="559"/>
        <w:rPr>
          <w:sz w:val="28"/>
          <w:szCs w:val="28"/>
        </w:rPr>
      </w:pPr>
      <w:r w:rsidRPr="007F5B99">
        <w:rPr>
          <w:b/>
          <w:sz w:val="28"/>
          <w:szCs w:val="28"/>
        </w:rPr>
        <w:t xml:space="preserve"> </w:t>
      </w:r>
      <w:r w:rsidRPr="007F5B99">
        <w:rPr>
          <w:sz w:val="28"/>
          <w:szCs w:val="28"/>
        </w:rPr>
        <w:t>Research hotel options, availability and prices</w:t>
      </w:r>
    </w:p>
    <w:p w14:paraId="0A6D9BA7" w14:textId="77777777" w:rsidR="00C978A3" w:rsidRPr="007F5B99" w:rsidRDefault="00C978A3" w:rsidP="00C978A3">
      <w:pPr>
        <w:pStyle w:val="BodyText"/>
        <w:spacing w:before="264"/>
        <w:ind w:left="559"/>
        <w:rPr>
          <w:sz w:val="28"/>
          <w:szCs w:val="28"/>
        </w:rPr>
      </w:pPr>
      <w:r w:rsidRPr="007F5B99">
        <w:rPr>
          <w:b/>
          <w:sz w:val="28"/>
          <w:szCs w:val="28"/>
        </w:rPr>
        <w:t xml:space="preserve"> </w:t>
      </w:r>
      <w:r w:rsidRPr="007F5B99">
        <w:rPr>
          <w:sz w:val="28"/>
          <w:szCs w:val="28"/>
        </w:rPr>
        <w:t>Research transportation options and pricing</w:t>
      </w:r>
    </w:p>
    <w:p w14:paraId="29F91176" w14:textId="77777777" w:rsidR="00C978A3" w:rsidRPr="007F5B99" w:rsidRDefault="00C978A3" w:rsidP="00C978A3">
      <w:pPr>
        <w:pStyle w:val="BodyText"/>
        <w:spacing w:before="262"/>
        <w:ind w:left="559"/>
        <w:rPr>
          <w:sz w:val="28"/>
          <w:szCs w:val="28"/>
        </w:rPr>
      </w:pPr>
      <w:r w:rsidRPr="007F5B99">
        <w:rPr>
          <w:b/>
          <w:sz w:val="28"/>
          <w:szCs w:val="28"/>
        </w:rPr>
        <w:t xml:space="preserve"> </w:t>
      </w:r>
      <w:r w:rsidRPr="007F5B99">
        <w:rPr>
          <w:sz w:val="28"/>
          <w:szCs w:val="28"/>
        </w:rPr>
        <w:t>Select proposed dates (include optional dates if possible)</w:t>
      </w:r>
    </w:p>
    <w:p w14:paraId="531FB3C2" w14:textId="77777777" w:rsidR="00C978A3" w:rsidRPr="007F5B99" w:rsidRDefault="00C978A3" w:rsidP="00C978A3">
      <w:pPr>
        <w:pStyle w:val="BodyText"/>
        <w:spacing w:before="264"/>
        <w:ind w:left="559"/>
        <w:rPr>
          <w:sz w:val="28"/>
          <w:szCs w:val="28"/>
        </w:rPr>
      </w:pPr>
      <w:r w:rsidRPr="007F5B99">
        <w:rPr>
          <w:b/>
          <w:sz w:val="28"/>
          <w:szCs w:val="28"/>
        </w:rPr>
        <w:t xml:space="preserve"> </w:t>
      </w:r>
      <w:r w:rsidRPr="007F5B99">
        <w:rPr>
          <w:sz w:val="28"/>
          <w:szCs w:val="28"/>
        </w:rPr>
        <w:t>Include proposed budget</w:t>
      </w:r>
    </w:p>
    <w:p w14:paraId="023FF5CB" w14:textId="77777777" w:rsidR="00C978A3" w:rsidRPr="007F5B99" w:rsidRDefault="00C978A3" w:rsidP="00C978A3">
      <w:pPr>
        <w:pStyle w:val="BodyText"/>
        <w:spacing w:before="261"/>
        <w:ind w:left="559"/>
        <w:rPr>
          <w:sz w:val="28"/>
          <w:szCs w:val="28"/>
        </w:rPr>
      </w:pPr>
      <w:r w:rsidRPr="007F5B99">
        <w:rPr>
          <w:b/>
          <w:sz w:val="28"/>
          <w:szCs w:val="28"/>
        </w:rPr>
        <w:t xml:space="preserve"> </w:t>
      </w:r>
      <w:r w:rsidRPr="007F5B99">
        <w:rPr>
          <w:sz w:val="28"/>
          <w:szCs w:val="28"/>
        </w:rPr>
        <w:t>Include detailed gym facility floor plan</w:t>
      </w:r>
    </w:p>
    <w:p w14:paraId="6AC517D4" w14:textId="77777777" w:rsidR="00C978A3" w:rsidRPr="007F5B99" w:rsidRDefault="00C978A3" w:rsidP="00C978A3">
      <w:pPr>
        <w:pStyle w:val="BodyText"/>
        <w:spacing w:before="265"/>
        <w:ind w:left="559"/>
        <w:rPr>
          <w:sz w:val="28"/>
          <w:szCs w:val="28"/>
        </w:rPr>
      </w:pPr>
      <w:r w:rsidRPr="007F5B99">
        <w:rPr>
          <w:b/>
          <w:sz w:val="28"/>
          <w:szCs w:val="28"/>
        </w:rPr>
        <w:t xml:space="preserve"> </w:t>
      </w:r>
      <w:r w:rsidRPr="007F5B99">
        <w:rPr>
          <w:sz w:val="28"/>
          <w:szCs w:val="28"/>
        </w:rPr>
        <w:t>Include digital photographs of the courts and surrounding areas.</w:t>
      </w:r>
    </w:p>
    <w:p w14:paraId="26300ADE" w14:textId="77777777" w:rsidR="00C978A3" w:rsidRPr="007F5B99" w:rsidRDefault="00C978A3" w:rsidP="00C978A3">
      <w:pPr>
        <w:pStyle w:val="BodyText"/>
        <w:spacing w:before="261"/>
        <w:ind w:left="559"/>
        <w:rPr>
          <w:sz w:val="28"/>
          <w:szCs w:val="28"/>
        </w:rPr>
      </w:pPr>
      <w:r w:rsidRPr="007F5B99">
        <w:rPr>
          <w:b/>
          <w:sz w:val="28"/>
          <w:szCs w:val="28"/>
        </w:rPr>
        <w:t xml:space="preserve"> </w:t>
      </w:r>
      <w:r w:rsidRPr="007F5B99">
        <w:rPr>
          <w:sz w:val="28"/>
          <w:szCs w:val="28"/>
        </w:rPr>
        <w:t>Include Memorandum of Understanding (Page 13 of Bid Packet).</w:t>
      </w:r>
    </w:p>
    <w:p w14:paraId="1C1DB1F4" w14:textId="39854706" w:rsidR="00C978A3" w:rsidRDefault="00C978A3" w:rsidP="00C978A3">
      <w:pPr>
        <w:sectPr w:rsidR="00C978A3" w:rsidSect="008A0231">
          <w:footerReference w:type="default" r:id="rId9"/>
          <w:pgSz w:w="12240" w:h="15840"/>
          <w:pgMar w:top="900" w:right="1080" w:bottom="1020" w:left="1140" w:header="0" w:footer="835" w:gutter="0"/>
          <w:pgNumType w:start="1"/>
          <w:cols w:space="720"/>
        </w:sectPr>
      </w:pPr>
    </w:p>
    <w:p w14:paraId="589C27CA" w14:textId="4EC28E1F" w:rsidR="00C978A3" w:rsidRDefault="00C978A3" w:rsidP="00C978A3">
      <w:pPr>
        <w:spacing w:before="74" w:line="242" w:lineRule="auto"/>
        <w:ind w:left="770" w:right="701"/>
        <w:jc w:val="center"/>
        <w:rPr>
          <w:b/>
          <w:sz w:val="32"/>
        </w:rPr>
      </w:pPr>
      <w:r>
        <w:rPr>
          <w:b/>
          <w:sz w:val="32"/>
        </w:rPr>
        <w:lastRenderedPageBreak/>
        <w:t>20</w:t>
      </w:r>
      <w:r w:rsidR="00205E95">
        <w:rPr>
          <w:b/>
          <w:sz w:val="32"/>
        </w:rPr>
        <w:t>21</w:t>
      </w:r>
      <w:r>
        <w:rPr>
          <w:b/>
          <w:sz w:val="32"/>
        </w:rPr>
        <w:t xml:space="preserve"> USPSA CONFERENCE CUP TOURNAMENT </w:t>
      </w:r>
    </w:p>
    <w:p w14:paraId="3A40A62C" w14:textId="1EA26F7F" w:rsidR="00C978A3" w:rsidRDefault="00C978A3" w:rsidP="00C978A3">
      <w:pPr>
        <w:spacing w:before="74" w:line="242" w:lineRule="auto"/>
        <w:ind w:left="770" w:right="701"/>
        <w:jc w:val="center"/>
        <w:rPr>
          <w:b/>
          <w:sz w:val="32"/>
        </w:rPr>
      </w:pPr>
      <w:r>
        <w:rPr>
          <w:b/>
          <w:sz w:val="32"/>
        </w:rPr>
        <w:t>BID APPLICATION</w:t>
      </w:r>
    </w:p>
    <w:p w14:paraId="5D33B93A" w14:textId="77777777" w:rsidR="00C978A3" w:rsidRDefault="00C978A3" w:rsidP="00C978A3">
      <w:pPr>
        <w:pStyle w:val="Heading1"/>
        <w:spacing w:before="275"/>
      </w:pPr>
      <w:r>
        <w:t>HOST INFORMATION</w:t>
      </w:r>
    </w:p>
    <w:p w14:paraId="2455DEB5" w14:textId="77777777" w:rsidR="00C978A3" w:rsidRDefault="00C978A3" w:rsidP="00C978A3">
      <w:pPr>
        <w:pStyle w:val="BodyText"/>
        <w:rPr>
          <w:b/>
          <w:sz w:val="34"/>
        </w:rPr>
      </w:pPr>
    </w:p>
    <w:p w14:paraId="0D4D8A2B" w14:textId="77777777" w:rsidR="00C978A3" w:rsidRDefault="00C978A3" w:rsidP="00C978A3">
      <w:pPr>
        <w:pStyle w:val="BodyText"/>
        <w:tabs>
          <w:tab w:val="left" w:pos="9861"/>
        </w:tabs>
        <w:spacing w:before="1"/>
        <w:ind w:left="199"/>
      </w:pPr>
      <w:r>
        <w:t>Host organization</w:t>
      </w:r>
      <w:r>
        <w:rPr>
          <w:spacing w:val="-19"/>
        </w:rPr>
        <w:t xml:space="preserve"> </w:t>
      </w:r>
      <w:r>
        <w:t>(LOC):</w:t>
      </w:r>
      <w:r>
        <w:rPr>
          <w:w w:val="97"/>
          <w:u w:val="single"/>
        </w:rPr>
        <w:t xml:space="preserve"> </w:t>
      </w:r>
      <w:r>
        <w:rPr>
          <w:u w:val="single"/>
        </w:rPr>
        <w:tab/>
      </w:r>
    </w:p>
    <w:p w14:paraId="72BA40E0" w14:textId="77777777" w:rsidR="00C978A3" w:rsidRDefault="00C978A3" w:rsidP="00C978A3">
      <w:pPr>
        <w:pStyle w:val="BodyText"/>
        <w:spacing w:before="5"/>
        <w:rPr>
          <w:sz w:val="17"/>
        </w:rPr>
      </w:pPr>
    </w:p>
    <w:p w14:paraId="6E57C67C" w14:textId="77777777" w:rsidR="00C978A3" w:rsidRDefault="00C978A3" w:rsidP="00C978A3">
      <w:pPr>
        <w:pStyle w:val="BodyText"/>
        <w:tabs>
          <w:tab w:val="left" w:pos="9801"/>
        </w:tabs>
        <w:spacing w:before="92"/>
        <w:ind w:left="199"/>
      </w:pPr>
      <w:r>
        <w:t>Will any other organizations be involved with this</w:t>
      </w:r>
      <w:r>
        <w:rPr>
          <w:spacing w:val="-31"/>
        </w:rPr>
        <w:t xml:space="preserve"> </w:t>
      </w:r>
      <w:r>
        <w:t>event?</w:t>
      </w:r>
      <w:r>
        <w:rPr>
          <w:w w:val="97"/>
          <w:u w:val="single"/>
        </w:rPr>
        <w:t xml:space="preserve"> </w:t>
      </w:r>
      <w:r>
        <w:rPr>
          <w:u w:val="single"/>
        </w:rPr>
        <w:tab/>
      </w:r>
    </w:p>
    <w:p w14:paraId="38667FA7" w14:textId="77777777" w:rsidR="00C978A3" w:rsidRDefault="00C978A3" w:rsidP="00C978A3">
      <w:pPr>
        <w:pStyle w:val="BodyText"/>
        <w:spacing w:before="5"/>
        <w:rPr>
          <w:sz w:val="17"/>
        </w:rPr>
      </w:pPr>
    </w:p>
    <w:p w14:paraId="4F3C0634" w14:textId="77777777" w:rsidR="00C978A3" w:rsidRDefault="00C978A3" w:rsidP="00C978A3">
      <w:pPr>
        <w:pStyle w:val="BodyText"/>
        <w:tabs>
          <w:tab w:val="left" w:pos="9760"/>
        </w:tabs>
        <w:spacing w:before="92"/>
        <w:ind w:left="199"/>
      </w:pPr>
      <w:r>
        <w:t>Contact</w:t>
      </w:r>
      <w:r>
        <w:rPr>
          <w:spacing w:val="-9"/>
        </w:rPr>
        <w:t xml:space="preserve"> </w:t>
      </w:r>
      <w:r>
        <w:t xml:space="preserve">person: </w:t>
      </w:r>
      <w:r>
        <w:rPr>
          <w:w w:val="97"/>
          <w:u w:val="single"/>
        </w:rPr>
        <w:t xml:space="preserve"> </w:t>
      </w:r>
      <w:r>
        <w:rPr>
          <w:u w:val="single"/>
        </w:rPr>
        <w:tab/>
      </w:r>
    </w:p>
    <w:p w14:paraId="4CC6DF3E" w14:textId="77777777" w:rsidR="00C978A3" w:rsidRDefault="00C978A3" w:rsidP="00C978A3">
      <w:pPr>
        <w:pStyle w:val="BodyText"/>
        <w:spacing w:before="6"/>
        <w:rPr>
          <w:sz w:val="17"/>
        </w:rPr>
      </w:pPr>
    </w:p>
    <w:p w14:paraId="046F2C03" w14:textId="77777777" w:rsidR="00C978A3" w:rsidRDefault="00C978A3" w:rsidP="00C978A3">
      <w:pPr>
        <w:pStyle w:val="BodyText"/>
        <w:tabs>
          <w:tab w:val="left" w:pos="6800"/>
          <w:tab w:val="left" w:pos="9862"/>
        </w:tabs>
        <w:spacing w:before="92"/>
        <w:ind w:left="199"/>
      </w:pPr>
      <w:r>
        <w:t>Preferred</w:t>
      </w:r>
      <w:r>
        <w:rPr>
          <w:spacing w:val="-2"/>
        </w:rPr>
        <w:t xml:space="preserve"> </w:t>
      </w:r>
      <w:r>
        <w:t>phone</w:t>
      </w:r>
      <w:r>
        <w:rPr>
          <w:spacing w:val="-2"/>
        </w:rPr>
        <w:t xml:space="preserve"> </w:t>
      </w:r>
      <w:r>
        <w:t>#:</w:t>
      </w:r>
      <w:r>
        <w:rPr>
          <w:u w:val="single"/>
        </w:rPr>
        <w:t xml:space="preserve"> </w:t>
      </w:r>
      <w:r>
        <w:rPr>
          <w:u w:val="single"/>
        </w:rPr>
        <w:tab/>
      </w:r>
      <w:r>
        <w:t>Is this a cell</w:t>
      </w:r>
      <w:r>
        <w:rPr>
          <w:spacing w:val="-7"/>
        </w:rPr>
        <w:t xml:space="preserve"> </w:t>
      </w:r>
      <w:r>
        <w:t>number?</w:t>
      </w:r>
      <w:r>
        <w:rPr>
          <w:spacing w:val="1"/>
        </w:rPr>
        <w:t xml:space="preserve"> </w:t>
      </w:r>
      <w:r>
        <w:rPr>
          <w:u w:val="single"/>
        </w:rPr>
        <w:t xml:space="preserve"> </w:t>
      </w:r>
      <w:r>
        <w:rPr>
          <w:u w:val="single"/>
        </w:rPr>
        <w:tab/>
      </w:r>
    </w:p>
    <w:p w14:paraId="37F82471" w14:textId="77777777" w:rsidR="00C978A3" w:rsidRDefault="00C978A3" w:rsidP="00C978A3">
      <w:pPr>
        <w:pStyle w:val="BodyText"/>
        <w:spacing w:before="5"/>
        <w:rPr>
          <w:sz w:val="17"/>
        </w:rPr>
      </w:pPr>
    </w:p>
    <w:p w14:paraId="459AC31D" w14:textId="77777777" w:rsidR="00C978A3" w:rsidRDefault="00C978A3" w:rsidP="00C978A3">
      <w:pPr>
        <w:pStyle w:val="BodyText"/>
        <w:tabs>
          <w:tab w:val="left" w:pos="6819"/>
          <w:tab w:val="left" w:pos="9903"/>
        </w:tabs>
        <w:spacing w:before="93"/>
        <w:ind w:left="199"/>
      </w:pPr>
      <w:r>
        <w:t>Alternate</w:t>
      </w:r>
      <w:r>
        <w:rPr>
          <w:spacing w:val="-2"/>
        </w:rPr>
        <w:t xml:space="preserve"> </w:t>
      </w:r>
      <w:r>
        <w:t>phone</w:t>
      </w:r>
      <w:r>
        <w:rPr>
          <w:spacing w:val="-4"/>
        </w:rPr>
        <w:t xml:space="preserve"> </w:t>
      </w:r>
      <w:r>
        <w:t>#:</w:t>
      </w:r>
      <w:r>
        <w:rPr>
          <w:u w:val="single"/>
        </w:rPr>
        <w:t xml:space="preserve"> </w:t>
      </w:r>
      <w:r>
        <w:rPr>
          <w:u w:val="single"/>
        </w:rPr>
        <w:tab/>
      </w:r>
      <w:r>
        <w:t>Is this a cell</w:t>
      </w:r>
      <w:r>
        <w:rPr>
          <w:spacing w:val="-7"/>
        </w:rPr>
        <w:t xml:space="preserve"> </w:t>
      </w:r>
      <w:r>
        <w:t>number?</w:t>
      </w:r>
      <w:r>
        <w:rPr>
          <w:spacing w:val="-1"/>
        </w:rPr>
        <w:t xml:space="preserve"> </w:t>
      </w:r>
      <w:r>
        <w:rPr>
          <w:u w:val="single"/>
        </w:rPr>
        <w:t xml:space="preserve"> </w:t>
      </w:r>
      <w:r>
        <w:rPr>
          <w:u w:val="single"/>
        </w:rPr>
        <w:tab/>
      </w:r>
    </w:p>
    <w:p w14:paraId="5D3C14FD" w14:textId="77777777" w:rsidR="00C978A3" w:rsidRDefault="00C978A3" w:rsidP="00C978A3">
      <w:pPr>
        <w:pStyle w:val="BodyText"/>
        <w:spacing w:before="4"/>
        <w:rPr>
          <w:sz w:val="17"/>
        </w:rPr>
      </w:pPr>
    </w:p>
    <w:p w14:paraId="64FE0580" w14:textId="77777777" w:rsidR="00C978A3" w:rsidRDefault="00C978A3" w:rsidP="00C978A3">
      <w:pPr>
        <w:pStyle w:val="ListParagraph"/>
        <w:numPr>
          <w:ilvl w:val="1"/>
          <w:numId w:val="17"/>
        </w:numPr>
        <w:tabs>
          <w:tab w:val="left" w:pos="639"/>
          <w:tab w:val="left" w:pos="9881"/>
        </w:tabs>
        <w:autoSpaceDE w:val="0"/>
        <w:autoSpaceDN w:val="0"/>
        <w:spacing w:before="93"/>
        <w:contextualSpacing w:val="0"/>
        <w:rPr>
          <w:sz w:val="24"/>
        </w:rPr>
      </w:pPr>
      <w:r>
        <w:rPr>
          <w:sz w:val="24"/>
        </w:rPr>
        <w:t xml:space="preserve">ail: </w:t>
      </w:r>
      <w:r>
        <w:rPr>
          <w:sz w:val="24"/>
          <w:u w:val="single"/>
        </w:rPr>
        <w:t xml:space="preserve"> </w:t>
      </w:r>
      <w:r>
        <w:rPr>
          <w:sz w:val="24"/>
          <w:u w:val="single"/>
        </w:rPr>
        <w:tab/>
      </w:r>
    </w:p>
    <w:p w14:paraId="0025E64E" w14:textId="77777777" w:rsidR="00C978A3" w:rsidRDefault="00C978A3" w:rsidP="00C978A3">
      <w:pPr>
        <w:pStyle w:val="BodyText"/>
        <w:spacing w:before="5"/>
        <w:rPr>
          <w:sz w:val="17"/>
        </w:rPr>
      </w:pPr>
    </w:p>
    <w:p w14:paraId="4900F9E7" w14:textId="77777777" w:rsidR="00C978A3" w:rsidRDefault="00C978A3" w:rsidP="00C978A3">
      <w:pPr>
        <w:pStyle w:val="BodyText"/>
        <w:tabs>
          <w:tab w:val="left" w:pos="9880"/>
        </w:tabs>
        <w:spacing w:before="92"/>
        <w:ind w:left="199"/>
      </w:pPr>
      <w:r>
        <w:t>Address:</w:t>
      </w:r>
      <w:r>
        <w:rPr>
          <w:w w:val="97"/>
          <w:u w:val="single"/>
        </w:rPr>
        <w:t xml:space="preserve"> </w:t>
      </w:r>
      <w:r>
        <w:rPr>
          <w:u w:val="single"/>
        </w:rPr>
        <w:tab/>
      </w:r>
    </w:p>
    <w:p w14:paraId="457FFC45" w14:textId="77777777" w:rsidR="00C978A3" w:rsidRDefault="00C978A3" w:rsidP="00C978A3">
      <w:pPr>
        <w:pStyle w:val="BodyText"/>
        <w:spacing w:before="5"/>
        <w:rPr>
          <w:sz w:val="17"/>
        </w:rPr>
      </w:pPr>
    </w:p>
    <w:p w14:paraId="59FDB3C3" w14:textId="77777777" w:rsidR="00C978A3" w:rsidRDefault="00C978A3" w:rsidP="00C978A3">
      <w:pPr>
        <w:pStyle w:val="BodyText"/>
        <w:tabs>
          <w:tab w:val="left" w:pos="6080"/>
          <w:tab w:val="left" w:pos="7981"/>
          <w:tab w:val="left" w:pos="9842"/>
        </w:tabs>
        <w:spacing w:before="93"/>
        <w:ind w:left="199"/>
      </w:pPr>
      <w:r>
        <w:t>City:</w:t>
      </w:r>
      <w:r>
        <w:rPr>
          <w:u w:val="single"/>
        </w:rPr>
        <w:t xml:space="preserve"> </w:t>
      </w:r>
      <w:r>
        <w:rPr>
          <w:u w:val="single"/>
        </w:rPr>
        <w:tab/>
      </w:r>
      <w:r>
        <w:t>State:</w:t>
      </w:r>
      <w:r>
        <w:rPr>
          <w:u w:val="single"/>
        </w:rPr>
        <w:t xml:space="preserve"> </w:t>
      </w:r>
      <w:r>
        <w:rPr>
          <w:u w:val="single"/>
        </w:rPr>
        <w:tab/>
      </w:r>
      <w:r>
        <w:t xml:space="preserve">Zip: </w:t>
      </w:r>
      <w:r>
        <w:rPr>
          <w:w w:val="97"/>
          <w:u w:val="single"/>
        </w:rPr>
        <w:t xml:space="preserve"> </w:t>
      </w:r>
      <w:r>
        <w:rPr>
          <w:u w:val="single"/>
        </w:rPr>
        <w:tab/>
      </w:r>
    </w:p>
    <w:p w14:paraId="74E631BA" w14:textId="77777777" w:rsidR="00C978A3" w:rsidRDefault="00C978A3" w:rsidP="00C978A3">
      <w:pPr>
        <w:pStyle w:val="BodyText"/>
        <w:spacing w:before="9"/>
        <w:rPr>
          <w:sz w:val="21"/>
        </w:rPr>
      </w:pPr>
    </w:p>
    <w:p w14:paraId="3E0EB05F" w14:textId="77777777" w:rsidR="00C978A3" w:rsidRDefault="00C978A3" w:rsidP="00C978A3">
      <w:pPr>
        <w:pStyle w:val="Heading1"/>
        <w:spacing w:before="93"/>
      </w:pPr>
      <w:r>
        <w:t>DATE AND FACILITY INFORMATION</w:t>
      </w:r>
    </w:p>
    <w:p w14:paraId="5490F378" w14:textId="77777777" w:rsidR="00C978A3" w:rsidRDefault="00C978A3" w:rsidP="00C978A3">
      <w:pPr>
        <w:pStyle w:val="BodyText"/>
        <w:rPr>
          <w:b/>
          <w:sz w:val="20"/>
        </w:rPr>
      </w:pPr>
    </w:p>
    <w:p w14:paraId="57D91CF5" w14:textId="77777777" w:rsidR="00C978A3" w:rsidRDefault="00C978A3" w:rsidP="00C978A3">
      <w:pPr>
        <w:pStyle w:val="BodyText"/>
        <w:spacing w:before="4"/>
        <w:rPr>
          <w:b/>
          <w:sz w:val="12"/>
        </w:rPr>
      </w:pPr>
    </w:p>
    <w:tbl>
      <w:tblPr>
        <w:tblW w:w="0" w:type="auto"/>
        <w:tblInd w:w="100" w:type="dxa"/>
        <w:tblLayout w:type="fixed"/>
        <w:tblCellMar>
          <w:left w:w="0" w:type="dxa"/>
          <w:right w:w="0" w:type="dxa"/>
        </w:tblCellMar>
        <w:tblLook w:val="01E0" w:firstRow="1" w:lastRow="1" w:firstColumn="1" w:lastColumn="1" w:noHBand="0" w:noVBand="0"/>
      </w:tblPr>
      <w:tblGrid>
        <w:gridCol w:w="3010"/>
        <w:gridCol w:w="1311"/>
        <w:gridCol w:w="1408"/>
        <w:gridCol w:w="1308"/>
      </w:tblGrid>
      <w:tr w:rsidR="00C978A3" w14:paraId="1F7D7FFC" w14:textId="77777777" w:rsidTr="00E472A3">
        <w:trPr>
          <w:trHeight w:val="396"/>
        </w:trPr>
        <w:tc>
          <w:tcPr>
            <w:tcW w:w="3010" w:type="dxa"/>
          </w:tcPr>
          <w:p w14:paraId="3F38BF17" w14:textId="77777777" w:rsidR="00C978A3" w:rsidRDefault="00C978A3" w:rsidP="00E472A3">
            <w:pPr>
              <w:pStyle w:val="TableParagraph"/>
              <w:spacing w:line="268" w:lineRule="exact"/>
              <w:ind w:left="200"/>
              <w:rPr>
                <w:sz w:val="24"/>
              </w:rPr>
            </w:pPr>
            <w:r>
              <w:rPr>
                <w:sz w:val="24"/>
              </w:rPr>
              <w:t>Proposed dates of Cup:</w:t>
            </w:r>
          </w:p>
        </w:tc>
        <w:tc>
          <w:tcPr>
            <w:tcW w:w="1311" w:type="dxa"/>
          </w:tcPr>
          <w:p w14:paraId="7F07B842" w14:textId="77777777" w:rsidR="00C978A3" w:rsidRDefault="00C978A3" w:rsidP="00E472A3">
            <w:pPr>
              <w:pStyle w:val="TableParagraph"/>
              <w:spacing w:line="268" w:lineRule="exact"/>
              <w:ind w:left="291"/>
              <w:rPr>
                <w:sz w:val="24"/>
              </w:rPr>
            </w:pPr>
            <w:r>
              <w:rPr>
                <w:sz w:val="24"/>
              </w:rPr>
              <w:t>June</w:t>
            </w:r>
          </w:p>
        </w:tc>
        <w:tc>
          <w:tcPr>
            <w:tcW w:w="1408" w:type="dxa"/>
          </w:tcPr>
          <w:p w14:paraId="6634B32F" w14:textId="77777777" w:rsidR="00C978A3" w:rsidRDefault="00C978A3" w:rsidP="00E472A3">
            <w:pPr>
              <w:pStyle w:val="TableParagraph"/>
              <w:spacing w:line="268" w:lineRule="exact"/>
              <w:ind w:left="480" w:right="461"/>
              <w:jc w:val="center"/>
              <w:rPr>
                <w:sz w:val="24"/>
              </w:rPr>
            </w:pPr>
            <w:r>
              <w:rPr>
                <w:sz w:val="24"/>
              </w:rPr>
              <w:t>July</w:t>
            </w:r>
          </w:p>
        </w:tc>
        <w:tc>
          <w:tcPr>
            <w:tcW w:w="1308" w:type="dxa"/>
          </w:tcPr>
          <w:p w14:paraId="0ECB11FB" w14:textId="77777777" w:rsidR="00C978A3" w:rsidRDefault="00C978A3" w:rsidP="00E472A3">
            <w:pPr>
              <w:pStyle w:val="TableParagraph"/>
              <w:tabs>
                <w:tab w:val="left" w:pos="3522"/>
              </w:tabs>
              <w:spacing w:line="268" w:lineRule="exact"/>
              <w:ind w:right="-2708"/>
              <w:jc w:val="right"/>
              <w:rPr>
                <w:sz w:val="24"/>
              </w:rPr>
            </w:pPr>
            <w:proofErr w:type="gramStart"/>
            <w:r>
              <w:rPr>
                <w:spacing w:val="-1"/>
                <w:sz w:val="24"/>
              </w:rPr>
              <w:t>Dates</w:t>
            </w:r>
            <w:r>
              <w:rPr>
                <w:sz w:val="24"/>
              </w:rPr>
              <w:t xml:space="preserve"> </w:t>
            </w:r>
            <w:r>
              <w:rPr>
                <w:sz w:val="24"/>
                <w:u w:val="single"/>
              </w:rPr>
              <w:t xml:space="preserve"> </w:t>
            </w:r>
            <w:r>
              <w:rPr>
                <w:sz w:val="24"/>
                <w:u w:val="single"/>
              </w:rPr>
              <w:tab/>
            </w:r>
            <w:proofErr w:type="gramEnd"/>
          </w:p>
        </w:tc>
      </w:tr>
      <w:tr w:rsidR="00C978A3" w14:paraId="43118090" w14:textId="77777777" w:rsidTr="00E472A3">
        <w:trPr>
          <w:trHeight w:val="396"/>
        </w:trPr>
        <w:tc>
          <w:tcPr>
            <w:tcW w:w="3010" w:type="dxa"/>
          </w:tcPr>
          <w:p w14:paraId="2CA3AA0F" w14:textId="77777777" w:rsidR="00C978A3" w:rsidRDefault="00C978A3" w:rsidP="00E472A3">
            <w:pPr>
              <w:pStyle w:val="TableParagraph"/>
              <w:spacing w:before="121"/>
              <w:ind w:left="200"/>
              <w:rPr>
                <w:sz w:val="24"/>
              </w:rPr>
            </w:pPr>
            <w:r>
              <w:rPr>
                <w:sz w:val="24"/>
              </w:rPr>
              <w:t>Alternate dates:</w:t>
            </w:r>
          </w:p>
        </w:tc>
        <w:tc>
          <w:tcPr>
            <w:tcW w:w="1311" w:type="dxa"/>
          </w:tcPr>
          <w:p w14:paraId="1DBFCE2E" w14:textId="77777777" w:rsidR="00C978A3" w:rsidRDefault="00C978A3" w:rsidP="00E472A3">
            <w:pPr>
              <w:pStyle w:val="TableParagraph"/>
              <w:spacing w:before="121"/>
              <w:ind w:left="291"/>
              <w:rPr>
                <w:sz w:val="24"/>
              </w:rPr>
            </w:pPr>
            <w:r>
              <w:rPr>
                <w:sz w:val="24"/>
              </w:rPr>
              <w:t>June</w:t>
            </w:r>
          </w:p>
        </w:tc>
        <w:tc>
          <w:tcPr>
            <w:tcW w:w="1408" w:type="dxa"/>
          </w:tcPr>
          <w:p w14:paraId="62556E2F" w14:textId="77777777" w:rsidR="00C978A3" w:rsidRDefault="00C978A3" w:rsidP="00E472A3">
            <w:pPr>
              <w:pStyle w:val="TableParagraph"/>
              <w:spacing w:before="121"/>
              <w:ind w:left="480" w:right="461"/>
              <w:jc w:val="center"/>
              <w:rPr>
                <w:sz w:val="24"/>
              </w:rPr>
            </w:pPr>
            <w:r>
              <w:rPr>
                <w:sz w:val="24"/>
              </w:rPr>
              <w:t>July</w:t>
            </w:r>
          </w:p>
        </w:tc>
        <w:tc>
          <w:tcPr>
            <w:tcW w:w="1308" w:type="dxa"/>
          </w:tcPr>
          <w:p w14:paraId="0270F91D" w14:textId="77777777" w:rsidR="00C978A3" w:rsidRDefault="00C978A3" w:rsidP="00E472A3">
            <w:pPr>
              <w:pStyle w:val="TableParagraph"/>
              <w:tabs>
                <w:tab w:val="left" w:pos="3522"/>
              </w:tabs>
              <w:spacing w:before="121"/>
              <w:ind w:right="-2708"/>
              <w:jc w:val="right"/>
              <w:rPr>
                <w:sz w:val="24"/>
              </w:rPr>
            </w:pPr>
            <w:proofErr w:type="gramStart"/>
            <w:r>
              <w:rPr>
                <w:spacing w:val="-1"/>
                <w:sz w:val="24"/>
              </w:rPr>
              <w:t>Dates</w:t>
            </w:r>
            <w:r>
              <w:rPr>
                <w:sz w:val="24"/>
              </w:rPr>
              <w:t xml:space="preserve"> </w:t>
            </w:r>
            <w:r>
              <w:rPr>
                <w:sz w:val="24"/>
                <w:u w:val="single"/>
              </w:rPr>
              <w:t xml:space="preserve"> </w:t>
            </w:r>
            <w:r>
              <w:rPr>
                <w:sz w:val="24"/>
                <w:u w:val="single"/>
              </w:rPr>
              <w:tab/>
            </w:r>
            <w:proofErr w:type="gramEnd"/>
          </w:p>
        </w:tc>
      </w:tr>
    </w:tbl>
    <w:p w14:paraId="117DE28B" w14:textId="77777777" w:rsidR="00C978A3" w:rsidRDefault="00C978A3" w:rsidP="00C978A3">
      <w:pPr>
        <w:pStyle w:val="BodyText"/>
        <w:spacing w:before="3"/>
        <w:rPr>
          <w:b/>
          <w:sz w:val="22"/>
        </w:rPr>
      </w:pPr>
    </w:p>
    <w:p w14:paraId="2568AAE4" w14:textId="77777777" w:rsidR="00C978A3" w:rsidRDefault="00C978A3" w:rsidP="00C978A3">
      <w:pPr>
        <w:pStyle w:val="BodyText"/>
        <w:tabs>
          <w:tab w:val="left" w:pos="9892"/>
        </w:tabs>
        <w:spacing w:before="1"/>
        <w:ind w:left="199"/>
      </w:pPr>
      <w:r>
        <w:t>Facility</w:t>
      </w:r>
      <w:r>
        <w:rPr>
          <w:spacing w:val="-9"/>
        </w:rPr>
        <w:t xml:space="preserve"> </w:t>
      </w:r>
      <w:r>
        <w:t>Name:</w:t>
      </w:r>
      <w:r>
        <w:rPr>
          <w:u w:val="single"/>
        </w:rPr>
        <w:t xml:space="preserve"> </w:t>
      </w:r>
      <w:r>
        <w:rPr>
          <w:u w:val="single"/>
        </w:rPr>
        <w:tab/>
      </w:r>
    </w:p>
    <w:p w14:paraId="3B70AFBD" w14:textId="77777777" w:rsidR="00C978A3" w:rsidRDefault="00C978A3" w:rsidP="00C978A3">
      <w:pPr>
        <w:pStyle w:val="BodyText"/>
        <w:spacing w:before="5"/>
        <w:rPr>
          <w:sz w:val="17"/>
        </w:rPr>
      </w:pPr>
    </w:p>
    <w:p w14:paraId="6D12C75D" w14:textId="77777777" w:rsidR="00C978A3" w:rsidRDefault="00C978A3" w:rsidP="00C978A3">
      <w:pPr>
        <w:pStyle w:val="BodyText"/>
        <w:tabs>
          <w:tab w:val="left" w:pos="7561"/>
          <w:tab w:val="left" w:pos="9903"/>
        </w:tabs>
        <w:spacing w:before="92"/>
        <w:ind w:left="199"/>
      </w:pPr>
      <w:r>
        <w:t>Address:</w:t>
      </w:r>
      <w:r>
        <w:rPr>
          <w:u w:val="single"/>
        </w:rPr>
        <w:t xml:space="preserve"> </w:t>
      </w:r>
      <w:r>
        <w:rPr>
          <w:u w:val="single"/>
        </w:rPr>
        <w:tab/>
      </w:r>
      <w:r>
        <w:t>City</w:t>
      </w:r>
      <w:r>
        <w:rPr>
          <w:u w:val="single"/>
        </w:rPr>
        <w:t xml:space="preserve"> </w:t>
      </w:r>
      <w:r>
        <w:rPr>
          <w:u w:val="single"/>
        </w:rPr>
        <w:tab/>
      </w:r>
    </w:p>
    <w:p w14:paraId="04773599" w14:textId="77777777" w:rsidR="00C978A3" w:rsidRDefault="00C978A3" w:rsidP="00C978A3">
      <w:pPr>
        <w:pStyle w:val="BodyText"/>
        <w:spacing w:before="5"/>
        <w:rPr>
          <w:sz w:val="17"/>
        </w:rPr>
      </w:pPr>
    </w:p>
    <w:p w14:paraId="6C4FD6F7" w14:textId="77777777" w:rsidR="00C978A3" w:rsidRDefault="00C978A3" w:rsidP="00C978A3">
      <w:pPr>
        <w:pStyle w:val="BodyText"/>
        <w:tabs>
          <w:tab w:val="left" w:pos="3220"/>
          <w:tab w:val="left" w:pos="5762"/>
          <w:tab w:val="left" w:pos="9862"/>
        </w:tabs>
        <w:spacing w:before="93"/>
        <w:ind w:left="199"/>
      </w:pPr>
      <w:r>
        <w:t>State</w:t>
      </w:r>
      <w:r>
        <w:rPr>
          <w:u w:val="single"/>
        </w:rPr>
        <w:t xml:space="preserve"> </w:t>
      </w:r>
      <w:r>
        <w:rPr>
          <w:u w:val="single"/>
        </w:rPr>
        <w:tab/>
      </w:r>
      <w:r>
        <w:t>Zip</w:t>
      </w:r>
      <w:r>
        <w:rPr>
          <w:u w:val="single"/>
        </w:rPr>
        <w:t xml:space="preserve"> </w:t>
      </w:r>
      <w:r>
        <w:rPr>
          <w:u w:val="single"/>
        </w:rPr>
        <w:tab/>
      </w:r>
      <w:r>
        <w:t>Phone</w:t>
      </w:r>
      <w:r>
        <w:rPr>
          <w:u w:val="single"/>
        </w:rPr>
        <w:t xml:space="preserve"> </w:t>
      </w:r>
      <w:r>
        <w:rPr>
          <w:u w:val="single"/>
        </w:rPr>
        <w:tab/>
      </w:r>
    </w:p>
    <w:p w14:paraId="4DF6BE43" w14:textId="77777777" w:rsidR="00C978A3" w:rsidRDefault="00C978A3" w:rsidP="00C978A3">
      <w:pPr>
        <w:pStyle w:val="BodyText"/>
        <w:spacing w:before="5"/>
        <w:rPr>
          <w:sz w:val="17"/>
        </w:rPr>
      </w:pPr>
    </w:p>
    <w:p w14:paraId="0DEDE5FC" w14:textId="77777777" w:rsidR="00C978A3" w:rsidRDefault="00C978A3" w:rsidP="00C978A3">
      <w:pPr>
        <w:pStyle w:val="BodyText"/>
        <w:tabs>
          <w:tab w:val="left" w:pos="9801"/>
        </w:tabs>
        <w:spacing w:before="92"/>
        <w:ind w:left="199"/>
      </w:pPr>
      <w:r>
        <w:t>Website:</w:t>
      </w:r>
      <w:r>
        <w:rPr>
          <w:spacing w:val="1"/>
        </w:rPr>
        <w:t xml:space="preserve"> </w:t>
      </w:r>
      <w:r>
        <w:rPr>
          <w:w w:val="97"/>
          <w:u w:val="single"/>
        </w:rPr>
        <w:t xml:space="preserve"> </w:t>
      </w:r>
      <w:r>
        <w:rPr>
          <w:u w:val="single"/>
        </w:rPr>
        <w:tab/>
      </w:r>
    </w:p>
    <w:p w14:paraId="7A9CBF9F" w14:textId="77777777" w:rsidR="00C978A3" w:rsidRDefault="00C978A3" w:rsidP="00C978A3">
      <w:pPr>
        <w:pStyle w:val="BodyText"/>
        <w:spacing w:before="5"/>
        <w:rPr>
          <w:sz w:val="17"/>
        </w:rPr>
      </w:pPr>
    </w:p>
    <w:p w14:paraId="6A70371D" w14:textId="77777777" w:rsidR="00C978A3" w:rsidRDefault="00C978A3" w:rsidP="00C978A3">
      <w:pPr>
        <w:pStyle w:val="BodyText"/>
        <w:tabs>
          <w:tab w:val="left" w:pos="4140"/>
          <w:tab w:val="left" w:pos="9483"/>
        </w:tabs>
        <w:spacing w:before="93"/>
        <w:ind w:left="199"/>
      </w:pPr>
      <w:r>
        <w:t>Total number</w:t>
      </w:r>
      <w:r>
        <w:rPr>
          <w:spacing w:val="-6"/>
        </w:rPr>
        <w:t xml:space="preserve"> </w:t>
      </w:r>
      <w:r>
        <w:t>of</w:t>
      </w:r>
      <w:r>
        <w:rPr>
          <w:spacing w:val="-5"/>
        </w:rPr>
        <w:t xml:space="preserve"> </w:t>
      </w:r>
      <w:r>
        <w:t>courts:</w:t>
      </w:r>
      <w:r>
        <w:rPr>
          <w:u w:val="single"/>
        </w:rPr>
        <w:t xml:space="preserve"> </w:t>
      </w:r>
      <w:r>
        <w:rPr>
          <w:u w:val="single"/>
        </w:rPr>
        <w:tab/>
      </w:r>
      <w:r>
        <w:t>Number of courts plan to use for</w:t>
      </w:r>
      <w:r>
        <w:rPr>
          <w:spacing w:val="-14"/>
        </w:rPr>
        <w:t xml:space="preserve"> </w:t>
      </w:r>
      <w:r>
        <w:t>games_</w:t>
      </w:r>
      <w:r>
        <w:rPr>
          <w:u w:val="single"/>
        </w:rPr>
        <w:t xml:space="preserve"> </w:t>
      </w:r>
      <w:r>
        <w:rPr>
          <w:u w:val="single"/>
        </w:rPr>
        <w:tab/>
      </w:r>
    </w:p>
    <w:p w14:paraId="6DFF3337" w14:textId="77777777" w:rsidR="00C978A3" w:rsidRDefault="00C978A3" w:rsidP="00C978A3">
      <w:pPr>
        <w:pStyle w:val="BodyText"/>
        <w:spacing w:before="4"/>
        <w:rPr>
          <w:sz w:val="17"/>
        </w:rPr>
      </w:pPr>
    </w:p>
    <w:p w14:paraId="725CC375" w14:textId="77777777" w:rsidR="00C978A3" w:rsidRDefault="00C978A3" w:rsidP="00C978A3">
      <w:pPr>
        <w:pStyle w:val="BodyText"/>
        <w:tabs>
          <w:tab w:val="left" w:pos="4419"/>
          <w:tab w:val="left" w:pos="9483"/>
        </w:tabs>
        <w:spacing w:before="93"/>
        <w:ind w:left="199"/>
      </w:pPr>
      <w:r>
        <w:t>Court</w:t>
      </w:r>
      <w:r>
        <w:rPr>
          <w:spacing w:val="-5"/>
        </w:rPr>
        <w:t xml:space="preserve"> </w:t>
      </w:r>
      <w:r>
        <w:t>size:</w:t>
      </w:r>
      <w:r>
        <w:rPr>
          <w:u w:val="single"/>
        </w:rPr>
        <w:t xml:space="preserve"> </w:t>
      </w:r>
      <w:r>
        <w:rPr>
          <w:u w:val="single"/>
        </w:rPr>
        <w:tab/>
      </w:r>
      <w:r>
        <w:t>Floor</w:t>
      </w:r>
      <w:r>
        <w:rPr>
          <w:spacing w:val="-7"/>
        </w:rPr>
        <w:t xml:space="preserve"> </w:t>
      </w:r>
      <w:r>
        <w:t>surface</w:t>
      </w:r>
      <w:r>
        <w:rPr>
          <w:u w:val="single"/>
        </w:rPr>
        <w:t xml:space="preserve"> </w:t>
      </w:r>
      <w:r>
        <w:rPr>
          <w:u w:val="single"/>
        </w:rPr>
        <w:tab/>
      </w:r>
    </w:p>
    <w:p w14:paraId="6BC350B8" w14:textId="77777777" w:rsidR="00C978A3" w:rsidRDefault="00C978A3" w:rsidP="00C978A3">
      <w:pPr>
        <w:pStyle w:val="BodyText"/>
        <w:spacing w:before="5"/>
        <w:rPr>
          <w:sz w:val="17"/>
        </w:rPr>
      </w:pPr>
    </w:p>
    <w:p w14:paraId="3EFC8E5E" w14:textId="77777777" w:rsidR="00C978A3" w:rsidRDefault="00C978A3" w:rsidP="00C978A3">
      <w:pPr>
        <w:pStyle w:val="BodyText"/>
        <w:tabs>
          <w:tab w:val="left" w:pos="5041"/>
        </w:tabs>
        <w:spacing w:before="92"/>
        <w:ind w:left="199"/>
      </w:pPr>
      <w:r>
        <w:t>Space</w:t>
      </w:r>
      <w:r>
        <w:rPr>
          <w:spacing w:val="-5"/>
        </w:rPr>
        <w:t xml:space="preserve"> </w:t>
      </w:r>
      <w:r>
        <w:t>between</w:t>
      </w:r>
      <w:r>
        <w:rPr>
          <w:spacing w:val="-1"/>
        </w:rPr>
        <w:t xml:space="preserve"> </w:t>
      </w:r>
      <w:r>
        <w:t>courts:</w:t>
      </w:r>
      <w:r>
        <w:rPr>
          <w:u w:val="single"/>
        </w:rPr>
        <w:t xml:space="preserve"> </w:t>
      </w:r>
      <w:r>
        <w:rPr>
          <w:u w:val="single"/>
        </w:rPr>
        <w:tab/>
      </w:r>
      <w:r>
        <w:t>, please diagram if different</w:t>
      </w:r>
    </w:p>
    <w:p w14:paraId="79EE78CC" w14:textId="77777777" w:rsidR="00C978A3" w:rsidRDefault="00C978A3" w:rsidP="00C978A3">
      <w:pPr>
        <w:pStyle w:val="BodyText"/>
        <w:spacing w:before="6"/>
        <w:rPr>
          <w:sz w:val="19"/>
        </w:rPr>
      </w:pPr>
    </w:p>
    <w:p w14:paraId="4C9D2358" w14:textId="77777777" w:rsidR="00C978A3" w:rsidRDefault="00C978A3" w:rsidP="00C978A3">
      <w:pPr>
        <w:pStyle w:val="BodyText"/>
        <w:tabs>
          <w:tab w:val="left" w:pos="9561"/>
        </w:tabs>
        <w:spacing w:before="93"/>
        <w:ind w:left="199"/>
      </w:pPr>
      <w:r>
        <w:t>Space between boundary line and wall or</w:t>
      </w:r>
      <w:r>
        <w:rPr>
          <w:spacing w:val="-18"/>
        </w:rPr>
        <w:t xml:space="preserve"> </w:t>
      </w:r>
      <w:r>
        <w:t>bleachers:</w:t>
      </w:r>
      <w:r>
        <w:rPr>
          <w:u w:val="single"/>
        </w:rPr>
        <w:t xml:space="preserve"> </w:t>
      </w:r>
      <w:r>
        <w:rPr>
          <w:u w:val="single"/>
        </w:rPr>
        <w:tab/>
      </w:r>
    </w:p>
    <w:p w14:paraId="4361BCE9" w14:textId="77777777" w:rsidR="00C978A3" w:rsidRDefault="00C978A3" w:rsidP="00C978A3">
      <w:pPr>
        <w:pStyle w:val="BodyText"/>
        <w:spacing w:before="5"/>
        <w:rPr>
          <w:sz w:val="17"/>
        </w:rPr>
      </w:pPr>
    </w:p>
    <w:p w14:paraId="17991D99" w14:textId="134F441F" w:rsidR="00C978A3" w:rsidRPr="00463317" w:rsidRDefault="00C978A3" w:rsidP="00C978A3">
      <w:pPr>
        <w:pStyle w:val="BodyText"/>
        <w:tabs>
          <w:tab w:val="left" w:pos="6722"/>
          <w:tab w:val="left" w:pos="7882"/>
        </w:tabs>
        <w:spacing w:before="92"/>
        <w:ind w:left="199"/>
      </w:pPr>
      <w:r>
        <w:t>Will the speed test area have a separate</w:t>
      </w:r>
      <w:r>
        <w:rPr>
          <w:spacing w:val="-17"/>
        </w:rPr>
        <w:t xml:space="preserve"> </w:t>
      </w:r>
      <w:r>
        <w:t>area?</w:t>
      </w:r>
      <w:r>
        <w:rPr>
          <w:spacing w:val="62"/>
        </w:rPr>
        <w:t xml:space="preserve"> </w:t>
      </w:r>
      <w:r>
        <w:t>Yes_</w:t>
      </w:r>
      <w:r>
        <w:rPr>
          <w:u w:val="single"/>
        </w:rPr>
        <w:t xml:space="preserve"> </w:t>
      </w:r>
      <w:r>
        <w:rPr>
          <w:u w:val="single"/>
        </w:rPr>
        <w:tab/>
      </w:r>
      <w:r>
        <w:t>No</w:t>
      </w:r>
      <w:r>
        <w:rPr>
          <w:u w:val="single"/>
        </w:rPr>
        <w:t xml:space="preserve"> </w:t>
      </w:r>
      <w:r>
        <w:rPr>
          <w:u w:val="single"/>
        </w:rPr>
        <w:tab/>
      </w:r>
      <w:r w:rsidR="00463317" w:rsidRPr="00463317">
        <w:t xml:space="preserve">If </w:t>
      </w:r>
      <w:r w:rsidR="00463317">
        <w:t>yes</w:t>
      </w:r>
      <w:r w:rsidR="00463317" w:rsidRPr="00463317">
        <w:t>, please include on floor plan</w:t>
      </w:r>
    </w:p>
    <w:p w14:paraId="68114016" w14:textId="77777777" w:rsidR="00C978A3" w:rsidRDefault="00C978A3" w:rsidP="00C978A3">
      <w:pPr>
        <w:pStyle w:val="BodyText"/>
        <w:spacing w:before="5"/>
        <w:rPr>
          <w:sz w:val="17"/>
        </w:rPr>
      </w:pPr>
    </w:p>
    <w:p w14:paraId="086A4183" w14:textId="77777777" w:rsidR="00C978A3" w:rsidRDefault="00C978A3" w:rsidP="00C978A3">
      <w:pPr>
        <w:sectPr w:rsidR="00C978A3">
          <w:pgSz w:w="12240" w:h="15840"/>
          <w:pgMar w:top="900" w:right="1080" w:bottom="1020" w:left="1140" w:header="0" w:footer="835" w:gutter="0"/>
          <w:cols w:space="720"/>
        </w:sectPr>
      </w:pPr>
    </w:p>
    <w:p w14:paraId="6F5FE194" w14:textId="77777777" w:rsidR="00C978A3" w:rsidRDefault="00C978A3" w:rsidP="00C978A3">
      <w:pPr>
        <w:pStyle w:val="BodyText"/>
        <w:tabs>
          <w:tab w:val="left" w:pos="9501"/>
        </w:tabs>
        <w:spacing w:before="75"/>
        <w:ind w:left="300"/>
      </w:pPr>
      <w:r>
        <w:lastRenderedPageBreak/>
        <w:t>Please describe the team storage area and include on floor</w:t>
      </w:r>
      <w:r>
        <w:rPr>
          <w:spacing w:val="-22"/>
        </w:rPr>
        <w:t xml:space="preserve"> </w:t>
      </w:r>
      <w:r>
        <w:t>plan:</w:t>
      </w:r>
      <w:r>
        <w:rPr>
          <w:u w:val="single"/>
        </w:rPr>
        <w:t xml:space="preserve"> </w:t>
      </w:r>
      <w:r>
        <w:rPr>
          <w:u w:val="single"/>
        </w:rPr>
        <w:tab/>
      </w:r>
    </w:p>
    <w:p w14:paraId="4C5DE44D" w14:textId="77777777" w:rsidR="00C978A3" w:rsidRDefault="00C978A3" w:rsidP="00C978A3">
      <w:pPr>
        <w:pStyle w:val="BodyText"/>
        <w:rPr>
          <w:sz w:val="16"/>
        </w:rPr>
      </w:pPr>
    </w:p>
    <w:p w14:paraId="490C296D" w14:textId="77777777" w:rsidR="00C978A3" w:rsidRDefault="00C978A3" w:rsidP="00C978A3">
      <w:pPr>
        <w:pStyle w:val="BodyText"/>
        <w:tabs>
          <w:tab w:val="left" w:pos="6441"/>
          <w:tab w:val="left" w:pos="7401"/>
          <w:tab w:val="left" w:pos="8902"/>
        </w:tabs>
        <w:spacing w:before="92"/>
        <w:ind w:left="300"/>
      </w:pPr>
      <w:r>
        <w:t>Is there electricity in the team storage</w:t>
      </w:r>
      <w:r>
        <w:rPr>
          <w:spacing w:val="-14"/>
        </w:rPr>
        <w:t xml:space="preserve"> </w:t>
      </w:r>
      <w:r>
        <w:t>area?</w:t>
      </w:r>
      <w:r>
        <w:rPr>
          <w:spacing w:val="-7"/>
        </w:rPr>
        <w:t xml:space="preserve"> </w:t>
      </w:r>
      <w:r>
        <w:t>Yes_</w:t>
      </w:r>
      <w:r>
        <w:rPr>
          <w:u w:val="single"/>
        </w:rPr>
        <w:t xml:space="preserve"> </w:t>
      </w:r>
      <w:r>
        <w:rPr>
          <w:u w:val="single"/>
        </w:rPr>
        <w:tab/>
      </w:r>
      <w:r>
        <w:tab/>
        <w:t>No</w:t>
      </w:r>
      <w:r>
        <w:rPr>
          <w:u w:val="single"/>
        </w:rPr>
        <w:t xml:space="preserve"> </w:t>
      </w:r>
      <w:r>
        <w:rPr>
          <w:u w:val="single"/>
        </w:rPr>
        <w:tab/>
      </w:r>
    </w:p>
    <w:p w14:paraId="729E1110" w14:textId="77777777" w:rsidR="00C978A3" w:rsidRDefault="00C978A3" w:rsidP="00C978A3">
      <w:pPr>
        <w:pStyle w:val="BodyText"/>
        <w:rPr>
          <w:sz w:val="16"/>
        </w:rPr>
      </w:pPr>
    </w:p>
    <w:p w14:paraId="3501842E" w14:textId="77777777" w:rsidR="00C978A3" w:rsidRDefault="00C978A3" w:rsidP="00C978A3">
      <w:pPr>
        <w:spacing w:before="92"/>
        <w:ind w:left="300"/>
        <w:rPr>
          <w:b/>
          <w:i/>
          <w:sz w:val="24"/>
        </w:rPr>
      </w:pPr>
      <w:r>
        <w:rPr>
          <w:b/>
          <w:i/>
          <w:sz w:val="24"/>
        </w:rPr>
        <w:t>If wheelchair charging takes place elsewhere, please show on floor plan.</w:t>
      </w:r>
    </w:p>
    <w:p w14:paraId="1638ABCF" w14:textId="77777777" w:rsidR="00C978A3" w:rsidRDefault="00C978A3" w:rsidP="00C978A3">
      <w:pPr>
        <w:pStyle w:val="BodyText"/>
        <w:spacing w:before="9"/>
        <w:rPr>
          <w:b/>
          <w:i/>
          <w:sz w:val="27"/>
        </w:rPr>
      </w:pPr>
    </w:p>
    <w:p w14:paraId="1723E889" w14:textId="77777777" w:rsidR="00C978A3" w:rsidRDefault="00C978A3" w:rsidP="00C978A3">
      <w:pPr>
        <w:pStyle w:val="BodyText"/>
        <w:ind w:left="300"/>
      </w:pPr>
      <w:r>
        <w:t>Will sport chairs and equipment be able to be conveniently securely stored at the facility overnight?</w:t>
      </w:r>
    </w:p>
    <w:p w14:paraId="579C9C6C" w14:textId="77777777" w:rsidR="00C978A3" w:rsidRDefault="00C978A3" w:rsidP="00C978A3">
      <w:pPr>
        <w:pStyle w:val="BodyText"/>
        <w:spacing w:before="9"/>
        <w:rPr>
          <w:sz w:val="15"/>
        </w:rPr>
      </w:pPr>
    </w:p>
    <w:p w14:paraId="2E29AE1B" w14:textId="77777777" w:rsidR="00C978A3" w:rsidRDefault="00C978A3" w:rsidP="00C978A3">
      <w:pPr>
        <w:pStyle w:val="BodyText"/>
        <w:tabs>
          <w:tab w:val="left" w:pos="1842"/>
          <w:tab w:val="left" w:pos="2888"/>
          <w:tab w:val="left" w:pos="4190"/>
        </w:tabs>
        <w:spacing w:before="92"/>
        <w:ind w:left="300"/>
      </w:pPr>
      <w:r>
        <w:t>Yes</w:t>
      </w:r>
      <w:r>
        <w:rPr>
          <w:u w:val="single"/>
        </w:rPr>
        <w:t xml:space="preserve"> </w:t>
      </w:r>
      <w:r>
        <w:rPr>
          <w:u w:val="single"/>
        </w:rPr>
        <w:tab/>
      </w:r>
      <w:r>
        <w:tab/>
        <w:t>No</w:t>
      </w:r>
      <w:r>
        <w:rPr>
          <w:u w:val="single"/>
        </w:rPr>
        <w:t xml:space="preserve"> </w:t>
      </w:r>
      <w:r>
        <w:rPr>
          <w:u w:val="single"/>
        </w:rPr>
        <w:tab/>
      </w:r>
    </w:p>
    <w:p w14:paraId="1009179B" w14:textId="77777777" w:rsidR="00C978A3" w:rsidRDefault="00C978A3" w:rsidP="00C978A3">
      <w:pPr>
        <w:pStyle w:val="BodyText"/>
        <w:spacing w:before="7"/>
        <w:rPr>
          <w:sz w:val="17"/>
        </w:rPr>
      </w:pPr>
    </w:p>
    <w:p w14:paraId="47DB47F6" w14:textId="77777777" w:rsidR="00C978A3" w:rsidRDefault="00C978A3" w:rsidP="00C978A3">
      <w:pPr>
        <w:pStyle w:val="BodyText"/>
        <w:tabs>
          <w:tab w:val="left" w:pos="6441"/>
          <w:tab w:val="left" w:pos="7601"/>
          <w:tab w:val="left" w:pos="9814"/>
        </w:tabs>
        <w:spacing w:before="93"/>
        <w:ind w:left="300"/>
      </w:pPr>
      <w:r>
        <w:t>Does the facility have accessible</w:t>
      </w:r>
      <w:r>
        <w:rPr>
          <w:spacing w:val="-11"/>
        </w:rPr>
        <w:t xml:space="preserve"> </w:t>
      </w:r>
      <w:r>
        <w:t>bathrooms?</w:t>
      </w:r>
      <w:r>
        <w:rPr>
          <w:spacing w:val="-4"/>
        </w:rPr>
        <w:t xml:space="preserve"> </w:t>
      </w:r>
      <w:r>
        <w:t>Yes_</w:t>
      </w:r>
      <w:r>
        <w:rPr>
          <w:u w:val="single"/>
        </w:rPr>
        <w:t xml:space="preserve"> </w:t>
      </w:r>
      <w:r>
        <w:rPr>
          <w:u w:val="single"/>
        </w:rPr>
        <w:tab/>
      </w:r>
      <w:r>
        <w:t>No</w:t>
      </w:r>
      <w:r>
        <w:rPr>
          <w:u w:val="single"/>
        </w:rPr>
        <w:tab/>
      </w:r>
      <w:r>
        <w:t>How</w:t>
      </w:r>
      <w:r>
        <w:rPr>
          <w:spacing w:val="-4"/>
        </w:rPr>
        <w:t xml:space="preserve"> </w:t>
      </w:r>
      <w:r>
        <w:t>many?</w:t>
      </w:r>
      <w:r>
        <w:rPr>
          <w:u w:val="single"/>
        </w:rPr>
        <w:t xml:space="preserve"> </w:t>
      </w:r>
      <w:r>
        <w:rPr>
          <w:u w:val="single"/>
        </w:rPr>
        <w:tab/>
      </w:r>
    </w:p>
    <w:p w14:paraId="42647A1D" w14:textId="77777777" w:rsidR="00C978A3" w:rsidRDefault="00C978A3" w:rsidP="00C978A3">
      <w:pPr>
        <w:pStyle w:val="BodyText"/>
        <w:rPr>
          <w:sz w:val="20"/>
        </w:rPr>
      </w:pPr>
    </w:p>
    <w:p w14:paraId="23AD8AE5" w14:textId="77777777" w:rsidR="00C978A3" w:rsidRDefault="00C978A3" w:rsidP="00C978A3">
      <w:pPr>
        <w:pStyle w:val="BodyText"/>
        <w:spacing w:before="10"/>
        <w:rPr>
          <w:sz w:val="20"/>
        </w:rPr>
      </w:pPr>
    </w:p>
    <w:p w14:paraId="53B63D4B" w14:textId="77777777" w:rsidR="00C978A3" w:rsidRDefault="00C978A3" w:rsidP="00C978A3">
      <w:pPr>
        <w:pStyle w:val="BodyText"/>
        <w:tabs>
          <w:tab w:val="left" w:pos="8523"/>
          <w:tab w:val="left" w:pos="9701"/>
        </w:tabs>
        <w:spacing w:before="92"/>
        <w:ind w:left="300"/>
      </w:pPr>
      <w:r>
        <w:t>Are you able to enter the bathroom with a wheelchair guard</w:t>
      </w:r>
      <w:r>
        <w:rPr>
          <w:spacing w:val="-19"/>
        </w:rPr>
        <w:t xml:space="preserve"> </w:t>
      </w:r>
      <w:r>
        <w:t>on?</w:t>
      </w:r>
      <w:r>
        <w:rPr>
          <w:spacing w:val="-2"/>
        </w:rPr>
        <w:t xml:space="preserve"> </w:t>
      </w:r>
      <w:r>
        <w:t>Yes_</w:t>
      </w:r>
      <w:r>
        <w:rPr>
          <w:u w:val="single"/>
        </w:rPr>
        <w:t xml:space="preserve"> </w:t>
      </w:r>
      <w:r>
        <w:rPr>
          <w:u w:val="single"/>
        </w:rPr>
        <w:tab/>
      </w:r>
      <w:r>
        <w:t>No</w:t>
      </w:r>
      <w:r>
        <w:rPr>
          <w:u w:val="single"/>
        </w:rPr>
        <w:t xml:space="preserve"> </w:t>
      </w:r>
      <w:r>
        <w:rPr>
          <w:u w:val="single"/>
        </w:rPr>
        <w:tab/>
      </w:r>
    </w:p>
    <w:p w14:paraId="115A58BD" w14:textId="77777777" w:rsidR="00C978A3" w:rsidRDefault="00C978A3" w:rsidP="00C978A3">
      <w:pPr>
        <w:pStyle w:val="BodyText"/>
        <w:spacing w:before="5"/>
        <w:rPr>
          <w:sz w:val="17"/>
        </w:rPr>
      </w:pPr>
    </w:p>
    <w:p w14:paraId="520B131D" w14:textId="77777777" w:rsidR="00C978A3" w:rsidRDefault="00C978A3" w:rsidP="00C978A3">
      <w:pPr>
        <w:pStyle w:val="BodyText"/>
        <w:spacing w:before="92"/>
        <w:ind w:left="300"/>
      </w:pPr>
      <w:r>
        <w:t>Please describe the Referees’ designated area.</w:t>
      </w:r>
    </w:p>
    <w:p w14:paraId="0DE9322E" w14:textId="77777777" w:rsidR="00C978A3" w:rsidRDefault="00C978A3" w:rsidP="00C978A3">
      <w:pPr>
        <w:pStyle w:val="BodyText"/>
        <w:rPr>
          <w:sz w:val="20"/>
        </w:rPr>
      </w:pPr>
    </w:p>
    <w:p w14:paraId="4636BEBD" w14:textId="3336A3FB" w:rsidR="00C978A3" w:rsidRDefault="00C978A3" w:rsidP="00C978A3">
      <w:pPr>
        <w:pStyle w:val="BodyText"/>
        <w:rPr>
          <w:sz w:val="23"/>
        </w:rPr>
      </w:pPr>
      <w:r>
        <w:rPr>
          <w:noProof/>
          <w:lang w:bidi="ar-SA"/>
        </w:rPr>
        <mc:AlternateContent>
          <mc:Choice Requires="wpg">
            <w:drawing>
              <wp:anchor distT="0" distB="0" distL="0" distR="0" simplePos="0" relativeHeight="251659264" behindDoc="0" locked="0" layoutInCell="1" allowOverlap="1" wp14:anchorId="287E60BE" wp14:editId="29977A2C">
                <wp:simplePos x="0" y="0"/>
                <wp:positionH relativeFrom="page">
                  <wp:posOffset>914400</wp:posOffset>
                </wp:positionH>
                <wp:positionV relativeFrom="paragraph">
                  <wp:posOffset>193040</wp:posOffset>
                </wp:positionV>
                <wp:extent cx="6049010" cy="13335"/>
                <wp:effectExtent l="9525" t="1905" r="8890" b="381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3335"/>
                          <a:chOff x="1440" y="304"/>
                          <a:chExt cx="9526" cy="21"/>
                        </a:xfrm>
                      </wpg:grpSpPr>
                      <wps:wsp>
                        <wps:cNvPr id="19" name="Line 3"/>
                        <wps:cNvCnPr>
                          <a:cxnSpLocks noChangeShapeType="1"/>
                        </wps:cNvCnPr>
                        <wps:spPr bwMode="auto">
                          <a:xfrm>
                            <a:off x="10562" y="312"/>
                            <a:ext cx="40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
                        <wps:cNvCnPr>
                          <a:cxnSpLocks noChangeShapeType="1"/>
                        </wps:cNvCnPr>
                        <wps:spPr bwMode="auto">
                          <a:xfrm>
                            <a:off x="1440" y="316"/>
                            <a:ext cx="912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08CECC" id="Group 18" o:spid="_x0000_s1026" style="position:absolute;margin-left:1in;margin-top:15.2pt;width:476.3pt;height:1.05pt;z-index:251659264;mso-wrap-distance-left:0;mso-wrap-distance-right:0;mso-position-horizontal-relative:page" coordorigin="1440,304" coordsize="95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">
                <v:line id="Line 3" o:spid="_x0000_s1027" style="position:absolute;visibility:visible;mso-wrap-style:square" from="10562,312" to="1096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" strokeweight=".26669mm"/>
                <v:line id="Line 4" o:spid="_x0000_s1028" style="position:absolute;visibility:visible;mso-wrap-style:square" from="1440,316" to="1056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" strokeweight=".84pt"/>
                <w10:wrap type="topAndBottom" anchorx="page"/>
              </v:group>
            </w:pict>
          </mc:Fallback>
        </mc:AlternateContent>
      </w:r>
    </w:p>
    <w:p w14:paraId="3D40430F" w14:textId="77777777" w:rsidR="00C978A3" w:rsidRDefault="00C978A3" w:rsidP="00C978A3">
      <w:pPr>
        <w:pStyle w:val="BodyText"/>
        <w:rPr>
          <w:sz w:val="20"/>
        </w:rPr>
      </w:pPr>
    </w:p>
    <w:p w14:paraId="65596D97" w14:textId="4DB1CB55" w:rsidR="00C978A3" w:rsidRDefault="00C978A3" w:rsidP="00C978A3">
      <w:pPr>
        <w:pStyle w:val="BodyText"/>
        <w:spacing w:before="2"/>
        <w:rPr>
          <w:sz w:val="20"/>
        </w:rPr>
      </w:pPr>
      <w:r>
        <w:rPr>
          <w:noProof/>
          <w:lang w:bidi="ar-SA"/>
        </w:rPr>
        <mc:AlternateContent>
          <mc:Choice Requires="wps">
            <w:drawing>
              <wp:anchor distT="0" distB="0" distL="0" distR="0" simplePos="0" relativeHeight="251660288" behindDoc="0" locked="0" layoutInCell="1" allowOverlap="1" wp14:anchorId="135227ED" wp14:editId="2B67F1BE">
                <wp:simplePos x="0" y="0"/>
                <wp:positionH relativeFrom="page">
                  <wp:posOffset>914400</wp:posOffset>
                </wp:positionH>
                <wp:positionV relativeFrom="paragraph">
                  <wp:posOffset>177800</wp:posOffset>
                </wp:positionV>
                <wp:extent cx="6012815" cy="0"/>
                <wp:effectExtent l="9525" t="8890" r="6985" b="1016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CE8F9" id="Straight Connector 1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pt" to="54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" strokeweight=".26669mm">
                <w10:wrap type="topAndBottom" anchorx="page"/>
              </v:line>
            </w:pict>
          </mc:Fallback>
        </mc:AlternateContent>
      </w:r>
    </w:p>
    <w:p w14:paraId="32CE1D36" w14:textId="77777777" w:rsidR="00C978A3" w:rsidRDefault="00C978A3" w:rsidP="00C978A3">
      <w:pPr>
        <w:pStyle w:val="BodyText"/>
        <w:rPr>
          <w:sz w:val="20"/>
        </w:rPr>
      </w:pPr>
    </w:p>
    <w:p w14:paraId="284374EA" w14:textId="78690F07" w:rsidR="00C978A3" w:rsidRDefault="00C978A3" w:rsidP="00C978A3">
      <w:pPr>
        <w:pStyle w:val="BodyText"/>
        <w:spacing w:before="8"/>
        <w:rPr>
          <w:sz w:val="20"/>
        </w:rPr>
      </w:pPr>
      <w:r>
        <w:rPr>
          <w:noProof/>
          <w:lang w:bidi="ar-SA"/>
        </w:rPr>
        <mc:AlternateContent>
          <mc:Choice Requires="wps">
            <w:drawing>
              <wp:anchor distT="0" distB="0" distL="0" distR="0" simplePos="0" relativeHeight="251661312" behindDoc="0" locked="0" layoutInCell="1" allowOverlap="1" wp14:anchorId="51D26CD6" wp14:editId="3AEEDB8A">
                <wp:simplePos x="0" y="0"/>
                <wp:positionH relativeFrom="page">
                  <wp:posOffset>914400</wp:posOffset>
                </wp:positionH>
                <wp:positionV relativeFrom="paragraph">
                  <wp:posOffset>180975</wp:posOffset>
                </wp:positionV>
                <wp:extent cx="6012815" cy="0"/>
                <wp:effectExtent l="9525" t="5715" r="6985" b="13335"/>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73727" id="Straight Connector 1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545.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" strokeweight=".26669mm">
                <w10:wrap type="topAndBottom" anchorx="page"/>
              </v:line>
            </w:pict>
          </mc:Fallback>
        </mc:AlternateContent>
      </w:r>
    </w:p>
    <w:p w14:paraId="3EE8F5BF" w14:textId="77777777" w:rsidR="00C978A3" w:rsidRDefault="00C978A3" w:rsidP="00C978A3">
      <w:pPr>
        <w:pStyle w:val="BodyText"/>
        <w:rPr>
          <w:sz w:val="20"/>
        </w:rPr>
      </w:pPr>
    </w:p>
    <w:p w14:paraId="0A2877D5" w14:textId="5EEE71B7" w:rsidR="00C978A3" w:rsidRDefault="00C978A3" w:rsidP="00C978A3">
      <w:pPr>
        <w:pStyle w:val="BodyText"/>
        <w:spacing w:before="6"/>
        <w:rPr>
          <w:sz w:val="20"/>
        </w:rPr>
      </w:pPr>
      <w:r>
        <w:rPr>
          <w:noProof/>
          <w:lang w:bidi="ar-SA"/>
        </w:rPr>
        <mc:AlternateContent>
          <mc:Choice Requires="wpg">
            <w:drawing>
              <wp:anchor distT="0" distB="0" distL="0" distR="0" simplePos="0" relativeHeight="251662336" behindDoc="0" locked="0" layoutInCell="1" allowOverlap="1" wp14:anchorId="10A6415C" wp14:editId="4A05E351">
                <wp:simplePos x="0" y="0"/>
                <wp:positionH relativeFrom="page">
                  <wp:posOffset>914400</wp:posOffset>
                </wp:positionH>
                <wp:positionV relativeFrom="paragraph">
                  <wp:posOffset>174625</wp:posOffset>
                </wp:positionV>
                <wp:extent cx="6019800" cy="10160"/>
                <wp:effectExtent l="9525" t="2540" r="9525" b="635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0160"/>
                          <a:chOff x="1440" y="275"/>
                          <a:chExt cx="9480" cy="16"/>
                        </a:xfrm>
                      </wpg:grpSpPr>
                      <wps:wsp>
                        <wps:cNvPr id="14" name="Line 8"/>
                        <wps:cNvCnPr>
                          <a:cxnSpLocks noChangeShapeType="1"/>
                        </wps:cNvCnPr>
                        <wps:spPr bwMode="auto">
                          <a:xfrm>
                            <a:off x="1440" y="283"/>
                            <a:ext cx="840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9852" y="283"/>
                            <a:ext cx="106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DB268C" id="Group 13" o:spid="_x0000_s1026" style="position:absolute;margin-left:1in;margin-top:13.75pt;width:474pt;height:.8pt;z-index:251662336;mso-wrap-distance-left:0;mso-wrap-distance-right:0;mso-position-horizontal-relative:page" coordorigin="1440,275" coordsize="94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">
                <v:line id="Line 8" o:spid="_x0000_s1027" style="position:absolute;visibility:visible;mso-wrap-style:square" from="1440,283" to="984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kwgAAANsAAAAPAAAAZHJzL2Rvd25yZXYueG1sRE9LawIx&#10;EL4X+h/CFHoRzbaI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CVk/NkwgAAANsAAAAPAAAA&#10;AAAAAAAAAAAAAAcCAABkcnMvZG93bnJldi54bWxQSwUGAAAAAAMAAwC3AAAA9gIAAAAA&#10;" strokeweight=".26669mm"/>
                <v:line id="Line 9" o:spid="_x0000_s1028" style="position:absolute;visibility:visible;mso-wrap-style:square" from="9852,283" to="1092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strokeweight=".26669mm"/>
                <w10:wrap type="topAndBottom" anchorx="page"/>
              </v:group>
            </w:pict>
          </mc:Fallback>
        </mc:AlternateContent>
      </w:r>
    </w:p>
    <w:p w14:paraId="4D89D8E1" w14:textId="77777777" w:rsidR="00C978A3" w:rsidRDefault="00C978A3" w:rsidP="00C978A3">
      <w:pPr>
        <w:pStyle w:val="BodyText"/>
        <w:rPr>
          <w:sz w:val="20"/>
        </w:rPr>
      </w:pPr>
    </w:p>
    <w:p w14:paraId="3C5219EA" w14:textId="77777777" w:rsidR="00C978A3" w:rsidRDefault="00C978A3" w:rsidP="00C978A3">
      <w:pPr>
        <w:pStyle w:val="BodyText"/>
        <w:spacing w:before="4"/>
        <w:rPr>
          <w:sz w:val="19"/>
        </w:rPr>
      </w:pPr>
    </w:p>
    <w:p w14:paraId="34B8E83F" w14:textId="77777777" w:rsidR="00C978A3" w:rsidRDefault="00C978A3" w:rsidP="00C978A3">
      <w:pPr>
        <w:pStyle w:val="BodyText"/>
        <w:tabs>
          <w:tab w:val="left" w:pos="5121"/>
          <w:tab w:val="left" w:pos="6820"/>
        </w:tabs>
        <w:spacing w:before="92"/>
        <w:ind w:left="300"/>
      </w:pPr>
      <w:r>
        <w:t>Is this a private, secured</w:t>
      </w:r>
      <w:r>
        <w:rPr>
          <w:spacing w:val="-11"/>
        </w:rPr>
        <w:t xml:space="preserve"> </w:t>
      </w:r>
      <w:r>
        <w:t>room?</w:t>
      </w:r>
      <w:r>
        <w:rPr>
          <w:spacing w:val="-2"/>
        </w:rPr>
        <w:t xml:space="preserve"> </w:t>
      </w:r>
      <w:r>
        <w:t>Yes_</w:t>
      </w:r>
      <w:r>
        <w:rPr>
          <w:u w:val="single"/>
        </w:rPr>
        <w:t xml:space="preserve"> </w:t>
      </w:r>
      <w:r>
        <w:rPr>
          <w:u w:val="single"/>
        </w:rPr>
        <w:tab/>
      </w:r>
      <w:r>
        <w:t>No</w:t>
      </w:r>
      <w:r>
        <w:rPr>
          <w:u w:val="single"/>
        </w:rPr>
        <w:t xml:space="preserve"> </w:t>
      </w:r>
      <w:r>
        <w:rPr>
          <w:u w:val="single"/>
        </w:rPr>
        <w:tab/>
      </w:r>
    </w:p>
    <w:p w14:paraId="34B2823E" w14:textId="77777777" w:rsidR="00C978A3" w:rsidRDefault="00C978A3" w:rsidP="00C978A3">
      <w:pPr>
        <w:pStyle w:val="BodyText"/>
        <w:spacing w:before="5"/>
        <w:rPr>
          <w:sz w:val="17"/>
        </w:rPr>
      </w:pPr>
    </w:p>
    <w:p w14:paraId="3F3B57B2" w14:textId="77777777" w:rsidR="00C978A3" w:rsidRDefault="00C978A3" w:rsidP="00C978A3">
      <w:pPr>
        <w:pStyle w:val="BodyText"/>
        <w:tabs>
          <w:tab w:val="left" w:pos="9363"/>
        </w:tabs>
        <w:spacing w:before="92"/>
        <w:ind w:left="300"/>
      </w:pPr>
      <w:r>
        <w:t>Where will lunches be served? Please show on floor</w:t>
      </w:r>
      <w:r>
        <w:rPr>
          <w:spacing w:val="-18"/>
        </w:rPr>
        <w:t xml:space="preserve"> </w:t>
      </w:r>
      <w:r>
        <w:t xml:space="preserve">plan. </w:t>
      </w:r>
      <w:r>
        <w:rPr>
          <w:u w:val="single"/>
        </w:rPr>
        <w:t xml:space="preserve"> </w:t>
      </w:r>
      <w:r>
        <w:rPr>
          <w:u w:val="single"/>
        </w:rPr>
        <w:tab/>
      </w:r>
    </w:p>
    <w:p w14:paraId="62A012F7" w14:textId="77777777" w:rsidR="00C978A3" w:rsidRDefault="00C978A3" w:rsidP="00C978A3">
      <w:pPr>
        <w:pStyle w:val="BodyText"/>
        <w:rPr>
          <w:sz w:val="20"/>
        </w:rPr>
      </w:pPr>
    </w:p>
    <w:p w14:paraId="32047CA0" w14:textId="77777777" w:rsidR="00C978A3" w:rsidRDefault="00C978A3" w:rsidP="00C978A3">
      <w:pPr>
        <w:pStyle w:val="BodyText"/>
        <w:spacing w:before="5"/>
        <w:rPr>
          <w:sz w:val="16"/>
        </w:rPr>
      </w:pPr>
    </w:p>
    <w:p w14:paraId="712DD95E" w14:textId="77777777" w:rsidR="00C978A3" w:rsidRDefault="00C978A3" w:rsidP="00C978A3">
      <w:pPr>
        <w:pStyle w:val="BodyText"/>
        <w:tabs>
          <w:tab w:val="left" w:pos="9543"/>
        </w:tabs>
        <w:spacing w:before="93"/>
        <w:ind w:left="300"/>
      </w:pPr>
      <w:r>
        <w:t>How many people/wheelchairs can the lunch area accommodate at one</w:t>
      </w:r>
      <w:r>
        <w:rPr>
          <w:spacing w:val="-28"/>
        </w:rPr>
        <w:t xml:space="preserve"> </w:t>
      </w:r>
      <w:r>
        <w:t>time?</w:t>
      </w:r>
      <w:r>
        <w:rPr>
          <w:u w:val="single"/>
        </w:rPr>
        <w:t xml:space="preserve"> </w:t>
      </w:r>
      <w:r>
        <w:rPr>
          <w:u w:val="single"/>
        </w:rPr>
        <w:tab/>
      </w:r>
    </w:p>
    <w:p w14:paraId="06F8E3C9" w14:textId="77777777" w:rsidR="00C978A3" w:rsidRDefault="00C978A3" w:rsidP="00C978A3">
      <w:pPr>
        <w:pStyle w:val="BodyText"/>
        <w:rPr>
          <w:sz w:val="20"/>
        </w:rPr>
      </w:pPr>
    </w:p>
    <w:p w14:paraId="15475A95" w14:textId="77777777" w:rsidR="00C978A3" w:rsidRDefault="00C978A3" w:rsidP="00C978A3">
      <w:pPr>
        <w:pStyle w:val="BodyText"/>
        <w:spacing w:before="7"/>
        <w:rPr>
          <w:sz w:val="22"/>
        </w:rPr>
      </w:pPr>
    </w:p>
    <w:p w14:paraId="6D6AC152" w14:textId="77777777" w:rsidR="00C978A3" w:rsidRDefault="00C978A3" w:rsidP="00C978A3">
      <w:pPr>
        <w:pStyle w:val="BodyText"/>
        <w:tabs>
          <w:tab w:val="left" w:pos="7961"/>
        </w:tabs>
        <w:ind w:left="300"/>
      </w:pPr>
      <w:r>
        <w:t>How many spectators &amp; wheelchairs can you fit</w:t>
      </w:r>
      <w:r>
        <w:rPr>
          <w:spacing w:val="-37"/>
        </w:rPr>
        <w:t xml:space="preserve"> </w:t>
      </w:r>
      <w:r>
        <w:t>comfortably?</w:t>
      </w:r>
      <w:r>
        <w:rPr>
          <w:spacing w:val="1"/>
        </w:rPr>
        <w:t xml:space="preserve"> </w:t>
      </w:r>
      <w:r>
        <w:rPr>
          <w:u w:val="single"/>
        </w:rPr>
        <w:t xml:space="preserve"> </w:t>
      </w:r>
      <w:r>
        <w:rPr>
          <w:u w:val="single"/>
        </w:rPr>
        <w:tab/>
      </w:r>
    </w:p>
    <w:p w14:paraId="338753A9" w14:textId="77777777" w:rsidR="00C978A3" w:rsidRDefault="00C978A3" w:rsidP="00C978A3">
      <w:pPr>
        <w:pStyle w:val="BodyText"/>
        <w:spacing w:before="5"/>
        <w:rPr>
          <w:sz w:val="17"/>
        </w:rPr>
      </w:pPr>
    </w:p>
    <w:p w14:paraId="69A15162" w14:textId="77777777" w:rsidR="00C978A3" w:rsidRDefault="00C978A3" w:rsidP="00C978A3">
      <w:pPr>
        <w:pStyle w:val="BodyText"/>
        <w:tabs>
          <w:tab w:val="left" w:pos="2961"/>
          <w:tab w:val="left" w:pos="4857"/>
        </w:tabs>
        <w:spacing w:before="92"/>
        <w:ind w:left="300"/>
      </w:pPr>
      <w:r>
        <w:t>Bleachers?</w:t>
      </w:r>
      <w:r>
        <w:rPr>
          <w:u w:val="single"/>
        </w:rPr>
        <w:tab/>
      </w:r>
      <w:r>
        <w:t>Chairs?</w:t>
      </w:r>
      <w:r>
        <w:rPr>
          <w:u w:val="single"/>
        </w:rPr>
        <w:t xml:space="preserve"> </w:t>
      </w:r>
      <w:r>
        <w:rPr>
          <w:u w:val="single"/>
        </w:rPr>
        <w:tab/>
      </w:r>
      <w:r>
        <w:t>Please show on floor</w:t>
      </w:r>
      <w:r>
        <w:rPr>
          <w:spacing w:val="-7"/>
        </w:rPr>
        <w:t xml:space="preserve"> </w:t>
      </w:r>
      <w:r>
        <w:t>plan.</w:t>
      </w:r>
    </w:p>
    <w:p w14:paraId="6CBC1861" w14:textId="77777777" w:rsidR="00C978A3" w:rsidRDefault="00C978A3" w:rsidP="00C978A3">
      <w:pPr>
        <w:sectPr w:rsidR="00C978A3">
          <w:pgSz w:w="12240" w:h="15840"/>
          <w:pgMar w:top="900" w:right="1080" w:bottom="1020" w:left="1140" w:header="0" w:footer="835" w:gutter="0"/>
          <w:cols w:space="720"/>
        </w:sectPr>
      </w:pPr>
    </w:p>
    <w:p w14:paraId="07004424" w14:textId="77777777" w:rsidR="00C978A3" w:rsidRDefault="00C978A3" w:rsidP="00C978A3">
      <w:pPr>
        <w:pStyle w:val="BodyText"/>
        <w:tabs>
          <w:tab w:val="left" w:pos="6081"/>
          <w:tab w:val="left" w:pos="7521"/>
        </w:tabs>
        <w:spacing w:before="79"/>
        <w:ind w:left="300"/>
      </w:pPr>
      <w:r>
        <w:lastRenderedPageBreak/>
        <w:t>Have you hosted tournaments in the</w:t>
      </w:r>
      <w:r>
        <w:rPr>
          <w:spacing w:val="-15"/>
        </w:rPr>
        <w:t xml:space="preserve"> </w:t>
      </w:r>
      <w:r>
        <w:t>past?</w:t>
      </w:r>
      <w:r>
        <w:rPr>
          <w:spacing w:val="-2"/>
        </w:rPr>
        <w:t xml:space="preserve"> </w:t>
      </w:r>
      <w:proofErr w:type="gramStart"/>
      <w:r>
        <w:t>Yes</w:t>
      </w:r>
      <w:proofErr w:type="gramEnd"/>
      <w:r>
        <w:rPr>
          <w:u w:val="single"/>
        </w:rPr>
        <w:t xml:space="preserve"> </w:t>
      </w:r>
      <w:r>
        <w:rPr>
          <w:u w:val="single"/>
        </w:rPr>
        <w:tab/>
      </w:r>
      <w:r>
        <w:t>No</w:t>
      </w:r>
      <w:r>
        <w:rPr>
          <w:u w:val="single"/>
        </w:rPr>
        <w:t xml:space="preserve"> </w:t>
      </w:r>
      <w:r>
        <w:rPr>
          <w:u w:val="single"/>
        </w:rPr>
        <w:tab/>
      </w:r>
      <w:r>
        <w:t>if yes,</w:t>
      </w:r>
      <w:r>
        <w:rPr>
          <w:spacing w:val="-2"/>
        </w:rPr>
        <w:t xml:space="preserve"> </w:t>
      </w:r>
      <w:r>
        <w:t>please</w:t>
      </w:r>
    </w:p>
    <w:p w14:paraId="3042D925" w14:textId="77777777" w:rsidR="00C978A3" w:rsidRDefault="00C978A3" w:rsidP="00C978A3">
      <w:pPr>
        <w:pStyle w:val="BodyText"/>
        <w:spacing w:before="7"/>
        <w:rPr>
          <w:sz w:val="19"/>
        </w:rPr>
      </w:pPr>
    </w:p>
    <w:p w14:paraId="0F911F89" w14:textId="77777777" w:rsidR="00C978A3" w:rsidRDefault="00C978A3" w:rsidP="00C978A3">
      <w:pPr>
        <w:pStyle w:val="BodyText"/>
        <w:tabs>
          <w:tab w:val="left" w:pos="9460"/>
        </w:tabs>
        <w:spacing w:before="92"/>
        <w:ind w:left="300"/>
      </w:pPr>
      <w:r>
        <w:t>describe.</w:t>
      </w:r>
      <w:r>
        <w:rPr>
          <w:u w:val="single"/>
        </w:rPr>
        <w:t xml:space="preserve"> </w:t>
      </w:r>
      <w:r>
        <w:rPr>
          <w:u w:val="single"/>
        </w:rPr>
        <w:tab/>
      </w:r>
    </w:p>
    <w:p w14:paraId="4D737BFF" w14:textId="77777777" w:rsidR="00C978A3" w:rsidRDefault="00C978A3" w:rsidP="00C978A3">
      <w:pPr>
        <w:pStyle w:val="BodyText"/>
        <w:spacing w:before="8"/>
        <w:rPr>
          <w:sz w:val="17"/>
        </w:rPr>
      </w:pPr>
    </w:p>
    <w:p w14:paraId="6268CC70" w14:textId="77777777" w:rsidR="00C978A3" w:rsidRDefault="00C978A3" w:rsidP="00C978A3">
      <w:pPr>
        <w:pStyle w:val="BodyText"/>
        <w:spacing w:before="92"/>
        <w:ind w:left="300"/>
      </w:pPr>
      <w:r>
        <w:t>Do you have a strong volunteer base? Please describe?</w:t>
      </w:r>
    </w:p>
    <w:p w14:paraId="6977C69E" w14:textId="77777777" w:rsidR="00C978A3" w:rsidRDefault="00C978A3" w:rsidP="00C978A3">
      <w:pPr>
        <w:pStyle w:val="BodyText"/>
        <w:rPr>
          <w:sz w:val="20"/>
        </w:rPr>
      </w:pPr>
    </w:p>
    <w:p w14:paraId="330B84C0" w14:textId="77777777" w:rsidR="00C978A3" w:rsidRDefault="00C978A3" w:rsidP="00C978A3">
      <w:pPr>
        <w:pStyle w:val="BodyText"/>
        <w:rPr>
          <w:sz w:val="20"/>
        </w:rPr>
      </w:pPr>
    </w:p>
    <w:p w14:paraId="5BF07C0F" w14:textId="77777777" w:rsidR="00C978A3" w:rsidRDefault="00C978A3" w:rsidP="00C978A3">
      <w:pPr>
        <w:pStyle w:val="BodyText"/>
        <w:rPr>
          <w:sz w:val="20"/>
        </w:rPr>
      </w:pPr>
    </w:p>
    <w:p w14:paraId="33D44223" w14:textId="77777777" w:rsidR="00C978A3" w:rsidRDefault="00C978A3" w:rsidP="00C978A3">
      <w:pPr>
        <w:pStyle w:val="BodyText"/>
        <w:rPr>
          <w:sz w:val="20"/>
        </w:rPr>
      </w:pPr>
    </w:p>
    <w:p w14:paraId="70FA07C3" w14:textId="77777777" w:rsidR="00C978A3" w:rsidRDefault="00C978A3" w:rsidP="00C978A3">
      <w:pPr>
        <w:pStyle w:val="BodyText"/>
        <w:spacing w:before="1"/>
        <w:rPr>
          <w:sz w:val="29"/>
        </w:rPr>
      </w:pPr>
    </w:p>
    <w:p w14:paraId="4308B5E1" w14:textId="1597F987" w:rsidR="00C978A3" w:rsidRDefault="00C978A3" w:rsidP="00C978A3">
      <w:pPr>
        <w:pStyle w:val="BodyText"/>
        <w:tabs>
          <w:tab w:val="left" w:pos="9483"/>
        </w:tabs>
        <w:spacing w:before="92"/>
        <w:ind w:left="300"/>
      </w:pPr>
      <w:r>
        <w:rPr>
          <w:noProof/>
          <w:lang w:bidi="ar-SA"/>
        </w:rPr>
        <mc:AlternateContent>
          <mc:Choice Requires="wps">
            <w:drawing>
              <wp:anchor distT="0" distB="0" distL="114300" distR="114300" simplePos="0" relativeHeight="251663360" behindDoc="0" locked="0" layoutInCell="1" allowOverlap="1" wp14:anchorId="55262450" wp14:editId="75AD54B7">
                <wp:simplePos x="0" y="0"/>
                <wp:positionH relativeFrom="page">
                  <wp:posOffset>914400</wp:posOffset>
                </wp:positionH>
                <wp:positionV relativeFrom="paragraph">
                  <wp:posOffset>-364490</wp:posOffset>
                </wp:positionV>
                <wp:extent cx="6266180" cy="0"/>
                <wp:effectExtent l="9525" t="6350" r="10795"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22C6C"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8.7pt" to="565.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" strokeweight=".26669mm">
                <w10:wrap anchorx="page"/>
              </v:line>
            </w:pict>
          </mc:Fallback>
        </mc:AlternateContent>
      </w:r>
      <w:r>
        <w:t>How far is the closest Emergency Medical Facility to the</w:t>
      </w:r>
      <w:r>
        <w:rPr>
          <w:spacing w:val="-29"/>
        </w:rPr>
        <w:t xml:space="preserve"> </w:t>
      </w:r>
      <w:r>
        <w:t>gym?</w:t>
      </w:r>
      <w:r>
        <w:rPr>
          <w:u w:val="single"/>
        </w:rPr>
        <w:t xml:space="preserve"> </w:t>
      </w:r>
      <w:r>
        <w:rPr>
          <w:u w:val="single"/>
        </w:rPr>
        <w:tab/>
      </w:r>
    </w:p>
    <w:p w14:paraId="40366443" w14:textId="77777777" w:rsidR="00C978A3" w:rsidRDefault="00C978A3" w:rsidP="00C978A3">
      <w:pPr>
        <w:pStyle w:val="BodyText"/>
        <w:spacing w:before="5"/>
        <w:rPr>
          <w:sz w:val="17"/>
        </w:rPr>
      </w:pPr>
    </w:p>
    <w:p w14:paraId="01B12AEC" w14:textId="77777777" w:rsidR="00C978A3" w:rsidRDefault="00C978A3" w:rsidP="00C978A3">
      <w:pPr>
        <w:pStyle w:val="BodyText"/>
        <w:tabs>
          <w:tab w:val="left" w:pos="7442"/>
          <w:tab w:val="left" w:pos="9521"/>
        </w:tabs>
        <w:spacing w:before="93"/>
        <w:ind w:left="300"/>
      </w:pPr>
      <w:r>
        <w:t>Will the gym have a Public</w:t>
      </w:r>
      <w:r>
        <w:rPr>
          <w:spacing w:val="-15"/>
        </w:rPr>
        <w:t xml:space="preserve"> </w:t>
      </w:r>
      <w:r>
        <w:t>Announcement</w:t>
      </w:r>
      <w:r>
        <w:rPr>
          <w:spacing w:val="-3"/>
        </w:rPr>
        <w:t xml:space="preserve"> </w:t>
      </w:r>
      <w:r>
        <w:t>System?</w:t>
      </w:r>
      <w:r>
        <w:rPr>
          <w:u w:val="single"/>
        </w:rPr>
        <w:t xml:space="preserve"> </w:t>
      </w:r>
      <w:r>
        <w:rPr>
          <w:u w:val="single"/>
        </w:rPr>
        <w:tab/>
      </w:r>
      <w:proofErr w:type="spellStart"/>
      <w:r>
        <w:t>Wifi</w:t>
      </w:r>
      <w:proofErr w:type="spellEnd"/>
      <w:r>
        <w:t>?</w:t>
      </w:r>
      <w:r>
        <w:rPr>
          <w:u w:val="single"/>
        </w:rPr>
        <w:t xml:space="preserve"> </w:t>
      </w:r>
      <w:r>
        <w:rPr>
          <w:u w:val="single"/>
        </w:rPr>
        <w:tab/>
      </w:r>
    </w:p>
    <w:p w14:paraId="04C84547" w14:textId="77777777" w:rsidR="00C978A3" w:rsidRDefault="00C978A3" w:rsidP="00C978A3">
      <w:pPr>
        <w:pStyle w:val="BodyText"/>
        <w:spacing w:before="5"/>
        <w:rPr>
          <w:sz w:val="17"/>
        </w:rPr>
      </w:pPr>
    </w:p>
    <w:p w14:paraId="12166859" w14:textId="77777777" w:rsidR="00C978A3" w:rsidRDefault="00C978A3" w:rsidP="00C978A3">
      <w:pPr>
        <w:pStyle w:val="BodyText"/>
        <w:tabs>
          <w:tab w:val="left" w:pos="8081"/>
        </w:tabs>
        <w:spacing w:before="92"/>
        <w:ind w:left="300"/>
      </w:pPr>
      <w:r>
        <w:t>Do you have plans to broadcast some or all of the</w:t>
      </w:r>
      <w:r>
        <w:rPr>
          <w:spacing w:val="-22"/>
        </w:rPr>
        <w:t xml:space="preserve"> </w:t>
      </w:r>
      <w:r>
        <w:t>games?</w:t>
      </w:r>
      <w:r>
        <w:rPr>
          <w:spacing w:val="1"/>
        </w:rPr>
        <w:t xml:space="preserve"> </w:t>
      </w:r>
      <w:r>
        <w:rPr>
          <w:u w:val="single"/>
        </w:rPr>
        <w:t xml:space="preserve"> </w:t>
      </w:r>
      <w:r>
        <w:rPr>
          <w:u w:val="single"/>
        </w:rPr>
        <w:tab/>
      </w:r>
    </w:p>
    <w:p w14:paraId="00ADE79B" w14:textId="77777777" w:rsidR="00C978A3" w:rsidRDefault="00C978A3" w:rsidP="00C978A3">
      <w:pPr>
        <w:pStyle w:val="BodyText"/>
        <w:rPr>
          <w:sz w:val="16"/>
        </w:rPr>
      </w:pPr>
    </w:p>
    <w:p w14:paraId="2A9AE244" w14:textId="041A3282" w:rsidR="00C978A3" w:rsidRDefault="00C978A3" w:rsidP="00C978A3">
      <w:pPr>
        <w:pStyle w:val="BodyText"/>
        <w:spacing w:before="92"/>
        <w:ind w:left="300"/>
      </w:pPr>
      <w:r>
        <w:rPr>
          <w:noProof/>
          <w:lang w:bidi="ar-SA"/>
        </w:rPr>
        <mc:AlternateContent>
          <mc:Choice Requires="wps">
            <w:drawing>
              <wp:anchor distT="0" distB="0" distL="114300" distR="114300" simplePos="0" relativeHeight="251664384" behindDoc="0" locked="0" layoutInCell="1" allowOverlap="1" wp14:anchorId="334BEC40" wp14:editId="21819ABE">
                <wp:simplePos x="0" y="0"/>
                <wp:positionH relativeFrom="page">
                  <wp:posOffset>914400</wp:posOffset>
                </wp:positionH>
                <wp:positionV relativeFrom="paragraph">
                  <wp:posOffset>401955</wp:posOffset>
                </wp:positionV>
                <wp:extent cx="6271895" cy="1270"/>
                <wp:effectExtent l="9525" t="7620" r="5080" b="1016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1895" cy="1270"/>
                        </a:xfrm>
                        <a:custGeom>
                          <a:avLst/>
                          <a:gdLst>
                            <a:gd name="T0" fmla="+- 0 1440 1440"/>
                            <a:gd name="T1" fmla="*/ T0 w 9877"/>
                            <a:gd name="T2" fmla="+- 0 9174 1440"/>
                            <a:gd name="T3" fmla="*/ T2 w 9877"/>
                            <a:gd name="T4" fmla="+- 0 9184 1440"/>
                            <a:gd name="T5" fmla="*/ T4 w 9877"/>
                            <a:gd name="T6" fmla="+- 0 11317 1440"/>
                            <a:gd name="T7" fmla="*/ T6 w 9877"/>
                          </a:gdLst>
                          <a:ahLst/>
                          <a:cxnLst>
                            <a:cxn ang="0">
                              <a:pos x="T1" y="0"/>
                            </a:cxn>
                            <a:cxn ang="0">
                              <a:pos x="T3" y="0"/>
                            </a:cxn>
                            <a:cxn ang="0">
                              <a:pos x="T5" y="0"/>
                            </a:cxn>
                            <a:cxn ang="0">
                              <a:pos x="T7" y="0"/>
                            </a:cxn>
                          </a:cxnLst>
                          <a:rect l="0" t="0" r="r" b="b"/>
                          <a:pathLst>
                            <a:path w="9877">
                              <a:moveTo>
                                <a:pt x="0" y="0"/>
                              </a:moveTo>
                              <a:lnTo>
                                <a:pt x="7734" y="0"/>
                              </a:lnTo>
                              <a:moveTo>
                                <a:pt x="7744" y="0"/>
                              </a:moveTo>
                              <a:lnTo>
                                <a:pt x="987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ACC0" id="Freeform: Shape 11" o:spid="_x0000_s1026" style="position:absolute;margin-left:1in;margin-top:31.65pt;width:493.85pt;height:.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" path="m,l7734,t10,l9877,e" filled="f" strokeweight=".26669mm">
                <v:path arrowok="t" o:connecttype="custom" o:connectlocs="0,0;4911090,0;4917440,0;6271895,0" o:connectangles="0,0,0,0"/>
                <w10:wrap anchorx="page"/>
              </v:shape>
            </w:pict>
          </mc:Fallback>
        </mc:AlternateContent>
      </w:r>
      <w:r>
        <w:t>If yes, please describe your plans for doing so.</w:t>
      </w:r>
    </w:p>
    <w:p w14:paraId="12E70856" w14:textId="77777777" w:rsidR="00C978A3" w:rsidRDefault="00C978A3" w:rsidP="00C978A3">
      <w:pPr>
        <w:pStyle w:val="BodyText"/>
        <w:rPr>
          <w:sz w:val="20"/>
        </w:rPr>
      </w:pPr>
    </w:p>
    <w:p w14:paraId="685269E0" w14:textId="3ED56EFB" w:rsidR="00C978A3" w:rsidRDefault="006C72CB" w:rsidP="00C978A3">
      <w:pPr>
        <w:pStyle w:val="BodyText"/>
        <w:spacing w:before="4"/>
        <w:rPr>
          <w:sz w:val="29"/>
        </w:rPr>
      </w:pPr>
      <w:r>
        <w:rPr>
          <w:noProof/>
          <w:lang w:bidi="ar-SA"/>
        </w:rPr>
        <mc:AlternateContent>
          <mc:Choice Requires="wps">
            <w:drawing>
              <wp:anchor distT="0" distB="0" distL="114300" distR="114300" simplePos="0" relativeHeight="251665408" behindDoc="0" locked="0" layoutInCell="1" allowOverlap="1" wp14:anchorId="02B32F44" wp14:editId="55F86695">
                <wp:simplePos x="0" y="0"/>
                <wp:positionH relativeFrom="page">
                  <wp:posOffset>-1562100</wp:posOffset>
                </wp:positionH>
                <wp:positionV relativeFrom="paragraph">
                  <wp:posOffset>287020</wp:posOffset>
                </wp:positionV>
                <wp:extent cx="626554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line">
                          <a:avLst/>
                        </a:prstGeom>
                        <a:noFill/>
                        <a:ln w="9601">
                          <a:no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1B8C4"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pt,22.6pt" to="370.3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" stroked="f" strokeweight=".26669mm">
                <w10:wrap anchorx="page"/>
              </v:line>
            </w:pict>
          </mc:Fallback>
        </mc:AlternateContent>
      </w:r>
      <w:r w:rsidR="00067D44">
        <w:rPr>
          <w:sz w:val="29"/>
        </w:rPr>
        <w:t xml:space="preserve">   </w:t>
      </w:r>
    </w:p>
    <w:p w14:paraId="679D2BFE" w14:textId="2E399C8B" w:rsidR="00067D44" w:rsidRPr="006C72CB" w:rsidRDefault="006C72CB" w:rsidP="00C978A3">
      <w:pPr>
        <w:pStyle w:val="BodyText"/>
        <w:spacing w:before="4"/>
      </w:pPr>
      <w:r>
        <w:rPr>
          <w:sz w:val="20"/>
          <w:szCs w:val="20"/>
        </w:rPr>
        <w:t xml:space="preserve">  </w:t>
      </w:r>
      <w:r w:rsidR="00067D44" w:rsidRPr="006C72CB">
        <w:rPr>
          <w:sz w:val="20"/>
          <w:szCs w:val="20"/>
        </w:rPr>
        <w:t xml:space="preserve">   </w:t>
      </w:r>
      <w:proofErr w:type="gramStart"/>
      <w:r w:rsidR="00067D44" w:rsidRPr="006C72CB">
        <w:t>Is</w:t>
      </w:r>
      <w:proofErr w:type="gramEnd"/>
      <w:r w:rsidR="00067D44" w:rsidRPr="006C72CB">
        <w:t xml:space="preserve"> there livestream capabilities at the facility</w:t>
      </w:r>
      <w:r w:rsidRPr="006C72CB">
        <w:t xml:space="preserve">?    </w:t>
      </w:r>
      <w:proofErr w:type="spellStart"/>
      <w:r w:rsidRPr="006C72CB">
        <w:t>Yes______No</w:t>
      </w:r>
      <w:proofErr w:type="spellEnd"/>
      <w:r w:rsidRPr="006C72CB">
        <w:t>______</w:t>
      </w:r>
    </w:p>
    <w:p w14:paraId="54E72FA6" w14:textId="77777777" w:rsidR="006C72CB" w:rsidRDefault="006C72CB" w:rsidP="00C978A3">
      <w:pPr>
        <w:pStyle w:val="BodyText"/>
        <w:spacing w:before="4"/>
        <w:rPr>
          <w:sz w:val="29"/>
        </w:rPr>
      </w:pPr>
    </w:p>
    <w:p w14:paraId="3CB49AB4" w14:textId="25A4D03D" w:rsidR="00C978A3" w:rsidRDefault="00C978A3" w:rsidP="00C978A3">
      <w:pPr>
        <w:pStyle w:val="BodyText"/>
        <w:tabs>
          <w:tab w:val="left" w:pos="1842"/>
          <w:tab w:val="left" w:pos="3213"/>
        </w:tabs>
        <w:spacing w:before="92" w:line="480" w:lineRule="auto"/>
        <w:ind w:left="300" w:right="585"/>
      </w:pPr>
      <w:r>
        <w:t>Is there space in the facility, either in the lobby or in the gymnasium for vendor</w:t>
      </w:r>
      <w:r>
        <w:rPr>
          <w:spacing w:val="-33"/>
        </w:rPr>
        <w:t xml:space="preserve"> </w:t>
      </w:r>
      <w:r>
        <w:t>tables? Yes</w:t>
      </w:r>
      <w:r>
        <w:rPr>
          <w:u w:val="single"/>
        </w:rPr>
        <w:tab/>
      </w:r>
      <w:r>
        <w:t>No</w:t>
      </w:r>
      <w:r>
        <w:rPr>
          <w:u w:val="single"/>
        </w:rPr>
        <w:t xml:space="preserve"> </w:t>
      </w:r>
      <w:r>
        <w:rPr>
          <w:u w:val="single"/>
        </w:rPr>
        <w:tab/>
      </w:r>
    </w:p>
    <w:p w14:paraId="779FCD8B" w14:textId="77777777" w:rsidR="00C978A3" w:rsidRDefault="00C978A3" w:rsidP="00C978A3">
      <w:pPr>
        <w:pStyle w:val="BodyText"/>
        <w:ind w:left="300"/>
      </w:pPr>
      <w:r>
        <w:t>If yes, please show on floor plan.</w:t>
      </w:r>
    </w:p>
    <w:p w14:paraId="489D4BC0" w14:textId="77777777" w:rsidR="00C978A3" w:rsidRDefault="00C978A3" w:rsidP="00C978A3">
      <w:pPr>
        <w:pStyle w:val="BodyText"/>
        <w:spacing w:before="6"/>
        <w:rPr>
          <w:sz w:val="27"/>
        </w:rPr>
      </w:pPr>
    </w:p>
    <w:p w14:paraId="556FE123" w14:textId="77777777" w:rsidR="00C978A3" w:rsidRDefault="00C978A3" w:rsidP="00C978A3">
      <w:pPr>
        <w:pStyle w:val="BodyText"/>
        <w:tabs>
          <w:tab w:val="left" w:pos="9442"/>
        </w:tabs>
        <w:ind w:left="300"/>
      </w:pPr>
      <w:r>
        <w:t>Do you have access to insurance or will it be provided through</w:t>
      </w:r>
      <w:r>
        <w:rPr>
          <w:spacing w:val="-23"/>
        </w:rPr>
        <w:t xml:space="preserve"> </w:t>
      </w:r>
      <w:r>
        <w:t>USPSA?</w:t>
      </w:r>
      <w:r>
        <w:rPr>
          <w:u w:val="single"/>
        </w:rPr>
        <w:t xml:space="preserve"> </w:t>
      </w:r>
      <w:r>
        <w:rPr>
          <w:u w:val="single"/>
        </w:rPr>
        <w:tab/>
      </w:r>
    </w:p>
    <w:p w14:paraId="401CD421" w14:textId="77777777" w:rsidR="00C978A3" w:rsidRDefault="00C978A3" w:rsidP="00C978A3">
      <w:pPr>
        <w:sectPr w:rsidR="00C978A3">
          <w:pgSz w:w="12240" w:h="15840"/>
          <w:pgMar w:top="1080" w:right="1080" w:bottom="1020" w:left="1140" w:header="0" w:footer="835" w:gutter="0"/>
          <w:cols w:space="720"/>
        </w:sectPr>
      </w:pPr>
    </w:p>
    <w:p w14:paraId="2D02DCB7" w14:textId="77777777" w:rsidR="00C978A3" w:rsidRDefault="00C978A3" w:rsidP="00C978A3">
      <w:pPr>
        <w:pStyle w:val="Heading1"/>
        <w:spacing w:before="75"/>
        <w:ind w:left="300"/>
      </w:pPr>
      <w:r>
        <w:lastRenderedPageBreak/>
        <w:t>HOTEL AND TRANSPORTATION INFORMATION</w:t>
      </w:r>
    </w:p>
    <w:p w14:paraId="61DA3371" w14:textId="77777777" w:rsidR="00C978A3" w:rsidRDefault="00C978A3" w:rsidP="00C978A3">
      <w:pPr>
        <w:pStyle w:val="BodyText"/>
        <w:spacing w:before="10"/>
        <w:rPr>
          <w:b/>
          <w:sz w:val="29"/>
        </w:rPr>
      </w:pPr>
    </w:p>
    <w:p w14:paraId="0AF46386" w14:textId="77777777" w:rsidR="00C978A3" w:rsidRDefault="00C978A3" w:rsidP="00C978A3">
      <w:pPr>
        <w:pStyle w:val="BodyText"/>
        <w:tabs>
          <w:tab w:val="left" w:pos="5941"/>
          <w:tab w:val="left" w:pos="9441"/>
        </w:tabs>
        <w:ind w:left="199"/>
      </w:pPr>
      <w:r w:rsidRPr="004F7DBF">
        <w:rPr>
          <w:b/>
        </w:rPr>
        <w:t>Host</w:t>
      </w:r>
      <w:r w:rsidRPr="004F7DBF">
        <w:rPr>
          <w:b/>
          <w:spacing w:val="-4"/>
        </w:rPr>
        <w:t xml:space="preserve"> </w:t>
      </w:r>
      <w:r w:rsidRPr="004F7DBF">
        <w:rPr>
          <w:b/>
        </w:rPr>
        <w:t>Hotel:</w:t>
      </w:r>
      <w:r>
        <w:rPr>
          <w:u w:val="single"/>
        </w:rPr>
        <w:t xml:space="preserve"> </w:t>
      </w:r>
      <w:r>
        <w:rPr>
          <w:u w:val="single"/>
        </w:rPr>
        <w:tab/>
      </w:r>
      <w:r>
        <w:t>Phone:</w:t>
      </w:r>
      <w:r>
        <w:rPr>
          <w:u w:val="single"/>
        </w:rPr>
        <w:t xml:space="preserve"> </w:t>
      </w:r>
      <w:r>
        <w:rPr>
          <w:u w:val="single"/>
        </w:rPr>
        <w:tab/>
      </w:r>
    </w:p>
    <w:p w14:paraId="5C9ACD9D" w14:textId="77777777" w:rsidR="00C978A3" w:rsidRDefault="00C978A3" w:rsidP="00C978A3">
      <w:pPr>
        <w:pStyle w:val="BodyText"/>
        <w:spacing w:before="5"/>
        <w:rPr>
          <w:sz w:val="17"/>
        </w:rPr>
      </w:pPr>
    </w:p>
    <w:p w14:paraId="39CEFA3E" w14:textId="77777777" w:rsidR="00C978A3" w:rsidRDefault="00C978A3" w:rsidP="00C978A3">
      <w:pPr>
        <w:pStyle w:val="BodyText"/>
        <w:tabs>
          <w:tab w:val="left" w:pos="9501"/>
        </w:tabs>
        <w:spacing w:before="92"/>
        <w:ind w:left="199"/>
      </w:pPr>
      <w:r>
        <w:t xml:space="preserve">Address: </w:t>
      </w:r>
      <w:r>
        <w:rPr>
          <w:w w:val="97"/>
          <w:u w:val="single"/>
        </w:rPr>
        <w:t xml:space="preserve"> </w:t>
      </w:r>
      <w:r>
        <w:rPr>
          <w:u w:val="single"/>
        </w:rPr>
        <w:tab/>
      </w:r>
    </w:p>
    <w:p w14:paraId="5463002D" w14:textId="77777777" w:rsidR="00C978A3" w:rsidRDefault="00C978A3" w:rsidP="00C978A3">
      <w:pPr>
        <w:pStyle w:val="BodyText"/>
        <w:spacing w:before="5"/>
        <w:rPr>
          <w:sz w:val="17"/>
        </w:rPr>
      </w:pPr>
    </w:p>
    <w:p w14:paraId="750AAE83" w14:textId="77777777" w:rsidR="00C978A3" w:rsidRDefault="00C978A3" w:rsidP="00C978A3">
      <w:pPr>
        <w:pStyle w:val="BodyText"/>
        <w:tabs>
          <w:tab w:val="left" w:pos="2940"/>
          <w:tab w:val="left" w:pos="4383"/>
          <w:tab w:val="left" w:pos="5322"/>
          <w:tab w:val="left" w:pos="7163"/>
        </w:tabs>
        <w:spacing w:before="92"/>
        <w:ind w:left="199"/>
      </w:pPr>
      <w:r>
        <w:t>Room rate:</w:t>
      </w:r>
      <w:r>
        <w:rPr>
          <w:u w:val="single"/>
        </w:rPr>
        <w:tab/>
      </w:r>
      <w:r>
        <w:t>is this</w:t>
      </w:r>
      <w:r>
        <w:rPr>
          <w:spacing w:val="-4"/>
        </w:rPr>
        <w:t xml:space="preserve"> </w:t>
      </w:r>
      <w:proofErr w:type="gramStart"/>
      <w:r>
        <w:t>for</w:t>
      </w:r>
      <w:r>
        <w:rPr>
          <w:spacing w:val="-1"/>
        </w:rPr>
        <w:t xml:space="preserve"> </w:t>
      </w:r>
      <w:r>
        <w:t>:</w:t>
      </w:r>
      <w:proofErr w:type="gramEnd"/>
      <w:r>
        <w:tab/>
        <w:t>Single</w:t>
      </w:r>
      <w:r>
        <w:tab/>
        <w:t xml:space="preserve">Double </w:t>
      </w:r>
      <w:r>
        <w:rPr>
          <w:spacing w:val="62"/>
        </w:rPr>
        <w:t xml:space="preserve"> </w:t>
      </w:r>
      <w:r>
        <w:t>Triple</w:t>
      </w:r>
      <w:r>
        <w:tab/>
        <w:t>Quadruple</w:t>
      </w:r>
    </w:p>
    <w:p w14:paraId="35D5D492" w14:textId="77777777" w:rsidR="00C978A3" w:rsidRDefault="00C978A3" w:rsidP="00C978A3">
      <w:pPr>
        <w:pStyle w:val="BodyText"/>
        <w:rPr>
          <w:sz w:val="26"/>
        </w:rPr>
      </w:pPr>
    </w:p>
    <w:p w14:paraId="6748BDFA" w14:textId="77777777" w:rsidR="00C978A3" w:rsidRDefault="00C978A3" w:rsidP="00C978A3">
      <w:pPr>
        <w:pStyle w:val="BodyText"/>
        <w:spacing w:before="10"/>
        <w:rPr>
          <w:sz w:val="22"/>
        </w:rPr>
      </w:pPr>
    </w:p>
    <w:p w14:paraId="6CAD10F6" w14:textId="77777777" w:rsidR="00C978A3" w:rsidRDefault="00C978A3" w:rsidP="00C978A3">
      <w:pPr>
        <w:pStyle w:val="BodyText"/>
        <w:tabs>
          <w:tab w:val="left" w:pos="5500"/>
        </w:tabs>
        <w:ind w:left="199"/>
      </w:pPr>
      <w:r>
        <w:t>Additional taxes and</w:t>
      </w:r>
      <w:r>
        <w:rPr>
          <w:spacing w:val="-12"/>
        </w:rPr>
        <w:t xml:space="preserve"> </w:t>
      </w:r>
      <w:r>
        <w:t xml:space="preserve">fees? </w:t>
      </w:r>
      <w:r>
        <w:rPr>
          <w:u w:val="single"/>
        </w:rPr>
        <w:t xml:space="preserve"> </w:t>
      </w:r>
      <w:r>
        <w:rPr>
          <w:u w:val="single"/>
        </w:rPr>
        <w:tab/>
      </w:r>
    </w:p>
    <w:p w14:paraId="467091D9" w14:textId="77777777" w:rsidR="00C978A3" w:rsidRDefault="00C978A3" w:rsidP="00C978A3">
      <w:pPr>
        <w:pStyle w:val="BodyText"/>
        <w:spacing w:before="5"/>
        <w:rPr>
          <w:sz w:val="17"/>
        </w:rPr>
      </w:pPr>
    </w:p>
    <w:p w14:paraId="6797FBA2" w14:textId="77777777" w:rsidR="00C978A3" w:rsidRDefault="00C978A3" w:rsidP="00C978A3">
      <w:pPr>
        <w:pStyle w:val="BodyText"/>
        <w:tabs>
          <w:tab w:val="left" w:pos="8342"/>
        </w:tabs>
        <w:spacing w:before="92"/>
        <w:ind w:left="199"/>
      </w:pPr>
      <w:r>
        <w:t>How many accessible rooms does the hotel have in</w:t>
      </w:r>
      <w:r>
        <w:rPr>
          <w:spacing w:val="-22"/>
        </w:rPr>
        <w:t xml:space="preserve"> </w:t>
      </w:r>
      <w:r>
        <w:t>total?</w:t>
      </w:r>
      <w:r>
        <w:rPr>
          <w:u w:val="single"/>
        </w:rPr>
        <w:t xml:space="preserve"> </w:t>
      </w:r>
      <w:r>
        <w:rPr>
          <w:u w:val="single"/>
        </w:rPr>
        <w:tab/>
      </w:r>
    </w:p>
    <w:p w14:paraId="4C9D72D5" w14:textId="77777777" w:rsidR="00C978A3" w:rsidRDefault="00C978A3" w:rsidP="00C978A3">
      <w:pPr>
        <w:pStyle w:val="BodyText"/>
        <w:spacing w:before="6"/>
        <w:rPr>
          <w:sz w:val="17"/>
        </w:rPr>
      </w:pPr>
    </w:p>
    <w:p w14:paraId="4F4B2E51" w14:textId="77777777" w:rsidR="00C978A3" w:rsidRDefault="00C978A3" w:rsidP="00C978A3">
      <w:pPr>
        <w:pStyle w:val="BodyText"/>
        <w:tabs>
          <w:tab w:val="left" w:pos="6021"/>
          <w:tab w:val="left" w:pos="9663"/>
        </w:tabs>
        <w:spacing w:before="92"/>
        <w:ind w:left="199"/>
      </w:pPr>
      <w:r>
        <w:t>How many with</w:t>
      </w:r>
      <w:r>
        <w:rPr>
          <w:spacing w:val="-9"/>
        </w:rPr>
        <w:t xml:space="preserve"> </w:t>
      </w:r>
      <w:r>
        <w:t>accessible</w:t>
      </w:r>
      <w:r>
        <w:rPr>
          <w:spacing w:val="-1"/>
        </w:rPr>
        <w:t xml:space="preserve"> </w:t>
      </w:r>
      <w:r>
        <w:t>bathtubs?</w:t>
      </w:r>
      <w:r>
        <w:rPr>
          <w:u w:val="single"/>
        </w:rPr>
        <w:t xml:space="preserve"> </w:t>
      </w:r>
      <w:r>
        <w:rPr>
          <w:u w:val="single"/>
        </w:rPr>
        <w:tab/>
      </w:r>
      <w:r>
        <w:t>Accessible</w:t>
      </w:r>
      <w:r>
        <w:rPr>
          <w:spacing w:val="-8"/>
        </w:rPr>
        <w:t xml:space="preserve"> </w:t>
      </w:r>
      <w:r>
        <w:t>showers?</w:t>
      </w:r>
      <w:r>
        <w:rPr>
          <w:u w:val="single"/>
        </w:rPr>
        <w:t xml:space="preserve"> </w:t>
      </w:r>
      <w:r>
        <w:rPr>
          <w:u w:val="single"/>
        </w:rPr>
        <w:tab/>
      </w:r>
    </w:p>
    <w:p w14:paraId="123CCA92" w14:textId="77777777" w:rsidR="00C978A3" w:rsidRDefault="00C978A3" w:rsidP="00C978A3">
      <w:pPr>
        <w:pStyle w:val="BodyText"/>
        <w:spacing w:before="5"/>
        <w:rPr>
          <w:sz w:val="17"/>
        </w:rPr>
      </w:pPr>
    </w:p>
    <w:p w14:paraId="41340128" w14:textId="77777777" w:rsidR="00C978A3" w:rsidRDefault="00C978A3" w:rsidP="00C978A3">
      <w:pPr>
        <w:pStyle w:val="BodyText"/>
        <w:tabs>
          <w:tab w:val="left" w:pos="5901"/>
        </w:tabs>
        <w:spacing w:before="93"/>
        <w:ind w:left="199"/>
      </w:pPr>
      <w:r>
        <w:t>Accessibility rating</w:t>
      </w:r>
      <w:r>
        <w:rPr>
          <w:spacing w:val="-6"/>
        </w:rPr>
        <w:t xml:space="preserve"> </w:t>
      </w:r>
      <w:r>
        <w:t xml:space="preserve">(1-5) </w:t>
      </w:r>
      <w:r>
        <w:rPr>
          <w:u w:val="single"/>
        </w:rPr>
        <w:t xml:space="preserve"> </w:t>
      </w:r>
      <w:r>
        <w:rPr>
          <w:u w:val="single"/>
        </w:rPr>
        <w:tab/>
      </w:r>
    </w:p>
    <w:p w14:paraId="031D2544" w14:textId="77777777" w:rsidR="00C978A3" w:rsidRDefault="00C978A3" w:rsidP="00C978A3">
      <w:pPr>
        <w:pStyle w:val="BodyText"/>
        <w:spacing w:before="5"/>
        <w:rPr>
          <w:sz w:val="17"/>
        </w:rPr>
      </w:pPr>
    </w:p>
    <w:p w14:paraId="102B4AFE" w14:textId="77777777" w:rsidR="00C978A3" w:rsidRDefault="00C978A3" w:rsidP="00C978A3">
      <w:pPr>
        <w:pStyle w:val="BodyText"/>
        <w:tabs>
          <w:tab w:val="left" w:pos="8321"/>
          <w:tab w:val="left" w:pos="9701"/>
        </w:tabs>
        <w:spacing w:before="92"/>
        <w:ind w:left="199"/>
      </w:pPr>
      <w:r>
        <w:t>Are meeting rooms available for the coaches/referee</w:t>
      </w:r>
      <w:r>
        <w:rPr>
          <w:spacing w:val="-18"/>
        </w:rPr>
        <w:t xml:space="preserve"> </w:t>
      </w:r>
      <w:r>
        <w:t>meeting?</w:t>
      </w:r>
      <w:r>
        <w:rPr>
          <w:spacing w:val="-3"/>
        </w:rPr>
        <w:t xml:space="preserve"> </w:t>
      </w:r>
      <w:r>
        <w:t>Yes</w:t>
      </w:r>
      <w:r>
        <w:rPr>
          <w:u w:val="single"/>
        </w:rPr>
        <w:t xml:space="preserve"> </w:t>
      </w:r>
      <w:r>
        <w:rPr>
          <w:u w:val="single"/>
        </w:rPr>
        <w:tab/>
      </w:r>
      <w:r>
        <w:t xml:space="preserve">No </w:t>
      </w:r>
      <w:r>
        <w:rPr>
          <w:u w:val="single"/>
        </w:rPr>
        <w:t xml:space="preserve"> </w:t>
      </w:r>
      <w:r>
        <w:rPr>
          <w:u w:val="single"/>
        </w:rPr>
        <w:tab/>
      </w:r>
    </w:p>
    <w:p w14:paraId="67E8A8F9" w14:textId="77777777" w:rsidR="00C978A3" w:rsidRDefault="00C978A3" w:rsidP="00C978A3">
      <w:pPr>
        <w:pStyle w:val="BodyText"/>
        <w:spacing w:before="5"/>
        <w:rPr>
          <w:sz w:val="17"/>
        </w:rPr>
      </w:pPr>
    </w:p>
    <w:p w14:paraId="63A739DD" w14:textId="23DEAB62" w:rsidR="00C978A3" w:rsidRDefault="00C978A3" w:rsidP="00C978A3">
      <w:pPr>
        <w:pStyle w:val="BodyText"/>
        <w:tabs>
          <w:tab w:val="left" w:pos="9382"/>
        </w:tabs>
        <w:spacing w:before="92"/>
        <w:ind w:left="199"/>
        <w:rPr>
          <w:u w:val="single"/>
        </w:rPr>
      </w:pPr>
      <w:r>
        <w:t>How far is the hotel/facility from the closest major</w:t>
      </w:r>
      <w:r>
        <w:rPr>
          <w:spacing w:val="-33"/>
        </w:rPr>
        <w:t xml:space="preserve"> </w:t>
      </w:r>
      <w:r>
        <w:t>airport?</w:t>
      </w:r>
      <w:r>
        <w:rPr>
          <w:u w:val="single"/>
        </w:rPr>
        <w:t xml:space="preserve"> </w:t>
      </w:r>
      <w:r>
        <w:rPr>
          <w:u w:val="single"/>
        </w:rPr>
        <w:tab/>
      </w:r>
    </w:p>
    <w:p w14:paraId="306182FA" w14:textId="27EA8963" w:rsidR="00190334" w:rsidRDefault="00190334" w:rsidP="00C978A3">
      <w:pPr>
        <w:pStyle w:val="BodyText"/>
        <w:tabs>
          <w:tab w:val="left" w:pos="9382"/>
        </w:tabs>
        <w:spacing w:before="92"/>
        <w:ind w:left="199"/>
      </w:pPr>
    </w:p>
    <w:p w14:paraId="43C4286D" w14:textId="2D25EBC1" w:rsidR="00190334" w:rsidRDefault="00190334" w:rsidP="00190334">
      <w:pPr>
        <w:pStyle w:val="BodyText"/>
        <w:tabs>
          <w:tab w:val="left" w:pos="5941"/>
          <w:tab w:val="left" w:pos="9441"/>
        </w:tabs>
        <w:ind w:left="199"/>
      </w:pPr>
      <w:r w:rsidRPr="004F7DBF">
        <w:rPr>
          <w:b/>
        </w:rPr>
        <w:t>Host</w:t>
      </w:r>
      <w:r w:rsidRPr="004F7DBF">
        <w:rPr>
          <w:b/>
          <w:spacing w:val="-4"/>
        </w:rPr>
        <w:t xml:space="preserve"> </w:t>
      </w:r>
      <w:r w:rsidRPr="004F7DBF">
        <w:rPr>
          <w:b/>
        </w:rPr>
        <w:t>Hotel #2</w:t>
      </w:r>
      <w:r w:rsidR="00D8494B" w:rsidRPr="004F7DBF">
        <w:rPr>
          <w:b/>
        </w:rPr>
        <w:t xml:space="preserve"> (if needed)</w:t>
      </w:r>
      <w:r w:rsidRPr="004F7DBF">
        <w:rPr>
          <w:b/>
        </w:rPr>
        <w:t>:</w:t>
      </w:r>
      <w:r>
        <w:rPr>
          <w:u w:val="single"/>
        </w:rPr>
        <w:t xml:space="preserve"> </w:t>
      </w:r>
      <w:r>
        <w:rPr>
          <w:u w:val="single"/>
        </w:rPr>
        <w:tab/>
      </w:r>
      <w:r>
        <w:t>Phone:</w:t>
      </w:r>
      <w:r>
        <w:rPr>
          <w:u w:val="single"/>
        </w:rPr>
        <w:t xml:space="preserve"> </w:t>
      </w:r>
      <w:r>
        <w:rPr>
          <w:u w:val="single"/>
        </w:rPr>
        <w:tab/>
      </w:r>
    </w:p>
    <w:p w14:paraId="574FA574" w14:textId="77777777" w:rsidR="00190334" w:rsidRDefault="00190334" w:rsidP="00190334">
      <w:pPr>
        <w:pStyle w:val="BodyText"/>
        <w:spacing w:before="5"/>
        <w:rPr>
          <w:sz w:val="17"/>
        </w:rPr>
      </w:pPr>
    </w:p>
    <w:p w14:paraId="258B3466" w14:textId="77777777" w:rsidR="00190334" w:rsidRDefault="00190334" w:rsidP="00190334">
      <w:pPr>
        <w:pStyle w:val="BodyText"/>
        <w:tabs>
          <w:tab w:val="left" w:pos="9501"/>
        </w:tabs>
        <w:spacing w:before="92"/>
        <w:ind w:left="199"/>
      </w:pPr>
      <w:r>
        <w:t xml:space="preserve">Address: </w:t>
      </w:r>
      <w:r>
        <w:rPr>
          <w:w w:val="97"/>
          <w:u w:val="single"/>
        </w:rPr>
        <w:t xml:space="preserve"> </w:t>
      </w:r>
      <w:r>
        <w:rPr>
          <w:u w:val="single"/>
        </w:rPr>
        <w:tab/>
      </w:r>
    </w:p>
    <w:p w14:paraId="6865FE0D" w14:textId="77777777" w:rsidR="00190334" w:rsidRDefault="00190334" w:rsidP="00190334">
      <w:pPr>
        <w:pStyle w:val="BodyText"/>
        <w:spacing w:before="5"/>
        <w:rPr>
          <w:sz w:val="17"/>
        </w:rPr>
      </w:pPr>
    </w:p>
    <w:p w14:paraId="2BD02020" w14:textId="77777777" w:rsidR="00190334" w:rsidRDefault="00190334" w:rsidP="00190334">
      <w:pPr>
        <w:pStyle w:val="BodyText"/>
        <w:tabs>
          <w:tab w:val="left" w:pos="2940"/>
          <w:tab w:val="left" w:pos="4383"/>
          <w:tab w:val="left" w:pos="5322"/>
          <w:tab w:val="left" w:pos="7163"/>
        </w:tabs>
        <w:spacing w:before="92"/>
        <w:ind w:left="199"/>
      </w:pPr>
      <w:r>
        <w:t>Room rate:</w:t>
      </w:r>
      <w:r>
        <w:rPr>
          <w:u w:val="single"/>
        </w:rPr>
        <w:tab/>
      </w:r>
      <w:r>
        <w:t>is this</w:t>
      </w:r>
      <w:r>
        <w:rPr>
          <w:spacing w:val="-4"/>
        </w:rPr>
        <w:t xml:space="preserve"> </w:t>
      </w:r>
      <w:proofErr w:type="gramStart"/>
      <w:r>
        <w:t>for</w:t>
      </w:r>
      <w:r>
        <w:rPr>
          <w:spacing w:val="-1"/>
        </w:rPr>
        <w:t xml:space="preserve"> </w:t>
      </w:r>
      <w:r>
        <w:t>:</w:t>
      </w:r>
      <w:proofErr w:type="gramEnd"/>
      <w:r>
        <w:tab/>
        <w:t>Single</w:t>
      </w:r>
      <w:r>
        <w:tab/>
        <w:t xml:space="preserve">Double </w:t>
      </w:r>
      <w:r>
        <w:rPr>
          <w:spacing w:val="62"/>
        </w:rPr>
        <w:t xml:space="preserve"> </w:t>
      </w:r>
      <w:r>
        <w:t>Triple</w:t>
      </w:r>
      <w:r>
        <w:tab/>
        <w:t>Quadruple</w:t>
      </w:r>
    </w:p>
    <w:p w14:paraId="6A6D3893" w14:textId="77777777" w:rsidR="00190334" w:rsidRDefault="00190334" w:rsidP="00190334">
      <w:pPr>
        <w:pStyle w:val="BodyText"/>
        <w:rPr>
          <w:sz w:val="26"/>
        </w:rPr>
      </w:pPr>
    </w:p>
    <w:p w14:paraId="7B204E25" w14:textId="77777777" w:rsidR="00190334" w:rsidRDefault="00190334" w:rsidP="00190334">
      <w:pPr>
        <w:pStyle w:val="BodyText"/>
        <w:spacing w:before="10"/>
        <w:rPr>
          <w:sz w:val="22"/>
        </w:rPr>
      </w:pPr>
    </w:p>
    <w:p w14:paraId="2162CD1E" w14:textId="77777777" w:rsidR="00190334" w:rsidRDefault="00190334" w:rsidP="00190334">
      <w:pPr>
        <w:pStyle w:val="BodyText"/>
        <w:tabs>
          <w:tab w:val="left" w:pos="5500"/>
        </w:tabs>
        <w:ind w:left="199"/>
      </w:pPr>
      <w:r>
        <w:t>Additional taxes and</w:t>
      </w:r>
      <w:r>
        <w:rPr>
          <w:spacing w:val="-12"/>
        </w:rPr>
        <w:t xml:space="preserve"> </w:t>
      </w:r>
      <w:r>
        <w:t xml:space="preserve">fees? </w:t>
      </w:r>
      <w:r>
        <w:rPr>
          <w:u w:val="single"/>
        </w:rPr>
        <w:t xml:space="preserve"> </w:t>
      </w:r>
      <w:r>
        <w:rPr>
          <w:u w:val="single"/>
        </w:rPr>
        <w:tab/>
      </w:r>
    </w:p>
    <w:p w14:paraId="6663AC1F" w14:textId="77777777" w:rsidR="00190334" w:rsidRDefault="00190334" w:rsidP="00190334">
      <w:pPr>
        <w:pStyle w:val="BodyText"/>
        <w:spacing w:before="5"/>
        <w:rPr>
          <w:sz w:val="17"/>
        </w:rPr>
      </w:pPr>
    </w:p>
    <w:p w14:paraId="18CF1242" w14:textId="77777777" w:rsidR="00190334" w:rsidRDefault="00190334" w:rsidP="00190334">
      <w:pPr>
        <w:pStyle w:val="BodyText"/>
        <w:tabs>
          <w:tab w:val="left" w:pos="8342"/>
        </w:tabs>
        <w:spacing w:before="92"/>
        <w:ind w:left="199"/>
      </w:pPr>
      <w:r>
        <w:t>How many accessible rooms does the hotel have in</w:t>
      </w:r>
      <w:r>
        <w:rPr>
          <w:spacing w:val="-22"/>
        </w:rPr>
        <w:t xml:space="preserve"> </w:t>
      </w:r>
      <w:r>
        <w:t>total?</w:t>
      </w:r>
      <w:r>
        <w:rPr>
          <w:u w:val="single"/>
        </w:rPr>
        <w:t xml:space="preserve"> </w:t>
      </w:r>
      <w:r>
        <w:rPr>
          <w:u w:val="single"/>
        </w:rPr>
        <w:tab/>
      </w:r>
    </w:p>
    <w:p w14:paraId="5AFC1E27" w14:textId="77777777" w:rsidR="00190334" w:rsidRDefault="00190334" w:rsidP="00190334">
      <w:pPr>
        <w:pStyle w:val="BodyText"/>
        <w:spacing w:before="6"/>
        <w:rPr>
          <w:sz w:val="17"/>
        </w:rPr>
      </w:pPr>
    </w:p>
    <w:p w14:paraId="151DB681" w14:textId="77777777" w:rsidR="00190334" w:rsidRDefault="00190334" w:rsidP="00190334">
      <w:pPr>
        <w:pStyle w:val="BodyText"/>
        <w:tabs>
          <w:tab w:val="left" w:pos="6021"/>
          <w:tab w:val="left" w:pos="9663"/>
        </w:tabs>
        <w:spacing w:before="92"/>
        <w:ind w:left="199"/>
      </w:pPr>
      <w:r>
        <w:t>How many with</w:t>
      </w:r>
      <w:r>
        <w:rPr>
          <w:spacing w:val="-9"/>
        </w:rPr>
        <w:t xml:space="preserve"> </w:t>
      </w:r>
      <w:r>
        <w:t>accessible</w:t>
      </w:r>
      <w:r>
        <w:rPr>
          <w:spacing w:val="-1"/>
        </w:rPr>
        <w:t xml:space="preserve"> </w:t>
      </w:r>
      <w:r>
        <w:t>bathtubs?</w:t>
      </w:r>
      <w:r>
        <w:rPr>
          <w:u w:val="single"/>
        </w:rPr>
        <w:t xml:space="preserve"> </w:t>
      </w:r>
      <w:r>
        <w:rPr>
          <w:u w:val="single"/>
        </w:rPr>
        <w:tab/>
      </w:r>
      <w:r>
        <w:t>Accessible</w:t>
      </w:r>
      <w:r>
        <w:rPr>
          <w:spacing w:val="-8"/>
        </w:rPr>
        <w:t xml:space="preserve"> </w:t>
      </w:r>
      <w:r>
        <w:t>showers?</w:t>
      </w:r>
      <w:r>
        <w:rPr>
          <w:u w:val="single"/>
        </w:rPr>
        <w:t xml:space="preserve"> </w:t>
      </w:r>
      <w:r>
        <w:rPr>
          <w:u w:val="single"/>
        </w:rPr>
        <w:tab/>
      </w:r>
    </w:p>
    <w:p w14:paraId="2FEF41C4" w14:textId="77777777" w:rsidR="00190334" w:rsidRDefault="00190334" w:rsidP="00190334">
      <w:pPr>
        <w:pStyle w:val="BodyText"/>
        <w:spacing w:before="5"/>
        <w:rPr>
          <w:sz w:val="17"/>
        </w:rPr>
      </w:pPr>
    </w:p>
    <w:p w14:paraId="08BAB9F3" w14:textId="77777777" w:rsidR="00190334" w:rsidRDefault="00190334" w:rsidP="00190334">
      <w:pPr>
        <w:pStyle w:val="BodyText"/>
        <w:tabs>
          <w:tab w:val="left" w:pos="5901"/>
        </w:tabs>
        <w:spacing w:before="93"/>
        <w:ind w:left="199"/>
      </w:pPr>
      <w:r>
        <w:t>Accessibility rating</w:t>
      </w:r>
      <w:r>
        <w:rPr>
          <w:spacing w:val="-6"/>
        </w:rPr>
        <w:t xml:space="preserve"> </w:t>
      </w:r>
      <w:r>
        <w:t xml:space="preserve">(1-5) </w:t>
      </w:r>
      <w:r>
        <w:rPr>
          <w:u w:val="single"/>
        </w:rPr>
        <w:t xml:space="preserve"> </w:t>
      </w:r>
      <w:r>
        <w:rPr>
          <w:u w:val="single"/>
        </w:rPr>
        <w:tab/>
      </w:r>
    </w:p>
    <w:p w14:paraId="7E7C4629" w14:textId="77777777" w:rsidR="00190334" w:rsidRDefault="00190334" w:rsidP="00190334">
      <w:pPr>
        <w:pStyle w:val="BodyText"/>
        <w:spacing w:before="5"/>
        <w:rPr>
          <w:sz w:val="17"/>
        </w:rPr>
      </w:pPr>
    </w:p>
    <w:p w14:paraId="009C9D84" w14:textId="77777777" w:rsidR="00190334" w:rsidRDefault="00190334" w:rsidP="00190334">
      <w:pPr>
        <w:pStyle w:val="BodyText"/>
        <w:tabs>
          <w:tab w:val="left" w:pos="8321"/>
          <w:tab w:val="left" w:pos="9701"/>
        </w:tabs>
        <w:spacing w:before="92"/>
        <w:ind w:left="199"/>
      </w:pPr>
      <w:r>
        <w:t>Are meeting rooms available for the coaches/referee</w:t>
      </w:r>
      <w:r>
        <w:rPr>
          <w:spacing w:val="-18"/>
        </w:rPr>
        <w:t xml:space="preserve"> </w:t>
      </w:r>
      <w:r>
        <w:t>meeting?</w:t>
      </w:r>
      <w:r>
        <w:rPr>
          <w:spacing w:val="-3"/>
        </w:rPr>
        <w:t xml:space="preserve"> </w:t>
      </w:r>
      <w:r>
        <w:t>Yes</w:t>
      </w:r>
      <w:r>
        <w:rPr>
          <w:u w:val="single"/>
        </w:rPr>
        <w:t xml:space="preserve"> </w:t>
      </w:r>
      <w:r>
        <w:rPr>
          <w:u w:val="single"/>
        </w:rPr>
        <w:tab/>
      </w:r>
      <w:r>
        <w:t xml:space="preserve">No </w:t>
      </w:r>
      <w:r>
        <w:rPr>
          <w:u w:val="single"/>
        </w:rPr>
        <w:t xml:space="preserve"> </w:t>
      </w:r>
      <w:r>
        <w:rPr>
          <w:u w:val="single"/>
        </w:rPr>
        <w:tab/>
      </w:r>
    </w:p>
    <w:p w14:paraId="135385EE" w14:textId="77777777" w:rsidR="00190334" w:rsidRDefault="00190334" w:rsidP="00190334">
      <w:pPr>
        <w:pStyle w:val="BodyText"/>
        <w:spacing w:before="5"/>
        <w:rPr>
          <w:sz w:val="17"/>
        </w:rPr>
      </w:pPr>
    </w:p>
    <w:p w14:paraId="0645BF0D" w14:textId="252DE85E" w:rsidR="00190334" w:rsidRDefault="00190334" w:rsidP="00190334">
      <w:pPr>
        <w:pStyle w:val="BodyText"/>
        <w:tabs>
          <w:tab w:val="left" w:pos="9382"/>
        </w:tabs>
        <w:spacing w:before="92"/>
        <w:ind w:left="199"/>
        <w:rPr>
          <w:u w:val="single"/>
        </w:rPr>
      </w:pPr>
      <w:r>
        <w:t>How far is the hotel/facility from the closest major</w:t>
      </w:r>
      <w:r>
        <w:rPr>
          <w:spacing w:val="-33"/>
        </w:rPr>
        <w:t xml:space="preserve"> </w:t>
      </w:r>
      <w:r>
        <w:t>airport?</w:t>
      </w:r>
      <w:r>
        <w:rPr>
          <w:u w:val="single"/>
        </w:rPr>
        <w:t xml:space="preserve"> </w:t>
      </w:r>
      <w:r>
        <w:rPr>
          <w:u w:val="single"/>
        </w:rPr>
        <w:tab/>
      </w:r>
    </w:p>
    <w:p w14:paraId="6D3819F0" w14:textId="1C480A72" w:rsidR="00D8494B" w:rsidRDefault="00D8494B" w:rsidP="00190334">
      <w:pPr>
        <w:pStyle w:val="BodyText"/>
        <w:tabs>
          <w:tab w:val="left" w:pos="9382"/>
        </w:tabs>
        <w:spacing w:before="92"/>
        <w:ind w:left="199"/>
      </w:pPr>
    </w:p>
    <w:p w14:paraId="363A8206" w14:textId="77777777" w:rsidR="00183CC3" w:rsidRDefault="00183CC3" w:rsidP="00D8494B">
      <w:pPr>
        <w:pStyle w:val="BodyText"/>
        <w:tabs>
          <w:tab w:val="left" w:pos="5941"/>
          <w:tab w:val="left" w:pos="9441"/>
        </w:tabs>
        <w:ind w:left="199"/>
      </w:pPr>
    </w:p>
    <w:p w14:paraId="023E2CF3" w14:textId="77777777" w:rsidR="00183CC3" w:rsidRDefault="00183CC3" w:rsidP="00D8494B">
      <w:pPr>
        <w:pStyle w:val="BodyText"/>
        <w:tabs>
          <w:tab w:val="left" w:pos="5941"/>
          <w:tab w:val="left" w:pos="9441"/>
        </w:tabs>
        <w:ind w:left="199"/>
      </w:pPr>
    </w:p>
    <w:p w14:paraId="7B389E15" w14:textId="77777777" w:rsidR="00183CC3" w:rsidRDefault="00183CC3" w:rsidP="00D8494B">
      <w:pPr>
        <w:pStyle w:val="BodyText"/>
        <w:tabs>
          <w:tab w:val="left" w:pos="5941"/>
          <w:tab w:val="left" w:pos="9441"/>
        </w:tabs>
        <w:ind w:left="199"/>
      </w:pPr>
    </w:p>
    <w:p w14:paraId="4F3C2C7E" w14:textId="77777777" w:rsidR="00183CC3" w:rsidRDefault="00183CC3" w:rsidP="00D8494B">
      <w:pPr>
        <w:pStyle w:val="BodyText"/>
        <w:tabs>
          <w:tab w:val="left" w:pos="5941"/>
          <w:tab w:val="left" w:pos="9441"/>
        </w:tabs>
        <w:ind w:left="199"/>
      </w:pPr>
    </w:p>
    <w:p w14:paraId="32AF13F5" w14:textId="77777777" w:rsidR="00183CC3" w:rsidRDefault="00183CC3" w:rsidP="00D8494B">
      <w:pPr>
        <w:pStyle w:val="BodyText"/>
        <w:tabs>
          <w:tab w:val="left" w:pos="5941"/>
          <w:tab w:val="left" w:pos="9441"/>
        </w:tabs>
        <w:ind w:left="199"/>
      </w:pPr>
    </w:p>
    <w:p w14:paraId="7707CCAE" w14:textId="77777777" w:rsidR="00183CC3" w:rsidRDefault="00183CC3" w:rsidP="00D8494B">
      <w:pPr>
        <w:pStyle w:val="BodyText"/>
        <w:tabs>
          <w:tab w:val="left" w:pos="5941"/>
          <w:tab w:val="left" w:pos="9441"/>
        </w:tabs>
        <w:ind w:left="199"/>
      </w:pPr>
    </w:p>
    <w:p w14:paraId="1357F25F" w14:textId="77777777" w:rsidR="00183CC3" w:rsidRDefault="00183CC3" w:rsidP="00D8494B">
      <w:pPr>
        <w:pStyle w:val="BodyText"/>
        <w:tabs>
          <w:tab w:val="left" w:pos="5941"/>
          <w:tab w:val="left" w:pos="9441"/>
        </w:tabs>
        <w:ind w:left="199"/>
      </w:pPr>
    </w:p>
    <w:p w14:paraId="489932F5" w14:textId="77777777" w:rsidR="00183CC3" w:rsidRDefault="00183CC3" w:rsidP="00D8494B">
      <w:pPr>
        <w:pStyle w:val="BodyText"/>
        <w:tabs>
          <w:tab w:val="left" w:pos="5941"/>
          <w:tab w:val="left" w:pos="9441"/>
        </w:tabs>
        <w:ind w:left="199"/>
      </w:pPr>
    </w:p>
    <w:p w14:paraId="3B043A1A" w14:textId="0FC9B7B4" w:rsidR="00D8494B" w:rsidRDefault="00D8494B" w:rsidP="00D8494B">
      <w:pPr>
        <w:pStyle w:val="BodyText"/>
        <w:tabs>
          <w:tab w:val="left" w:pos="5941"/>
          <w:tab w:val="left" w:pos="9441"/>
        </w:tabs>
        <w:ind w:left="199"/>
      </w:pPr>
      <w:r w:rsidRPr="004F7DBF">
        <w:rPr>
          <w:b/>
        </w:rPr>
        <w:t>Host</w:t>
      </w:r>
      <w:r w:rsidRPr="004F7DBF">
        <w:rPr>
          <w:b/>
          <w:spacing w:val="-4"/>
        </w:rPr>
        <w:t xml:space="preserve"> </w:t>
      </w:r>
      <w:r w:rsidRPr="004F7DBF">
        <w:rPr>
          <w:b/>
        </w:rPr>
        <w:t>Hotel #3 (if needed):</w:t>
      </w:r>
      <w:r>
        <w:rPr>
          <w:u w:val="single"/>
        </w:rPr>
        <w:t xml:space="preserve"> </w:t>
      </w:r>
      <w:r>
        <w:rPr>
          <w:u w:val="single"/>
        </w:rPr>
        <w:tab/>
      </w:r>
      <w:r>
        <w:t>Phone:</w:t>
      </w:r>
      <w:r>
        <w:rPr>
          <w:u w:val="single"/>
        </w:rPr>
        <w:t xml:space="preserve"> </w:t>
      </w:r>
      <w:r>
        <w:rPr>
          <w:u w:val="single"/>
        </w:rPr>
        <w:tab/>
      </w:r>
    </w:p>
    <w:p w14:paraId="2C35DE2C" w14:textId="77777777" w:rsidR="00D8494B" w:rsidRDefault="00D8494B" w:rsidP="00D8494B">
      <w:pPr>
        <w:pStyle w:val="BodyText"/>
        <w:spacing w:before="5"/>
        <w:rPr>
          <w:sz w:val="17"/>
        </w:rPr>
      </w:pPr>
    </w:p>
    <w:p w14:paraId="299918F3" w14:textId="77777777" w:rsidR="00D8494B" w:rsidRDefault="00D8494B" w:rsidP="00D8494B">
      <w:pPr>
        <w:pStyle w:val="BodyText"/>
        <w:tabs>
          <w:tab w:val="left" w:pos="9501"/>
        </w:tabs>
        <w:spacing w:before="92"/>
        <w:ind w:left="199"/>
      </w:pPr>
      <w:r>
        <w:t xml:space="preserve">Address: </w:t>
      </w:r>
      <w:r>
        <w:rPr>
          <w:w w:val="97"/>
          <w:u w:val="single"/>
        </w:rPr>
        <w:t xml:space="preserve"> </w:t>
      </w:r>
      <w:r>
        <w:rPr>
          <w:u w:val="single"/>
        </w:rPr>
        <w:tab/>
      </w:r>
    </w:p>
    <w:p w14:paraId="715EE962" w14:textId="77777777" w:rsidR="00D8494B" w:rsidRDefault="00D8494B" w:rsidP="00D8494B">
      <w:pPr>
        <w:pStyle w:val="BodyText"/>
        <w:spacing w:before="5"/>
        <w:rPr>
          <w:sz w:val="17"/>
        </w:rPr>
      </w:pPr>
    </w:p>
    <w:p w14:paraId="612C3CE6" w14:textId="77777777" w:rsidR="00D8494B" w:rsidRDefault="00D8494B" w:rsidP="00D8494B">
      <w:pPr>
        <w:pStyle w:val="BodyText"/>
        <w:tabs>
          <w:tab w:val="left" w:pos="2940"/>
          <w:tab w:val="left" w:pos="4383"/>
          <w:tab w:val="left" w:pos="5322"/>
          <w:tab w:val="left" w:pos="7163"/>
        </w:tabs>
        <w:spacing w:before="92"/>
        <w:ind w:left="199"/>
      </w:pPr>
      <w:r>
        <w:t>Room rate:</w:t>
      </w:r>
      <w:r>
        <w:rPr>
          <w:u w:val="single"/>
        </w:rPr>
        <w:tab/>
      </w:r>
      <w:r>
        <w:t>is this</w:t>
      </w:r>
      <w:r>
        <w:rPr>
          <w:spacing w:val="-4"/>
        </w:rPr>
        <w:t xml:space="preserve"> </w:t>
      </w:r>
      <w:proofErr w:type="gramStart"/>
      <w:r>
        <w:t>for</w:t>
      </w:r>
      <w:r>
        <w:rPr>
          <w:spacing w:val="-1"/>
        </w:rPr>
        <w:t xml:space="preserve"> </w:t>
      </w:r>
      <w:r>
        <w:t>:</w:t>
      </w:r>
      <w:proofErr w:type="gramEnd"/>
      <w:r>
        <w:tab/>
        <w:t>Single</w:t>
      </w:r>
      <w:r>
        <w:tab/>
        <w:t xml:space="preserve">Double </w:t>
      </w:r>
      <w:r>
        <w:rPr>
          <w:spacing w:val="62"/>
        </w:rPr>
        <w:t xml:space="preserve"> </w:t>
      </w:r>
      <w:r>
        <w:t>Triple</w:t>
      </w:r>
      <w:r>
        <w:tab/>
        <w:t>Quadruple</w:t>
      </w:r>
    </w:p>
    <w:p w14:paraId="79293DC2" w14:textId="77777777" w:rsidR="00D8494B" w:rsidRDefault="00D8494B" w:rsidP="00D8494B">
      <w:pPr>
        <w:pStyle w:val="BodyText"/>
        <w:rPr>
          <w:sz w:val="26"/>
        </w:rPr>
      </w:pPr>
    </w:p>
    <w:p w14:paraId="3E33457F" w14:textId="77777777" w:rsidR="00D8494B" w:rsidRDefault="00D8494B" w:rsidP="00D8494B">
      <w:pPr>
        <w:pStyle w:val="BodyText"/>
        <w:spacing w:before="10"/>
        <w:rPr>
          <w:sz w:val="22"/>
        </w:rPr>
      </w:pPr>
    </w:p>
    <w:p w14:paraId="4FFDE317" w14:textId="77777777" w:rsidR="00D8494B" w:rsidRDefault="00D8494B" w:rsidP="00D8494B">
      <w:pPr>
        <w:pStyle w:val="BodyText"/>
        <w:tabs>
          <w:tab w:val="left" w:pos="5500"/>
        </w:tabs>
        <w:ind w:left="199"/>
      </w:pPr>
      <w:r>
        <w:t>Additional taxes and</w:t>
      </w:r>
      <w:r>
        <w:rPr>
          <w:spacing w:val="-12"/>
        </w:rPr>
        <w:t xml:space="preserve"> </w:t>
      </w:r>
      <w:r>
        <w:t xml:space="preserve">fees? </w:t>
      </w:r>
      <w:r>
        <w:rPr>
          <w:u w:val="single"/>
        </w:rPr>
        <w:t xml:space="preserve"> </w:t>
      </w:r>
      <w:r>
        <w:rPr>
          <w:u w:val="single"/>
        </w:rPr>
        <w:tab/>
      </w:r>
    </w:p>
    <w:p w14:paraId="59FDCDE8" w14:textId="77777777" w:rsidR="00D8494B" w:rsidRDefault="00D8494B" w:rsidP="00D8494B">
      <w:pPr>
        <w:pStyle w:val="BodyText"/>
        <w:spacing w:before="5"/>
        <w:rPr>
          <w:sz w:val="17"/>
        </w:rPr>
      </w:pPr>
    </w:p>
    <w:p w14:paraId="78D13457" w14:textId="77777777" w:rsidR="00D8494B" w:rsidRDefault="00D8494B" w:rsidP="00D8494B">
      <w:pPr>
        <w:pStyle w:val="BodyText"/>
        <w:tabs>
          <w:tab w:val="left" w:pos="8342"/>
        </w:tabs>
        <w:spacing w:before="92"/>
        <w:ind w:left="199"/>
      </w:pPr>
      <w:r>
        <w:t>How many accessible rooms does the hotel have in</w:t>
      </w:r>
      <w:r>
        <w:rPr>
          <w:spacing w:val="-22"/>
        </w:rPr>
        <w:t xml:space="preserve"> </w:t>
      </w:r>
      <w:r>
        <w:t>total?</w:t>
      </w:r>
      <w:r>
        <w:rPr>
          <w:u w:val="single"/>
        </w:rPr>
        <w:t xml:space="preserve"> </w:t>
      </w:r>
      <w:r>
        <w:rPr>
          <w:u w:val="single"/>
        </w:rPr>
        <w:tab/>
      </w:r>
    </w:p>
    <w:p w14:paraId="0CD1DF80" w14:textId="77777777" w:rsidR="00D8494B" w:rsidRDefault="00D8494B" w:rsidP="00D8494B">
      <w:pPr>
        <w:pStyle w:val="BodyText"/>
        <w:spacing w:before="6"/>
        <w:rPr>
          <w:sz w:val="17"/>
        </w:rPr>
      </w:pPr>
    </w:p>
    <w:p w14:paraId="6A77E892" w14:textId="77777777" w:rsidR="00D8494B" w:rsidRDefault="00D8494B" w:rsidP="00D8494B">
      <w:pPr>
        <w:pStyle w:val="BodyText"/>
        <w:tabs>
          <w:tab w:val="left" w:pos="6021"/>
          <w:tab w:val="left" w:pos="9663"/>
        </w:tabs>
        <w:spacing w:before="92"/>
        <w:ind w:left="199"/>
      </w:pPr>
      <w:r>
        <w:t>How many with</w:t>
      </w:r>
      <w:r>
        <w:rPr>
          <w:spacing w:val="-9"/>
        </w:rPr>
        <w:t xml:space="preserve"> </w:t>
      </w:r>
      <w:r>
        <w:t>accessible</w:t>
      </w:r>
      <w:r>
        <w:rPr>
          <w:spacing w:val="-1"/>
        </w:rPr>
        <w:t xml:space="preserve"> </w:t>
      </w:r>
      <w:r>
        <w:t>bathtubs?</w:t>
      </w:r>
      <w:r>
        <w:rPr>
          <w:u w:val="single"/>
        </w:rPr>
        <w:t xml:space="preserve"> </w:t>
      </w:r>
      <w:r>
        <w:rPr>
          <w:u w:val="single"/>
        </w:rPr>
        <w:tab/>
      </w:r>
      <w:r>
        <w:t>Accessible</w:t>
      </w:r>
      <w:r>
        <w:rPr>
          <w:spacing w:val="-8"/>
        </w:rPr>
        <w:t xml:space="preserve"> </w:t>
      </w:r>
      <w:r>
        <w:t>showers?</w:t>
      </w:r>
      <w:r>
        <w:rPr>
          <w:u w:val="single"/>
        </w:rPr>
        <w:t xml:space="preserve"> </w:t>
      </w:r>
      <w:r>
        <w:rPr>
          <w:u w:val="single"/>
        </w:rPr>
        <w:tab/>
      </w:r>
    </w:p>
    <w:p w14:paraId="1522164A" w14:textId="77777777" w:rsidR="00D8494B" w:rsidRDefault="00D8494B" w:rsidP="00D8494B">
      <w:pPr>
        <w:pStyle w:val="BodyText"/>
        <w:spacing w:before="5"/>
        <w:rPr>
          <w:sz w:val="17"/>
        </w:rPr>
      </w:pPr>
    </w:p>
    <w:p w14:paraId="57BDC1EA" w14:textId="77777777" w:rsidR="00D8494B" w:rsidRDefault="00D8494B" w:rsidP="00D8494B">
      <w:pPr>
        <w:pStyle w:val="BodyText"/>
        <w:tabs>
          <w:tab w:val="left" w:pos="5901"/>
        </w:tabs>
        <w:spacing w:before="93"/>
        <w:ind w:left="199"/>
      </w:pPr>
      <w:r>
        <w:t>Accessibility rating</w:t>
      </w:r>
      <w:r>
        <w:rPr>
          <w:spacing w:val="-6"/>
        </w:rPr>
        <w:t xml:space="preserve"> </w:t>
      </w:r>
      <w:r>
        <w:t xml:space="preserve">(1-5) </w:t>
      </w:r>
      <w:r>
        <w:rPr>
          <w:u w:val="single"/>
        </w:rPr>
        <w:t xml:space="preserve"> </w:t>
      </w:r>
      <w:r>
        <w:rPr>
          <w:u w:val="single"/>
        </w:rPr>
        <w:tab/>
      </w:r>
    </w:p>
    <w:p w14:paraId="25C50E38" w14:textId="77777777" w:rsidR="00D8494B" w:rsidRDefault="00D8494B" w:rsidP="00D8494B">
      <w:pPr>
        <w:pStyle w:val="BodyText"/>
        <w:spacing w:before="5"/>
        <w:rPr>
          <w:sz w:val="17"/>
        </w:rPr>
      </w:pPr>
    </w:p>
    <w:p w14:paraId="13BF3684" w14:textId="77777777" w:rsidR="00D8494B" w:rsidRDefault="00D8494B" w:rsidP="00D8494B">
      <w:pPr>
        <w:pStyle w:val="BodyText"/>
        <w:tabs>
          <w:tab w:val="left" w:pos="8321"/>
          <w:tab w:val="left" w:pos="9701"/>
        </w:tabs>
        <w:spacing w:before="92"/>
        <w:ind w:left="199"/>
      </w:pPr>
      <w:r>
        <w:t>Are meeting rooms available for the coaches/referee</w:t>
      </w:r>
      <w:r>
        <w:rPr>
          <w:spacing w:val="-18"/>
        </w:rPr>
        <w:t xml:space="preserve"> </w:t>
      </w:r>
      <w:r>
        <w:t>meeting?</w:t>
      </w:r>
      <w:r>
        <w:rPr>
          <w:spacing w:val="-3"/>
        </w:rPr>
        <w:t xml:space="preserve"> </w:t>
      </w:r>
      <w:r>
        <w:t>Yes</w:t>
      </w:r>
      <w:r>
        <w:rPr>
          <w:u w:val="single"/>
        </w:rPr>
        <w:t xml:space="preserve"> </w:t>
      </w:r>
      <w:r>
        <w:rPr>
          <w:u w:val="single"/>
        </w:rPr>
        <w:tab/>
      </w:r>
      <w:r>
        <w:t xml:space="preserve">No </w:t>
      </w:r>
      <w:r>
        <w:rPr>
          <w:u w:val="single"/>
        </w:rPr>
        <w:t xml:space="preserve"> </w:t>
      </w:r>
      <w:r>
        <w:rPr>
          <w:u w:val="single"/>
        </w:rPr>
        <w:tab/>
      </w:r>
    </w:p>
    <w:p w14:paraId="299B13F6" w14:textId="77777777" w:rsidR="00D8494B" w:rsidRDefault="00D8494B" w:rsidP="00D8494B">
      <w:pPr>
        <w:pStyle w:val="BodyText"/>
        <w:spacing w:before="5"/>
        <w:rPr>
          <w:sz w:val="17"/>
        </w:rPr>
      </w:pPr>
    </w:p>
    <w:p w14:paraId="6BA56943" w14:textId="14A57AF9" w:rsidR="00190334" w:rsidRDefault="00D8494B" w:rsidP="00D8494B">
      <w:pPr>
        <w:pStyle w:val="BodyText"/>
        <w:tabs>
          <w:tab w:val="left" w:pos="9382"/>
        </w:tabs>
        <w:spacing w:before="92"/>
        <w:ind w:left="199"/>
      </w:pPr>
      <w:r>
        <w:t>How far is the hotel/facility from the closest major</w:t>
      </w:r>
      <w:r>
        <w:rPr>
          <w:spacing w:val="-33"/>
        </w:rPr>
        <w:t xml:space="preserve"> </w:t>
      </w:r>
      <w:r>
        <w:t>airport?</w:t>
      </w:r>
      <w:r>
        <w:rPr>
          <w:u w:val="single"/>
        </w:rPr>
        <w:t xml:space="preserve"> </w:t>
      </w:r>
      <w:r>
        <w:rPr>
          <w:u w:val="single"/>
        </w:rPr>
        <w:tab/>
      </w:r>
    </w:p>
    <w:p w14:paraId="2B6B6778" w14:textId="77777777" w:rsidR="00D8494B" w:rsidRDefault="00D8494B" w:rsidP="007F5B99">
      <w:pPr>
        <w:pStyle w:val="BodyText"/>
        <w:tabs>
          <w:tab w:val="left" w:pos="9382"/>
        </w:tabs>
        <w:spacing w:before="92"/>
      </w:pPr>
    </w:p>
    <w:p w14:paraId="2163B239" w14:textId="77777777" w:rsidR="00C978A3" w:rsidRDefault="00C978A3" w:rsidP="00C978A3">
      <w:pPr>
        <w:pStyle w:val="BodyText"/>
        <w:spacing w:before="8"/>
        <w:rPr>
          <w:sz w:val="17"/>
        </w:rPr>
      </w:pPr>
    </w:p>
    <w:p w14:paraId="08B8ED82" w14:textId="77777777" w:rsidR="00C978A3" w:rsidRDefault="00C978A3" w:rsidP="00C978A3">
      <w:pPr>
        <w:pStyle w:val="BodyText"/>
        <w:spacing w:before="92"/>
        <w:ind w:left="199"/>
      </w:pPr>
      <w:r>
        <w:rPr>
          <w:position w:val="1"/>
        </w:rPr>
        <w:t xml:space="preserve">How will transportation be handled for athletes/teams traveling in by </w:t>
      </w:r>
      <w:r>
        <w:t>airplane?</w:t>
      </w:r>
    </w:p>
    <w:p w14:paraId="397C3B91" w14:textId="77777777" w:rsidR="00C978A3" w:rsidRDefault="00C978A3" w:rsidP="00C978A3">
      <w:pPr>
        <w:pStyle w:val="BodyText"/>
        <w:rPr>
          <w:sz w:val="20"/>
        </w:rPr>
      </w:pPr>
    </w:p>
    <w:p w14:paraId="6E05EB03" w14:textId="5D7C4682" w:rsidR="00C978A3" w:rsidRDefault="00C978A3" w:rsidP="00C978A3">
      <w:pPr>
        <w:pStyle w:val="BodyText"/>
        <w:spacing w:before="1"/>
        <w:rPr>
          <w:sz w:val="23"/>
        </w:rPr>
      </w:pPr>
      <w:r>
        <w:rPr>
          <w:noProof/>
          <w:lang w:bidi="ar-SA"/>
        </w:rPr>
        <mc:AlternateContent>
          <mc:Choice Requires="wps">
            <w:drawing>
              <wp:anchor distT="0" distB="0" distL="0" distR="0" simplePos="0" relativeHeight="251666432" behindDoc="0" locked="0" layoutInCell="1" allowOverlap="1" wp14:anchorId="2F28F947" wp14:editId="12518C33">
                <wp:simplePos x="0" y="0"/>
                <wp:positionH relativeFrom="page">
                  <wp:posOffset>850900</wp:posOffset>
                </wp:positionH>
                <wp:positionV relativeFrom="paragraph">
                  <wp:posOffset>199390</wp:posOffset>
                </wp:positionV>
                <wp:extent cx="5855970" cy="0"/>
                <wp:effectExtent l="12700" t="9525" r="8255" b="952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DB841" id="Straight Connector 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5.7pt" to="528.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" strokeweight=".84pt">
                <w10:wrap type="topAndBottom" anchorx="page"/>
              </v:line>
            </w:pict>
          </mc:Fallback>
        </mc:AlternateContent>
      </w:r>
    </w:p>
    <w:p w14:paraId="7415BAE9" w14:textId="77777777" w:rsidR="00C978A3" w:rsidRDefault="00C978A3" w:rsidP="00C978A3">
      <w:pPr>
        <w:pStyle w:val="BodyText"/>
        <w:rPr>
          <w:sz w:val="20"/>
        </w:rPr>
      </w:pPr>
    </w:p>
    <w:p w14:paraId="00B08159" w14:textId="77777777" w:rsidR="00C978A3" w:rsidRDefault="00C978A3" w:rsidP="00C978A3">
      <w:pPr>
        <w:pStyle w:val="BodyText"/>
        <w:spacing w:before="216"/>
        <w:ind w:left="199"/>
      </w:pPr>
      <w:r>
        <w:t>How will Referee transportation be handled?</w:t>
      </w:r>
    </w:p>
    <w:p w14:paraId="0E5EDAD3" w14:textId="77777777" w:rsidR="00C978A3" w:rsidRDefault="00C978A3" w:rsidP="00C978A3">
      <w:pPr>
        <w:pStyle w:val="BodyText"/>
        <w:rPr>
          <w:sz w:val="20"/>
        </w:rPr>
      </w:pPr>
    </w:p>
    <w:p w14:paraId="67FD7990" w14:textId="4245C0D0" w:rsidR="00C978A3" w:rsidRDefault="00C978A3" w:rsidP="00C978A3">
      <w:pPr>
        <w:pStyle w:val="BodyText"/>
        <w:spacing w:before="5"/>
        <w:rPr>
          <w:sz w:val="22"/>
        </w:rPr>
      </w:pPr>
      <w:r>
        <w:rPr>
          <w:noProof/>
          <w:lang w:bidi="ar-SA"/>
        </w:rPr>
        <mc:AlternateContent>
          <mc:Choice Requires="wps">
            <w:drawing>
              <wp:anchor distT="0" distB="0" distL="0" distR="0" simplePos="0" relativeHeight="251667456" behindDoc="0" locked="0" layoutInCell="1" allowOverlap="1" wp14:anchorId="51EFEDC3" wp14:editId="1188A59A">
                <wp:simplePos x="0" y="0"/>
                <wp:positionH relativeFrom="page">
                  <wp:posOffset>850900</wp:posOffset>
                </wp:positionH>
                <wp:positionV relativeFrom="paragraph">
                  <wp:posOffset>194310</wp:posOffset>
                </wp:positionV>
                <wp:extent cx="6021070" cy="0"/>
                <wp:effectExtent l="12700" t="8890" r="14605"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D6D30" id="Straight Connector 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5.3pt" to="541.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" strokeweight=".84pt">
                <w10:wrap type="topAndBottom" anchorx="page"/>
              </v:line>
            </w:pict>
          </mc:Fallback>
        </mc:AlternateContent>
      </w:r>
    </w:p>
    <w:p w14:paraId="022D7567" w14:textId="77777777" w:rsidR="00C978A3" w:rsidRDefault="00C978A3" w:rsidP="00C978A3">
      <w:pPr>
        <w:sectPr w:rsidR="00C978A3">
          <w:pgSz w:w="12240" w:h="15840"/>
          <w:pgMar w:top="840" w:right="1080" w:bottom="1020" w:left="1140" w:header="0" w:footer="835" w:gutter="0"/>
          <w:cols w:space="720"/>
        </w:sectPr>
      </w:pPr>
    </w:p>
    <w:p w14:paraId="24FD9163" w14:textId="73ADA84C" w:rsidR="00C978A3" w:rsidRPr="002E6D91" w:rsidRDefault="00C978A3" w:rsidP="00281A46">
      <w:pPr>
        <w:rPr>
          <w:rFonts w:ascii="Arial" w:hAnsi="Arial" w:cs="Arial"/>
          <w:b/>
          <w:sz w:val="24"/>
        </w:rPr>
      </w:pPr>
      <w:r w:rsidRPr="00B02CF9">
        <w:rPr>
          <w:rFonts w:ascii="Arial" w:hAnsi="Arial" w:cs="Arial"/>
          <w:noProof/>
          <w:sz w:val="24"/>
        </w:rPr>
        <w:lastRenderedPageBreak/>
        <mc:AlternateContent>
          <mc:Choice Requires="wps">
            <w:drawing>
              <wp:anchor distT="0" distB="0" distL="114300" distR="114300" simplePos="0" relativeHeight="251668480" behindDoc="0" locked="0" layoutInCell="1" allowOverlap="1" wp14:anchorId="7C8141EE" wp14:editId="373B3D09">
                <wp:simplePos x="0" y="0"/>
                <wp:positionH relativeFrom="page">
                  <wp:posOffset>914400</wp:posOffset>
                </wp:positionH>
                <wp:positionV relativeFrom="page">
                  <wp:posOffset>3677920</wp:posOffset>
                </wp:positionV>
                <wp:extent cx="6519545" cy="0"/>
                <wp:effectExtent l="9525" t="10795" r="508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3F623"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89.6pt" to="585.35pt,2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" strokeweight=".26669mm">
                <w10:wrap anchorx="page" anchory="page"/>
              </v:line>
            </w:pict>
          </mc:Fallback>
        </mc:AlternateContent>
      </w:r>
      <w:r w:rsidRPr="00B02CF9">
        <w:rPr>
          <w:rFonts w:ascii="Arial" w:hAnsi="Arial" w:cs="Arial"/>
          <w:noProof/>
          <w:sz w:val="24"/>
        </w:rPr>
        <mc:AlternateContent>
          <mc:Choice Requires="wps">
            <w:drawing>
              <wp:anchor distT="0" distB="0" distL="114300" distR="114300" simplePos="0" relativeHeight="251669504" behindDoc="0" locked="0" layoutInCell="1" allowOverlap="1" wp14:anchorId="05CB3D7A" wp14:editId="1199F999">
                <wp:simplePos x="0" y="0"/>
                <wp:positionH relativeFrom="page">
                  <wp:posOffset>914400</wp:posOffset>
                </wp:positionH>
                <wp:positionV relativeFrom="page">
                  <wp:posOffset>5080000</wp:posOffset>
                </wp:positionV>
                <wp:extent cx="6519545" cy="0"/>
                <wp:effectExtent l="9525" t="12700" r="508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9C295"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00pt" to="585.35pt,4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" strokeweight=".26669mm">
                <w10:wrap anchorx="page" anchory="page"/>
              </v:line>
            </w:pict>
          </mc:Fallback>
        </mc:AlternateContent>
      </w:r>
      <w:r w:rsidRPr="00B02CF9">
        <w:rPr>
          <w:rFonts w:ascii="Arial" w:hAnsi="Arial" w:cs="Arial"/>
          <w:noProof/>
          <w:sz w:val="24"/>
        </w:rPr>
        <mc:AlternateContent>
          <mc:Choice Requires="wps">
            <w:drawing>
              <wp:anchor distT="0" distB="0" distL="114300" distR="114300" simplePos="0" relativeHeight="251670528" behindDoc="0" locked="0" layoutInCell="1" allowOverlap="1" wp14:anchorId="61022817" wp14:editId="0A4430BE">
                <wp:simplePos x="0" y="0"/>
                <wp:positionH relativeFrom="page">
                  <wp:posOffset>914400</wp:posOffset>
                </wp:positionH>
                <wp:positionV relativeFrom="page">
                  <wp:posOffset>5605780</wp:posOffset>
                </wp:positionV>
                <wp:extent cx="6519545" cy="0"/>
                <wp:effectExtent l="9525" t="5080" r="508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2E32"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41.4pt" to="585.35pt,4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" strokeweight=".26669mm">
                <w10:wrap anchorx="page" anchory="page"/>
              </v:line>
            </w:pict>
          </mc:Fallback>
        </mc:AlternateContent>
      </w:r>
      <w:r w:rsidRPr="00B02CF9">
        <w:rPr>
          <w:rFonts w:ascii="Arial" w:hAnsi="Arial" w:cs="Arial"/>
          <w:noProof/>
          <w:sz w:val="24"/>
        </w:rPr>
        <mc:AlternateContent>
          <mc:Choice Requires="wps">
            <w:drawing>
              <wp:anchor distT="0" distB="0" distL="114300" distR="114300" simplePos="0" relativeHeight="251671552" behindDoc="0" locked="0" layoutInCell="1" allowOverlap="1" wp14:anchorId="2AC8F218" wp14:editId="63E8CBD6">
                <wp:simplePos x="0" y="0"/>
                <wp:positionH relativeFrom="page">
                  <wp:posOffset>914400</wp:posOffset>
                </wp:positionH>
                <wp:positionV relativeFrom="page">
                  <wp:posOffset>7008495</wp:posOffset>
                </wp:positionV>
                <wp:extent cx="6519545" cy="0"/>
                <wp:effectExtent l="9525" t="7620" r="508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40F52"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51.85pt" to="585.35pt,5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" strokeweight=".26669mm">
                <w10:wrap anchorx="page" anchory="page"/>
              </v:line>
            </w:pict>
          </mc:Fallback>
        </mc:AlternateContent>
      </w:r>
      <w:r w:rsidRPr="00B02CF9">
        <w:rPr>
          <w:rFonts w:ascii="Arial" w:hAnsi="Arial" w:cs="Arial"/>
          <w:noProof/>
          <w:sz w:val="24"/>
        </w:rPr>
        <mc:AlternateContent>
          <mc:Choice Requires="wps">
            <w:drawing>
              <wp:anchor distT="0" distB="0" distL="114300" distR="114300" simplePos="0" relativeHeight="251672576" behindDoc="0" locked="0" layoutInCell="1" allowOverlap="1" wp14:anchorId="79FC403B" wp14:editId="7484317B">
                <wp:simplePos x="0" y="0"/>
                <wp:positionH relativeFrom="page">
                  <wp:posOffset>914400</wp:posOffset>
                </wp:positionH>
                <wp:positionV relativeFrom="page">
                  <wp:posOffset>7534275</wp:posOffset>
                </wp:positionV>
                <wp:extent cx="6519545" cy="0"/>
                <wp:effectExtent l="9525" t="9525" r="508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35FB3"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93.25pt" to="585.35pt,5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" strokeweight=".26669mm">
                <w10:wrap anchorx="page" anchory="page"/>
              </v:line>
            </w:pict>
          </mc:Fallback>
        </mc:AlternateContent>
      </w:r>
      <w:r w:rsidRPr="00B02CF9">
        <w:rPr>
          <w:rFonts w:ascii="Arial" w:hAnsi="Arial" w:cs="Arial"/>
          <w:noProof/>
          <w:sz w:val="24"/>
        </w:rPr>
        <mc:AlternateContent>
          <mc:Choice Requires="wps">
            <w:drawing>
              <wp:anchor distT="0" distB="0" distL="114300" distR="114300" simplePos="0" relativeHeight="251673600" behindDoc="0" locked="0" layoutInCell="1" allowOverlap="1" wp14:anchorId="5D391C81" wp14:editId="3DFEC3E0">
                <wp:simplePos x="0" y="0"/>
                <wp:positionH relativeFrom="page">
                  <wp:posOffset>914400</wp:posOffset>
                </wp:positionH>
                <wp:positionV relativeFrom="page">
                  <wp:posOffset>8060055</wp:posOffset>
                </wp:positionV>
                <wp:extent cx="6519545" cy="0"/>
                <wp:effectExtent l="9525" t="11430" r="508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505A0"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34.65pt" to="585.35pt,6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" strokeweight=".26669mm">
                <w10:wrap anchorx="page" anchory="page"/>
              </v:line>
            </w:pict>
          </mc:Fallback>
        </mc:AlternateContent>
      </w:r>
      <w:r w:rsidRPr="00B02CF9">
        <w:rPr>
          <w:rFonts w:ascii="Arial" w:hAnsi="Arial" w:cs="Arial"/>
          <w:sz w:val="24"/>
          <w:shd w:val="clear" w:color="auto" w:fill="FDFD7E"/>
        </w:rPr>
        <w:t xml:space="preserve"> </w:t>
      </w:r>
      <w:r w:rsidRPr="002E6D91">
        <w:rPr>
          <w:rFonts w:ascii="Arial" w:hAnsi="Arial" w:cs="Arial"/>
          <w:b/>
          <w:sz w:val="24"/>
        </w:rPr>
        <w:t>CLOSING BANQUET</w:t>
      </w:r>
      <w:r w:rsidR="00911EEF">
        <w:rPr>
          <w:rFonts w:ascii="Arial" w:hAnsi="Arial" w:cs="Arial"/>
          <w:b/>
          <w:sz w:val="24"/>
        </w:rPr>
        <w:t>(S)</w:t>
      </w:r>
    </w:p>
    <w:p w14:paraId="2EBF59CF" w14:textId="77777777" w:rsidR="00C978A3" w:rsidRPr="00B02CF9" w:rsidRDefault="00C978A3" w:rsidP="00281A46">
      <w:pPr>
        <w:rPr>
          <w:rFonts w:ascii="Arial" w:hAnsi="Arial" w:cs="Arial"/>
          <w:sz w:val="24"/>
        </w:rPr>
      </w:pPr>
    </w:p>
    <w:p w14:paraId="5DBC6D49" w14:textId="6E7ED1AB" w:rsidR="00C978A3" w:rsidRPr="00B02CF9" w:rsidRDefault="00C978A3" w:rsidP="00281A46">
      <w:pPr>
        <w:rPr>
          <w:rFonts w:ascii="Arial" w:hAnsi="Arial" w:cs="Arial"/>
          <w:sz w:val="24"/>
        </w:rPr>
      </w:pPr>
      <w:r w:rsidRPr="00B02CF9">
        <w:rPr>
          <w:rFonts w:ascii="Arial" w:hAnsi="Arial" w:cs="Arial"/>
          <w:sz w:val="24"/>
        </w:rPr>
        <w:t xml:space="preserve"> Where will the closing banquet</w:t>
      </w:r>
      <w:r w:rsidR="00911EEF">
        <w:rPr>
          <w:rFonts w:ascii="Arial" w:hAnsi="Arial" w:cs="Arial"/>
          <w:sz w:val="24"/>
        </w:rPr>
        <w:t>(s)</w:t>
      </w:r>
      <w:r w:rsidRPr="00B02CF9">
        <w:rPr>
          <w:rFonts w:ascii="Arial" w:hAnsi="Arial" w:cs="Arial"/>
          <w:sz w:val="24"/>
        </w:rPr>
        <w:t xml:space="preserve"> be </w:t>
      </w:r>
      <w:proofErr w:type="gramStart"/>
      <w:r w:rsidRPr="00B02CF9">
        <w:rPr>
          <w:rFonts w:ascii="Arial" w:hAnsi="Arial" w:cs="Arial"/>
          <w:sz w:val="24"/>
        </w:rPr>
        <w:t>held?</w:t>
      </w:r>
      <w:r w:rsidR="00B02CF9">
        <w:rPr>
          <w:rFonts w:ascii="Arial" w:hAnsi="Arial" w:cs="Arial"/>
          <w:sz w:val="24"/>
        </w:rPr>
        <w:t>_</w:t>
      </w:r>
      <w:proofErr w:type="gramEnd"/>
      <w:r w:rsidR="00B02CF9">
        <w:rPr>
          <w:rFonts w:ascii="Arial" w:hAnsi="Arial" w:cs="Arial"/>
          <w:sz w:val="24"/>
        </w:rPr>
        <w:t>_______________________________________</w:t>
      </w:r>
      <w:r w:rsidRPr="00B02CF9">
        <w:rPr>
          <w:rFonts w:ascii="Arial" w:hAnsi="Arial" w:cs="Arial"/>
          <w:sz w:val="24"/>
        </w:rPr>
        <w:t xml:space="preserve">  </w:t>
      </w:r>
      <w:r w:rsidRPr="00B02CF9">
        <w:rPr>
          <w:rFonts w:ascii="Arial" w:hAnsi="Arial" w:cs="Arial"/>
          <w:sz w:val="24"/>
        </w:rPr>
        <w:tab/>
      </w:r>
    </w:p>
    <w:p w14:paraId="20B96FF3" w14:textId="6EC63A5E" w:rsidR="00C978A3" w:rsidRPr="00B02CF9" w:rsidRDefault="00C978A3" w:rsidP="00281A46">
      <w:pPr>
        <w:rPr>
          <w:rFonts w:ascii="Arial" w:hAnsi="Arial" w:cs="Arial"/>
          <w:sz w:val="24"/>
        </w:rPr>
      </w:pPr>
      <w:r w:rsidRPr="00B02CF9">
        <w:rPr>
          <w:rFonts w:ascii="Arial" w:hAnsi="Arial" w:cs="Arial"/>
          <w:sz w:val="24"/>
        </w:rPr>
        <w:t xml:space="preserve"> </w:t>
      </w:r>
      <w:proofErr w:type="gramStart"/>
      <w:r w:rsidRPr="00B02CF9">
        <w:rPr>
          <w:rFonts w:ascii="Arial" w:hAnsi="Arial" w:cs="Arial"/>
          <w:sz w:val="24"/>
        </w:rPr>
        <w:t>Address:</w:t>
      </w:r>
      <w:r w:rsidR="00B02CF9">
        <w:rPr>
          <w:rFonts w:ascii="Arial" w:hAnsi="Arial" w:cs="Arial"/>
          <w:sz w:val="24"/>
        </w:rPr>
        <w:t>_</w:t>
      </w:r>
      <w:proofErr w:type="gramEnd"/>
      <w:r w:rsidR="00B02CF9">
        <w:rPr>
          <w:rFonts w:ascii="Arial" w:hAnsi="Arial" w:cs="Arial"/>
          <w:sz w:val="24"/>
        </w:rPr>
        <w:t>________________________________________________________________</w:t>
      </w:r>
    </w:p>
    <w:p w14:paraId="05087C5F" w14:textId="77777777" w:rsidR="00C978A3" w:rsidRPr="00B02CF9" w:rsidRDefault="00C978A3" w:rsidP="00281A46">
      <w:pPr>
        <w:rPr>
          <w:rFonts w:ascii="Arial" w:hAnsi="Arial" w:cs="Arial"/>
          <w:sz w:val="24"/>
        </w:rPr>
      </w:pPr>
    </w:p>
    <w:p w14:paraId="2E54AE77" w14:textId="30550205" w:rsidR="00C978A3" w:rsidRPr="00B02CF9" w:rsidRDefault="00C978A3" w:rsidP="00281A46">
      <w:pPr>
        <w:rPr>
          <w:rFonts w:ascii="Arial" w:hAnsi="Arial" w:cs="Arial"/>
          <w:sz w:val="24"/>
        </w:rPr>
      </w:pPr>
      <w:r w:rsidRPr="00B02CF9">
        <w:rPr>
          <w:rFonts w:ascii="Arial" w:hAnsi="Arial" w:cs="Arial"/>
          <w:sz w:val="24"/>
        </w:rPr>
        <w:t xml:space="preserve"> What is the size of the </w:t>
      </w:r>
      <w:proofErr w:type="gramStart"/>
      <w:r w:rsidRPr="00B02CF9">
        <w:rPr>
          <w:rFonts w:ascii="Arial" w:hAnsi="Arial" w:cs="Arial"/>
          <w:sz w:val="24"/>
        </w:rPr>
        <w:t>room?</w:t>
      </w:r>
      <w:r w:rsidR="00B02CF9">
        <w:rPr>
          <w:rFonts w:ascii="Arial" w:hAnsi="Arial" w:cs="Arial"/>
          <w:sz w:val="24"/>
        </w:rPr>
        <w:t>_</w:t>
      </w:r>
      <w:proofErr w:type="gramEnd"/>
      <w:r w:rsidR="00B02CF9">
        <w:rPr>
          <w:rFonts w:ascii="Arial" w:hAnsi="Arial" w:cs="Arial"/>
          <w:sz w:val="24"/>
        </w:rPr>
        <w:t>________________________________________________</w:t>
      </w:r>
      <w:r w:rsidRPr="00B02CF9">
        <w:rPr>
          <w:rFonts w:ascii="Arial" w:hAnsi="Arial" w:cs="Arial"/>
          <w:sz w:val="24"/>
        </w:rPr>
        <w:t xml:space="preserve">  </w:t>
      </w:r>
      <w:r w:rsidRPr="00B02CF9">
        <w:rPr>
          <w:rFonts w:ascii="Arial" w:hAnsi="Arial" w:cs="Arial"/>
          <w:sz w:val="24"/>
        </w:rPr>
        <w:tab/>
      </w:r>
    </w:p>
    <w:p w14:paraId="01B5C6CD" w14:textId="41AE9E9C" w:rsidR="00C978A3" w:rsidRPr="00B02CF9" w:rsidRDefault="00C978A3" w:rsidP="00281A46">
      <w:pPr>
        <w:rPr>
          <w:rFonts w:ascii="Arial" w:hAnsi="Arial" w:cs="Arial"/>
          <w:sz w:val="24"/>
        </w:rPr>
      </w:pPr>
      <w:r w:rsidRPr="00B02CF9">
        <w:rPr>
          <w:rFonts w:ascii="Arial" w:hAnsi="Arial" w:cs="Arial"/>
          <w:sz w:val="24"/>
        </w:rPr>
        <w:t xml:space="preserve"> If outside the hotel property, what is the proximity to the </w:t>
      </w:r>
      <w:proofErr w:type="gramStart"/>
      <w:r w:rsidRPr="00B02CF9">
        <w:rPr>
          <w:rFonts w:ascii="Arial" w:hAnsi="Arial" w:cs="Arial"/>
          <w:sz w:val="24"/>
        </w:rPr>
        <w:t>hotel?</w:t>
      </w:r>
      <w:r w:rsidR="00B02CF9">
        <w:rPr>
          <w:rFonts w:ascii="Arial" w:hAnsi="Arial" w:cs="Arial"/>
          <w:sz w:val="24"/>
        </w:rPr>
        <w:t>_</w:t>
      </w:r>
      <w:proofErr w:type="gramEnd"/>
      <w:r w:rsidR="00B02CF9">
        <w:rPr>
          <w:rFonts w:ascii="Arial" w:hAnsi="Arial" w:cs="Arial"/>
          <w:sz w:val="24"/>
        </w:rPr>
        <w:t>______________________</w:t>
      </w:r>
      <w:r w:rsidRPr="00B02CF9">
        <w:rPr>
          <w:rFonts w:ascii="Arial" w:hAnsi="Arial" w:cs="Arial"/>
          <w:sz w:val="24"/>
        </w:rPr>
        <w:t xml:space="preserve">  </w:t>
      </w:r>
    </w:p>
    <w:p w14:paraId="35986976" w14:textId="77777777" w:rsidR="00C978A3" w:rsidRPr="00B02CF9" w:rsidRDefault="00C978A3" w:rsidP="00281A46">
      <w:pPr>
        <w:rPr>
          <w:rFonts w:ascii="Arial" w:hAnsi="Arial" w:cs="Arial"/>
          <w:sz w:val="24"/>
        </w:rPr>
      </w:pPr>
    </w:p>
    <w:p w14:paraId="3312962F" w14:textId="43769017" w:rsidR="00C978A3" w:rsidRPr="00B02CF9" w:rsidRDefault="00C978A3" w:rsidP="00281A46">
      <w:pPr>
        <w:rPr>
          <w:rFonts w:ascii="Arial" w:hAnsi="Arial" w:cs="Arial"/>
          <w:sz w:val="24"/>
        </w:rPr>
      </w:pPr>
      <w:r w:rsidRPr="00B02CF9">
        <w:rPr>
          <w:rFonts w:ascii="Arial" w:hAnsi="Arial" w:cs="Arial"/>
          <w:sz w:val="24"/>
        </w:rPr>
        <w:t xml:space="preserve"> Will there be a sound system? </w:t>
      </w:r>
      <w:r w:rsidR="00B02CF9">
        <w:rPr>
          <w:rFonts w:ascii="Arial" w:hAnsi="Arial" w:cs="Arial"/>
          <w:sz w:val="24"/>
        </w:rPr>
        <w:tab/>
      </w:r>
      <w:proofErr w:type="gramStart"/>
      <w:r w:rsidRPr="00B02CF9">
        <w:rPr>
          <w:rFonts w:ascii="Arial" w:hAnsi="Arial" w:cs="Arial"/>
          <w:sz w:val="24"/>
        </w:rPr>
        <w:t>Yes</w:t>
      </w:r>
      <w:proofErr w:type="gramEnd"/>
      <w:r w:rsidRPr="00B02CF9">
        <w:rPr>
          <w:rFonts w:ascii="Arial" w:hAnsi="Arial" w:cs="Arial"/>
          <w:sz w:val="24"/>
        </w:rPr>
        <w:tab/>
        <w:t>No</w:t>
      </w:r>
      <w:r w:rsidRPr="00B02CF9">
        <w:rPr>
          <w:rFonts w:ascii="Arial" w:hAnsi="Arial" w:cs="Arial"/>
          <w:sz w:val="24"/>
        </w:rPr>
        <w:tab/>
        <w:t xml:space="preserve">Podium? </w:t>
      </w:r>
      <w:r w:rsidR="00B02CF9">
        <w:rPr>
          <w:rFonts w:ascii="Arial" w:hAnsi="Arial" w:cs="Arial"/>
          <w:sz w:val="24"/>
        </w:rPr>
        <w:t xml:space="preserve"> </w:t>
      </w:r>
      <w:r w:rsidRPr="00B02CF9">
        <w:rPr>
          <w:rFonts w:ascii="Arial" w:hAnsi="Arial" w:cs="Arial"/>
          <w:sz w:val="24"/>
        </w:rPr>
        <w:t>Yes</w:t>
      </w:r>
      <w:r w:rsidRPr="00B02CF9">
        <w:rPr>
          <w:rFonts w:ascii="Arial" w:hAnsi="Arial" w:cs="Arial"/>
          <w:sz w:val="24"/>
        </w:rPr>
        <w:tab/>
        <w:t xml:space="preserve">No  </w:t>
      </w:r>
      <w:r w:rsidRPr="00B02CF9">
        <w:rPr>
          <w:rFonts w:ascii="Arial" w:hAnsi="Arial" w:cs="Arial"/>
          <w:sz w:val="24"/>
        </w:rPr>
        <w:tab/>
      </w:r>
    </w:p>
    <w:p w14:paraId="6B184A09" w14:textId="77777777" w:rsidR="00C978A3" w:rsidRPr="00B02CF9" w:rsidRDefault="00C978A3" w:rsidP="00281A46">
      <w:pPr>
        <w:rPr>
          <w:rFonts w:ascii="Arial" w:hAnsi="Arial" w:cs="Arial"/>
          <w:sz w:val="24"/>
        </w:rPr>
      </w:pPr>
    </w:p>
    <w:p w14:paraId="1DDD279E" w14:textId="0AF504F6" w:rsidR="00C978A3" w:rsidRPr="00B02CF9" w:rsidRDefault="00C978A3" w:rsidP="00281A46">
      <w:pPr>
        <w:rPr>
          <w:rFonts w:ascii="Arial" w:hAnsi="Arial" w:cs="Arial"/>
          <w:sz w:val="24"/>
        </w:rPr>
      </w:pPr>
      <w:r w:rsidRPr="00B02CF9">
        <w:rPr>
          <w:rFonts w:ascii="Arial" w:hAnsi="Arial" w:cs="Arial"/>
          <w:sz w:val="24"/>
        </w:rPr>
        <w:t xml:space="preserve"> Will you use a stage?</w:t>
      </w:r>
      <w:r w:rsidR="00B02CF9">
        <w:rPr>
          <w:rFonts w:ascii="Arial" w:hAnsi="Arial" w:cs="Arial"/>
          <w:sz w:val="24"/>
        </w:rPr>
        <w:tab/>
      </w:r>
      <w:proofErr w:type="gramStart"/>
      <w:r w:rsidR="00B02CF9" w:rsidRPr="00B02CF9">
        <w:rPr>
          <w:rFonts w:ascii="Arial" w:hAnsi="Arial" w:cs="Arial"/>
          <w:sz w:val="24"/>
        </w:rPr>
        <w:t>Yes</w:t>
      </w:r>
      <w:proofErr w:type="gramEnd"/>
      <w:r w:rsidR="00B02CF9" w:rsidRPr="00B02CF9">
        <w:rPr>
          <w:rFonts w:ascii="Arial" w:hAnsi="Arial" w:cs="Arial"/>
          <w:sz w:val="24"/>
        </w:rPr>
        <w:tab/>
        <w:t>No</w:t>
      </w:r>
      <w:r w:rsidRPr="00B02CF9">
        <w:rPr>
          <w:rFonts w:ascii="Arial" w:hAnsi="Arial" w:cs="Arial"/>
          <w:sz w:val="24"/>
        </w:rPr>
        <w:tab/>
        <w:t xml:space="preserve">Is it accessible?  </w:t>
      </w:r>
      <w:r w:rsidRPr="00B02CF9">
        <w:rPr>
          <w:rFonts w:ascii="Arial" w:hAnsi="Arial" w:cs="Arial"/>
          <w:sz w:val="24"/>
        </w:rPr>
        <w:tab/>
      </w:r>
      <w:r w:rsidR="00B02CF9" w:rsidRPr="00B02CF9">
        <w:rPr>
          <w:rFonts w:ascii="Arial" w:hAnsi="Arial" w:cs="Arial"/>
          <w:sz w:val="24"/>
        </w:rPr>
        <w:t>Yes</w:t>
      </w:r>
      <w:r w:rsidR="00B02CF9" w:rsidRPr="00B02CF9">
        <w:rPr>
          <w:rFonts w:ascii="Arial" w:hAnsi="Arial" w:cs="Arial"/>
          <w:sz w:val="24"/>
        </w:rPr>
        <w:tab/>
        <w:t>No</w:t>
      </w:r>
    </w:p>
    <w:p w14:paraId="4845A50D" w14:textId="77777777" w:rsidR="00C978A3" w:rsidRPr="00B02CF9" w:rsidRDefault="00C978A3" w:rsidP="00281A46">
      <w:pPr>
        <w:rPr>
          <w:rFonts w:ascii="Arial" w:hAnsi="Arial" w:cs="Arial"/>
          <w:sz w:val="24"/>
        </w:rPr>
      </w:pPr>
    </w:p>
    <w:p w14:paraId="32D9B698" w14:textId="77777777" w:rsidR="00C978A3" w:rsidRPr="00B02CF9" w:rsidRDefault="00C978A3" w:rsidP="00281A46">
      <w:pPr>
        <w:rPr>
          <w:rFonts w:ascii="Arial" w:hAnsi="Arial" w:cs="Arial"/>
          <w:sz w:val="24"/>
        </w:rPr>
      </w:pPr>
    </w:p>
    <w:p w14:paraId="653EBB02" w14:textId="7FE66996" w:rsidR="00C978A3" w:rsidRPr="00B02CF9" w:rsidRDefault="00C978A3" w:rsidP="00281A46">
      <w:pPr>
        <w:rPr>
          <w:rFonts w:ascii="Arial" w:hAnsi="Arial" w:cs="Arial"/>
          <w:sz w:val="24"/>
        </w:rPr>
      </w:pPr>
      <w:r w:rsidRPr="00B02CF9">
        <w:rPr>
          <w:rFonts w:ascii="Arial" w:hAnsi="Arial" w:cs="Arial"/>
          <w:sz w:val="24"/>
        </w:rPr>
        <w:t xml:space="preserve"> Do you plan on entertainment? </w:t>
      </w:r>
      <w:r w:rsidR="00B02CF9" w:rsidRPr="00B02CF9">
        <w:rPr>
          <w:rFonts w:ascii="Arial" w:hAnsi="Arial" w:cs="Arial"/>
          <w:sz w:val="24"/>
        </w:rPr>
        <w:t>Yes</w:t>
      </w:r>
      <w:r w:rsidR="00B02CF9" w:rsidRPr="00B02CF9">
        <w:rPr>
          <w:rFonts w:ascii="Arial" w:hAnsi="Arial" w:cs="Arial"/>
          <w:sz w:val="24"/>
        </w:rPr>
        <w:tab/>
      </w:r>
      <w:proofErr w:type="gramStart"/>
      <w:r w:rsidR="00B02CF9" w:rsidRPr="00B02CF9">
        <w:rPr>
          <w:rFonts w:ascii="Arial" w:hAnsi="Arial" w:cs="Arial"/>
          <w:sz w:val="24"/>
        </w:rPr>
        <w:t xml:space="preserve">No </w:t>
      </w:r>
      <w:r w:rsidR="00B02CF9">
        <w:rPr>
          <w:rFonts w:ascii="Arial" w:hAnsi="Arial" w:cs="Arial"/>
          <w:sz w:val="24"/>
        </w:rPr>
        <w:t xml:space="preserve"> </w:t>
      </w:r>
      <w:r w:rsidR="002E6D91">
        <w:rPr>
          <w:rFonts w:ascii="Arial" w:hAnsi="Arial" w:cs="Arial"/>
          <w:sz w:val="24"/>
        </w:rPr>
        <w:t>If</w:t>
      </w:r>
      <w:proofErr w:type="gramEnd"/>
      <w:r w:rsidR="002E6D91">
        <w:rPr>
          <w:rFonts w:ascii="Arial" w:hAnsi="Arial" w:cs="Arial"/>
          <w:sz w:val="24"/>
        </w:rPr>
        <w:t xml:space="preserve"> yes, d</w:t>
      </w:r>
      <w:r w:rsidRPr="00B02CF9">
        <w:rPr>
          <w:rFonts w:ascii="Arial" w:hAnsi="Arial" w:cs="Arial"/>
          <w:sz w:val="24"/>
        </w:rPr>
        <w:t>escribe:</w:t>
      </w:r>
    </w:p>
    <w:p w14:paraId="32993B1B" w14:textId="77777777" w:rsidR="00C978A3" w:rsidRDefault="00C978A3" w:rsidP="00C978A3">
      <w:pPr>
        <w:pStyle w:val="BodyText"/>
        <w:rPr>
          <w:sz w:val="20"/>
        </w:rPr>
      </w:pPr>
    </w:p>
    <w:p w14:paraId="3B7D4C8E" w14:textId="77777777" w:rsidR="00C978A3" w:rsidRDefault="00C978A3" w:rsidP="00C978A3">
      <w:pPr>
        <w:pStyle w:val="BodyText"/>
        <w:rPr>
          <w:sz w:val="20"/>
        </w:rPr>
      </w:pPr>
    </w:p>
    <w:p w14:paraId="50EEC3F1" w14:textId="77777777" w:rsidR="00C978A3" w:rsidRDefault="00C978A3" w:rsidP="00C978A3">
      <w:pPr>
        <w:pStyle w:val="BodyText"/>
        <w:rPr>
          <w:sz w:val="20"/>
        </w:rPr>
      </w:pPr>
    </w:p>
    <w:p w14:paraId="72DFE504" w14:textId="77777777" w:rsidR="00C978A3" w:rsidRDefault="00C978A3" w:rsidP="00C978A3">
      <w:pPr>
        <w:pStyle w:val="BodyText"/>
        <w:rPr>
          <w:sz w:val="20"/>
        </w:rPr>
      </w:pPr>
    </w:p>
    <w:p w14:paraId="1261BCF2" w14:textId="77777777" w:rsidR="00C978A3" w:rsidRDefault="00C978A3" w:rsidP="00C978A3">
      <w:pPr>
        <w:pStyle w:val="BodyText"/>
        <w:rPr>
          <w:sz w:val="20"/>
        </w:rPr>
      </w:pPr>
    </w:p>
    <w:p w14:paraId="4A9A585F" w14:textId="5249AC95" w:rsidR="00C978A3" w:rsidRDefault="00C978A3" w:rsidP="00C978A3">
      <w:pPr>
        <w:pStyle w:val="BodyText"/>
        <w:spacing w:before="230" w:line="480" w:lineRule="auto"/>
        <w:ind w:left="300" w:right="1005"/>
      </w:pPr>
      <w:r>
        <w:t>Do you</w:t>
      </w:r>
      <w:r w:rsidR="002E6D91">
        <w:t xml:space="preserve"> </w:t>
      </w:r>
      <w:r>
        <w:t>plan to offer any other “perks” that are not mentioned in this document? Please explain:</w:t>
      </w:r>
    </w:p>
    <w:p w14:paraId="1E3D00CB" w14:textId="77777777" w:rsidR="00C978A3" w:rsidRDefault="00C978A3" w:rsidP="00C978A3">
      <w:pPr>
        <w:pStyle w:val="BodyText"/>
        <w:rPr>
          <w:sz w:val="20"/>
        </w:rPr>
      </w:pPr>
    </w:p>
    <w:p w14:paraId="25541BC7" w14:textId="77777777" w:rsidR="00C978A3" w:rsidRDefault="00C978A3" w:rsidP="00C978A3">
      <w:pPr>
        <w:pStyle w:val="BodyText"/>
        <w:rPr>
          <w:sz w:val="20"/>
        </w:rPr>
      </w:pPr>
    </w:p>
    <w:p w14:paraId="26BA6554" w14:textId="77777777" w:rsidR="00C978A3" w:rsidRDefault="00C978A3" w:rsidP="00C978A3">
      <w:pPr>
        <w:pStyle w:val="BodyText"/>
        <w:rPr>
          <w:sz w:val="20"/>
        </w:rPr>
      </w:pPr>
    </w:p>
    <w:p w14:paraId="57CE1EA8" w14:textId="77777777" w:rsidR="00C978A3" w:rsidRDefault="00C978A3" w:rsidP="00C978A3">
      <w:pPr>
        <w:pStyle w:val="BodyText"/>
        <w:rPr>
          <w:sz w:val="20"/>
        </w:rPr>
      </w:pPr>
    </w:p>
    <w:p w14:paraId="197AF664" w14:textId="77777777" w:rsidR="00C978A3" w:rsidRDefault="00C978A3" w:rsidP="00C978A3">
      <w:pPr>
        <w:pStyle w:val="BodyText"/>
        <w:rPr>
          <w:sz w:val="20"/>
        </w:rPr>
      </w:pPr>
    </w:p>
    <w:p w14:paraId="1D4B0843" w14:textId="77777777" w:rsidR="00C978A3" w:rsidRDefault="00C978A3" w:rsidP="00C978A3">
      <w:pPr>
        <w:pStyle w:val="BodyText"/>
        <w:rPr>
          <w:sz w:val="20"/>
        </w:rPr>
      </w:pPr>
    </w:p>
    <w:p w14:paraId="6288B313" w14:textId="77777777" w:rsidR="00C978A3" w:rsidRDefault="00C978A3" w:rsidP="00C978A3">
      <w:pPr>
        <w:pStyle w:val="BodyText"/>
        <w:rPr>
          <w:sz w:val="20"/>
        </w:rPr>
      </w:pPr>
    </w:p>
    <w:p w14:paraId="314ADDB5" w14:textId="77777777" w:rsidR="00C978A3" w:rsidRDefault="00C978A3" w:rsidP="00C978A3">
      <w:pPr>
        <w:pStyle w:val="BodyText"/>
        <w:rPr>
          <w:sz w:val="20"/>
        </w:rPr>
      </w:pPr>
    </w:p>
    <w:p w14:paraId="2028419F" w14:textId="77777777" w:rsidR="00C978A3" w:rsidRDefault="00C978A3" w:rsidP="00C978A3">
      <w:pPr>
        <w:pStyle w:val="BodyText"/>
        <w:rPr>
          <w:sz w:val="20"/>
        </w:rPr>
      </w:pPr>
    </w:p>
    <w:p w14:paraId="436A3492" w14:textId="77777777" w:rsidR="00C978A3" w:rsidRDefault="00C978A3" w:rsidP="00C978A3">
      <w:pPr>
        <w:pStyle w:val="BodyText"/>
        <w:spacing w:before="1"/>
        <w:rPr>
          <w:sz w:val="28"/>
        </w:rPr>
      </w:pPr>
    </w:p>
    <w:p w14:paraId="5C6FADA3" w14:textId="77777777" w:rsidR="00C978A3" w:rsidRDefault="00C978A3" w:rsidP="00C978A3">
      <w:pPr>
        <w:pStyle w:val="BodyText"/>
        <w:spacing w:before="93"/>
        <w:ind w:left="300"/>
      </w:pPr>
      <w:r>
        <w:t>Is there anything you would like to add?</w:t>
      </w:r>
    </w:p>
    <w:p w14:paraId="4012B389" w14:textId="29987568" w:rsidR="00C978A3" w:rsidRDefault="00C978A3">
      <w:pPr>
        <w:rPr>
          <w:rFonts w:ascii="Arial" w:hAnsi="Arial" w:cs="Arial"/>
        </w:rPr>
      </w:pPr>
    </w:p>
    <w:p w14:paraId="58DCE288" w14:textId="2CEB6DC0" w:rsidR="00C978A3" w:rsidRDefault="00C978A3">
      <w:pPr>
        <w:rPr>
          <w:rFonts w:ascii="Arial" w:hAnsi="Arial" w:cs="Arial"/>
        </w:rPr>
      </w:pPr>
    </w:p>
    <w:p w14:paraId="5EDE1944" w14:textId="097C4097" w:rsidR="00C978A3" w:rsidRDefault="00C978A3">
      <w:pPr>
        <w:rPr>
          <w:rFonts w:ascii="Arial" w:hAnsi="Arial" w:cs="Arial"/>
        </w:rPr>
      </w:pPr>
    </w:p>
    <w:p w14:paraId="7EC69022" w14:textId="229459CC" w:rsidR="00C978A3" w:rsidRDefault="00C978A3">
      <w:pPr>
        <w:rPr>
          <w:rFonts w:ascii="Arial" w:hAnsi="Arial" w:cs="Arial"/>
        </w:rPr>
      </w:pPr>
    </w:p>
    <w:p w14:paraId="30459AE3" w14:textId="7953BDA5" w:rsidR="00C978A3" w:rsidRDefault="00C978A3">
      <w:pPr>
        <w:rPr>
          <w:rFonts w:ascii="Arial" w:hAnsi="Arial" w:cs="Arial"/>
        </w:rPr>
      </w:pPr>
    </w:p>
    <w:p w14:paraId="1C9F5236" w14:textId="2721B16B" w:rsidR="00C978A3" w:rsidRDefault="00C978A3">
      <w:pPr>
        <w:rPr>
          <w:rFonts w:ascii="Arial" w:hAnsi="Arial" w:cs="Arial"/>
        </w:rPr>
      </w:pPr>
    </w:p>
    <w:p w14:paraId="52A01A81" w14:textId="6325AF63" w:rsidR="00C978A3" w:rsidRDefault="00C978A3">
      <w:pPr>
        <w:rPr>
          <w:rFonts w:ascii="Arial" w:hAnsi="Arial" w:cs="Arial"/>
        </w:rPr>
      </w:pPr>
    </w:p>
    <w:p w14:paraId="37C651B7" w14:textId="4E39B0C5" w:rsidR="00C978A3" w:rsidRDefault="00C978A3">
      <w:pPr>
        <w:rPr>
          <w:rFonts w:ascii="Arial" w:hAnsi="Arial" w:cs="Arial"/>
        </w:rPr>
      </w:pPr>
    </w:p>
    <w:p w14:paraId="163F66DC" w14:textId="1959D1FA" w:rsidR="00C978A3" w:rsidRDefault="00C978A3">
      <w:pPr>
        <w:rPr>
          <w:rFonts w:ascii="Arial" w:hAnsi="Arial" w:cs="Arial"/>
        </w:rPr>
      </w:pPr>
    </w:p>
    <w:p w14:paraId="25D9254F" w14:textId="1679181A" w:rsidR="00C978A3" w:rsidRDefault="00C978A3">
      <w:pPr>
        <w:rPr>
          <w:rFonts w:ascii="Arial" w:hAnsi="Arial" w:cs="Arial"/>
        </w:rPr>
      </w:pPr>
    </w:p>
    <w:p w14:paraId="3E9E4D1A" w14:textId="5A00A600" w:rsidR="00C978A3" w:rsidRDefault="00C978A3">
      <w:pPr>
        <w:rPr>
          <w:rFonts w:ascii="Arial" w:hAnsi="Arial" w:cs="Arial"/>
        </w:rPr>
      </w:pPr>
    </w:p>
    <w:p w14:paraId="65ED39BF" w14:textId="58CD35DE" w:rsidR="00C978A3" w:rsidRDefault="00C978A3">
      <w:pPr>
        <w:rPr>
          <w:rFonts w:ascii="Arial" w:hAnsi="Arial" w:cs="Arial"/>
        </w:rPr>
      </w:pPr>
    </w:p>
    <w:p w14:paraId="53986B8D" w14:textId="1962DB43" w:rsidR="00C978A3" w:rsidRDefault="00C978A3">
      <w:pPr>
        <w:rPr>
          <w:rFonts w:ascii="Arial" w:hAnsi="Arial" w:cs="Arial"/>
        </w:rPr>
      </w:pPr>
    </w:p>
    <w:p w14:paraId="0082676B" w14:textId="25C631B0" w:rsidR="00C978A3" w:rsidRDefault="00C978A3">
      <w:pPr>
        <w:rPr>
          <w:rFonts w:ascii="Arial" w:hAnsi="Arial" w:cs="Arial"/>
        </w:rPr>
      </w:pPr>
    </w:p>
    <w:p w14:paraId="527D446E" w14:textId="77777777" w:rsidR="00C978A3" w:rsidRDefault="00C978A3" w:rsidP="00C978A3">
      <w:pPr>
        <w:pStyle w:val="Heading1"/>
        <w:spacing w:before="64"/>
      </w:pPr>
      <w:r>
        <w:lastRenderedPageBreak/>
        <w:t>MK BATTERY SPONSORSHIP GUIDELINES</w:t>
      </w:r>
    </w:p>
    <w:p w14:paraId="2AB71B8F" w14:textId="77777777" w:rsidR="00C978A3" w:rsidRDefault="00C978A3" w:rsidP="00C978A3">
      <w:pPr>
        <w:pStyle w:val="BodyText"/>
        <w:rPr>
          <w:b/>
        </w:rPr>
      </w:pPr>
    </w:p>
    <w:p w14:paraId="4DA9107E" w14:textId="77777777" w:rsidR="00C978A3" w:rsidRPr="007F5B99" w:rsidRDefault="00C978A3" w:rsidP="00C978A3">
      <w:pPr>
        <w:pStyle w:val="BodyText"/>
        <w:spacing w:before="1"/>
        <w:ind w:left="199"/>
        <w:rPr>
          <w:sz w:val="22"/>
          <w:szCs w:val="22"/>
        </w:rPr>
      </w:pPr>
      <w:r w:rsidRPr="007F5B99">
        <w:rPr>
          <w:sz w:val="22"/>
          <w:szCs w:val="22"/>
        </w:rPr>
        <w:t>USPSA has secured the Title Cup sponsor, MK Battery for all tournaments to benefit the USPSA. All funds received will be paid directly to the USPSA and will be used at the discretion of the USPSA.</w:t>
      </w:r>
    </w:p>
    <w:p w14:paraId="69EA9FEA" w14:textId="77777777" w:rsidR="00C978A3" w:rsidRPr="007F5B99" w:rsidRDefault="00C978A3" w:rsidP="00C978A3">
      <w:pPr>
        <w:pStyle w:val="BodyText"/>
        <w:spacing w:before="6"/>
        <w:rPr>
          <w:sz w:val="22"/>
          <w:szCs w:val="22"/>
        </w:rPr>
      </w:pPr>
    </w:p>
    <w:p w14:paraId="6905D4A8" w14:textId="2BFC398E" w:rsidR="00C978A3" w:rsidRPr="007F5B99" w:rsidRDefault="00C978A3" w:rsidP="00C978A3">
      <w:pPr>
        <w:pStyle w:val="BodyText"/>
        <w:ind w:left="199" w:right="705"/>
        <w:rPr>
          <w:sz w:val="22"/>
          <w:szCs w:val="22"/>
        </w:rPr>
      </w:pPr>
      <w:r w:rsidRPr="007F5B99">
        <w:rPr>
          <w:sz w:val="22"/>
          <w:szCs w:val="22"/>
        </w:rPr>
        <w:t xml:space="preserve">MK Battery will have the naming rights to the tournament they are sponsoring. </w:t>
      </w:r>
      <w:proofErr w:type="spellStart"/>
      <w:r w:rsidRPr="007F5B99">
        <w:rPr>
          <w:sz w:val="22"/>
          <w:szCs w:val="22"/>
        </w:rPr>
        <w:t>ie</w:t>
      </w:r>
      <w:proofErr w:type="spellEnd"/>
      <w:r w:rsidRPr="007F5B99">
        <w:rPr>
          <w:sz w:val="22"/>
          <w:szCs w:val="22"/>
        </w:rPr>
        <w:t xml:space="preserve"> “MK Battery </w:t>
      </w:r>
      <w:r>
        <w:rPr>
          <w:sz w:val="22"/>
          <w:szCs w:val="22"/>
        </w:rPr>
        <w:t>USPSA Conference Cup</w:t>
      </w:r>
      <w:r w:rsidRPr="007F5B99">
        <w:rPr>
          <w:sz w:val="22"/>
          <w:szCs w:val="22"/>
        </w:rPr>
        <w:t xml:space="preserve"> Tournament.”</w:t>
      </w:r>
    </w:p>
    <w:p w14:paraId="1FBC2C84" w14:textId="77777777" w:rsidR="00C978A3" w:rsidRPr="007F5B99" w:rsidRDefault="00C978A3" w:rsidP="00C978A3">
      <w:pPr>
        <w:pStyle w:val="BodyText"/>
        <w:spacing w:before="6"/>
        <w:rPr>
          <w:sz w:val="22"/>
          <w:szCs w:val="22"/>
        </w:rPr>
      </w:pPr>
    </w:p>
    <w:p w14:paraId="1104849F" w14:textId="77777777" w:rsidR="00C978A3" w:rsidRPr="007F5B99" w:rsidRDefault="00C978A3" w:rsidP="00C978A3">
      <w:pPr>
        <w:pStyle w:val="BodyText"/>
        <w:ind w:left="199" w:right="585"/>
        <w:rPr>
          <w:sz w:val="22"/>
          <w:szCs w:val="22"/>
        </w:rPr>
      </w:pPr>
      <w:r w:rsidRPr="007F5B99">
        <w:rPr>
          <w:sz w:val="22"/>
          <w:szCs w:val="22"/>
        </w:rPr>
        <w:t>The USPSA will work in conjunction with the Tournament Local Organizing Committee (LOC) to ensure all sponsorship obligations are met.</w:t>
      </w:r>
    </w:p>
    <w:p w14:paraId="756071DE" w14:textId="77777777" w:rsidR="00C978A3" w:rsidRPr="007F5B99" w:rsidRDefault="00C978A3" w:rsidP="00C978A3">
      <w:pPr>
        <w:pStyle w:val="BodyText"/>
        <w:spacing w:before="10"/>
        <w:rPr>
          <w:sz w:val="22"/>
          <w:szCs w:val="22"/>
        </w:rPr>
      </w:pPr>
    </w:p>
    <w:p w14:paraId="0FFD5500" w14:textId="77777777" w:rsidR="00C978A3" w:rsidRPr="007F5B99" w:rsidRDefault="00C978A3" w:rsidP="00C978A3">
      <w:pPr>
        <w:pStyle w:val="BodyText"/>
        <w:ind w:left="199"/>
        <w:rPr>
          <w:sz w:val="22"/>
          <w:szCs w:val="22"/>
        </w:rPr>
      </w:pPr>
      <w:r w:rsidRPr="007F5B99">
        <w:rPr>
          <w:sz w:val="22"/>
          <w:szCs w:val="22"/>
        </w:rPr>
        <w:t>The LOC may be responsible for the following:</w:t>
      </w:r>
    </w:p>
    <w:p w14:paraId="04B2A484" w14:textId="77777777" w:rsidR="00C978A3" w:rsidRPr="007F5B99" w:rsidRDefault="00C978A3" w:rsidP="00C978A3">
      <w:pPr>
        <w:pStyle w:val="BodyText"/>
        <w:spacing w:before="6"/>
        <w:rPr>
          <w:sz w:val="22"/>
          <w:szCs w:val="22"/>
        </w:rPr>
      </w:pPr>
    </w:p>
    <w:p w14:paraId="545E0251" w14:textId="77777777" w:rsidR="00C978A3" w:rsidRPr="007F5B99" w:rsidRDefault="00C978A3" w:rsidP="00C978A3">
      <w:pPr>
        <w:pStyle w:val="ListParagraph"/>
        <w:numPr>
          <w:ilvl w:val="2"/>
          <w:numId w:val="17"/>
        </w:numPr>
        <w:tabs>
          <w:tab w:val="left" w:pos="1011"/>
        </w:tabs>
        <w:autoSpaceDE w:val="0"/>
        <w:autoSpaceDN w:val="0"/>
        <w:ind w:right="756"/>
        <w:contextualSpacing w:val="0"/>
        <w:rPr>
          <w:rFonts w:ascii="Arial" w:hAnsi="Arial" w:cs="Arial"/>
          <w:sz w:val="22"/>
          <w:szCs w:val="22"/>
        </w:rPr>
      </w:pPr>
      <w:r w:rsidRPr="007F5B99">
        <w:rPr>
          <w:rFonts w:ascii="Arial" w:hAnsi="Arial" w:cs="Arial"/>
          <w:sz w:val="22"/>
          <w:szCs w:val="22"/>
        </w:rPr>
        <w:t xml:space="preserve">The Tournament will be named after MK </w:t>
      </w:r>
      <w:proofErr w:type="gramStart"/>
      <w:r w:rsidRPr="007F5B99">
        <w:rPr>
          <w:rFonts w:ascii="Arial" w:hAnsi="Arial" w:cs="Arial"/>
          <w:sz w:val="22"/>
          <w:szCs w:val="22"/>
        </w:rPr>
        <w:t>Battery,</w:t>
      </w:r>
      <w:proofErr w:type="gramEnd"/>
      <w:r w:rsidRPr="007F5B99">
        <w:rPr>
          <w:rFonts w:ascii="Arial" w:hAnsi="Arial" w:cs="Arial"/>
          <w:sz w:val="22"/>
          <w:szCs w:val="22"/>
        </w:rPr>
        <w:t xml:space="preserve"> therefore it will be the</w:t>
      </w:r>
      <w:r w:rsidRPr="007F5B99">
        <w:rPr>
          <w:rFonts w:ascii="Arial" w:hAnsi="Arial" w:cs="Arial"/>
          <w:spacing w:val="-31"/>
          <w:sz w:val="22"/>
          <w:szCs w:val="22"/>
        </w:rPr>
        <w:t xml:space="preserve"> </w:t>
      </w:r>
      <w:r w:rsidRPr="007F5B99">
        <w:rPr>
          <w:rFonts w:ascii="Arial" w:hAnsi="Arial" w:cs="Arial"/>
          <w:sz w:val="22"/>
          <w:szCs w:val="22"/>
        </w:rPr>
        <w:t>LOC’s responsibility to print/distribute/market all materials with the correct</w:t>
      </w:r>
      <w:r w:rsidRPr="007F5B99">
        <w:rPr>
          <w:rFonts w:ascii="Arial" w:hAnsi="Arial" w:cs="Arial"/>
          <w:spacing w:val="-21"/>
          <w:sz w:val="22"/>
          <w:szCs w:val="22"/>
        </w:rPr>
        <w:t xml:space="preserve"> </w:t>
      </w:r>
      <w:r w:rsidRPr="007F5B99">
        <w:rPr>
          <w:rFonts w:ascii="Arial" w:hAnsi="Arial" w:cs="Arial"/>
          <w:sz w:val="22"/>
          <w:szCs w:val="22"/>
        </w:rPr>
        <w:t>name.</w:t>
      </w:r>
    </w:p>
    <w:p w14:paraId="358BB744" w14:textId="77777777" w:rsidR="00C978A3" w:rsidRPr="007F5B99" w:rsidRDefault="00C978A3" w:rsidP="00C978A3">
      <w:pPr>
        <w:pStyle w:val="ListParagraph"/>
        <w:numPr>
          <w:ilvl w:val="2"/>
          <w:numId w:val="17"/>
        </w:numPr>
        <w:tabs>
          <w:tab w:val="left" w:pos="1011"/>
        </w:tabs>
        <w:autoSpaceDE w:val="0"/>
        <w:autoSpaceDN w:val="0"/>
        <w:ind w:right="1003"/>
        <w:contextualSpacing w:val="0"/>
        <w:rPr>
          <w:rFonts w:ascii="Arial" w:hAnsi="Arial" w:cs="Arial"/>
          <w:sz w:val="22"/>
          <w:szCs w:val="22"/>
        </w:rPr>
      </w:pPr>
      <w:r w:rsidRPr="007F5B99">
        <w:rPr>
          <w:rFonts w:ascii="Arial" w:hAnsi="Arial" w:cs="Arial"/>
          <w:sz w:val="22"/>
          <w:szCs w:val="22"/>
        </w:rPr>
        <w:t>MK Battery’s name and logo prominently placed on program book. Proofing required by the USPSA before program book is</w:t>
      </w:r>
      <w:r w:rsidRPr="007F5B99">
        <w:rPr>
          <w:rFonts w:ascii="Arial" w:hAnsi="Arial" w:cs="Arial"/>
          <w:spacing w:val="-13"/>
          <w:sz w:val="22"/>
          <w:szCs w:val="22"/>
        </w:rPr>
        <w:t xml:space="preserve"> </w:t>
      </w:r>
      <w:r w:rsidRPr="007F5B99">
        <w:rPr>
          <w:rFonts w:ascii="Arial" w:hAnsi="Arial" w:cs="Arial"/>
          <w:sz w:val="22"/>
          <w:szCs w:val="22"/>
        </w:rPr>
        <w:t>printed</w:t>
      </w:r>
    </w:p>
    <w:p w14:paraId="4C027D60" w14:textId="77777777" w:rsidR="00C978A3" w:rsidRPr="007F5B99" w:rsidRDefault="00C978A3" w:rsidP="00C978A3">
      <w:pPr>
        <w:pStyle w:val="ListParagraph"/>
        <w:numPr>
          <w:ilvl w:val="2"/>
          <w:numId w:val="17"/>
        </w:numPr>
        <w:tabs>
          <w:tab w:val="left" w:pos="1011"/>
        </w:tabs>
        <w:autoSpaceDE w:val="0"/>
        <w:autoSpaceDN w:val="0"/>
        <w:contextualSpacing w:val="0"/>
        <w:rPr>
          <w:rFonts w:ascii="Arial" w:hAnsi="Arial" w:cs="Arial"/>
          <w:sz w:val="22"/>
          <w:szCs w:val="22"/>
        </w:rPr>
      </w:pPr>
      <w:r w:rsidRPr="007F5B99">
        <w:rPr>
          <w:rFonts w:ascii="Arial" w:hAnsi="Arial" w:cs="Arial"/>
          <w:sz w:val="22"/>
          <w:szCs w:val="22"/>
        </w:rPr>
        <w:t xml:space="preserve">A </w:t>
      </w:r>
      <w:proofErr w:type="gramStart"/>
      <w:r w:rsidRPr="007F5B99">
        <w:rPr>
          <w:rFonts w:ascii="Arial" w:hAnsi="Arial" w:cs="Arial"/>
          <w:sz w:val="22"/>
          <w:szCs w:val="22"/>
        </w:rPr>
        <w:t>full page</w:t>
      </w:r>
      <w:proofErr w:type="gramEnd"/>
      <w:r w:rsidRPr="007F5B99">
        <w:rPr>
          <w:rFonts w:ascii="Arial" w:hAnsi="Arial" w:cs="Arial"/>
          <w:sz w:val="22"/>
          <w:szCs w:val="22"/>
        </w:rPr>
        <w:t xml:space="preserve"> ad provided to the MK Battery in the program</w:t>
      </w:r>
      <w:r w:rsidRPr="007F5B99">
        <w:rPr>
          <w:rFonts w:ascii="Arial" w:hAnsi="Arial" w:cs="Arial"/>
          <w:spacing w:val="-14"/>
          <w:sz w:val="22"/>
          <w:szCs w:val="22"/>
        </w:rPr>
        <w:t xml:space="preserve"> </w:t>
      </w:r>
      <w:r w:rsidRPr="007F5B99">
        <w:rPr>
          <w:rFonts w:ascii="Arial" w:hAnsi="Arial" w:cs="Arial"/>
          <w:sz w:val="22"/>
          <w:szCs w:val="22"/>
        </w:rPr>
        <w:t>book</w:t>
      </w:r>
    </w:p>
    <w:p w14:paraId="1690A544" w14:textId="77777777" w:rsidR="00C978A3" w:rsidRPr="007F5B99" w:rsidRDefault="00C978A3" w:rsidP="00C978A3">
      <w:pPr>
        <w:pStyle w:val="ListParagraph"/>
        <w:numPr>
          <w:ilvl w:val="2"/>
          <w:numId w:val="17"/>
        </w:numPr>
        <w:tabs>
          <w:tab w:val="left" w:pos="1011"/>
        </w:tabs>
        <w:autoSpaceDE w:val="0"/>
        <w:autoSpaceDN w:val="0"/>
        <w:contextualSpacing w:val="0"/>
        <w:rPr>
          <w:rFonts w:ascii="Arial" w:hAnsi="Arial" w:cs="Arial"/>
          <w:sz w:val="22"/>
          <w:szCs w:val="22"/>
        </w:rPr>
      </w:pPr>
      <w:r w:rsidRPr="007F5B99">
        <w:rPr>
          <w:rFonts w:ascii="Arial" w:hAnsi="Arial" w:cs="Arial"/>
          <w:sz w:val="22"/>
          <w:szCs w:val="22"/>
        </w:rPr>
        <w:t>Prominent space at gym facility reserved for MK Battery, i.e., vendor</w:t>
      </w:r>
      <w:r w:rsidRPr="007F5B99">
        <w:rPr>
          <w:rFonts w:ascii="Arial" w:hAnsi="Arial" w:cs="Arial"/>
          <w:spacing w:val="-21"/>
          <w:sz w:val="22"/>
          <w:szCs w:val="22"/>
        </w:rPr>
        <w:t xml:space="preserve"> </w:t>
      </w:r>
      <w:r w:rsidRPr="007F5B99">
        <w:rPr>
          <w:rFonts w:ascii="Arial" w:hAnsi="Arial" w:cs="Arial"/>
          <w:sz w:val="22"/>
          <w:szCs w:val="22"/>
        </w:rPr>
        <w:t>table.</w:t>
      </w:r>
    </w:p>
    <w:p w14:paraId="4620EFEE" w14:textId="77777777" w:rsidR="00C978A3" w:rsidRPr="007F5B99" w:rsidRDefault="00C978A3" w:rsidP="00C978A3">
      <w:pPr>
        <w:pStyle w:val="ListParagraph"/>
        <w:numPr>
          <w:ilvl w:val="2"/>
          <w:numId w:val="17"/>
        </w:numPr>
        <w:tabs>
          <w:tab w:val="left" w:pos="1011"/>
        </w:tabs>
        <w:autoSpaceDE w:val="0"/>
        <w:autoSpaceDN w:val="0"/>
        <w:ind w:right="1635"/>
        <w:contextualSpacing w:val="0"/>
        <w:rPr>
          <w:rFonts w:ascii="Arial" w:hAnsi="Arial" w:cs="Arial"/>
          <w:sz w:val="22"/>
          <w:szCs w:val="22"/>
        </w:rPr>
      </w:pPr>
      <w:r w:rsidRPr="007F5B99">
        <w:rPr>
          <w:rFonts w:ascii="Arial" w:hAnsi="Arial" w:cs="Arial"/>
          <w:sz w:val="22"/>
          <w:szCs w:val="22"/>
        </w:rPr>
        <w:t>MK Battery’s name/logo prominently placed on the tournament</w:t>
      </w:r>
      <w:r w:rsidRPr="007F5B99">
        <w:rPr>
          <w:rFonts w:ascii="Arial" w:hAnsi="Arial" w:cs="Arial"/>
          <w:spacing w:val="-27"/>
          <w:sz w:val="22"/>
          <w:szCs w:val="22"/>
        </w:rPr>
        <w:t xml:space="preserve"> </w:t>
      </w:r>
      <w:r w:rsidRPr="007F5B99">
        <w:rPr>
          <w:rFonts w:ascii="Arial" w:hAnsi="Arial" w:cs="Arial"/>
          <w:sz w:val="22"/>
          <w:szCs w:val="22"/>
        </w:rPr>
        <w:t>t-shirt, proofing required by</w:t>
      </w:r>
      <w:r w:rsidRPr="007F5B99">
        <w:rPr>
          <w:rFonts w:ascii="Arial" w:hAnsi="Arial" w:cs="Arial"/>
          <w:spacing w:val="-5"/>
          <w:sz w:val="22"/>
          <w:szCs w:val="22"/>
        </w:rPr>
        <w:t xml:space="preserve"> </w:t>
      </w:r>
      <w:r w:rsidRPr="007F5B99">
        <w:rPr>
          <w:rFonts w:ascii="Arial" w:hAnsi="Arial" w:cs="Arial"/>
          <w:sz w:val="22"/>
          <w:szCs w:val="22"/>
        </w:rPr>
        <w:t>USPSA.</w:t>
      </w:r>
    </w:p>
    <w:p w14:paraId="78A14936" w14:textId="77777777" w:rsidR="00C978A3" w:rsidRPr="007F5B99" w:rsidRDefault="00C978A3" w:rsidP="00C978A3">
      <w:pPr>
        <w:pStyle w:val="ListParagraph"/>
        <w:numPr>
          <w:ilvl w:val="2"/>
          <w:numId w:val="17"/>
        </w:numPr>
        <w:tabs>
          <w:tab w:val="left" w:pos="1011"/>
        </w:tabs>
        <w:autoSpaceDE w:val="0"/>
        <w:autoSpaceDN w:val="0"/>
        <w:spacing w:before="1"/>
        <w:contextualSpacing w:val="0"/>
        <w:rPr>
          <w:rFonts w:ascii="Arial" w:hAnsi="Arial" w:cs="Arial"/>
          <w:sz w:val="22"/>
          <w:szCs w:val="22"/>
        </w:rPr>
      </w:pPr>
      <w:r w:rsidRPr="007F5B99">
        <w:rPr>
          <w:rFonts w:ascii="Arial" w:hAnsi="Arial" w:cs="Arial"/>
          <w:sz w:val="22"/>
          <w:szCs w:val="22"/>
        </w:rPr>
        <w:t>MK Battery representative may be a guest speaker at the Awards</w:t>
      </w:r>
      <w:r w:rsidRPr="007F5B99">
        <w:rPr>
          <w:rFonts w:ascii="Arial" w:hAnsi="Arial" w:cs="Arial"/>
          <w:spacing w:val="-17"/>
          <w:sz w:val="22"/>
          <w:szCs w:val="22"/>
        </w:rPr>
        <w:t xml:space="preserve"> </w:t>
      </w:r>
      <w:r w:rsidRPr="007F5B99">
        <w:rPr>
          <w:rFonts w:ascii="Arial" w:hAnsi="Arial" w:cs="Arial"/>
          <w:sz w:val="22"/>
          <w:szCs w:val="22"/>
        </w:rPr>
        <w:t>Ceremony</w:t>
      </w:r>
    </w:p>
    <w:p w14:paraId="5E828EF5" w14:textId="68D9CF26" w:rsidR="00C978A3" w:rsidRDefault="00C978A3" w:rsidP="00C978A3">
      <w:pPr>
        <w:pStyle w:val="ListParagraph"/>
        <w:numPr>
          <w:ilvl w:val="2"/>
          <w:numId w:val="17"/>
        </w:numPr>
        <w:tabs>
          <w:tab w:val="left" w:pos="1011"/>
        </w:tabs>
        <w:autoSpaceDE w:val="0"/>
        <w:autoSpaceDN w:val="0"/>
        <w:contextualSpacing w:val="0"/>
        <w:rPr>
          <w:rFonts w:ascii="Arial" w:hAnsi="Arial" w:cs="Arial"/>
          <w:sz w:val="22"/>
          <w:szCs w:val="22"/>
        </w:rPr>
      </w:pPr>
      <w:r w:rsidRPr="007F5B99">
        <w:rPr>
          <w:rFonts w:ascii="Arial" w:hAnsi="Arial" w:cs="Arial"/>
          <w:sz w:val="22"/>
          <w:szCs w:val="22"/>
        </w:rPr>
        <w:t>All event banners printed by LOC will feature the name/logo of the MK</w:t>
      </w:r>
      <w:r w:rsidRPr="007F5B99">
        <w:rPr>
          <w:rFonts w:ascii="Arial" w:hAnsi="Arial" w:cs="Arial"/>
          <w:spacing w:val="-23"/>
          <w:sz w:val="22"/>
          <w:szCs w:val="22"/>
        </w:rPr>
        <w:t xml:space="preserve"> </w:t>
      </w:r>
      <w:r w:rsidRPr="007F5B99">
        <w:rPr>
          <w:rFonts w:ascii="Arial" w:hAnsi="Arial" w:cs="Arial"/>
          <w:sz w:val="22"/>
          <w:szCs w:val="22"/>
        </w:rPr>
        <w:t>Battery.</w:t>
      </w:r>
    </w:p>
    <w:p w14:paraId="06ECD846" w14:textId="77777777" w:rsidR="00C978A3" w:rsidRPr="007F5B99" w:rsidRDefault="00C978A3" w:rsidP="007F5B99">
      <w:pPr>
        <w:pStyle w:val="ListParagraph"/>
        <w:tabs>
          <w:tab w:val="left" w:pos="1011"/>
        </w:tabs>
        <w:autoSpaceDE w:val="0"/>
        <w:autoSpaceDN w:val="0"/>
        <w:ind w:left="1010"/>
        <w:contextualSpacing w:val="0"/>
        <w:rPr>
          <w:rFonts w:ascii="Arial" w:hAnsi="Arial" w:cs="Arial"/>
          <w:sz w:val="22"/>
          <w:szCs w:val="22"/>
        </w:rPr>
      </w:pPr>
    </w:p>
    <w:p w14:paraId="51B32E09" w14:textId="77777777" w:rsidR="00C978A3" w:rsidRPr="007F5B99" w:rsidRDefault="00C978A3" w:rsidP="00C978A3">
      <w:pPr>
        <w:pStyle w:val="BodyText"/>
        <w:spacing w:before="6"/>
        <w:rPr>
          <w:sz w:val="22"/>
          <w:szCs w:val="22"/>
        </w:rPr>
      </w:pPr>
    </w:p>
    <w:p w14:paraId="61F9F1B9" w14:textId="7007B183" w:rsidR="00C978A3" w:rsidRDefault="00C978A3" w:rsidP="00C978A3">
      <w:pPr>
        <w:pStyle w:val="Heading1"/>
      </w:pPr>
      <w:r>
        <w:t>20</w:t>
      </w:r>
      <w:r w:rsidR="00911EEF">
        <w:t>21</w:t>
      </w:r>
      <w:r>
        <w:t xml:space="preserve"> Sponsorship Guidelines for tournaments</w:t>
      </w:r>
    </w:p>
    <w:p w14:paraId="4CBB39F9" w14:textId="77777777" w:rsidR="00C978A3" w:rsidRDefault="00C978A3" w:rsidP="00C978A3">
      <w:pPr>
        <w:pStyle w:val="BodyText"/>
        <w:spacing w:before="7"/>
        <w:rPr>
          <w:b/>
          <w:sz w:val="29"/>
        </w:rPr>
      </w:pPr>
    </w:p>
    <w:p w14:paraId="45ABD149" w14:textId="77777777" w:rsidR="00C978A3" w:rsidRPr="007F5B99" w:rsidRDefault="00C978A3" w:rsidP="00C978A3">
      <w:pPr>
        <w:pStyle w:val="BodyText"/>
        <w:ind w:left="199" w:right="1005"/>
        <w:rPr>
          <w:sz w:val="22"/>
          <w:szCs w:val="22"/>
        </w:rPr>
      </w:pPr>
      <w:r w:rsidRPr="007F5B99">
        <w:rPr>
          <w:sz w:val="22"/>
          <w:szCs w:val="22"/>
        </w:rPr>
        <w:t>The LOC may solicit any number of sponsors to assist with the funding of their tournament within these guidelines:</w:t>
      </w:r>
    </w:p>
    <w:p w14:paraId="6B88B076" w14:textId="77777777" w:rsidR="00C978A3" w:rsidRPr="007F5B99" w:rsidRDefault="00C978A3" w:rsidP="00C978A3">
      <w:pPr>
        <w:pStyle w:val="BodyText"/>
        <w:spacing w:before="9"/>
        <w:rPr>
          <w:sz w:val="22"/>
          <w:szCs w:val="22"/>
        </w:rPr>
      </w:pPr>
    </w:p>
    <w:p w14:paraId="75E6A1FD" w14:textId="77777777" w:rsidR="00C978A3" w:rsidRPr="007F5B99" w:rsidRDefault="00C978A3" w:rsidP="00C978A3">
      <w:pPr>
        <w:pStyle w:val="ListParagraph"/>
        <w:numPr>
          <w:ilvl w:val="0"/>
          <w:numId w:val="18"/>
        </w:numPr>
        <w:tabs>
          <w:tab w:val="left" w:pos="1011"/>
        </w:tabs>
        <w:autoSpaceDE w:val="0"/>
        <w:autoSpaceDN w:val="0"/>
        <w:contextualSpacing w:val="0"/>
        <w:rPr>
          <w:rFonts w:ascii="Arial" w:hAnsi="Arial" w:cs="Arial"/>
          <w:sz w:val="22"/>
          <w:szCs w:val="22"/>
        </w:rPr>
      </w:pPr>
      <w:r w:rsidRPr="007F5B99">
        <w:rPr>
          <w:rFonts w:ascii="Arial" w:hAnsi="Arial" w:cs="Arial"/>
          <w:sz w:val="22"/>
          <w:szCs w:val="22"/>
        </w:rPr>
        <w:t>The LOC may not solicit any sponsors that are current sponsors of</w:t>
      </w:r>
      <w:r w:rsidRPr="007F5B99">
        <w:rPr>
          <w:rFonts w:ascii="Arial" w:hAnsi="Arial" w:cs="Arial"/>
          <w:spacing w:val="-19"/>
          <w:sz w:val="22"/>
          <w:szCs w:val="22"/>
        </w:rPr>
        <w:t xml:space="preserve"> </w:t>
      </w:r>
      <w:r w:rsidRPr="007F5B99">
        <w:rPr>
          <w:rFonts w:ascii="Arial" w:hAnsi="Arial" w:cs="Arial"/>
          <w:sz w:val="22"/>
          <w:szCs w:val="22"/>
        </w:rPr>
        <w:t>USPSA.</w:t>
      </w:r>
    </w:p>
    <w:p w14:paraId="2BE16252" w14:textId="77777777" w:rsidR="00C978A3" w:rsidRPr="007F5B99" w:rsidRDefault="00C978A3" w:rsidP="00C978A3">
      <w:pPr>
        <w:pStyle w:val="ListParagraph"/>
        <w:numPr>
          <w:ilvl w:val="0"/>
          <w:numId w:val="18"/>
        </w:numPr>
        <w:tabs>
          <w:tab w:val="left" w:pos="1011"/>
        </w:tabs>
        <w:autoSpaceDE w:val="0"/>
        <w:autoSpaceDN w:val="0"/>
        <w:contextualSpacing w:val="0"/>
        <w:rPr>
          <w:rFonts w:ascii="Arial" w:hAnsi="Arial" w:cs="Arial"/>
          <w:sz w:val="22"/>
          <w:szCs w:val="22"/>
        </w:rPr>
      </w:pPr>
      <w:r w:rsidRPr="007F5B99">
        <w:rPr>
          <w:rFonts w:ascii="Arial" w:hAnsi="Arial" w:cs="Arial"/>
          <w:sz w:val="22"/>
          <w:szCs w:val="22"/>
        </w:rPr>
        <w:t>Only the MK Battery will have naming</w:t>
      </w:r>
      <w:r w:rsidRPr="007F5B99">
        <w:rPr>
          <w:rFonts w:ascii="Arial" w:hAnsi="Arial" w:cs="Arial"/>
          <w:spacing w:val="-8"/>
          <w:sz w:val="22"/>
          <w:szCs w:val="22"/>
        </w:rPr>
        <w:t xml:space="preserve"> </w:t>
      </w:r>
      <w:r w:rsidRPr="007F5B99">
        <w:rPr>
          <w:rFonts w:ascii="Arial" w:hAnsi="Arial" w:cs="Arial"/>
          <w:sz w:val="22"/>
          <w:szCs w:val="22"/>
        </w:rPr>
        <w:t>rights</w:t>
      </w:r>
    </w:p>
    <w:p w14:paraId="00859D90" w14:textId="77777777" w:rsidR="00C978A3" w:rsidRPr="007F5B99" w:rsidRDefault="00C978A3" w:rsidP="00C978A3">
      <w:pPr>
        <w:pStyle w:val="ListParagraph"/>
        <w:numPr>
          <w:ilvl w:val="0"/>
          <w:numId w:val="18"/>
        </w:numPr>
        <w:tabs>
          <w:tab w:val="left" w:pos="1011"/>
        </w:tabs>
        <w:autoSpaceDE w:val="0"/>
        <w:autoSpaceDN w:val="0"/>
        <w:spacing w:before="1"/>
        <w:ind w:right="519"/>
        <w:contextualSpacing w:val="0"/>
        <w:rPr>
          <w:rFonts w:ascii="Arial" w:hAnsi="Arial" w:cs="Arial"/>
          <w:sz w:val="22"/>
          <w:szCs w:val="22"/>
        </w:rPr>
      </w:pPr>
      <w:r w:rsidRPr="007F5B99">
        <w:rPr>
          <w:rFonts w:ascii="Arial" w:hAnsi="Arial" w:cs="Arial"/>
          <w:sz w:val="22"/>
          <w:szCs w:val="22"/>
        </w:rPr>
        <w:t>No Event Sponsor will exceed the MK Battery’s billing in print, banners, or</w:t>
      </w:r>
      <w:r w:rsidRPr="007F5B99">
        <w:rPr>
          <w:rFonts w:ascii="Arial" w:hAnsi="Arial" w:cs="Arial"/>
          <w:spacing w:val="-41"/>
          <w:sz w:val="22"/>
          <w:szCs w:val="22"/>
        </w:rPr>
        <w:t xml:space="preserve"> </w:t>
      </w:r>
      <w:r w:rsidRPr="007F5B99">
        <w:rPr>
          <w:rFonts w:ascii="Arial" w:hAnsi="Arial" w:cs="Arial"/>
          <w:sz w:val="22"/>
          <w:szCs w:val="22"/>
        </w:rPr>
        <w:t>t-shirt design.</w:t>
      </w:r>
    </w:p>
    <w:p w14:paraId="20FA5284" w14:textId="4731A562" w:rsidR="00C978A3" w:rsidRDefault="00C978A3" w:rsidP="00C978A3">
      <w:pPr>
        <w:pStyle w:val="ListParagraph"/>
        <w:numPr>
          <w:ilvl w:val="0"/>
          <w:numId w:val="18"/>
        </w:numPr>
        <w:tabs>
          <w:tab w:val="left" w:pos="1011"/>
        </w:tabs>
        <w:autoSpaceDE w:val="0"/>
        <w:autoSpaceDN w:val="0"/>
        <w:ind w:right="337"/>
        <w:contextualSpacing w:val="0"/>
        <w:rPr>
          <w:rFonts w:ascii="Arial" w:hAnsi="Arial" w:cs="Arial"/>
          <w:sz w:val="22"/>
          <w:szCs w:val="22"/>
        </w:rPr>
      </w:pPr>
      <w:r w:rsidRPr="007F5B99">
        <w:rPr>
          <w:rFonts w:ascii="Arial" w:hAnsi="Arial" w:cs="Arial"/>
          <w:sz w:val="22"/>
          <w:szCs w:val="22"/>
        </w:rPr>
        <w:t>All promises to sponsors must be met, as the LOC represents not just themselves but the</w:t>
      </w:r>
      <w:r w:rsidRPr="007F5B99">
        <w:rPr>
          <w:rFonts w:ascii="Arial" w:hAnsi="Arial" w:cs="Arial"/>
          <w:spacing w:val="-2"/>
          <w:sz w:val="22"/>
          <w:szCs w:val="22"/>
        </w:rPr>
        <w:t xml:space="preserve"> </w:t>
      </w:r>
      <w:r w:rsidRPr="007F5B99">
        <w:rPr>
          <w:rFonts w:ascii="Arial" w:hAnsi="Arial" w:cs="Arial"/>
          <w:sz w:val="22"/>
          <w:szCs w:val="22"/>
        </w:rPr>
        <w:t>USPSA.</w:t>
      </w:r>
    </w:p>
    <w:p w14:paraId="56A28408" w14:textId="77777777" w:rsidR="00C978A3" w:rsidRPr="007F5B99" w:rsidRDefault="00C978A3" w:rsidP="007F5B99">
      <w:pPr>
        <w:pStyle w:val="ListParagraph"/>
        <w:tabs>
          <w:tab w:val="left" w:pos="1011"/>
        </w:tabs>
        <w:autoSpaceDE w:val="0"/>
        <w:autoSpaceDN w:val="0"/>
        <w:ind w:left="1010" w:right="337"/>
        <w:contextualSpacing w:val="0"/>
        <w:rPr>
          <w:rFonts w:ascii="Arial" w:hAnsi="Arial" w:cs="Arial"/>
          <w:sz w:val="22"/>
          <w:szCs w:val="22"/>
        </w:rPr>
      </w:pPr>
    </w:p>
    <w:p w14:paraId="3E3C4415" w14:textId="77777777" w:rsidR="00C978A3" w:rsidRDefault="00C978A3" w:rsidP="00C978A3">
      <w:pPr>
        <w:pStyle w:val="BodyText"/>
        <w:spacing w:before="6"/>
        <w:rPr>
          <w:sz w:val="27"/>
        </w:rPr>
      </w:pPr>
    </w:p>
    <w:p w14:paraId="290CAC77" w14:textId="79DD5FD9" w:rsidR="00C978A3" w:rsidRDefault="00C978A3" w:rsidP="00C978A3">
      <w:pPr>
        <w:pStyle w:val="Heading1"/>
      </w:pPr>
      <w:r>
        <w:t>20</w:t>
      </w:r>
      <w:r w:rsidR="00911EEF">
        <w:t>21</w:t>
      </w:r>
      <w:r>
        <w:t xml:space="preserve"> Insurance Requirements</w:t>
      </w:r>
    </w:p>
    <w:p w14:paraId="0F3E6C9F" w14:textId="77777777" w:rsidR="00C978A3" w:rsidRDefault="00C978A3" w:rsidP="00C978A3">
      <w:pPr>
        <w:pStyle w:val="Heading1"/>
      </w:pPr>
    </w:p>
    <w:p w14:paraId="66411051" w14:textId="77777777" w:rsidR="00C978A3" w:rsidRDefault="00C978A3" w:rsidP="00C978A3">
      <w:pPr>
        <w:pStyle w:val="BodyText"/>
        <w:spacing w:before="5"/>
        <w:ind w:left="199"/>
        <w:rPr>
          <w:rFonts w:ascii="Cambria"/>
        </w:rPr>
      </w:pPr>
      <w:r w:rsidRPr="007F5B99">
        <w:rPr>
          <w:sz w:val="22"/>
          <w:szCs w:val="22"/>
        </w:rPr>
        <w:t>MK Battery and USPSA are to be named as additionally insured on the Proof of Insurance</w:t>
      </w:r>
      <w:r>
        <w:rPr>
          <w:rFonts w:ascii="Cambria"/>
        </w:rPr>
        <w:t>.</w:t>
      </w:r>
    </w:p>
    <w:p w14:paraId="45010082" w14:textId="77777777" w:rsidR="00C978A3" w:rsidRPr="00832EE1" w:rsidRDefault="00C978A3">
      <w:pPr>
        <w:rPr>
          <w:rFonts w:ascii="Arial" w:hAnsi="Arial" w:cs="Arial"/>
        </w:rPr>
      </w:pPr>
    </w:p>
    <w:sectPr w:rsidR="00C978A3" w:rsidRPr="00832EE1" w:rsidSect="00092B98">
      <w:footerReference w:type="even" r:id="rId10"/>
      <w:footerReference w:type="default" r:id="rId11"/>
      <w:pgSz w:w="12240" w:h="15840"/>
      <w:pgMar w:top="630" w:right="1170" w:bottom="720" w:left="11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D2F88" w14:textId="77777777" w:rsidR="00E377C4" w:rsidRDefault="00E377C4">
      <w:r>
        <w:separator/>
      </w:r>
    </w:p>
  </w:endnote>
  <w:endnote w:type="continuationSeparator" w:id="0">
    <w:p w14:paraId="5341C403" w14:textId="77777777" w:rsidR="00E377C4" w:rsidRDefault="00E3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307681"/>
      <w:docPartObj>
        <w:docPartGallery w:val="Page Numbers (Bottom of Page)"/>
        <w:docPartUnique/>
      </w:docPartObj>
    </w:sdtPr>
    <w:sdtEndPr>
      <w:rPr>
        <w:noProof/>
      </w:rPr>
    </w:sdtEndPr>
    <w:sdtContent>
      <w:p w14:paraId="6BF15EEE" w14:textId="07CDE35F" w:rsidR="008A0231" w:rsidRDefault="008A0231" w:rsidP="00500A3B">
        <w:pPr>
          <w:pStyle w:val="Footer"/>
          <w:jc w:val="center"/>
        </w:pPr>
        <w:r>
          <w:fldChar w:fldCharType="begin"/>
        </w:r>
        <w:r>
          <w:instrText xml:space="preserve"> PAGE   \* MERGEFORMAT </w:instrText>
        </w:r>
        <w:r>
          <w:fldChar w:fldCharType="separate"/>
        </w:r>
        <w:r w:rsidR="00106685">
          <w:rPr>
            <w:noProof/>
          </w:rPr>
          <w:t>1</w:t>
        </w:r>
        <w:r>
          <w:rPr>
            <w:noProof/>
          </w:rPr>
          <w:fldChar w:fldCharType="end"/>
        </w:r>
      </w:p>
    </w:sdtContent>
  </w:sdt>
  <w:p w14:paraId="255F319F" w14:textId="77777777" w:rsidR="005A2BA5" w:rsidRDefault="005A2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2E6C" w14:textId="77777777" w:rsidR="002D779C" w:rsidRDefault="00F66A9C" w:rsidP="003A5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1BCE6" w14:textId="77777777" w:rsidR="002D779C" w:rsidRDefault="00E37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9AF7" w14:textId="040837E9" w:rsidR="002D779C" w:rsidRDefault="00F66A9C" w:rsidP="003A5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685">
      <w:rPr>
        <w:rStyle w:val="PageNumber"/>
        <w:noProof/>
      </w:rPr>
      <w:t>2</w:t>
    </w:r>
    <w:r>
      <w:rPr>
        <w:rStyle w:val="PageNumber"/>
      </w:rPr>
      <w:fldChar w:fldCharType="end"/>
    </w:r>
  </w:p>
  <w:p w14:paraId="36E0B918" w14:textId="77777777" w:rsidR="002D779C" w:rsidRDefault="00E37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8F352" w14:textId="77777777" w:rsidR="00E377C4" w:rsidRDefault="00E377C4">
      <w:r>
        <w:separator/>
      </w:r>
    </w:p>
  </w:footnote>
  <w:footnote w:type="continuationSeparator" w:id="0">
    <w:p w14:paraId="4774BCCF" w14:textId="77777777" w:rsidR="00E377C4" w:rsidRDefault="00E37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DDE"/>
    <w:multiLevelType w:val="hybridMultilevel"/>
    <w:tmpl w:val="D2A8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6083"/>
    <w:multiLevelType w:val="hybridMultilevel"/>
    <w:tmpl w:val="A768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A6E"/>
    <w:multiLevelType w:val="hybridMultilevel"/>
    <w:tmpl w:val="A2042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108B7"/>
    <w:multiLevelType w:val="hybridMultilevel"/>
    <w:tmpl w:val="C3EA7EA0"/>
    <w:lvl w:ilvl="0" w:tplc="0409000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C18FE"/>
    <w:multiLevelType w:val="hybridMultilevel"/>
    <w:tmpl w:val="D32CCB5E"/>
    <w:lvl w:ilvl="0" w:tplc="6BBA453E">
      <w:start w:val="1"/>
      <w:numFmt w:val="decimal"/>
      <w:lvlText w:val="%1."/>
      <w:lvlJc w:val="left"/>
      <w:pPr>
        <w:ind w:left="360" w:hanging="360"/>
      </w:pPr>
      <w:rPr>
        <w:rFont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52B7A"/>
    <w:multiLevelType w:val="hybridMultilevel"/>
    <w:tmpl w:val="A40E2884"/>
    <w:lvl w:ilvl="0" w:tplc="54768316">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F4AB2"/>
    <w:multiLevelType w:val="hybridMultilevel"/>
    <w:tmpl w:val="E93415D0"/>
    <w:lvl w:ilvl="0" w:tplc="ECF6491A">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3786B"/>
    <w:multiLevelType w:val="hybridMultilevel"/>
    <w:tmpl w:val="66925000"/>
    <w:lvl w:ilvl="0" w:tplc="9918DB88">
      <w:start w:val="1"/>
      <w:numFmt w:val="bullet"/>
      <w:pStyle w:val="do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B34E50"/>
    <w:multiLevelType w:val="hybridMultilevel"/>
    <w:tmpl w:val="579674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8E29E8"/>
    <w:multiLevelType w:val="hybridMultilevel"/>
    <w:tmpl w:val="E1505700"/>
    <w:lvl w:ilvl="0" w:tplc="0EE832A2">
      <w:start w:val="1"/>
      <w:numFmt w:val="decimal"/>
      <w:lvlText w:val="%1."/>
      <w:lvlJc w:val="left"/>
      <w:pPr>
        <w:ind w:left="1010" w:hanging="360"/>
      </w:pPr>
      <w:rPr>
        <w:rFonts w:ascii="Arial" w:eastAsia="Arial" w:hAnsi="Arial" w:cs="Arial" w:hint="default"/>
        <w:spacing w:val="-4"/>
        <w:w w:val="99"/>
        <w:sz w:val="24"/>
        <w:szCs w:val="24"/>
        <w:lang w:val="en-US" w:eastAsia="en-US" w:bidi="en-US"/>
      </w:rPr>
    </w:lvl>
    <w:lvl w:ilvl="1" w:tplc="CCCC60B8">
      <w:numFmt w:val="bullet"/>
      <w:lvlText w:val="•"/>
      <w:lvlJc w:val="left"/>
      <w:pPr>
        <w:ind w:left="1920" w:hanging="360"/>
      </w:pPr>
      <w:rPr>
        <w:rFonts w:hint="default"/>
        <w:lang w:val="en-US" w:eastAsia="en-US" w:bidi="en-US"/>
      </w:rPr>
    </w:lvl>
    <w:lvl w:ilvl="2" w:tplc="E96EBE9C">
      <w:numFmt w:val="bullet"/>
      <w:lvlText w:val="•"/>
      <w:lvlJc w:val="left"/>
      <w:pPr>
        <w:ind w:left="2820" w:hanging="360"/>
      </w:pPr>
      <w:rPr>
        <w:rFonts w:hint="default"/>
        <w:lang w:val="en-US" w:eastAsia="en-US" w:bidi="en-US"/>
      </w:rPr>
    </w:lvl>
    <w:lvl w:ilvl="3" w:tplc="0990583C">
      <w:numFmt w:val="bullet"/>
      <w:lvlText w:val="•"/>
      <w:lvlJc w:val="left"/>
      <w:pPr>
        <w:ind w:left="3720" w:hanging="360"/>
      </w:pPr>
      <w:rPr>
        <w:rFonts w:hint="default"/>
        <w:lang w:val="en-US" w:eastAsia="en-US" w:bidi="en-US"/>
      </w:rPr>
    </w:lvl>
    <w:lvl w:ilvl="4" w:tplc="517C5610">
      <w:numFmt w:val="bullet"/>
      <w:lvlText w:val="•"/>
      <w:lvlJc w:val="left"/>
      <w:pPr>
        <w:ind w:left="4620" w:hanging="360"/>
      </w:pPr>
      <w:rPr>
        <w:rFonts w:hint="default"/>
        <w:lang w:val="en-US" w:eastAsia="en-US" w:bidi="en-US"/>
      </w:rPr>
    </w:lvl>
    <w:lvl w:ilvl="5" w:tplc="20FCC412">
      <w:numFmt w:val="bullet"/>
      <w:lvlText w:val="•"/>
      <w:lvlJc w:val="left"/>
      <w:pPr>
        <w:ind w:left="5520" w:hanging="360"/>
      </w:pPr>
      <w:rPr>
        <w:rFonts w:hint="default"/>
        <w:lang w:val="en-US" w:eastAsia="en-US" w:bidi="en-US"/>
      </w:rPr>
    </w:lvl>
    <w:lvl w:ilvl="6" w:tplc="586822EA">
      <w:numFmt w:val="bullet"/>
      <w:lvlText w:val="•"/>
      <w:lvlJc w:val="left"/>
      <w:pPr>
        <w:ind w:left="6420" w:hanging="360"/>
      </w:pPr>
      <w:rPr>
        <w:rFonts w:hint="default"/>
        <w:lang w:val="en-US" w:eastAsia="en-US" w:bidi="en-US"/>
      </w:rPr>
    </w:lvl>
    <w:lvl w:ilvl="7" w:tplc="E326AB40">
      <w:numFmt w:val="bullet"/>
      <w:lvlText w:val="•"/>
      <w:lvlJc w:val="left"/>
      <w:pPr>
        <w:ind w:left="7320" w:hanging="360"/>
      </w:pPr>
      <w:rPr>
        <w:rFonts w:hint="default"/>
        <w:lang w:val="en-US" w:eastAsia="en-US" w:bidi="en-US"/>
      </w:rPr>
    </w:lvl>
    <w:lvl w:ilvl="8" w:tplc="3D707396">
      <w:numFmt w:val="bullet"/>
      <w:lvlText w:val="•"/>
      <w:lvlJc w:val="left"/>
      <w:pPr>
        <w:ind w:left="8220" w:hanging="360"/>
      </w:pPr>
      <w:rPr>
        <w:rFonts w:hint="default"/>
        <w:lang w:val="en-US" w:eastAsia="en-US" w:bidi="en-US"/>
      </w:rPr>
    </w:lvl>
  </w:abstractNum>
  <w:abstractNum w:abstractNumId="10" w15:restartNumberingAfterBreak="0">
    <w:nsid w:val="2BCA26F5"/>
    <w:multiLevelType w:val="hybridMultilevel"/>
    <w:tmpl w:val="78360A8E"/>
    <w:lvl w:ilvl="0" w:tplc="54768316">
      <w:start w:val="1"/>
      <w:numFmt w:val="decimal"/>
      <w:lvlText w:val="%1."/>
      <w:lvlJc w:val="left"/>
      <w:pPr>
        <w:ind w:left="720" w:hanging="360"/>
      </w:pPr>
      <w:rPr>
        <w:rFonts w:ascii="Arial" w:hAnsi="Arial" w:hint="default"/>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B583B"/>
    <w:multiLevelType w:val="hybridMultilevel"/>
    <w:tmpl w:val="393AD4D4"/>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848FE"/>
    <w:multiLevelType w:val="hybridMultilevel"/>
    <w:tmpl w:val="EC08875A"/>
    <w:lvl w:ilvl="0" w:tplc="54768316">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01BB4"/>
    <w:multiLevelType w:val="multilevel"/>
    <w:tmpl w:val="285A7882"/>
    <w:lvl w:ilvl="0">
      <w:start w:val="5"/>
      <w:numFmt w:val="upperLetter"/>
      <w:lvlText w:val="%1"/>
      <w:lvlJc w:val="left"/>
      <w:pPr>
        <w:ind w:left="638" w:hanging="439"/>
      </w:pPr>
      <w:rPr>
        <w:rFonts w:hint="default"/>
        <w:lang w:val="en-US" w:eastAsia="en-US" w:bidi="en-US"/>
      </w:rPr>
    </w:lvl>
    <w:lvl w:ilvl="1">
      <w:start w:val="13"/>
      <w:numFmt w:val="upperLetter"/>
      <w:lvlText w:val="%1-%2"/>
      <w:lvlJc w:val="left"/>
      <w:pPr>
        <w:ind w:left="638" w:hanging="439"/>
      </w:pPr>
      <w:rPr>
        <w:rFonts w:ascii="Arial" w:eastAsia="Arial" w:hAnsi="Arial" w:cs="Arial" w:hint="default"/>
        <w:spacing w:val="-1"/>
        <w:w w:val="97"/>
        <w:sz w:val="22"/>
        <w:szCs w:val="22"/>
        <w:lang w:val="en-US" w:eastAsia="en-US" w:bidi="en-US"/>
      </w:rPr>
    </w:lvl>
    <w:lvl w:ilvl="2">
      <w:start w:val="1"/>
      <w:numFmt w:val="decimal"/>
      <w:lvlText w:val="%3."/>
      <w:lvlJc w:val="left"/>
      <w:pPr>
        <w:ind w:left="1010" w:hanging="360"/>
      </w:pPr>
      <w:rPr>
        <w:rFonts w:ascii="Arial" w:eastAsia="Arial" w:hAnsi="Arial" w:cs="Arial" w:hint="default"/>
        <w:spacing w:val="-4"/>
        <w:w w:val="99"/>
        <w:sz w:val="24"/>
        <w:szCs w:val="24"/>
        <w:lang w:val="en-US" w:eastAsia="en-US" w:bidi="en-US"/>
      </w:rPr>
    </w:lvl>
    <w:lvl w:ilvl="3">
      <w:numFmt w:val="bullet"/>
      <w:lvlText w:val="•"/>
      <w:lvlJc w:val="left"/>
      <w:pPr>
        <w:ind w:left="3020" w:hanging="360"/>
      </w:pPr>
      <w:rPr>
        <w:rFonts w:hint="default"/>
        <w:lang w:val="en-US" w:eastAsia="en-US" w:bidi="en-US"/>
      </w:rPr>
    </w:lvl>
    <w:lvl w:ilvl="4">
      <w:numFmt w:val="bullet"/>
      <w:lvlText w:val="•"/>
      <w:lvlJc w:val="left"/>
      <w:pPr>
        <w:ind w:left="4020" w:hanging="360"/>
      </w:pPr>
      <w:rPr>
        <w:rFonts w:hint="default"/>
        <w:lang w:val="en-US" w:eastAsia="en-US" w:bidi="en-US"/>
      </w:rPr>
    </w:lvl>
    <w:lvl w:ilvl="5">
      <w:numFmt w:val="bullet"/>
      <w:lvlText w:val="•"/>
      <w:lvlJc w:val="left"/>
      <w:pPr>
        <w:ind w:left="5020" w:hanging="360"/>
      </w:pPr>
      <w:rPr>
        <w:rFonts w:hint="default"/>
        <w:lang w:val="en-US" w:eastAsia="en-US" w:bidi="en-US"/>
      </w:rPr>
    </w:lvl>
    <w:lvl w:ilvl="6">
      <w:numFmt w:val="bullet"/>
      <w:lvlText w:val="•"/>
      <w:lvlJc w:val="left"/>
      <w:pPr>
        <w:ind w:left="6020" w:hanging="360"/>
      </w:pPr>
      <w:rPr>
        <w:rFonts w:hint="default"/>
        <w:lang w:val="en-US" w:eastAsia="en-US" w:bidi="en-US"/>
      </w:rPr>
    </w:lvl>
    <w:lvl w:ilvl="7">
      <w:numFmt w:val="bullet"/>
      <w:lvlText w:val="•"/>
      <w:lvlJc w:val="left"/>
      <w:pPr>
        <w:ind w:left="7020" w:hanging="360"/>
      </w:pPr>
      <w:rPr>
        <w:rFonts w:hint="default"/>
        <w:lang w:val="en-US" w:eastAsia="en-US" w:bidi="en-US"/>
      </w:rPr>
    </w:lvl>
    <w:lvl w:ilvl="8">
      <w:numFmt w:val="bullet"/>
      <w:lvlText w:val="•"/>
      <w:lvlJc w:val="left"/>
      <w:pPr>
        <w:ind w:left="8020" w:hanging="360"/>
      </w:pPr>
      <w:rPr>
        <w:rFonts w:hint="default"/>
        <w:lang w:val="en-US" w:eastAsia="en-US" w:bidi="en-US"/>
      </w:rPr>
    </w:lvl>
  </w:abstractNum>
  <w:abstractNum w:abstractNumId="14" w15:restartNumberingAfterBreak="0">
    <w:nsid w:val="74F34CB3"/>
    <w:multiLevelType w:val="hybridMultilevel"/>
    <w:tmpl w:val="4D006E1E"/>
    <w:lvl w:ilvl="0" w:tplc="54768316">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D26F4"/>
    <w:multiLevelType w:val="hybridMultilevel"/>
    <w:tmpl w:val="EBB2BD20"/>
    <w:lvl w:ilvl="0" w:tplc="04F69A12">
      <w:start w:val="1"/>
      <w:numFmt w:val="decimal"/>
      <w:lvlText w:val="%1."/>
      <w:lvlJc w:val="left"/>
      <w:pPr>
        <w:ind w:left="0" w:hanging="360"/>
      </w:pPr>
      <w:rPr>
        <w:rFonts w:hint="default"/>
        <w:b w:val="0"/>
        <w:bCs/>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D4756AF"/>
    <w:multiLevelType w:val="hybridMultilevel"/>
    <w:tmpl w:val="8294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B24BD"/>
    <w:multiLevelType w:val="hybridMultilevel"/>
    <w:tmpl w:val="422ADABA"/>
    <w:lvl w:ilvl="0" w:tplc="0409000F">
      <w:start w:val="1"/>
      <w:numFmt w:val="decimal"/>
      <w:lvlText w:val="%1."/>
      <w:lvlJc w:val="left"/>
      <w:pPr>
        <w:ind w:left="360" w:hanging="360"/>
      </w:pPr>
      <w:rPr>
        <w:rFonts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8"/>
  </w:num>
  <w:num w:numId="4">
    <w:abstractNumId w:val="17"/>
  </w:num>
  <w:num w:numId="5">
    <w:abstractNumId w:val="1"/>
  </w:num>
  <w:num w:numId="6">
    <w:abstractNumId w:val="5"/>
  </w:num>
  <w:num w:numId="7">
    <w:abstractNumId w:val="10"/>
  </w:num>
  <w:num w:numId="8">
    <w:abstractNumId w:val="14"/>
  </w:num>
  <w:num w:numId="9">
    <w:abstractNumId w:val="7"/>
  </w:num>
  <w:num w:numId="10">
    <w:abstractNumId w:val="2"/>
  </w:num>
  <w:num w:numId="11">
    <w:abstractNumId w:val="15"/>
  </w:num>
  <w:num w:numId="12">
    <w:abstractNumId w:val="6"/>
  </w:num>
  <w:num w:numId="13">
    <w:abstractNumId w:val="3"/>
  </w:num>
  <w:num w:numId="14">
    <w:abstractNumId w:val="11"/>
  </w:num>
  <w:num w:numId="15">
    <w:abstractNumId w:val="0"/>
  </w:num>
  <w:num w:numId="16">
    <w:abstractNumId w:val="1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B7"/>
    <w:rsid w:val="00067D44"/>
    <w:rsid w:val="000A29B6"/>
    <w:rsid w:val="000B137A"/>
    <w:rsid w:val="000C7628"/>
    <w:rsid w:val="000D0605"/>
    <w:rsid w:val="00106685"/>
    <w:rsid w:val="001102E0"/>
    <w:rsid w:val="00166C30"/>
    <w:rsid w:val="00172683"/>
    <w:rsid w:val="00183CC3"/>
    <w:rsid w:val="00190334"/>
    <w:rsid w:val="001B193C"/>
    <w:rsid w:val="00205E95"/>
    <w:rsid w:val="00243A01"/>
    <w:rsid w:val="00255CE1"/>
    <w:rsid w:val="002668A3"/>
    <w:rsid w:val="00281A46"/>
    <w:rsid w:val="00295AF9"/>
    <w:rsid w:val="002C2E69"/>
    <w:rsid w:val="002C69E9"/>
    <w:rsid w:val="002D5DBB"/>
    <w:rsid w:val="002E6D91"/>
    <w:rsid w:val="00315068"/>
    <w:rsid w:val="00334F9F"/>
    <w:rsid w:val="00360AE8"/>
    <w:rsid w:val="003B3A07"/>
    <w:rsid w:val="004113A0"/>
    <w:rsid w:val="00462975"/>
    <w:rsid w:val="00463317"/>
    <w:rsid w:val="004F7DBF"/>
    <w:rsid w:val="00500A3B"/>
    <w:rsid w:val="0050435E"/>
    <w:rsid w:val="00507BC0"/>
    <w:rsid w:val="00511EE3"/>
    <w:rsid w:val="005457B5"/>
    <w:rsid w:val="00585F3B"/>
    <w:rsid w:val="005A2394"/>
    <w:rsid w:val="005A2BA5"/>
    <w:rsid w:val="005C4FAA"/>
    <w:rsid w:val="005D72F5"/>
    <w:rsid w:val="005E66A5"/>
    <w:rsid w:val="005F1885"/>
    <w:rsid w:val="00624AAE"/>
    <w:rsid w:val="006454BB"/>
    <w:rsid w:val="00645BE7"/>
    <w:rsid w:val="00662242"/>
    <w:rsid w:val="00694270"/>
    <w:rsid w:val="00696181"/>
    <w:rsid w:val="006A1810"/>
    <w:rsid w:val="006C72CB"/>
    <w:rsid w:val="006D7579"/>
    <w:rsid w:val="006F5ADC"/>
    <w:rsid w:val="00702562"/>
    <w:rsid w:val="007334E0"/>
    <w:rsid w:val="00736402"/>
    <w:rsid w:val="007402FD"/>
    <w:rsid w:val="00747AD7"/>
    <w:rsid w:val="00755CFE"/>
    <w:rsid w:val="00764220"/>
    <w:rsid w:val="007C01AE"/>
    <w:rsid w:val="007F4915"/>
    <w:rsid w:val="007F5B99"/>
    <w:rsid w:val="00800682"/>
    <w:rsid w:val="00807677"/>
    <w:rsid w:val="00810046"/>
    <w:rsid w:val="00832D6D"/>
    <w:rsid w:val="00832EE1"/>
    <w:rsid w:val="00833446"/>
    <w:rsid w:val="00852989"/>
    <w:rsid w:val="0085361A"/>
    <w:rsid w:val="00880014"/>
    <w:rsid w:val="008A0231"/>
    <w:rsid w:val="008A0D7C"/>
    <w:rsid w:val="008A60DA"/>
    <w:rsid w:val="008C7267"/>
    <w:rsid w:val="008D4577"/>
    <w:rsid w:val="00911EEF"/>
    <w:rsid w:val="009236CA"/>
    <w:rsid w:val="009D54B4"/>
    <w:rsid w:val="009F20BD"/>
    <w:rsid w:val="009F2992"/>
    <w:rsid w:val="00A53D48"/>
    <w:rsid w:val="00AF1D38"/>
    <w:rsid w:val="00B02CF9"/>
    <w:rsid w:val="00BB180D"/>
    <w:rsid w:val="00BD16F6"/>
    <w:rsid w:val="00C15C2E"/>
    <w:rsid w:val="00C33647"/>
    <w:rsid w:val="00C5079F"/>
    <w:rsid w:val="00C531C1"/>
    <w:rsid w:val="00C978A3"/>
    <w:rsid w:val="00CB53B7"/>
    <w:rsid w:val="00CC3C04"/>
    <w:rsid w:val="00CE76D3"/>
    <w:rsid w:val="00CF16D7"/>
    <w:rsid w:val="00D51115"/>
    <w:rsid w:val="00D8039C"/>
    <w:rsid w:val="00D8494B"/>
    <w:rsid w:val="00DE169C"/>
    <w:rsid w:val="00DE16B7"/>
    <w:rsid w:val="00DE1DA3"/>
    <w:rsid w:val="00DF2490"/>
    <w:rsid w:val="00DF3068"/>
    <w:rsid w:val="00DF5CC4"/>
    <w:rsid w:val="00DF7B90"/>
    <w:rsid w:val="00E00766"/>
    <w:rsid w:val="00E24A6A"/>
    <w:rsid w:val="00E377C4"/>
    <w:rsid w:val="00E440E0"/>
    <w:rsid w:val="00E74EDA"/>
    <w:rsid w:val="00E7749A"/>
    <w:rsid w:val="00F12933"/>
    <w:rsid w:val="00F62D55"/>
    <w:rsid w:val="00F66A9C"/>
    <w:rsid w:val="00FA19E4"/>
    <w:rsid w:val="00FD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9D73"/>
  <w15:chartTrackingRefBased/>
  <w15:docId w15:val="{8B4D802D-8B1D-4D30-B5C0-55625C4E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3B7"/>
    <w:pPr>
      <w:widowControl w:val="0"/>
      <w:spacing w:after="0" w:line="240" w:lineRule="auto"/>
    </w:pPr>
    <w:rPr>
      <w:rFonts w:ascii="Times New Roman" w:eastAsia="Times New Roman" w:hAnsi="Times New Roman" w:cs="Times New Roman"/>
      <w:snapToGrid w:val="0"/>
      <w:sz w:val="28"/>
      <w:szCs w:val="24"/>
    </w:rPr>
  </w:style>
  <w:style w:type="paragraph" w:styleId="Heading1">
    <w:name w:val="heading 1"/>
    <w:basedOn w:val="Normal"/>
    <w:link w:val="Heading1Char"/>
    <w:uiPriority w:val="1"/>
    <w:qFormat/>
    <w:rsid w:val="00C978A3"/>
    <w:pPr>
      <w:autoSpaceDE w:val="0"/>
      <w:autoSpaceDN w:val="0"/>
      <w:ind w:left="199"/>
      <w:outlineLvl w:val="0"/>
    </w:pPr>
    <w:rPr>
      <w:rFonts w:ascii="Arial" w:eastAsia="Arial" w:hAnsi="Arial" w:cs="Arial"/>
      <w:b/>
      <w:bCs/>
      <w:snapToGrid/>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B53B7"/>
    <w:pPr>
      <w:ind w:left="720"/>
      <w:contextualSpacing/>
    </w:pPr>
  </w:style>
  <w:style w:type="paragraph" w:styleId="Footer">
    <w:name w:val="footer"/>
    <w:basedOn w:val="Normal"/>
    <w:link w:val="FooterChar"/>
    <w:uiPriority w:val="99"/>
    <w:rsid w:val="00CB53B7"/>
    <w:pPr>
      <w:tabs>
        <w:tab w:val="center" w:pos="4320"/>
        <w:tab w:val="right" w:pos="8640"/>
      </w:tabs>
    </w:pPr>
  </w:style>
  <w:style w:type="character" w:customStyle="1" w:styleId="FooterChar">
    <w:name w:val="Footer Char"/>
    <w:basedOn w:val="DefaultParagraphFont"/>
    <w:link w:val="Footer"/>
    <w:uiPriority w:val="99"/>
    <w:rsid w:val="00CB53B7"/>
    <w:rPr>
      <w:rFonts w:ascii="Times New Roman" w:eastAsia="Times New Roman" w:hAnsi="Times New Roman" w:cs="Times New Roman"/>
      <w:snapToGrid w:val="0"/>
      <w:sz w:val="28"/>
      <w:szCs w:val="24"/>
    </w:rPr>
  </w:style>
  <w:style w:type="character" w:styleId="PageNumber">
    <w:name w:val="page number"/>
    <w:basedOn w:val="DefaultParagraphFont"/>
    <w:rsid w:val="00CB53B7"/>
  </w:style>
  <w:style w:type="paragraph" w:customStyle="1" w:styleId="dots">
    <w:name w:val="dots"/>
    <w:basedOn w:val="ListParagraph"/>
    <w:qFormat/>
    <w:rsid w:val="00CB53B7"/>
    <w:pPr>
      <w:widowControl/>
      <w:numPr>
        <w:numId w:val="9"/>
      </w:numPr>
      <w:tabs>
        <w:tab w:val="left" w:leader="dot" w:pos="8820"/>
        <w:tab w:val="left" w:pos="8910"/>
      </w:tabs>
      <w:spacing w:line="360" w:lineRule="auto"/>
      <w:ind w:right="-630"/>
    </w:pPr>
    <w:rPr>
      <w:rFonts w:ascii="Arial" w:hAnsi="Arial"/>
      <w:sz w:val="24"/>
    </w:rPr>
  </w:style>
  <w:style w:type="character" w:styleId="CommentReference">
    <w:name w:val="annotation reference"/>
    <w:basedOn w:val="DefaultParagraphFont"/>
    <w:uiPriority w:val="99"/>
    <w:semiHidden/>
    <w:unhideWhenUsed/>
    <w:rsid w:val="006D7579"/>
    <w:rPr>
      <w:sz w:val="16"/>
      <w:szCs w:val="16"/>
    </w:rPr>
  </w:style>
  <w:style w:type="paragraph" w:styleId="CommentText">
    <w:name w:val="annotation text"/>
    <w:basedOn w:val="Normal"/>
    <w:link w:val="CommentTextChar"/>
    <w:uiPriority w:val="99"/>
    <w:semiHidden/>
    <w:unhideWhenUsed/>
    <w:rsid w:val="006D7579"/>
    <w:rPr>
      <w:sz w:val="20"/>
      <w:szCs w:val="20"/>
    </w:rPr>
  </w:style>
  <w:style w:type="character" w:customStyle="1" w:styleId="CommentTextChar">
    <w:name w:val="Comment Text Char"/>
    <w:basedOn w:val="DefaultParagraphFont"/>
    <w:link w:val="CommentText"/>
    <w:uiPriority w:val="99"/>
    <w:semiHidden/>
    <w:rsid w:val="006D757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D7579"/>
    <w:rPr>
      <w:b/>
      <w:bCs/>
    </w:rPr>
  </w:style>
  <w:style w:type="character" w:customStyle="1" w:styleId="CommentSubjectChar">
    <w:name w:val="Comment Subject Char"/>
    <w:basedOn w:val="CommentTextChar"/>
    <w:link w:val="CommentSubject"/>
    <w:uiPriority w:val="99"/>
    <w:semiHidden/>
    <w:rsid w:val="006D7579"/>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6D7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579"/>
    <w:rPr>
      <w:rFonts w:ascii="Segoe UI" w:eastAsia="Times New Roman" w:hAnsi="Segoe UI" w:cs="Segoe UI"/>
      <w:snapToGrid w:val="0"/>
      <w:sz w:val="18"/>
      <w:szCs w:val="18"/>
    </w:rPr>
  </w:style>
  <w:style w:type="character" w:customStyle="1" w:styleId="Heading1Char">
    <w:name w:val="Heading 1 Char"/>
    <w:basedOn w:val="DefaultParagraphFont"/>
    <w:link w:val="Heading1"/>
    <w:uiPriority w:val="1"/>
    <w:rsid w:val="00C978A3"/>
    <w:rPr>
      <w:rFonts w:ascii="Arial" w:eastAsia="Arial" w:hAnsi="Arial" w:cs="Arial"/>
      <w:b/>
      <w:bCs/>
      <w:sz w:val="24"/>
      <w:szCs w:val="24"/>
      <w:lang w:bidi="en-US"/>
    </w:rPr>
  </w:style>
  <w:style w:type="paragraph" w:styleId="BodyText">
    <w:name w:val="Body Text"/>
    <w:basedOn w:val="Normal"/>
    <w:link w:val="BodyTextChar"/>
    <w:uiPriority w:val="1"/>
    <w:qFormat/>
    <w:rsid w:val="00C978A3"/>
    <w:pPr>
      <w:autoSpaceDE w:val="0"/>
      <w:autoSpaceDN w:val="0"/>
    </w:pPr>
    <w:rPr>
      <w:rFonts w:ascii="Arial" w:eastAsia="Arial" w:hAnsi="Arial" w:cs="Arial"/>
      <w:snapToGrid/>
      <w:sz w:val="24"/>
      <w:lang w:bidi="en-US"/>
    </w:rPr>
  </w:style>
  <w:style w:type="character" w:customStyle="1" w:styleId="BodyTextChar">
    <w:name w:val="Body Text Char"/>
    <w:basedOn w:val="DefaultParagraphFont"/>
    <w:link w:val="BodyText"/>
    <w:uiPriority w:val="1"/>
    <w:rsid w:val="00C978A3"/>
    <w:rPr>
      <w:rFonts w:ascii="Arial" w:eastAsia="Arial" w:hAnsi="Arial" w:cs="Arial"/>
      <w:sz w:val="24"/>
      <w:szCs w:val="24"/>
      <w:lang w:bidi="en-US"/>
    </w:rPr>
  </w:style>
  <w:style w:type="paragraph" w:customStyle="1" w:styleId="TableParagraph">
    <w:name w:val="Table Paragraph"/>
    <w:basedOn w:val="Normal"/>
    <w:uiPriority w:val="1"/>
    <w:qFormat/>
    <w:rsid w:val="00C978A3"/>
    <w:pPr>
      <w:autoSpaceDE w:val="0"/>
      <w:autoSpaceDN w:val="0"/>
      <w:spacing w:line="256" w:lineRule="exact"/>
    </w:pPr>
    <w:rPr>
      <w:rFonts w:ascii="Arial" w:eastAsia="Arial" w:hAnsi="Arial" w:cs="Arial"/>
      <w:snapToGrid/>
      <w:sz w:val="22"/>
      <w:szCs w:val="22"/>
      <w:lang w:bidi="en-US"/>
    </w:rPr>
  </w:style>
  <w:style w:type="paragraph" w:styleId="Revision">
    <w:name w:val="Revision"/>
    <w:hidden/>
    <w:uiPriority w:val="99"/>
    <w:semiHidden/>
    <w:rsid w:val="002668A3"/>
    <w:pPr>
      <w:spacing w:after="0" w:line="240" w:lineRule="auto"/>
    </w:pPr>
    <w:rPr>
      <w:rFonts w:ascii="Times New Roman" w:eastAsia="Times New Roman" w:hAnsi="Times New Roman" w:cs="Times New Roman"/>
      <w:snapToGrid w:val="0"/>
      <w:sz w:val="28"/>
      <w:szCs w:val="24"/>
    </w:rPr>
  </w:style>
  <w:style w:type="paragraph" w:styleId="Header">
    <w:name w:val="header"/>
    <w:basedOn w:val="Normal"/>
    <w:link w:val="HeaderChar"/>
    <w:uiPriority w:val="99"/>
    <w:unhideWhenUsed/>
    <w:rsid w:val="005A2BA5"/>
    <w:pPr>
      <w:tabs>
        <w:tab w:val="center" w:pos="4680"/>
        <w:tab w:val="right" w:pos="9360"/>
      </w:tabs>
    </w:pPr>
  </w:style>
  <w:style w:type="character" w:customStyle="1" w:styleId="HeaderChar">
    <w:name w:val="Header Char"/>
    <w:basedOn w:val="DefaultParagraphFont"/>
    <w:link w:val="Header"/>
    <w:uiPriority w:val="99"/>
    <w:rsid w:val="005A2BA5"/>
    <w:rPr>
      <w:rFonts w:ascii="Times New Roman" w:eastAsia="Times New Roman" w:hAnsi="Times New Roman" w:cs="Times New Roman"/>
      <w:snapToGrid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D602B-E5C6-6F44-9553-3522CB42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 Carpenter</dc:creator>
  <cp:keywords/>
  <dc:description/>
  <cp:lastModifiedBy>Microsoft Office User</cp:lastModifiedBy>
  <cp:revision>3</cp:revision>
  <cp:lastPrinted>2019-10-14T15:35:00Z</cp:lastPrinted>
  <dcterms:created xsi:type="dcterms:W3CDTF">2019-10-14T16:07:00Z</dcterms:created>
  <dcterms:modified xsi:type="dcterms:W3CDTF">2020-02-04T21:48:00Z</dcterms:modified>
</cp:coreProperties>
</file>