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BAB" w:rsidRPr="000401F9" w:rsidRDefault="00183FF2" w:rsidP="000401F9">
      <w:pPr>
        <w:spacing w:after="60" w:line="276" w:lineRule="auto"/>
        <w:ind w:left="360"/>
        <w:jc w:val="both"/>
        <w:rPr>
          <w:rFonts w:asciiTheme="minorHAnsi" w:eastAsia="Calibri" w:hAnsiTheme="minorHAnsi" w:cs="Arial"/>
          <w:sz w:val="24"/>
          <w:szCs w:val="24"/>
        </w:rPr>
      </w:pPr>
      <w:bookmarkStart w:id="0" w:name="_GoBack"/>
      <w:bookmarkEnd w:id="0"/>
      <w:r>
        <w:rPr>
          <w:rFonts w:asciiTheme="minorHAnsi" w:hAnsiTheme="minorHAnsi"/>
          <w:noProof/>
          <w:sz w:val="24"/>
          <w:szCs w:val="24"/>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64135</wp:posOffset>
                </wp:positionV>
                <wp:extent cx="5461635" cy="1104265"/>
                <wp:effectExtent l="0" t="0" r="5715"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1635" cy="1104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3BD5" w:rsidRPr="00C83BD5" w:rsidRDefault="00C83BD5" w:rsidP="00691555">
                            <w:pPr>
                              <w:jc w:val="both"/>
                              <w:rPr>
                                <w:rFonts w:asciiTheme="minorHAnsi" w:hAnsiTheme="minorHAnsi"/>
                                <w:sz w:val="24"/>
                                <w:szCs w:val="24"/>
                              </w:rPr>
                            </w:pPr>
                            <w:r w:rsidRPr="00C83BD5">
                              <w:rPr>
                                <w:rFonts w:asciiTheme="minorHAnsi" w:hAnsiTheme="minorHAnsi"/>
                                <w:b/>
                                <w:sz w:val="24"/>
                                <w:szCs w:val="24"/>
                              </w:rPr>
                              <w:t xml:space="preserve"> </w:t>
                            </w:r>
                            <w:r w:rsidR="00ED632A">
                              <w:rPr>
                                <w:rFonts w:asciiTheme="minorHAnsi" w:hAnsiTheme="minorHAnsi"/>
                                <w:b/>
                                <w:sz w:val="24"/>
                                <w:szCs w:val="24"/>
                              </w:rPr>
                              <w:t xml:space="preserve">[Practice Name] </w:t>
                            </w:r>
                            <w:r w:rsidRPr="00C83BD5">
                              <w:rPr>
                                <w:rFonts w:asciiTheme="minorHAnsi" w:hAnsiTheme="minorHAnsi"/>
                                <w:b/>
                                <w:sz w:val="24"/>
                                <w:szCs w:val="24"/>
                              </w:rPr>
                              <w:t>Notes:</w:t>
                            </w:r>
                            <w:r w:rsidR="00691555">
                              <w:rPr>
                                <w:rFonts w:asciiTheme="minorHAnsi" w:hAnsiTheme="minorHAnsi"/>
                                <w:sz w:val="24"/>
                                <w:szCs w:val="24"/>
                              </w:rPr>
                              <w:t xml:space="preserve">  </w:t>
                            </w:r>
                            <w:r w:rsidR="000401F9">
                              <w:rPr>
                                <w:rFonts w:asciiTheme="minorHAnsi" w:hAnsiTheme="minorHAnsi"/>
                                <w:sz w:val="24"/>
                                <w:szCs w:val="24"/>
                              </w:rPr>
                              <w:t>The practice will establish and maintain a Disaster Preparedness Plan which is designed to manage the consequences of natural disasters or other emergencies that disrupt our ability to provide care.</w:t>
                            </w:r>
                            <w:r w:rsidR="00900750">
                              <w:rPr>
                                <w:rFonts w:asciiTheme="minorHAnsi" w:hAnsiTheme="minorHAnsi"/>
                                <w:sz w:val="24"/>
                                <w:szCs w:val="24"/>
                              </w:rPr>
                              <w:t xml:space="preserve">  Below is the proper protocol </w:t>
                            </w:r>
                            <w:r w:rsidR="000401F9">
                              <w:rPr>
                                <w:rFonts w:asciiTheme="minorHAnsi" w:hAnsiTheme="minorHAnsi"/>
                                <w:sz w:val="24"/>
                                <w:szCs w:val="24"/>
                              </w:rPr>
                              <w:t>for any disasters/emergency that may occur.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5.05pt;width:430.05pt;height:8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fdSnQIAAMwFAAAOAAAAZHJzL2Uyb0RvYy54bWysVEtvGyEQvlfqf0Dcm/U6tttaWUduolSV&#10;rCSqU+WMWYhRWIYC9q776zvA2nEel1S97ALzzeubx9l512iyFc4rMBUtTwaUCMOhVuahor/urj59&#10;ocQHZmqmwYiK7oSn57OPH85aOxVDWIOuhSNoxPhpayu6DsFOi8LztWiYPwErDAoluIYFvLqHonas&#10;ReuNLoaDwaRowdXWARfe4+tlFtJZsi+l4OFGSi8C0RXF2EL6uvRdxW8xO2PTB8fsWvE+DPYPUTRM&#10;GXR6MHXJAiMbp16ZahR34EGGEw5NAVIqLlIOmE05eJHNcs2sSLkgOd4eaPL/zyy/3t46ouqKTigx&#10;rMES3YkukG/QkWFkp7V+iqClRVjo8BmrnDL1dgH80SOkOMJkBY/oyEYnXRP/mCdBRSzA7kB69MLx&#10;cTyalJPTMSUcZWU5GA0n4+i4eFK3zofvAhoSDxV1WNUUAtsufMjQPSR686BVfaW0TpfYSeJCO7Jl&#10;2AM6lL3xZyhtSIsUnI4HObdjC9H0QX+lGX98bQGD1Sa6E6nn+rAiL5mKdAo7LSJGm59CIueJkTdi&#10;ZJwLc4gzoSNKYkbvUezxT1G9RznngRrJM5hwUG6UAZdZek5t/binVmZ83xk+5x0pCN2q63tqBfUO&#10;W8pBHklv+ZVCohfMh1vmcAaxWXCvhBv8SA1YHehPlKzB/XnrPeJxNFBKSYszXVH/e8OcoET/MDg0&#10;X8vRKC6BdBmNPw/x4o4lq2OJ2TQXgC1T4gazPB0jPuj9UTpo7nH9zKNXFDHD0XdFw/54EfKmwfXF&#10;xXyeQDj2loWFWVq+n6TYYHfdPXO2b/CAs3EN++ln0xd9nrGxMAbmmwBSpSGIBGdWe+JxZaQx6tdb&#10;3EnH94R6WsKzvwAAAP//AwBQSwMEFAAGAAgAAAAhAAMB5iffAAAACAEAAA8AAABkcnMvZG93bnJl&#10;di54bWxMj8FOwzAQRO9I/IO1SNyo3QBVFOJUFQIJCeXQFESPbmzHUeN1FLtt+HuWExx3ZjT7plzP&#10;fmBnM8U+oITlQgAz2AbdYyfhY/d6lwOLSaFWQ0Aj4dtEWFfXV6UqdLjg1pyb1DEqwVgoCS6lseA8&#10;ts54FRdhNEieDZNXic6p43pSFyr3A8+EWHGveqQPTo3m2Zn22Jy8BG3t7vjo3uz2/cvuP+uXerNv&#10;ailvb+bNE7Bk5vQXhl98QoeKmA7hhDqyQUKWUZBksQRGdr7K7oEdSMgfBPCq5P8HVD8AAAD//wMA&#10;UEsBAi0AFAAGAAgAAAAhALaDOJL+AAAA4QEAABMAAAAAAAAAAAAAAAAAAAAAAFtDb250ZW50X1R5&#10;cGVzXS54bWxQSwECLQAUAAYACAAAACEAOP0h/9YAAACUAQAACwAAAAAAAAAAAAAAAAAvAQAAX3Jl&#10;bHMvLnJlbHNQSwECLQAUAAYACAAAACEArHH3Up0CAADMBQAADgAAAAAAAAAAAAAAAAAuAgAAZHJz&#10;L2Uyb0RvYy54bWxQSwECLQAUAAYACAAAACEAAwHmJ98AAAAIAQAADwAAAAAAAAAAAAAAAAD3BAAA&#10;ZHJzL2Rvd25yZXYueG1sUEsFBgAAAAAEAAQA8wAAAAMGAAAAAA==&#10;" fillcolor="white [3201]" strokeweight=".5pt">
                <v:path arrowok="t"/>
                <v:textbox>
                  <w:txbxContent>
                    <w:p w:rsidR="00C83BD5" w:rsidRPr="00C83BD5" w:rsidRDefault="00C83BD5" w:rsidP="00691555">
                      <w:pPr>
                        <w:jc w:val="both"/>
                        <w:rPr>
                          <w:rFonts w:asciiTheme="minorHAnsi" w:hAnsiTheme="minorHAnsi"/>
                          <w:sz w:val="24"/>
                          <w:szCs w:val="24"/>
                        </w:rPr>
                      </w:pPr>
                      <w:r w:rsidRPr="00C83BD5">
                        <w:rPr>
                          <w:rFonts w:asciiTheme="minorHAnsi" w:hAnsiTheme="minorHAnsi"/>
                          <w:b/>
                          <w:sz w:val="24"/>
                          <w:szCs w:val="24"/>
                        </w:rPr>
                        <w:t xml:space="preserve"> </w:t>
                      </w:r>
                      <w:r w:rsidR="00ED632A">
                        <w:rPr>
                          <w:rFonts w:asciiTheme="minorHAnsi" w:hAnsiTheme="minorHAnsi"/>
                          <w:b/>
                          <w:sz w:val="24"/>
                          <w:szCs w:val="24"/>
                        </w:rPr>
                        <w:t xml:space="preserve">[Practice Name] </w:t>
                      </w:r>
                      <w:r w:rsidRPr="00C83BD5">
                        <w:rPr>
                          <w:rFonts w:asciiTheme="minorHAnsi" w:hAnsiTheme="minorHAnsi"/>
                          <w:b/>
                          <w:sz w:val="24"/>
                          <w:szCs w:val="24"/>
                        </w:rPr>
                        <w:t>Notes:</w:t>
                      </w:r>
                      <w:r w:rsidR="00691555">
                        <w:rPr>
                          <w:rFonts w:asciiTheme="minorHAnsi" w:hAnsiTheme="minorHAnsi"/>
                          <w:sz w:val="24"/>
                          <w:szCs w:val="24"/>
                        </w:rPr>
                        <w:t xml:space="preserve">  </w:t>
                      </w:r>
                      <w:r w:rsidR="000401F9">
                        <w:rPr>
                          <w:rFonts w:asciiTheme="minorHAnsi" w:hAnsiTheme="minorHAnsi"/>
                          <w:sz w:val="24"/>
                          <w:szCs w:val="24"/>
                        </w:rPr>
                        <w:t>The practice will establish and maintain a Disaster Preparedness Plan which is designed to manage the consequences of natural disasters or other emergencies that disrupt our ability to provide care.</w:t>
                      </w:r>
                      <w:r w:rsidR="00900750">
                        <w:rPr>
                          <w:rFonts w:asciiTheme="minorHAnsi" w:hAnsiTheme="minorHAnsi"/>
                          <w:sz w:val="24"/>
                          <w:szCs w:val="24"/>
                        </w:rPr>
                        <w:t xml:space="preserve">  Below is the proper protocol </w:t>
                      </w:r>
                      <w:r w:rsidR="000401F9">
                        <w:rPr>
                          <w:rFonts w:asciiTheme="minorHAnsi" w:hAnsiTheme="minorHAnsi"/>
                          <w:sz w:val="24"/>
                          <w:szCs w:val="24"/>
                        </w:rPr>
                        <w:t>for any disasters/emergency that may occur.</w:t>
                      </w:r>
                    </w:p>
                  </w:txbxContent>
                </v:textbox>
              </v:shape>
            </w:pict>
          </mc:Fallback>
        </mc:AlternateContent>
      </w:r>
    </w:p>
    <w:p w:rsidR="00BF6FFF" w:rsidRPr="000401F9" w:rsidRDefault="00BF6FFF" w:rsidP="000401F9">
      <w:pPr>
        <w:tabs>
          <w:tab w:val="left" w:pos="390"/>
        </w:tabs>
        <w:autoSpaceDE w:val="0"/>
        <w:autoSpaceDN w:val="0"/>
        <w:adjustRightInd w:val="0"/>
        <w:ind w:left="-90"/>
        <w:jc w:val="both"/>
        <w:rPr>
          <w:rFonts w:asciiTheme="minorHAnsi" w:hAnsiTheme="minorHAnsi"/>
          <w:b/>
          <w:sz w:val="24"/>
          <w:szCs w:val="24"/>
        </w:rPr>
      </w:pPr>
    </w:p>
    <w:p w:rsidR="00BF6FFF" w:rsidRPr="000401F9" w:rsidRDefault="00BF6FFF" w:rsidP="000401F9">
      <w:pPr>
        <w:jc w:val="both"/>
        <w:rPr>
          <w:rFonts w:asciiTheme="minorHAnsi" w:hAnsiTheme="minorHAnsi"/>
          <w:sz w:val="24"/>
          <w:szCs w:val="24"/>
        </w:rPr>
      </w:pPr>
    </w:p>
    <w:p w:rsidR="00BF6FFF" w:rsidRPr="000401F9" w:rsidRDefault="00BF6FFF" w:rsidP="000401F9">
      <w:pPr>
        <w:keepNext/>
        <w:tabs>
          <w:tab w:val="left" w:pos="390"/>
        </w:tabs>
        <w:autoSpaceDE w:val="0"/>
        <w:autoSpaceDN w:val="0"/>
        <w:adjustRightInd w:val="0"/>
        <w:jc w:val="both"/>
        <w:outlineLvl w:val="0"/>
        <w:rPr>
          <w:rFonts w:asciiTheme="minorHAnsi" w:hAnsiTheme="minorHAnsi"/>
          <w:b/>
          <w:bCs/>
          <w:sz w:val="24"/>
          <w:szCs w:val="24"/>
        </w:rPr>
      </w:pPr>
    </w:p>
    <w:p w:rsidR="00D30305" w:rsidRPr="000401F9" w:rsidRDefault="00D30305" w:rsidP="000401F9">
      <w:pPr>
        <w:spacing w:after="120"/>
        <w:jc w:val="both"/>
        <w:rPr>
          <w:rFonts w:asciiTheme="minorHAnsi" w:hAnsiTheme="minorHAnsi" w:cs="Arial"/>
          <w:b/>
          <w:color w:val="333333"/>
          <w:sz w:val="24"/>
          <w:szCs w:val="24"/>
        </w:rPr>
      </w:pPr>
    </w:p>
    <w:p w:rsidR="000401F9" w:rsidRPr="000401F9" w:rsidRDefault="000401F9" w:rsidP="000401F9">
      <w:pPr>
        <w:spacing w:after="120"/>
        <w:jc w:val="both"/>
        <w:rPr>
          <w:rFonts w:asciiTheme="minorHAnsi" w:hAnsiTheme="minorHAnsi" w:cs="Arial"/>
          <w:b/>
          <w:color w:val="333333"/>
          <w:sz w:val="24"/>
          <w:szCs w:val="24"/>
        </w:rPr>
      </w:pPr>
    </w:p>
    <w:p w:rsidR="000401F9" w:rsidRPr="000401F9" w:rsidRDefault="000401F9" w:rsidP="000401F9">
      <w:pPr>
        <w:spacing w:after="120"/>
        <w:jc w:val="both"/>
        <w:rPr>
          <w:rFonts w:asciiTheme="minorHAnsi" w:hAnsiTheme="minorHAnsi" w:cs="Arial"/>
          <w:b/>
          <w:color w:val="333333"/>
          <w:sz w:val="24"/>
          <w:szCs w:val="24"/>
        </w:rPr>
      </w:pPr>
    </w:p>
    <w:p w:rsidR="000401F9" w:rsidRPr="000401F9" w:rsidRDefault="00C83BD5" w:rsidP="000401F9">
      <w:pPr>
        <w:jc w:val="both"/>
        <w:rPr>
          <w:rFonts w:asciiTheme="minorHAnsi" w:hAnsiTheme="minorHAnsi"/>
          <w:sz w:val="24"/>
          <w:szCs w:val="24"/>
        </w:rPr>
      </w:pPr>
      <w:r w:rsidRPr="000401F9">
        <w:rPr>
          <w:rFonts w:asciiTheme="minorHAnsi" w:hAnsiTheme="minorHAnsi" w:cs="Arial"/>
          <w:b/>
          <w:color w:val="333333"/>
          <w:sz w:val="24"/>
          <w:szCs w:val="24"/>
        </w:rPr>
        <w:t>Purpose:</w:t>
      </w:r>
      <w:r w:rsidRPr="000401F9">
        <w:rPr>
          <w:rFonts w:asciiTheme="minorHAnsi" w:hAnsiTheme="minorHAnsi" w:cs="Arial"/>
          <w:color w:val="333333"/>
          <w:sz w:val="24"/>
          <w:szCs w:val="24"/>
        </w:rPr>
        <w:t xml:space="preserve">  </w:t>
      </w:r>
      <w:r w:rsidR="000401F9" w:rsidRPr="000401F9">
        <w:rPr>
          <w:rFonts w:asciiTheme="minorHAnsi" w:hAnsiTheme="minorHAnsi"/>
          <w:sz w:val="24"/>
          <w:szCs w:val="24"/>
        </w:rPr>
        <w:t xml:space="preserve">To conduct business normally, it is important for </w:t>
      </w:r>
      <w:r w:rsidR="000401F9" w:rsidRPr="000401F9">
        <w:rPr>
          <w:rFonts w:asciiTheme="minorHAnsi" w:hAnsiTheme="minorHAnsi"/>
          <w:color w:val="FF0000"/>
          <w:sz w:val="24"/>
          <w:szCs w:val="24"/>
        </w:rPr>
        <w:t>[Practice Name]</w:t>
      </w:r>
      <w:r w:rsidR="000401F9" w:rsidRPr="000401F9">
        <w:rPr>
          <w:rFonts w:asciiTheme="minorHAnsi" w:hAnsiTheme="minorHAnsi"/>
          <w:sz w:val="24"/>
          <w:szCs w:val="24"/>
        </w:rPr>
        <w:t xml:space="preserve"> to have a strategy on preparation for emergencies.  This plan must provide an organizational structure so that </w:t>
      </w:r>
      <w:r w:rsidR="000401F9" w:rsidRPr="000401F9">
        <w:rPr>
          <w:rFonts w:asciiTheme="minorHAnsi" w:hAnsiTheme="minorHAnsi"/>
          <w:color w:val="FF0000"/>
          <w:sz w:val="24"/>
          <w:szCs w:val="24"/>
        </w:rPr>
        <w:t xml:space="preserve">[Practice Name] </w:t>
      </w:r>
      <w:r w:rsidR="000401F9" w:rsidRPr="000401F9">
        <w:rPr>
          <w:rFonts w:asciiTheme="minorHAnsi" w:hAnsiTheme="minorHAnsi"/>
          <w:sz w:val="24"/>
          <w:szCs w:val="24"/>
        </w:rPr>
        <w:t xml:space="preserve">can effectively prepare for both external and internal disasters that can negatively affect its environment of care.  The scope of this plan will determine the role of the </w:t>
      </w:r>
      <w:r w:rsidR="000401F9" w:rsidRPr="000401F9">
        <w:rPr>
          <w:rFonts w:asciiTheme="minorHAnsi" w:hAnsiTheme="minorHAnsi"/>
          <w:color w:val="FF0000"/>
          <w:sz w:val="24"/>
          <w:szCs w:val="24"/>
        </w:rPr>
        <w:t>[Practice Name]</w:t>
      </w:r>
      <w:r w:rsidR="000401F9" w:rsidRPr="000401F9">
        <w:rPr>
          <w:rFonts w:asciiTheme="minorHAnsi" w:hAnsiTheme="minorHAnsi"/>
          <w:color w:val="1F497D"/>
          <w:sz w:val="24"/>
          <w:szCs w:val="24"/>
        </w:rPr>
        <w:t>’s</w:t>
      </w:r>
      <w:r w:rsidR="000401F9" w:rsidRPr="000401F9">
        <w:rPr>
          <w:rFonts w:asciiTheme="minorHAnsi" w:hAnsiTheme="minorHAnsi"/>
          <w:sz w:val="24"/>
          <w:szCs w:val="24"/>
        </w:rPr>
        <w:t xml:space="preserve"> healthcare team in responding to an emergency.    </w:t>
      </w:r>
    </w:p>
    <w:p w:rsidR="00C030E1" w:rsidRPr="000401F9" w:rsidRDefault="00C030E1" w:rsidP="000401F9">
      <w:pPr>
        <w:spacing w:after="120"/>
        <w:jc w:val="both"/>
        <w:rPr>
          <w:rFonts w:asciiTheme="minorHAnsi" w:eastAsiaTheme="minorEastAsia" w:hAnsiTheme="minorHAnsi" w:cstheme="minorBidi"/>
          <w:sz w:val="24"/>
          <w:szCs w:val="24"/>
        </w:rPr>
      </w:pPr>
      <w:r w:rsidRPr="000401F9">
        <w:rPr>
          <w:rFonts w:asciiTheme="minorHAnsi" w:eastAsiaTheme="minorEastAsia" w:hAnsiTheme="minorHAnsi" w:cstheme="minorBidi"/>
          <w:sz w:val="24"/>
          <w:szCs w:val="24"/>
        </w:rPr>
        <w:t xml:space="preserve">  </w:t>
      </w:r>
    </w:p>
    <w:p w:rsidR="00C83BD5" w:rsidRPr="000401F9" w:rsidRDefault="00C83BD5" w:rsidP="000401F9">
      <w:pPr>
        <w:spacing w:after="240" w:line="276" w:lineRule="auto"/>
        <w:jc w:val="both"/>
        <w:rPr>
          <w:rFonts w:asciiTheme="minorHAnsi" w:hAnsiTheme="minorHAnsi" w:cs="Arial"/>
          <w:b/>
          <w:color w:val="333333"/>
          <w:sz w:val="24"/>
          <w:szCs w:val="24"/>
        </w:rPr>
      </w:pPr>
      <w:r w:rsidRPr="000401F9">
        <w:rPr>
          <w:rFonts w:asciiTheme="minorHAnsi" w:hAnsiTheme="minorHAnsi" w:cs="Arial"/>
          <w:b/>
          <w:color w:val="333333"/>
          <w:sz w:val="24"/>
          <w:szCs w:val="24"/>
        </w:rPr>
        <w:t xml:space="preserve">Procedures:  </w:t>
      </w:r>
    </w:p>
    <w:p w:rsidR="000401F9" w:rsidRPr="000401F9" w:rsidRDefault="000401F9" w:rsidP="000401F9">
      <w:pPr>
        <w:jc w:val="both"/>
        <w:rPr>
          <w:rFonts w:asciiTheme="minorHAnsi" w:hAnsiTheme="minorHAnsi"/>
          <w:b/>
          <w:i/>
          <w:sz w:val="24"/>
          <w:szCs w:val="24"/>
        </w:rPr>
      </w:pPr>
      <w:r w:rsidRPr="000401F9">
        <w:rPr>
          <w:rFonts w:asciiTheme="minorHAnsi" w:hAnsiTheme="minorHAnsi"/>
          <w:b/>
          <w:i/>
          <w:sz w:val="24"/>
          <w:szCs w:val="24"/>
        </w:rPr>
        <w:t xml:space="preserve">DEFINITIONS </w:t>
      </w:r>
    </w:p>
    <w:p w:rsidR="000401F9" w:rsidRPr="000401F9" w:rsidRDefault="000401F9" w:rsidP="000401F9">
      <w:pPr>
        <w:jc w:val="both"/>
        <w:rPr>
          <w:rFonts w:asciiTheme="minorHAnsi" w:hAnsiTheme="minorHAnsi"/>
          <w:sz w:val="24"/>
          <w:szCs w:val="24"/>
        </w:rPr>
      </w:pPr>
      <w:r w:rsidRPr="000401F9">
        <w:rPr>
          <w:rFonts w:asciiTheme="minorHAnsi" w:hAnsiTheme="minorHAnsi"/>
          <w:sz w:val="24"/>
          <w:szCs w:val="24"/>
          <w:u w:val="single"/>
        </w:rPr>
        <w:t>External Disaster:</w:t>
      </w:r>
      <w:r w:rsidRPr="000401F9">
        <w:rPr>
          <w:rFonts w:asciiTheme="minorHAnsi" w:hAnsiTheme="minorHAnsi"/>
          <w:sz w:val="24"/>
          <w:szCs w:val="24"/>
        </w:rPr>
        <w:t xml:space="preserve">  A civil catastrophe, either man made or caused by an act of God. This condition can occur as a result of fires and explosions, storms, civil disorders, multiple injury accidents, military action, among other causes. </w:t>
      </w:r>
    </w:p>
    <w:p w:rsidR="000401F9" w:rsidRPr="000401F9" w:rsidRDefault="000401F9" w:rsidP="000401F9">
      <w:pPr>
        <w:jc w:val="both"/>
        <w:rPr>
          <w:rFonts w:asciiTheme="minorHAnsi" w:hAnsiTheme="minorHAnsi"/>
          <w:sz w:val="24"/>
          <w:szCs w:val="24"/>
        </w:rPr>
      </w:pPr>
    </w:p>
    <w:p w:rsidR="000401F9" w:rsidRPr="000401F9" w:rsidRDefault="000401F9" w:rsidP="000401F9">
      <w:pPr>
        <w:jc w:val="both"/>
        <w:rPr>
          <w:rFonts w:asciiTheme="minorHAnsi" w:hAnsiTheme="minorHAnsi"/>
          <w:sz w:val="24"/>
          <w:szCs w:val="24"/>
        </w:rPr>
      </w:pPr>
      <w:r w:rsidRPr="000401F9">
        <w:rPr>
          <w:rFonts w:asciiTheme="minorHAnsi" w:hAnsiTheme="minorHAnsi"/>
          <w:sz w:val="24"/>
          <w:szCs w:val="24"/>
          <w:u w:val="single"/>
        </w:rPr>
        <w:t>Internal Disaster:</w:t>
      </w:r>
      <w:r w:rsidRPr="000401F9">
        <w:rPr>
          <w:rFonts w:asciiTheme="minorHAnsi" w:hAnsiTheme="minorHAnsi"/>
          <w:sz w:val="24"/>
          <w:szCs w:val="24"/>
        </w:rPr>
        <w:t xml:space="preserve">  An event such as a fire or explosion resulting in internal casualties or </w:t>
      </w:r>
    </w:p>
    <w:p w:rsidR="000401F9" w:rsidRPr="000401F9" w:rsidRDefault="000401F9" w:rsidP="000401F9">
      <w:pPr>
        <w:jc w:val="both"/>
        <w:rPr>
          <w:rFonts w:asciiTheme="minorHAnsi" w:hAnsiTheme="minorHAnsi"/>
          <w:sz w:val="24"/>
          <w:szCs w:val="24"/>
        </w:rPr>
      </w:pPr>
      <w:r w:rsidRPr="000401F9">
        <w:rPr>
          <w:rFonts w:asciiTheme="minorHAnsi" w:hAnsiTheme="minorHAnsi"/>
          <w:sz w:val="24"/>
          <w:szCs w:val="24"/>
        </w:rPr>
        <w:t xml:space="preserve">circumstances.  If the situation requires the evacuation of clients and patients, such evacuation will be coordinated with emergency service personnel from the fire and police agencies. </w:t>
      </w:r>
    </w:p>
    <w:p w:rsidR="000401F9" w:rsidRPr="000401F9" w:rsidRDefault="000401F9" w:rsidP="000401F9">
      <w:pPr>
        <w:jc w:val="both"/>
        <w:rPr>
          <w:rFonts w:asciiTheme="minorHAnsi" w:hAnsiTheme="minorHAnsi"/>
          <w:sz w:val="24"/>
          <w:szCs w:val="24"/>
        </w:rPr>
      </w:pPr>
    </w:p>
    <w:p w:rsidR="000401F9" w:rsidRPr="000401F9" w:rsidRDefault="000401F9" w:rsidP="000401F9">
      <w:pPr>
        <w:jc w:val="both"/>
        <w:rPr>
          <w:rFonts w:asciiTheme="minorHAnsi" w:hAnsiTheme="minorHAnsi"/>
          <w:sz w:val="24"/>
          <w:szCs w:val="24"/>
        </w:rPr>
      </w:pPr>
      <w:r w:rsidRPr="000401F9">
        <w:rPr>
          <w:rFonts w:asciiTheme="minorHAnsi" w:hAnsiTheme="minorHAnsi"/>
          <w:sz w:val="24"/>
          <w:szCs w:val="24"/>
        </w:rPr>
        <w:t xml:space="preserve">It is the responsibility of the </w:t>
      </w:r>
      <w:r w:rsidRPr="000401F9">
        <w:rPr>
          <w:rFonts w:asciiTheme="minorHAnsi" w:hAnsiTheme="minorHAnsi"/>
          <w:color w:val="1F497D"/>
          <w:sz w:val="24"/>
          <w:szCs w:val="24"/>
        </w:rPr>
        <w:t>[Practice Manager or Owner]</w:t>
      </w:r>
      <w:r w:rsidRPr="000401F9">
        <w:rPr>
          <w:rFonts w:asciiTheme="minorHAnsi" w:hAnsiTheme="minorHAnsi"/>
          <w:sz w:val="24"/>
          <w:szCs w:val="24"/>
        </w:rPr>
        <w:t xml:space="preserve"> to activate the Disaster Preparedness Plan.  </w:t>
      </w:r>
    </w:p>
    <w:p w:rsidR="000401F9" w:rsidRPr="000401F9" w:rsidRDefault="000401F9" w:rsidP="000401F9">
      <w:pPr>
        <w:jc w:val="both"/>
        <w:rPr>
          <w:rFonts w:asciiTheme="minorHAnsi" w:hAnsiTheme="minorHAnsi"/>
          <w:sz w:val="24"/>
          <w:szCs w:val="24"/>
        </w:rPr>
      </w:pPr>
    </w:p>
    <w:p w:rsidR="000401F9" w:rsidRPr="000401F9" w:rsidRDefault="000401F9" w:rsidP="000401F9">
      <w:pPr>
        <w:jc w:val="both"/>
        <w:rPr>
          <w:rFonts w:asciiTheme="minorHAnsi" w:hAnsiTheme="minorHAnsi"/>
          <w:b/>
          <w:i/>
          <w:sz w:val="24"/>
          <w:szCs w:val="24"/>
        </w:rPr>
      </w:pPr>
      <w:r w:rsidRPr="000401F9">
        <w:rPr>
          <w:rFonts w:asciiTheme="minorHAnsi" w:hAnsiTheme="minorHAnsi"/>
          <w:b/>
          <w:i/>
          <w:sz w:val="24"/>
          <w:szCs w:val="24"/>
        </w:rPr>
        <w:t xml:space="preserve">COMMUNICATIONS </w:t>
      </w:r>
    </w:p>
    <w:p w:rsidR="000401F9" w:rsidRPr="000401F9" w:rsidRDefault="000401F9" w:rsidP="000401F9">
      <w:pPr>
        <w:jc w:val="both"/>
        <w:rPr>
          <w:rFonts w:asciiTheme="minorHAnsi" w:hAnsiTheme="minorHAnsi"/>
          <w:sz w:val="24"/>
          <w:szCs w:val="24"/>
        </w:rPr>
      </w:pPr>
      <w:r w:rsidRPr="000401F9">
        <w:rPr>
          <w:rFonts w:asciiTheme="minorHAnsi" w:hAnsiTheme="minorHAnsi"/>
          <w:sz w:val="24"/>
          <w:szCs w:val="24"/>
        </w:rPr>
        <w:t xml:space="preserve">All communication, both within and outside </w:t>
      </w:r>
      <w:r w:rsidRPr="000401F9">
        <w:rPr>
          <w:rFonts w:asciiTheme="minorHAnsi" w:hAnsiTheme="minorHAnsi"/>
          <w:color w:val="1F497D"/>
          <w:sz w:val="24"/>
          <w:szCs w:val="24"/>
        </w:rPr>
        <w:t>[Practice Name]</w:t>
      </w:r>
      <w:r w:rsidRPr="000401F9">
        <w:rPr>
          <w:rFonts w:asciiTheme="minorHAnsi" w:hAnsiTheme="minorHAnsi"/>
          <w:sz w:val="24"/>
          <w:szCs w:val="24"/>
        </w:rPr>
        <w:t xml:space="preserve">, will be coordinated through the receptionist, as directed by the </w:t>
      </w:r>
      <w:r w:rsidRPr="000401F9">
        <w:rPr>
          <w:rFonts w:asciiTheme="minorHAnsi" w:hAnsiTheme="minorHAnsi"/>
          <w:color w:val="1F497D"/>
          <w:sz w:val="24"/>
          <w:szCs w:val="24"/>
        </w:rPr>
        <w:t>[Practice Manager or Owner]</w:t>
      </w:r>
      <w:r w:rsidRPr="000401F9">
        <w:rPr>
          <w:rFonts w:asciiTheme="minorHAnsi" w:hAnsiTheme="minorHAnsi"/>
          <w:color w:val="4F81BD"/>
          <w:sz w:val="24"/>
          <w:szCs w:val="24"/>
        </w:rPr>
        <w:t xml:space="preserve"> </w:t>
      </w:r>
      <w:r w:rsidRPr="000401F9">
        <w:rPr>
          <w:rFonts w:asciiTheme="minorHAnsi" w:hAnsiTheme="minorHAnsi"/>
          <w:sz w:val="24"/>
          <w:szCs w:val="24"/>
        </w:rPr>
        <w:t xml:space="preserve">and Safety Officer. </w:t>
      </w:r>
    </w:p>
    <w:p w:rsidR="000401F9" w:rsidRPr="000401F9" w:rsidRDefault="000401F9" w:rsidP="000401F9">
      <w:pPr>
        <w:jc w:val="both"/>
        <w:rPr>
          <w:rFonts w:asciiTheme="minorHAnsi" w:hAnsiTheme="minorHAnsi"/>
          <w:sz w:val="24"/>
          <w:szCs w:val="24"/>
          <w:u w:val="single"/>
        </w:rPr>
      </w:pPr>
    </w:p>
    <w:p w:rsidR="000401F9" w:rsidRPr="000401F9" w:rsidRDefault="000401F9" w:rsidP="000401F9">
      <w:pPr>
        <w:jc w:val="both"/>
        <w:rPr>
          <w:rFonts w:asciiTheme="minorHAnsi" w:hAnsiTheme="minorHAnsi"/>
          <w:sz w:val="24"/>
          <w:szCs w:val="24"/>
          <w:u w:val="single"/>
        </w:rPr>
      </w:pPr>
      <w:r w:rsidRPr="000401F9">
        <w:rPr>
          <w:rFonts w:asciiTheme="minorHAnsi" w:hAnsiTheme="minorHAnsi"/>
          <w:sz w:val="24"/>
          <w:szCs w:val="24"/>
          <w:u w:val="single"/>
        </w:rPr>
        <w:t>Chemical Spill:</w:t>
      </w:r>
    </w:p>
    <w:p w:rsidR="000401F9" w:rsidRPr="000401F9" w:rsidRDefault="000401F9" w:rsidP="000401F9">
      <w:pPr>
        <w:jc w:val="both"/>
        <w:rPr>
          <w:rFonts w:asciiTheme="minorHAnsi" w:hAnsiTheme="minorHAnsi"/>
          <w:sz w:val="24"/>
          <w:szCs w:val="24"/>
        </w:rPr>
      </w:pPr>
      <w:r w:rsidRPr="000401F9">
        <w:rPr>
          <w:rFonts w:asciiTheme="minorHAnsi" w:hAnsiTheme="minorHAnsi"/>
          <w:sz w:val="24"/>
          <w:szCs w:val="24"/>
        </w:rPr>
        <w:t xml:space="preserve">If an occurrence involves radioactive materials or hazardous chemical spills requiring outside assistance, the </w:t>
      </w:r>
      <w:r w:rsidRPr="000401F9">
        <w:rPr>
          <w:rFonts w:asciiTheme="minorHAnsi" w:hAnsiTheme="minorHAnsi"/>
          <w:color w:val="1F497D"/>
          <w:sz w:val="24"/>
          <w:szCs w:val="24"/>
        </w:rPr>
        <w:t>[Practice Manager or Owner]</w:t>
      </w:r>
      <w:r w:rsidRPr="000401F9">
        <w:rPr>
          <w:rFonts w:asciiTheme="minorHAnsi" w:hAnsiTheme="minorHAnsi"/>
          <w:sz w:val="24"/>
          <w:szCs w:val="24"/>
        </w:rPr>
        <w:t xml:space="preserve"> or Safety Officer will contact the licensed and certified hazardous waste contract provider.  State radiation safety </w:t>
      </w:r>
      <w:r w:rsidRPr="000401F9">
        <w:rPr>
          <w:rFonts w:asciiTheme="minorHAnsi" w:hAnsiTheme="minorHAnsi"/>
          <w:sz w:val="24"/>
          <w:szCs w:val="24"/>
        </w:rPr>
        <w:lastRenderedPageBreak/>
        <w:t xml:space="preserve">authorities will also be contacted in accordance with the laws of the </w:t>
      </w:r>
      <w:r w:rsidRPr="000401F9">
        <w:rPr>
          <w:rFonts w:asciiTheme="minorHAnsi" w:hAnsiTheme="minorHAnsi"/>
          <w:color w:val="1F497D"/>
          <w:sz w:val="24"/>
          <w:szCs w:val="24"/>
        </w:rPr>
        <w:t>State of _____________.</w:t>
      </w:r>
    </w:p>
    <w:p w:rsidR="000401F9" w:rsidRPr="000401F9" w:rsidRDefault="000401F9" w:rsidP="000401F9">
      <w:pPr>
        <w:jc w:val="both"/>
        <w:rPr>
          <w:rFonts w:asciiTheme="minorHAnsi" w:hAnsiTheme="minorHAnsi"/>
          <w:sz w:val="24"/>
          <w:szCs w:val="24"/>
        </w:rPr>
      </w:pPr>
    </w:p>
    <w:p w:rsidR="000401F9" w:rsidRPr="000401F9" w:rsidRDefault="000401F9" w:rsidP="000401F9">
      <w:pPr>
        <w:jc w:val="both"/>
        <w:rPr>
          <w:rFonts w:asciiTheme="minorHAnsi" w:hAnsiTheme="minorHAnsi"/>
          <w:sz w:val="24"/>
          <w:szCs w:val="24"/>
          <w:u w:val="single"/>
        </w:rPr>
      </w:pPr>
      <w:r w:rsidRPr="000401F9">
        <w:rPr>
          <w:rFonts w:asciiTheme="minorHAnsi" w:hAnsiTheme="minorHAnsi"/>
          <w:sz w:val="24"/>
          <w:szCs w:val="24"/>
          <w:u w:val="single"/>
        </w:rPr>
        <w:t>Disaster Procedures for the Healthcare Team:</w:t>
      </w:r>
    </w:p>
    <w:p w:rsidR="000401F9" w:rsidRPr="000401F9" w:rsidRDefault="000401F9" w:rsidP="000401F9">
      <w:pPr>
        <w:jc w:val="both"/>
        <w:rPr>
          <w:rFonts w:asciiTheme="minorHAnsi" w:hAnsiTheme="minorHAnsi"/>
          <w:sz w:val="24"/>
          <w:szCs w:val="24"/>
        </w:rPr>
      </w:pPr>
      <w:r w:rsidRPr="000401F9">
        <w:rPr>
          <w:rFonts w:asciiTheme="minorHAnsi" w:hAnsiTheme="minorHAnsi"/>
          <w:sz w:val="24"/>
          <w:szCs w:val="24"/>
        </w:rPr>
        <w:t xml:space="preserve">In the event of either internal or external disaster, the </w:t>
      </w:r>
      <w:r w:rsidRPr="000401F9">
        <w:rPr>
          <w:rFonts w:asciiTheme="minorHAnsi" w:hAnsiTheme="minorHAnsi"/>
          <w:color w:val="1F497D"/>
          <w:sz w:val="24"/>
          <w:szCs w:val="24"/>
        </w:rPr>
        <w:t>[Practice Manager or Owner]</w:t>
      </w:r>
      <w:r w:rsidRPr="000401F9">
        <w:rPr>
          <w:rFonts w:asciiTheme="minorHAnsi" w:hAnsiTheme="minorHAnsi"/>
          <w:color w:val="4F81BD"/>
          <w:sz w:val="24"/>
          <w:szCs w:val="24"/>
        </w:rPr>
        <w:t xml:space="preserve"> </w:t>
      </w:r>
      <w:r w:rsidRPr="000401F9">
        <w:rPr>
          <w:rFonts w:asciiTheme="minorHAnsi" w:hAnsiTheme="minorHAnsi"/>
          <w:sz w:val="24"/>
          <w:szCs w:val="24"/>
        </w:rPr>
        <w:t xml:space="preserve">or the </w:t>
      </w:r>
    </w:p>
    <w:p w:rsidR="000401F9" w:rsidRPr="000401F9" w:rsidRDefault="000401F9" w:rsidP="000401F9">
      <w:pPr>
        <w:jc w:val="both"/>
        <w:rPr>
          <w:rFonts w:asciiTheme="minorHAnsi" w:hAnsiTheme="minorHAnsi"/>
          <w:sz w:val="24"/>
          <w:szCs w:val="24"/>
        </w:rPr>
      </w:pPr>
      <w:r w:rsidRPr="000401F9">
        <w:rPr>
          <w:rFonts w:asciiTheme="minorHAnsi" w:hAnsiTheme="minorHAnsi"/>
          <w:sz w:val="24"/>
          <w:szCs w:val="24"/>
        </w:rPr>
        <w:t xml:space="preserve">Safety Officer can initiate the Disaster Call List (telephone tree).   On arrival, healthcare team members will report to their respective department head to be assigned to whatever tasks are required: direct patient care, preparing for evacuation, or other assignments.  If a regular work shift ends during the declared emergency period, all healthcare team members will stay at their respective assignments until officially relieved by their department head. </w:t>
      </w:r>
    </w:p>
    <w:p w:rsidR="000401F9" w:rsidRPr="000401F9" w:rsidRDefault="000401F9" w:rsidP="000401F9">
      <w:pPr>
        <w:jc w:val="both"/>
        <w:rPr>
          <w:rFonts w:asciiTheme="minorHAnsi" w:hAnsiTheme="minorHAnsi"/>
          <w:sz w:val="24"/>
          <w:szCs w:val="24"/>
        </w:rPr>
      </w:pPr>
    </w:p>
    <w:p w:rsidR="000401F9" w:rsidRPr="000401F9" w:rsidRDefault="000401F9" w:rsidP="000401F9">
      <w:pPr>
        <w:jc w:val="both"/>
        <w:rPr>
          <w:rFonts w:asciiTheme="minorHAnsi" w:hAnsiTheme="minorHAnsi"/>
          <w:sz w:val="24"/>
          <w:szCs w:val="24"/>
        </w:rPr>
      </w:pPr>
      <w:r w:rsidRPr="000401F9">
        <w:rPr>
          <w:rFonts w:asciiTheme="minorHAnsi" w:hAnsiTheme="minorHAnsi"/>
          <w:sz w:val="24"/>
          <w:szCs w:val="24"/>
        </w:rPr>
        <w:t xml:space="preserve">All healthcare team members will report changes of address and telephone numbers, as well as their response time to the clinic, to the Safety Office as soon as a change becomes effective. </w:t>
      </w:r>
    </w:p>
    <w:p w:rsidR="000401F9" w:rsidRDefault="000401F9" w:rsidP="000401F9">
      <w:pPr>
        <w:jc w:val="both"/>
        <w:rPr>
          <w:rFonts w:asciiTheme="minorHAnsi" w:hAnsiTheme="minorHAnsi"/>
          <w:sz w:val="24"/>
          <w:szCs w:val="24"/>
        </w:rPr>
      </w:pPr>
      <w:r w:rsidRPr="000401F9">
        <w:rPr>
          <w:rFonts w:asciiTheme="minorHAnsi" w:hAnsiTheme="minorHAnsi"/>
          <w:sz w:val="24"/>
          <w:szCs w:val="24"/>
        </w:rPr>
        <w:t xml:space="preserve">The Safety Officer will continually update the Disaster Call List and provide it to the </w:t>
      </w:r>
      <w:r w:rsidRPr="000401F9">
        <w:rPr>
          <w:rFonts w:asciiTheme="minorHAnsi" w:hAnsiTheme="minorHAnsi"/>
          <w:color w:val="1F497D"/>
          <w:sz w:val="24"/>
          <w:szCs w:val="24"/>
        </w:rPr>
        <w:t>[Practice Manager or Owner]</w:t>
      </w:r>
      <w:r w:rsidRPr="000401F9">
        <w:rPr>
          <w:rFonts w:asciiTheme="minorHAnsi" w:hAnsiTheme="minorHAnsi"/>
          <w:sz w:val="24"/>
          <w:szCs w:val="24"/>
        </w:rPr>
        <w:t xml:space="preserve">.  </w:t>
      </w:r>
    </w:p>
    <w:p w:rsidR="000401F9" w:rsidRPr="000401F9" w:rsidRDefault="000401F9" w:rsidP="000401F9">
      <w:pPr>
        <w:jc w:val="both"/>
        <w:rPr>
          <w:rFonts w:asciiTheme="minorHAnsi" w:hAnsiTheme="minorHAnsi"/>
          <w:sz w:val="24"/>
          <w:szCs w:val="24"/>
        </w:rPr>
      </w:pPr>
    </w:p>
    <w:p w:rsidR="000401F9" w:rsidRPr="000401F9" w:rsidRDefault="000401F9" w:rsidP="000401F9">
      <w:pPr>
        <w:jc w:val="both"/>
        <w:rPr>
          <w:rFonts w:asciiTheme="minorHAnsi" w:hAnsiTheme="minorHAnsi"/>
          <w:b/>
          <w:i/>
          <w:sz w:val="24"/>
          <w:szCs w:val="24"/>
        </w:rPr>
      </w:pPr>
      <w:r w:rsidRPr="000401F9">
        <w:rPr>
          <w:rFonts w:asciiTheme="minorHAnsi" w:hAnsiTheme="minorHAnsi"/>
          <w:b/>
          <w:i/>
          <w:sz w:val="24"/>
          <w:szCs w:val="24"/>
        </w:rPr>
        <w:t>Client and Patient Management</w:t>
      </w:r>
    </w:p>
    <w:p w:rsidR="000401F9" w:rsidRPr="000401F9" w:rsidRDefault="000401F9" w:rsidP="000401F9">
      <w:pPr>
        <w:jc w:val="both"/>
        <w:rPr>
          <w:rFonts w:asciiTheme="minorHAnsi" w:hAnsiTheme="minorHAnsi"/>
          <w:sz w:val="24"/>
          <w:szCs w:val="24"/>
        </w:rPr>
      </w:pPr>
      <w:r w:rsidRPr="000401F9">
        <w:rPr>
          <w:rFonts w:asciiTheme="minorHAnsi" w:hAnsiTheme="minorHAnsi"/>
          <w:sz w:val="24"/>
          <w:szCs w:val="24"/>
        </w:rPr>
        <w:t xml:space="preserve">If a disaster or an emergency ensues, all less-than-essential services will be temporarily modified or discontinued until the situation is fully resolved.  The </w:t>
      </w:r>
      <w:r w:rsidRPr="000401F9">
        <w:rPr>
          <w:rFonts w:asciiTheme="minorHAnsi" w:hAnsiTheme="minorHAnsi"/>
          <w:color w:val="1F497D"/>
          <w:sz w:val="24"/>
          <w:szCs w:val="24"/>
        </w:rPr>
        <w:t>[Practice Manager or Owner]</w:t>
      </w:r>
      <w:r w:rsidRPr="000401F9">
        <w:rPr>
          <w:rFonts w:asciiTheme="minorHAnsi" w:hAnsiTheme="minorHAnsi"/>
          <w:sz w:val="24"/>
          <w:szCs w:val="24"/>
        </w:rPr>
        <w:t xml:space="preserve"> will determine whether these less-than-essential services are to be effected and, if so, when. Healthcare team members normally involved in provision of services determined by the </w:t>
      </w:r>
      <w:r w:rsidRPr="000401F9">
        <w:rPr>
          <w:rFonts w:asciiTheme="minorHAnsi" w:hAnsiTheme="minorHAnsi"/>
          <w:color w:val="1F497D"/>
          <w:sz w:val="24"/>
          <w:szCs w:val="24"/>
        </w:rPr>
        <w:t>[Practice Manager or Owner]</w:t>
      </w:r>
      <w:r w:rsidRPr="000401F9">
        <w:rPr>
          <w:rFonts w:asciiTheme="minorHAnsi" w:hAnsiTheme="minorHAnsi"/>
          <w:sz w:val="24"/>
          <w:szCs w:val="24"/>
        </w:rPr>
        <w:t xml:space="preserve"> or Safety Officer to be less than essential will make themselves available for other duties.  These duties may include helping move clients and patients from the affected area of clinic to an unaffected area.  These healthcare team members will be responsible for providing any patient transportation or evacuation of patients from the clinic. Facilitation of hospitalized patient evacuation, including transfers, and control of patient information, will be directed by the individual assigned by the </w:t>
      </w:r>
      <w:r w:rsidRPr="000401F9">
        <w:rPr>
          <w:rFonts w:asciiTheme="minorHAnsi" w:hAnsiTheme="minorHAnsi"/>
          <w:color w:val="1F497D"/>
          <w:sz w:val="24"/>
          <w:szCs w:val="24"/>
        </w:rPr>
        <w:t>[Practice Manager or Owner].</w:t>
      </w:r>
      <w:r w:rsidRPr="000401F9">
        <w:rPr>
          <w:rFonts w:asciiTheme="minorHAnsi" w:hAnsiTheme="minorHAnsi"/>
          <w:sz w:val="24"/>
          <w:szCs w:val="24"/>
        </w:rPr>
        <w:t xml:space="preserve">   </w:t>
      </w:r>
    </w:p>
    <w:p w:rsidR="000401F9" w:rsidRPr="000401F9" w:rsidRDefault="000401F9" w:rsidP="000401F9">
      <w:pPr>
        <w:jc w:val="both"/>
        <w:rPr>
          <w:rFonts w:asciiTheme="minorHAnsi" w:hAnsiTheme="minorHAnsi"/>
          <w:sz w:val="24"/>
          <w:szCs w:val="24"/>
        </w:rPr>
      </w:pPr>
    </w:p>
    <w:p w:rsidR="000401F9" w:rsidRPr="000401F9" w:rsidRDefault="000401F9" w:rsidP="000401F9">
      <w:pPr>
        <w:jc w:val="both"/>
        <w:rPr>
          <w:rFonts w:asciiTheme="minorHAnsi" w:hAnsiTheme="minorHAnsi"/>
          <w:b/>
          <w:i/>
          <w:sz w:val="24"/>
          <w:szCs w:val="24"/>
        </w:rPr>
      </w:pPr>
      <w:r w:rsidRPr="000401F9">
        <w:rPr>
          <w:rFonts w:asciiTheme="minorHAnsi" w:hAnsiTheme="minorHAnsi"/>
          <w:b/>
          <w:i/>
          <w:sz w:val="24"/>
          <w:szCs w:val="24"/>
        </w:rPr>
        <w:t>Disaster Preparedness Drills</w:t>
      </w:r>
    </w:p>
    <w:p w:rsidR="000401F9" w:rsidRPr="000401F9" w:rsidRDefault="000401F9" w:rsidP="000401F9">
      <w:pPr>
        <w:jc w:val="both"/>
        <w:rPr>
          <w:rFonts w:asciiTheme="minorHAnsi" w:hAnsiTheme="minorHAnsi"/>
          <w:sz w:val="24"/>
          <w:szCs w:val="24"/>
        </w:rPr>
      </w:pPr>
      <w:r w:rsidRPr="000401F9">
        <w:rPr>
          <w:rFonts w:asciiTheme="minorHAnsi" w:hAnsiTheme="minorHAnsi"/>
          <w:sz w:val="24"/>
          <w:szCs w:val="24"/>
        </w:rPr>
        <w:t xml:space="preserve">Semiannual drills will be conducted.  These drills will be held no less than 4 months and no more than 8 months apart.  Healthcare team members will participate as necessary.  Feedback concerning any type of drill conducted will be reviewed by the </w:t>
      </w:r>
      <w:r w:rsidRPr="000401F9">
        <w:rPr>
          <w:rFonts w:asciiTheme="minorHAnsi" w:hAnsiTheme="minorHAnsi"/>
          <w:color w:val="1F497D"/>
          <w:sz w:val="24"/>
          <w:szCs w:val="24"/>
        </w:rPr>
        <w:t>[Practice Manager or Owner]</w:t>
      </w:r>
      <w:r w:rsidRPr="000401F9">
        <w:rPr>
          <w:rFonts w:asciiTheme="minorHAnsi" w:hAnsiTheme="minorHAnsi"/>
          <w:color w:val="4F81BD"/>
          <w:sz w:val="24"/>
          <w:szCs w:val="24"/>
        </w:rPr>
        <w:t xml:space="preserve"> </w:t>
      </w:r>
      <w:r w:rsidRPr="000401F9">
        <w:rPr>
          <w:rFonts w:asciiTheme="minorHAnsi" w:hAnsiTheme="minorHAnsi"/>
          <w:sz w:val="24"/>
          <w:szCs w:val="24"/>
        </w:rPr>
        <w:t xml:space="preserve">and Safety Officer for necessary actions and adjustments. For each drill, general preparedness and client/patient management will receive specific attention to evaluate the effectiveness of the policy and implementation of policy by healthcare team members.   </w:t>
      </w:r>
    </w:p>
    <w:p w:rsidR="000401F9" w:rsidRPr="000401F9" w:rsidRDefault="000401F9" w:rsidP="000401F9">
      <w:pPr>
        <w:jc w:val="both"/>
        <w:rPr>
          <w:rFonts w:asciiTheme="minorHAnsi" w:hAnsiTheme="minorHAnsi"/>
          <w:sz w:val="24"/>
          <w:szCs w:val="24"/>
        </w:rPr>
      </w:pPr>
    </w:p>
    <w:p w:rsidR="000401F9" w:rsidRPr="000401F9" w:rsidRDefault="000401F9" w:rsidP="000401F9">
      <w:pPr>
        <w:jc w:val="both"/>
        <w:rPr>
          <w:rFonts w:asciiTheme="minorHAnsi" w:hAnsiTheme="minorHAnsi"/>
          <w:sz w:val="24"/>
          <w:szCs w:val="24"/>
        </w:rPr>
      </w:pPr>
      <w:r w:rsidRPr="000401F9">
        <w:rPr>
          <w:rFonts w:asciiTheme="minorHAnsi" w:hAnsiTheme="minorHAnsi"/>
          <w:sz w:val="24"/>
          <w:szCs w:val="24"/>
        </w:rPr>
        <w:t xml:space="preserve">The Safety Officer will be responsible for communication of any information or recommendations about proposed changes in the emergency preparedness policy.  The Safety Officer will see that proposed changes are implemented as specified. The Safety </w:t>
      </w:r>
      <w:r w:rsidRPr="000401F9">
        <w:rPr>
          <w:rFonts w:asciiTheme="minorHAnsi" w:hAnsiTheme="minorHAnsi"/>
          <w:sz w:val="24"/>
          <w:szCs w:val="24"/>
        </w:rPr>
        <w:lastRenderedPageBreak/>
        <w:t>Officer will, on a random basis, quiz healthcare team members concerning the Disaster Preparedness Plan and their roles in any drill.  This process serves as a source of feedback, which the Safety Officer can use for evaluation of the overall effectiveness of the program.</w:t>
      </w:r>
    </w:p>
    <w:p w:rsidR="000401F9" w:rsidRPr="000401F9" w:rsidRDefault="000401F9" w:rsidP="000401F9">
      <w:pPr>
        <w:jc w:val="both"/>
        <w:rPr>
          <w:rFonts w:asciiTheme="minorHAnsi" w:hAnsiTheme="minorHAnsi"/>
          <w:sz w:val="24"/>
          <w:szCs w:val="24"/>
        </w:rPr>
      </w:pPr>
    </w:p>
    <w:p w:rsidR="000401F9" w:rsidRPr="000401F9" w:rsidRDefault="000401F9" w:rsidP="000401F9">
      <w:pPr>
        <w:jc w:val="both"/>
        <w:rPr>
          <w:rFonts w:asciiTheme="minorHAnsi" w:hAnsiTheme="minorHAnsi"/>
          <w:b/>
          <w:i/>
          <w:sz w:val="24"/>
          <w:szCs w:val="24"/>
        </w:rPr>
      </w:pPr>
      <w:r w:rsidRPr="000401F9">
        <w:rPr>
          <w:rFonts w:asciiTheme="minorHAnsi" w:hAnsiTheme="minorHAnsi"/>
          <w:b/>
          <w:i/>
          <w:sz w:val="24"/>
          <w:szCs w:val="24"/>
        </w:rPr>
        <w:t xml:space="preserve">INTERNAL DISASTER PROCEDURES </w:t>
      </w:r>
    </w:p>
    <w:p w:rsidR="000401F9" w:rsidRPr="000401F9" w:rsidRDefault="000401F9" w:rsidP="000401F9">
      <w:pPr>
        <w:jc w:val="both"/>
        <w:rPr>
          <w:rFonts w:asciiTheme="minorHAnsi" w:hAnsiTheme="minorHAnsi"/>
          <w:sz w:val="24"/>
          <w:szCs w:val="24"/>
        </w:rPr>
      </w:pPr>
      <w:r w:rsidRPr="000401F9">
        <w:rPr>
          <w:rFonts w:asciiTheme="minorHAnsi" w:hAnsiTheme="minorHAnsi"/>
          <w:sz w:val="24"/>
          <w:szCs w:val="24"/>
        </w:rPr>
        <w:t xml:space="preserve">If there is an occurrence (explosion, gas leak, fire, etc.) in which the evacuation of clients and patients is required, the </w:t>
      </w:r>
      <w:r w:rsidRPr="000401F9">
        <w:rPr>
          <w:rFonts w:asciiTheme="minorHAnsi" w:hAnsiTheme="minorHAnsi"/>
          <w:color w:val="1F497D"/>
          <w:sz w:val="24"/>
          <w:szCs w:val="24"/>
        </w:rPr>
        <w:t>[Practice Manager or Owner]</w:t>
      </w:r>
      <w:r w:rsidRPr="000401F9">
        <w:rPr>
          <w:rFonts w:asciiTheme="minorHAnsi" w:hAnsiTheme="minorHAnsi"/>
          <w:sz w:val="24"/>
          <w:szCs w:val="24"/>
        </w:rPr>
        <w:t xml:space="preserve"> or Safety Officer will evaluate the area and immediate needs.  Department heads will send all available healthcare team members to the </w:t>
      </w:r>
      <w:r w:rsidRPr="000401F9">
        <w:rPr>
          <w:rFonts w:asciiTheme="minorHAnsi" w:hAnsiTheme="minorHAnsi"/>
          <w:color w:val="1F497D"/>
          <w:sz w:val="24"/>
          <w:szCs w:val="24"/>
        </w:rPr>
        <w:t>[Practice Manager or Owner]</w:t>
      </w:r>
      <w:r w:rsidRPr="000401F9">
        <w:rPr>
          <w:rFonts w:asciiTheme="minorHAnsi" w:hAnsiTheme="minorHAnsi"/>
          <w:sz w:val="24"/>
          <w:szCs w:val="24"/>
        </w:rPr>
        <w:t xml:space="preserve"> for assignment.  If additional healthcare team members are necessary, the </w:t>
      </w:r>
      <w:r w:rsidRPr="000401F9">
        <w:rPr>
          <w:rFonts w:asciiTheme="minorHAnsi" w:hAnsiTheme="minorHAnsi"/>
          <w:color w:val="1F497D"/>
          <w:sz w:val="24"/>
          <w:szCs w:val="24"/>
        </w:rPr>
        <w:t>[Practice Manager or Owner]</w:t>
      </w:r>
      <w:r w:rsidRPr="000401F9">
        <w:rPr>
          <w:rFonts w:asciiTheme="minorHAnsi" w:hAnsiTheme="minorHAnsi"/>
          <w:sz w:val="24"/>
          <w:szCs w:val="24"/>
        </w:rPr>
        <w:t xml:space="preserve"> will evaluate contacting outside support. </w:t>
      </w:r>
    </w:p>
    <w:p w:rsidR="000401F9" w:rsidRPr="000401F9" w:rsidRDefault="000401F9" w:rsidP="000401F9">
      <w:pPr>
        <w:jc w:val="both"/>
        <w:rPr>
          <w:rFonts w:asciiTheme="minorHAnsi" w:hAnsiTheme="minorHAnsi"/>
          <w:sz w:val="24"/>
          <w:szCs w:val="24"/>
        </w:rPr>
      </w:pPr>
    </w:p>
    <w:p w:rsidR="000401F9" w:rsidRPr="000401F9" w:rsidRDefault="000401F9" w:rsidP="000401F9">
      <w:pPr>
        <w:jc w:val="both"/>
        <w:rPr>
          <w:rFonts w:asciiTheme="minorHAnsi" w:hAnsiTheme="minorHAnsi"/>
          <w:sz w:val="24"/>
          <w:szCs w:val="24"/>
        </w:rPr>
      </w:pPr>
      <w:r w:rsidRPr="000401F9">
        <w:rPr>
          <w:rFonts w:asciiTheme="minorHAnsi" w:hAnsiTheme="minorHAnsi"/>
          <w:sz w:val="24"/>
          <w:szCs w:val="24"/>
        </w:rPr>
        <w:t xml:space="preserve">Disaster alert status and function will be maintained until “Emergency all clear” is announced or indicated by the </w:t>
      </w:r>
      <w:r w:rsidRPr="000401F9">
        <w:rPr>
          <w:rFonts w:asciiTheme="minorHAnsi" w:hAnsiTheme="minorHAnsi"/>
          <w:color w:val="1F497D"/>
          <w:sz w:val="24"/>
          <w:szCs w:val="24"/>
        </w:rPr>
        <w:t>[Practice Manager or Owner]</w:t>
      </w:r>
      <w:r w:rsidRPr="000401F9">
        <w:rPr>
          <w:rFonts w:asciiTheme="minorHAnsi" w:hAnsiTheme="minorHAnsi"/>
          <w:sz w:val="24"/>
          <w:szCs w:val="24"/>
        </w:rPr>
        <w:t xml:space="preserve"> or Safety Officer.</w:t>
      </w:r>
    </w:p>
    <w:p w:rsidR="000401F9" w:rsidRPr="000401F9" w:rsidRDefault="000401F9" w:rsidP="000401F9">
      <w:pPr>
        <w:jc w:val="both"/>
        <w:rPr>
          <w:rFonts w:asciiTheme="minorHAnsi" w:hAnsiTheme="minorHAnsi"/>
          <w:sz w:val="24"/>
          <w:szCs w:val="24"/>
        </w:rPr>
      </w:pPr>
    </w:p>
    <w:p w:rsidR="000401F9" w:rsidRPr="000401F9" w:rsidRDefault="000401F9" w:rsidP="000401F9">
      <w:pPr>
        <w:jc w:val="both"/>
        <w:rPr>
          <w:rFonts w:asciiTheme="minorHAnsi" w:hAnsiTheme="minorHAnsi"/>
          <w:b/>
          <w:i/>
          <w:sz w:val="24"/>
          <w:szCs w:val="24"/>
        </w:rPr>
      </w:pPr>
      <w:r w:rsidRPr="000401F9">
        <w:rPr>
          <w:rFonts w:asciiTheme="minorHAnsi" w:hAnsiTheme="minorHAnsi"/>
          <w:b/>
          <w:i/>
          <w:sz w:val="24"/>
          <w:szCs w:val="24"/>
        </w:rPr>
        <w:t xml:space="preserve">EXTERNAL DISASTER PROCEDURES </w:t>
      </w:r>
    </w:p>
    <w:p w:rsidR="000401F9" w:rsidRPr="000401F9" w:rsidRDefault="000401F9" w:rsidP="000401F9">
      <w:pPr>
        <w:jc w:val="both"/>
        <w:rPr>
          <w:rFonts w:asciiTheme="minorHAnsi" w:hAnsiTheme="minorHAnsi"/>
          <w:sz w:val="24"/>
          <w:szCs w:val="24"/>
        </w:rPr>
      </w:pPr>
      <w:r w:rsidRPr="000401F9">
        <w:rPr>
          <w:rFonts w:asciiTheme="minorHAnsi" w:hAnsiTheme="minorHAnsi"/>
          <w:sz w:val="24"/>
          <w:szCs w:val="24"/>
        </w:rPr>
        <w:t xml:space="preserve">If there is an occurrence or situation outside of the practice, the </w:t>
      </w:r>
      <w:r w:rsidRPr="000401F9">
        <w:rPr>
          <w:rFonts w:asciiTheme="minorHAnsi" w:hAnsiTheme="minorHAnsi"/>
          <w:color w:val="1F497D"/>
          <w:sz w:val="24"/>
          <w:szCs w:val="24"/>
        </w:rPr>
        <w:t>[Practice Manager or Owner]</w:t>
      </w:r>
      <w:r w:rsidRPr="000401F9">
        <w:rPr>
          <w:rFonts w:asciiTheme="minorHAnsi" w:hAnsiTheme="minorHAnsi"/>
          <w:color w:val="4F81BD"/>
          <w:sz w:val="24"/>
          <w:szCs w:val="24"/>
        </w:rPr>
        <w:t xml:space="preserve"> </w:t>
      </w:r>
      <w:r w:rsidRPr="000401F9">
        <w:rPr>
          <w:rFonts w:asciiTheme="minorHAnsi" w:hAnsiTheme="minorHAnsi"/>
          <w:sz w:val="24"/>
          <w:szCs w:val="24"/>
        </w:rPr>
        <w:t>or Safety Officer will determine the course of action, to possibly include:</w:t>
      </w:r>
    </w:p>
    <w:p w:rsidR="000401F9" w:rsidRPr="000401F9" w:rsidRDefault="000401F9" w:rsidP="000401F9">
      <w:pPr>
        <w:numPr>
          <w:ilvl w:val="0"/>
          <w:numId w:val="22"/>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 xml:space="preserve">Approving the implementation of the Disaster Preparedness Plan </w:t>
      </w:r>
    </w:p>
    <w:p w:rsidR="000401F9" w:rsidRPr="000401F9" w:rsidRDefault="000401F9" w:rsidP="000401F9">
      <w:pPr>
        <w:numPr>
          <w:ilvl w:val="0"/>
          <w:numId w:val="22"/>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Communicating the need for evacuation</w:t>
      </w:r>
    </w:p>
    <w:p w:rsidR="000401F9" w:rsidRPr="000401F9" w:rsidRDefault="000401F9" w:rsidP="000401F9">
      <w:pPr>
        <w:numPr>
          <w:ilvl w:val="0"/>
          <w:numId w:val="22"/>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Identifying new designated areas if needed and communicating this information to the healthcare team</w:t>
      </w:r>
    </w:p>
    <w:p w:rsidR="000401F9" w:rsidRPr="000401F9" w:rsidRDefault="000401F9" w:rsidP="000401F9">
      <w:pPr>
        <w:numPr>
          <w:ilvl w:val="0"/>
          <w:numId w:val="23"/>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Maintaining a record of assignments made including the healthcare team</w:t>
      </w:r>
    </w:p>
    <w:p w:rsidR="000401F9" w:rsidRPr="000401F9" w:rsidRDefault="000401F9" w:rsidP="000401F9">
      <w:pPr>
        <w:numPr>
          <w:ilvl w:val="0"/>
          <w:numId w:val="23"/>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 xml:space="preserve">Maintaining a quiet, calm atmosphere </w:t>
      </w:r>
    </w:p>
    <w:p w:rsidR="000401F9" w:rsidRPr="000401F9" w:rsidRDefault="000401F9" w:rsidP="000401F9">
      <w:pPr>
        <w:numPr>
          <w:ilvl w:val="0"/>
          <w:numId w:val="23"/>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Communicating needs for the assistance of additional healthcare team members</w:t>
      </w:r>
    </w:p>
    <w:p w:rsidR="000401F9" w:rsidRPr="000401F9" w:rsidRDefault="000401F9" w:rsidP="000401F9">
      <w:pPr>
        <w:numPr>
          <w:ilvl w:val="0"/>
          <w:numId w:val="23"/>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Maintaining approved information flow to clients with hospitalized patients</w:t>
      </w:r>
    </w:p>
    <w:p w:rsidR="000401F9" w:rsidRDefault="000401F9" w:rsidP="000401F9">
      <w:pPr>
        <w:jc w:val="both"/>
        <w:rPr>
          <w:rFonts w:asciiTheme="minorHAnsi" w:hAnsiTheme="minorHAnsi"/>
          <w:b/>
          <w:i/>
          <w:sz w:val="24"/>
          <w:szCs w:val="24"/>
        </w:rPr>
      </w:pPr>
    </w:p>
    <w:p w:rsidR="000401F9" w:rsidRPr="000401F9" w:rsidRDefault="000401F9" w:rsidP="000401F9">
      <w:pPr>
        <w:jc w:val="both"/>
        <w:rPr>
          <w:rFonts w:asciiTheme="minorHAnsi" w:hAnsiTheme="minorHAnsi"/>
          <w:b/>
          <w:i/>
          <w:sz w:val="24"/>
          <w:szCs w:val="24"/>
        </w:rPr>
      </w:pPr>
      <w:r w:rsidRPr="000401F9">
        <w:rPr>
          <w:rFonts w:asciiTheme="minorHAnsi" w:hAnsiTheme="minorHAnsi"/>
          <w:b/>
          <w:i/>
          <w:sz w:val="24"/>
          <w:szCs w:val="24"/>
        </w:rPr>
        <w:t xml:space="preserve">EVACUATION PROCEDURE </w:t>
      </w:r>
    </w:p>
    <w:p w:rsidR="000401F9" w:rsidRPr="000401F9" w:rsidRDefault="000401F9" w:rsidP="000401F9">
      <w:pPr>
        <w:jc w:val="both"/>
        <w:rPr>
          <w:rFonts w:asciiTheme="minorHAnsi" w:hAnsiTheme="minorHAnsi"/>
          <w:sz w:val="24"/>
          <w:szCs w:val="24"/>
        </w:rPr>
      </w:pPr>
      <w:r w:rsidRPr="000401F9">
        <w:rPr>
          <w:rFonts w:asciiTheme="minorHAnsi" w:hAnsiTheme="minorHAnsi"/>
          <w:sz w:val="24"/>
          <w:szCs w:val="24"/>
        </w:rPr>
        <w:t xml:space="preserve">In the event that immediate evacuation or cover is required, remove patients who are closest to the danger and move them to a pre-determined area.  For transport, place all small dogs and cats in carriers when available.  Place all larger dogs on leashes.  Each healthcare team member should remove the patients in the area to which they are assigned during that shift.  (i.e., Kennel Attendants are responsible for boarding dogs. Surgery Technician is responsible for patients that are hospitalized for surgery, etc.)  In the event that the healthcare team member is not able to evacuate their area fully due to a large number of patients, they are to report this to the </w:t>
      </w:r>
      <w:r w:rsidRPr="000401F9">
        <w:rPr>
          <w:rFonts w:asciiTheme="minorHAnsi" w:hAnsiTheme="minorHAnsi"/>
          <w:color w:val="1F497D"/>
          <w:sz w:val="24"/>
          <w:szCs w:val="24"/>
        </w:rPr>
        <w:t xml:space="preserve">[Practice Manager or Owner] </w:t>
      </w:r>
      <w:r w:rsidRPr="000401F9">
        <w:rPr>
          <w:rFonts w:asciiTheme="minorHAnsi" w:hAnsiTheme="minorHAnsi"/>
          <w:sz w:val="24"/>
          <w:szCs w:val="24"/>
        </w:rPr>
        <w:t>or Safety Officer to receive assistance. The Safety Officer is responsible for shutting down the air-conditioning, heating, and other utilities to all or part of the facility.</w:t>
      </w:r>
    </w:p>
    <w:p w:rsidR="000401F9" w:rsidRDefault="000401F9" w:rsidP="000401F9">
      <w:pPr>
        <w:jc w:val="both"/>
        <w:rPr>
          <w:rFonts w:asciiTheme="minorHAnsi" w:hAnsiTheme="minorHAnsi"/>
          <w:sz w:val="24"/>
          <w:szCs w:val="24"/>
        </w:rPr>
      </w:pPr>
    </w:p>
    <w:p w:rsidR="000401F9" w:rsidRDefault="000401F9" w:rsidP="000401F9">
      <w:pPr>
        <w:jc w:val="both"/>
        <w:rPr>
          <w:rFonts w:asciiTheme="minorHAnsi" w:hAnsiTheme="minorHAnsi"/>
          <w:sz w:val="24"/>
          <w:szCs w:val="24"/>
        </w:rPr>
      </w:pPr>
    </w:p>
    <w:p w:rsidR="000401F9" w:rsidRPr="000401F9" w:rsidRDefault="000401F9" w:rsidP="000401F9">
      <w:pPr>
        <w:jc w:val="both"/>
        <w:rPr>
          <w:rFonts w:asciiTheme="minorHAnsi" w:hAnsiTheme="minorHAnsi"/>
          <w:sz w:val="24"/>
          <w:szCs w:val="24"/>
        </w:rPr>
      </w:pPr>
    </w:p>
    <w:p w:rsidR="000401F9" w:rsidRPr="000401F9" w:rsidRDefault="000401F9" w:rsidP="000401F9">
      <w:pPr>
        <w:jc w:val="both"/>
        <w:rPr>
          <w:rFonts w:asciiTheme="minorHAnsi" w:hAnsiTheme="minorHAnsi"/>
          <w:sz w:val="24"/>
          <w:szCs w:val="24"/>
          <w:u w:val="single"/>
        </w:rPr>
      </w:pPr>
      <w:r w:rsidRPr="000401F9">
        <w:rPr>
          <w:rFonts w:asciiTheme="minorHAnsi" w:hAnsiTheme="minorHAnsi"/>
          <w:sz w:val="24"/>
          <w:szCs w:val="24"/>
          <w:u w:val="single"/>
        </w:rPr>
        <w:lastRenderedPageBreak/>
        <w:t xml:space="preserve">Safety Areas </w:t>
      </w:r>
    </w:p>
    <w:p w:rsidR="000401F9" w:rsidRPr="000401F9" w:rsidRDefault="000401F9" w:rsidP="000401F9">
      <w:pPr>
        <w:jc w:val="both"/>
        <w:rPr>
          <w:rFonts w:asciiTheme="minorHAnsi" w:hAnsiTheme="minorHAnsi"/>
          <w:sz w:val="24"/>
          <w:szCs w:val="24"/>
        </w:rPr>
      </w:pPr>
      <w:r w:rsidRPr="000401F9">
        <w:rPr>
          <w:rFonts w:asciiTheme="minorHAnsi" w:hAnsiTheme="minorHAnsi"/>
          <w:sz w:val="24"/>
          <w:szCs w:val="24"/>
        </w:rPr>
        <w:t>The parking lot will be the designated evacuation area except that in the case of inclement weather.</w:t>
      </w:r>
    </w:p>
    <w:p w:rsidR="000401F9" w:rsidRPr="000401F9" w:rsidRDefault="000401F9" w:rsidP="000401F9">
      <w:pPr>
        <w:jc w:val="both"/>
        <w:rPr>
          <w:rFonts w:asciiTheme="minorHAnsi" w:hAnsiTheme="minorHAnsi"/>
          <w:sz w:val="24"/>
          <w:szCs w:val="24"/>
        </w:rPr>
      </w:pPr>
    </w:p>
    <w:p w:rsidR="000401F9" w:rsidRPr="000401F9" w:rsidRDefault="000401F9" w:rsidP="000401F9">
      <w:pPr>
        <w:jc w:val="both"/>
        <w:rPr>
          <w:rFonts w:asciiTheme="minorHAnsi" w:hAnsiTheme="minorHAnsi"/>
          <w:sz w:val="24"/>
          <w:szCs w:val="24"/>
        </w:rPr>
      </w:pPr>
      <w:r w:rsidRPr="000401F9">
        <w:rPr>
          <w:rFonts w:asciiTheme="minorHAnsi" w:hAnsiTheme="minorHAnsi"/>
          <w:sz w:val="24"/>
          <w:szCs w:val="24"/>
        </w:rPr>
        <w:t xml:space="preserve">In the case of inclement weather (tornado, hurricane, earthquake, etc.) the </w:t>
      </w:r>
      <w:r w:rsidRPr="000401F9">
        <w:rPr>
          <w:rFonts w:asciiTheme="minorHAnsi" w:hAnsiTheme="minorHAnsi"/>
          <w:color w:val="1F497D"/>
          <w:sz w:val="24"/>
          <w:szCs w:val="24"/>
        </w:rPr>
        <w:t xml:space="preserve">[Practice Manager or Owner] </w:t>
      </w:r>
      <w:r w:rsidRPr="000401F9">
        <w:rPr>
          <w:rFonts w:asciiTheme="minorHAnsi" w:hAnsiTheme="minorHAnsi"/>
          <w:sz w:val="24"/>
          <w:szCs w:val="24"/>
        </w:rPr>
        <w:t xml:space="preserve">or Safety Officer will indicate a secondary evacuation area. </w:t>
      </w:r>
    </w:p>
    <w:p w:rsidR="000401F9" w:rsidRPr="000401F9" w:rsidRDefault="000401F9" w:rsidP="000401F9">
      <w:pPr>
        <w:jc w:val="both"/>
        <w:rPr>
          <w:rFonts w:asciiTheme="minorHAnsi" w:hAnsiTheme="minorHAnsi"/>
          <w:sz w:val="24"/>
          <w:szCs w:val="24"/>
        </w:rPr>
      </w:pPr>
    </w:p>
    <w:p w:rsidR="000401F9" w:rsidRPr="000401F9" w:rsidRDefault="000401F9" w:rsidP="000401F9">
      <w:pPr>
        <w:jc w:val="both"/>
        <w:rPr>
          <w:rFonts w:asciiTheme="minorHAnsi" w:hAnsiTheme="minorHAnsi"/>
          <w:b/>
          <w:i/>
          <w:sz w:val="24"/>
          <w:szCs w:val="24"/>
        </w:rPr>
      </w:pPr>
      <w:r w:rsidRPr="000401F9">
        <w:rPr>
          <w:rFonts w:asciiTheme="minorHAnsi" w:hAnsiTheme="minorHAnsi"/>
          <w:b/>
          <w:i/>
          <w:sz w:val="24"/>
          <w:szCs w:val="24"/>
        </w:rPr>
        <w:t xml:space="preserve">COMMUNITY EMERGENCY TELEPHONE NUMBERS </w:t>
      </w:r>
    </w:p>
    <w:p w:rsidR="000401F9" w:rsidRPr="000401F9" w:rsidRDefault="000401F9" w:rsidP="000401F9">
      <w:pPr>
        <w:numPr>
          <w:ilvl w:val="0"/>
          <w:numId w:val="24"/>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 xml:space="preserve">Contagious Disease Control: </w:t>
      </w:r>
    </w:p>
    <w:p w:rsidR="000401F9" w:rsidRPr="000401F9" w:rsidRDefault="000401F9" w:rsidP="000401F9">
      <w:pPr>
        <w:numPr>
          <w:ilvl w:val="0"/>
          <w:numId w:val="24"/>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 xml:space="preserve">Emergency Services : </w:t>
      </w:r>
      <w:r w:rsidRPr="000401F9">
        <w:rPr>
          <w:rFonts w:asciiTheme="minorHAnsi" w:hAnsiTheme="minorHAnsi"/>
          <w:color w:val="FF0000"/>
          <w:sz w:val="24"/>
          <w:szCs w:val="24"/>
        </w:rPr>
        <w:t>911</w:t>
      </w:r>
    </w:p>
    <w:p w:rsidR="000401F9" w:rsidRPr="000401F9" w:rsidRDefault="000401F9" w:rsidP="000401F9">
      <w:pPr>
        <w:numPr>
          <w:ilvl w:val="0"/>
          <w:numId w:val="24"/>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 xml:space="preserve">Fire Department: </w:t>
      </w:r>
      <w:r w:rsidRPr="000401F9">
        <w:rPr>
          <w:rFonts w:asciiTheme="minorHAnsi" w:hAnsiTheme="minorHAnsi"/>
          <w:color w:val="FF0000"/>
          <w:sz w:val="24"/>
          <w:szCs w:val="24"/>
        </w:rPr>
        <w:t>911</w:t>
      </w:r>
    </w:p>
    <w:p w:rsidR="000401F9" w:rsidRPr="000401F9" w:rsidRDefault="000401F9" w:rsidP="000401F9">
      <w:pPr>
        <w:numPr>
          <w:ilvl w:val="0"/>
          <w:numId w:val="24"/>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 xml:space="preserve">Local Law Enforcement: </w:t>
      </w:r>
    </w:p>
    <w:p w:rsidR="000401F9" w:rsidRPr="000401F9" w:rsidRDefault="000401F9" w:rsidP="000401F9">
      <w:pPr>
        <w:numPr>
          <w:ilvl w:val="0"/>
          <w:numId w:val="24"/>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Police department :</w:t>
      </w:r>
    </w:p>
    <w:p w:rsidR="000401F9" w:rsidRPr="000401F9" w:rsidRDefault="000401F9" w:rsidP="000401F9">
      <w:pPr>
        <w:numPr>
          <w:ilvl w:val="0"/>
          <w:numId w:val="24"/>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Sheriff department:</w:t>
      </w:r>
    </w:p>
    <w:p w:rsidR="000401F9" w:rsidRPr="000401F9" w:rsidRDefault="000401F9" w:rsidP="000401F9">
      <w:pPr>
        <w:numPr>
          <w:ilvl w:val="0"/>
          <w:numId w:val="24"/>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Highway patrol/State police:</w:t>
      </w:r>
    </w:p>
    <w:p w:rsidR="000401F9" w:rsidRPr="000401F9" w:rsidRDefault="000401F9" w:rsidP="000401F9">
      <w:pPr>
        <w:numPr>
          <w:ilvl w:val="0"/>
          <w:numId w:val="24"/>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Red Cross:</w:t>
      </w:r>
    </w:p>
    <w:p w:rsidR="000401F9" w:rsidRPr="000401F9" w:rsidRDefault="000401F9" w:rsidP="000401F9">
      <w:pPr>
        <w:numPr>
          <w:ilvl w:val="0"/>
          <w:numId w:val="24"/>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Casualty Assistance:</w:t>
      </w:r>
    </w:p>
    <w:p w:rsidR="000401F9" w:rsidRPr="000401F9" w:rsidRDefault="000401F9" w:rsidP="000401F9">
      <w:pPr>
        <w:numPr>
          <w:ilvl w:val="0"/>
          <w:numId w:val="24"/>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Department of Sanitation:</w:t>
      </w:r>
    </w:p>
    <w:p w:rsidR="000401F9" w:rsidRPr="000401F9" w:rsidRDefault="000401F9" w:rsidP="000401F9">
      <w:pPr>
        <w:numPr>
          <w:ilvl w:val="0"/>
          <w:numId w:val="24"/>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 xml:space="preserve">Ambulance Services: </w:t>
      </w:r>
      <w:r w:rsidRPr="000401F9">
        <w:rPr>
          <w:rFonts w:asciiTheme="minorHAnsi" w:hAnsiTheme="minorHAnsi"/>
          <w:color w:val="FF0000"/>
          <w:sz w:val="24"/>
          <w:szCs w:val="24"/>
        </w:rPr>
        <w:t>911</w:t>
      </w:r>
    </w:p>
    <w:p w:rsidR="000401F9" w:rsidRPr="000401F9" w:rsidRDefault="000401F9" w:rsidP="000401F9">
      <w:pPr>
        <w:numPr>
          <w:ilvl w:val="0"/>
          <w:numId w:val="24"/>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Transportation Services:</w:t>
      </w:r>
    </w:p>
    <w:p w:rsidR="000401F9" w:rsidRPr="000401F9" w:rsidRDefault="000401F9" w:rsidP="000401F9">
      <w:pPr>
        <w:numPr>
          <w:ilvl w:val="0"/>
          <w:numId w:val="24"/>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Pharmaceutical Supplies:</w:t>
      </w:r>
    </w:p>
    <w:p w:rsidR="000401F9" w:rsidRPr="000401F9" w:rsidRDefault="000401F9" w:rsidP="000401F9">
      <w:pPr>
        <w:numPr>
          <w:ilvl w:val="0"/>
          <w:numId w:val="24"/>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Veterinary practice to call for assistance with patient transportation:</w:t>
      </w:r>
    </w:p>
    <w:p w:rsidR="000401F9" w:rsidRPr="000401F9" w:rsidRDefault="000401F9" w:rsidP="000401F9">
      <w:pPr>
        <w:jc w:val="both"/>
        <w:rPr>
          <w:rFonts w:asciiTheme="minorHAnsi" w:hAnsiTheme="minorHAnsi"/>
          <w:sz w:val="24"/>
          <w:szCs w:val="24"/>
        </w:rPr>
      </w:pPr>
    </w:p>
    <w:p w:rsidR="000401F9" w:rsidRPr="000401F9" w:rsidRDefault="000401F9" w:rsidP="000401F9">
      <w:pPr>
        <w:jc w:val="both"/>
        <w:rPr>
          <w:rFonts w:asciiTheme="minorHAnsi" w:hAnsiTheme="minorHAnsi"/>
          <w:b/>
          <w:i/>
          <w:sz w:val="24"/>
          <w:szCs w:val="24"/>
        </w:rPr>
      </w:pPr>
      <w:r w:rsidRPr="000401F9">
        <w:rPr>
          <w:rFonts w:asciiTheme="minorHAnsi" w:hAnsiTheme="minorHAnsi"/>
          <w:b/>
          <w:i/>
          <w:sz w:val="24"/>
          <w:szCs w:val="24"/>
        </w:rPr>
        <w:t>UTILITY EMERGENCY TELEPHONE NUMBERS</w:t>
      </w:r>
    </w:p>
    <w:p w:rsidR="000401F9" w:rsidRPr="000401F9" w:rsidRDefault="000401F9" w:rsidP="000401F9">
      <w:pPr>
        <w:numPr>
          <w:ilvl w:val="0"/>
          <w:numId w:val="25"/>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Electricity:</w:t>
      </w:r>
    </w:p>
    <w:p w:rsidR="000401F9" w:rsidRPr="000401F9" w:rsidRDefault="000401F9" w:rsidP="000401F9">
      <w:pPr>
        <w:numPr>
          <w:ilvl w:val="0"/>
          <w:numId w:val="25"/>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Gas:</w:t>
      </w:r>
    </w:p>
    <w:p w:rsidR="000401F9" w:rsidRPr="000401F9" w:rsidRDefault="000401F9" w:rsidP="000401F9">
      <w:pPr>
        <w:numPr>
          <w:ilvl w:val="0"/>
          <w:numId w:val="25"/>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Water</w:t>
      </w:r>
    </w:p>
    <w:p w:rsidR="000401F9" w:rsidRPr="000401F9" w:rsidRDefault="000401F9" w:rsidP="000401F9">
      <w:pPr>
        <w:jc w:val="both"/>
        <w:rPr>
          <w:rFonts w:asciiTheme="minorHAnsi" w:hAnsiTheme="minorHAnsi"/>
          <w:b/>
          <w:i/>
          <w:sz w:val="24"/>
          <w:szCs w:val="24"/>
        </w:rPr>
      </w:pPr>
    </w:p>
    <w:p w:rsidR="000401F9" w:rsidRPr="000401F9" w:rsidRDefault="000401F9" w:rsidP="000401F9">
      <w:pPr>
        <w:jc w:val="both"/>
        <w:rPr>
          <w:rFonts w:asciiTheme="minorHAnsi" w:hAnsiTheme="minorHAnsi"/>
          <w:b/>
          <w:i/>
          <w:sz w:val="24"/>
          <w:szCs w:val="24"/>
        </w:rPr>
      </w:pPr>
      <w:r w:rsidRPr="000401F9">
        <w:rPr>
          <w:rFonts w:asciiTheme="minorHAnsi" w:hAnsiTheme="minorHAnsi"/>
          <w:b/>
          <w:i/>
          <w:sz w:val="24"/>
          <w:szCs w:val="24"/>
        </w:rPr>
        <w:t>SERVICE CONTRACTORS</w:t>
      </w:r>
    </w:p>
    <w:p w:rsidR="000401F9" w:rsidRPr="000401F9" w:rsidRDefault="000401F9" w:rsidP="000401F9">
      <w:pPr>
        <w:numPr>
          <w:ilvl w:val="0"/>
          <w:numId w:val="26"/>
        </w:numPr>
        <w:spacing w:after="200" w:line="276" w:lineRule="auto"/>
        <w:contextualSpacing/>
        <w:jc w:val="both"/>
        <w:rPr>
          <w:rFonts w:asciiTheme="minorHAnsi" w:hAnsiTheme="minorHAnsi"/>
          <w:b/>
          <w:i/>
          <w:sz w:val="24"/>
          <w:szCs w:val="24"/>
        </w:rPr>
      </w:pPr>
      <w:r w:rsidRPr="000401F9">
        <w:rPr>
          <w:rFonts w:asciiTheme="minorHAnsi" w:hAnsiTheme="minorHAnsi"/>
          <w:sz w:val="24"/>
          <w:szCs w:val="24"/>
        </w:rPr>
        <w:t>Computer service:</w:t>
      </w:r>
    </w:p>
    <w:p w:rsidR="000401F9" w:rsidRPr="000401F9" w:rsidRDefault="000401F9" w:rsidP="000401F9">
      <w:pPr>
        <w:numPr>
          <w:ilvl w:val="0"/>
          <w:numId w:val="26"/>
        </w:numPr>
        <w:spacing w:after="200" w:line="276" w:lineRule="auto"/>
        <w:contextualSpacing/>
        <w:jc w:val="both"/>
        <w:rPr>
          <w:rFonts w:asciiTheme="minorHAnsi" w:hAnsiTheme="minorHAnsi"/>
          <w:b/>
          <w:i/>
          <w:sz w:val="24"/>
          <w:szCs w:val="24"/>
        </w:rPr>
      </w:pPr>
      <w:r w:rsidRPr="000401F9">
        <w:rPr>
          <w:rFonts w:asciiTheme="minorHAnsi" w:hAnsiTheme="minorHAnsi"/>
          <w:sz w:val="24"/>
          <w:szCs w:val="24"/>
        </w:rPr>
        <w:t>Security/Alarm System:</w:t>
      </w:r>
    </w:p>
    <w:p w:rsidR="000401F9" w:rsidRPr="000401F9" w:rsidRDefault="000401F9" w:rsidP="000401F9">
      <w:pPr>
        <w:numPr>
          <w:ilvl w:val="0"/>
          <w:numId w:val="26"/>
        </w:numPr>
        <w:spacing w:after="200" w:line="276" w:lineRule="auto"/>
        <w:contextualSpacing/>
        <w:jc w:val="both"/>
        <w:rPr>
          <w:rFonts w:asciiTheme="minorHAnsi" w:hAnsiTheme="minorHAnsi"/>
          <w:b/>
          <w:i/>
          <w:sz w:val="24"/>
          <w:szCs w:val="24"/>
        </w:rPr>
      </w:pPr>
      <w:r w:rsidRPr="000401F9">
        <w:rPr>
          <w:rFonts w:asciiTheme="minorHAnsi" w:hAnsiTheme="minorHAnsi"/>
          <w:sz w:val="24"/>
          <w:szCs w:val="24"/>
        </w:rPr>
        <w:t>HVAC:</w:t>
      </w:r>
    </w:p>
    <w:p w:rsidR="000401F9" w:rsidRPr="000401F9" w:rsidRDefault="000401F9" w:rsidP="000401F9">
      <w:pPr>
        <w:numPr>
          <w:ilvl w:val="0"/>
          <w:numId w:val="26"/>
        </w:numPr>
        <w:spacing w:after="200" w:line="276" w:lineRule="auto"/>
        <w:contextualSpacing/>
        <w:jc w:val="both"/>
        <w:rPr>
          <w:rFonts w:asciiTheme="minorHAnsi" w:hAnsiTheme="minorHAnsi"/>
          <w:b/>
          <w:i/>
          <w:sz w:val="24"/>
          <w:szCs w:val="24"/>
        </w:rPr>
      </w:pPr>
      <w:r w:rsidRPr="000401F9">
        <w:rPr>
          <w:rFonts w:asciiTheme="minorHAnsi" w:hAnsiTheme="minorHAnsi"/>
          <w:sz w:val="24"/>
          <w:szCs w:val="24"/>
        </w:rPr>
        <w:t>Plumbing:</w:t>
      </w:r>
    </w:p>
    <w:p w:rsidR="000401F9" w:rsidRPr="000401F9" w:rsidRDefault="000401F9" w:rsidP="000401F9">
      <w:pPr>
        <w:jc w:val="both"/>
        <w:rPr>
          <w:rFonts w:asciiTheme="minorHAnsi" w:hAnsiTheme="minorHAnsi"/>
          <w:sz w:val="24"/>
          <w:szCs w:val="24"/>
        </w:rPr>
      </w:pPr>
    </w:p>
    <w:p w:rsidR="000401F9" w:rsidRPr="000401F9" w:rsidRDefault="000401F9" w:rsidP="000401F9">
      <w:pPr>
        <w:jc w:val="both"/>
        <w:rPr>
          <w:rFonts w:asciiTheme="minorHAnsi" w:hAnsiTheme="minorHAnsi"/>
          <w:b/>
          <w:i/>
          <w:sz w:val="24"/>
          <w:szCs w:val="24"/>
        </w:rPr>
      </w:pPr>
      <w:r w:rsidRPr="000401F9">
        <w:rPr>
          <w:rFonts w:asciiTheme="minorHAnsi" w:hAnsiTheme="minorHAnsi"/>
          <w:b/>
          <w:i/>
          <w:sz w:val="24"/>
          <w:szCs w:val="24"/>
        </w:rPr>
        <w:t xml:space="preserve">EMERGENCY ELECTRICAL POWER </w:t>
      </w:r>
    </w:p>
    <w:p w:rsidR="000401F9" w:rsidRPr="000401F9" w:rsidRDefault="000401F9" w:rsidP="000401F9">
      <w:pPr>
        <w:jc w:val="both"/>
        <w:rPr>
          <w:rFonts w:asciiTheme="minorHAnsi" w:hAnsiTheme="minorHAnsi"/>
          <w:sz w:val="24"/>
          <w:szCs w:val="24"/>
        </w:rPr>
      </w:pPr>
      <w:r w:rsidRPr="000401F9">
        <w:rPr>
          <w:rFonts w:asciiTheme="minorHAnsi" w:hAnsiTheme="minorHAnsi"/>
          <w:sz w:val="24"/>
          <w:szCs w:val="24"/>
        </w:rPr>
        <w:t xml:space="preserve">If </w:t>
      </w:r>
      <w:r w:rsidRPr="000401F9">
        <w:rPr>
          <w:rFonts w:asciiTheme="minorHAnsi" w:hAnsiTheme="minorHAnsi"/>
          <w:color w:val="1F497D" w:themeColor="text2"/>
          <w:sz w:val="24"/>
          <w:szCs w:val="24"/>
        </w:rPr>
        <w:t>[Practice Name]</w:t>
      </w:r>
      <w:r w:rsidRPr="000401F9">
        <w:rPr>
          <w:rFonts w:asciiTheme="minorHAnsi" w:hAnsiTheme="minorHAnsi"/>
          <w:sz w:val="24"/>
          <w:szCs w:val="24"/>
        </w:rPr>
        <w:t xml:space="preserve">’s electrical power supply is compromised or unavailable, the </w:t>
      </w:r>
      <w:r w:rsidRPr="000401F9">
        <w:rPr>
          <w:rFonts w:asciiTheme="minorHAnsi" w:hAnsiTheme="minorHAnsi"/>
          <w:color w:val="1F497D"/>
          <w:sz w:val="24"/>
          <w:szCs w:val="24"/>
        </w:rPr>
        <w:t xml:space="preserve">[Practice Manager or Owner] </w:t>
      </w:r>
      <w:r w:rsidRPr="000401F9">
        <w:rPr>
          <w:rFonts w:asciiTheme="minorHAnsi" w:hAnsiTheme="minorHAnsi"/>
          <w:sz w:val="24"/>
          <w:szCs w:val="24"/>
        </w:rPr>
        <w:t xml:space="preserve">will determine whether the practice should remain open.  </w:t>
      </w:r>
    </w:p>
    <w:p w:rsidR="000401F9" w:rsidRPr="000401F9" w:rsidRDefault="000401F9" w:rsidP="000401F9">
      <w:pPr>
        <w:jc w:val="both"/>
        <w:rPr>
          <w:rFonts w:asciiTheme="minorHAnsi" w:hAnsiTheme="minorHAnsi"/>
          <w:sz w:val="24"/>
          <w:szCs w:val="24"/>
        </w:rPr>
      </w:pPr>
    </w:p>
    <w:p w:rsidR="000401F9" w:rsidRPr="000401F9" w:rsidRDefault="000401F9" w:rsidP="000401F9">
      <w:pPr>
        <w:jc w:val="both"/>
        <w:rPr>
          <w:rFonts w:asciiTheme="minorHAnsi" w:hAnsiTheme="minorHAnsi"/>
          <w:sz w:val="24"/>
          <w:szCs w:val="24"/>
        </w:rPr>
      </w:pPr>
      <w:r w:rsidRPr="000401F9">
        <w:rPr>
          <w:rFonts w:asciiTheme="minorHAnsi" w:hAnsiTheme="minorHAnsi"/>
          <w:sz w:val="24"/>
          <w:szCs w:val="24"/>
        </w:rPr>
        <w:t xml:space="preserve">If the </w:t>
      </w:r>
      <w:r w:rsidRPr="000401F9">
        <w:rPr>
          <w:rFonts w:asciiTheme="minorHAnsi" w:hAnsiTheme="minorHAnsi"/>
          <w:color w:val="1F497D"/>
          <w:sz w:val="24"/>
          <w:szCs w:val="24"/>
        </w:rPr>
        <w:t xml:space="preserve">[Practice Manager or Owner] </w:t>
      </w:r>
      <w:r w:rsidRPr="000401F9">
        <w:rPr>
          <w:rFonts w:asciiTheme="minorHAnsi" w:hAnsiTheme="minorHAnsi"/>
          <w:sz w:val="24"/>
          <w:szCs w:val="24"/>
        </w:rPr>
        <w:t xml:space="preserve">determines that the power will not be resumed before the end of the business day, he or she may make the decision to close the practice.  In such a case, patients will be transferred to the designated practice.  </w:t>
      </w:r>
    </w:p>
    <w:p w:rsidR="000401F9" w:rsidRPr="000401F9" w:rsidRDefault="000401F9" w:rsidP="000401F9">
      <w:pPr>
        <w:jc w:val="both"/>
        <w:rPr>
          <w:rFonts w:asciiTheme="minorHAnsi" w:hAnsiTheme="minorHAnsi"/>
          <w:sz w:val="24"/>
          <w:szCs w:val="24"/>
        </w:rPr>
      </w:pPr>
    </w:p>
    <w:p w:rsidR="000401F9" w:rsidRPr="000401F9" w:rsidRDefault="000401F9" w:rsidP="000401F9">
      <w:pPr>
        <w:jc w:val="both"/>
        <w:rPr>
          <w:rFonts w:asciiTheme="minorHAnsi" w:hAnsiTheme="minorHAnsi"/>
          <w:sz w:val="24"/>
          <w:szCs w:val="24"/>
        </w:rPr>
      </w:pPr>
      <w:r w:rsidRPr="000401F9">
        <w:rPr>
          <w:rFonts w:asciiTheme="minorHAnsi" w:hAnsiTheme="minorHAnsi"/>
          <w:sz w:val="24"/>
          <w:szCs w:val="24"/>
        </w:rPr>
        <w:t xml:space="preserve">If the </w:t>
      </w:r>
      <w:r w:rsidRPr="000401F9">
        <w:rPr>
          <w:rFonts w:asciiTheme="minorHAnsi" w:hAnsiTheme="minorHAnsi"/>
          <w:color w:val="1F497D"/>
          <w:sz w:val="24"/>
          <w:szCs w:val="24"/>
        </w:rPr>
        <w:t xml:space="preserve">[Practice Manager or Owner] </w:t>
      </w:r>
      <w:r w:rsidRPr="000401F9">
        <w:rPr>
          <w:rFonts w:asciiTheme="minorHAnsi" w:hAnsiTheme="minorHAnsi"/>
          <w:sz w:val="24"/>
          <w:szCs w:val="24"/>
        </w:rPr>
        <w:t xml:space="preserve">determines that it is appropriate for the practice to remain open, emergency lighting and power can be supplied by ______________________________. The </w:t>
      </w:r>
      <w:r w:rsidRPr="000401F9">
        <w:rPr>
          <w:rFonts w:asciiTheme="minorHAnsi" w:hAnsiTheme="minorHAnsi"/>
          <w:color w:val="1F497D"/>
          <w:sz w:val="24"/>
          <w:szCs w:val="24"/>
        </w:rPr>
        <w:t xml:space="preserve">[Practice Manager or Owner] </w:t>
      </w:r>
      <w:r w:rsidRPr="000401F9">
        <w:rPr>
          <w:rFonts w:asciiTheme="minorHAnsi" w:hAnsiTheme="minorHAnsi"/>
          <w:sz w:val="24"/>
          <w:szCs w:val="24"/>
        </w:rPr>
        <w:t>will identify a healthcare team member to contact the power supply company and to coordinate delivery of the required generator capacity.  This temporary electrical power will usually be used to accomplish only essential business functions.</w:t>
      </w:r>
    </w:p>
    <w:p w:rsidR="000401F9" w:rsidRPr="000401F9" w:rsidRDefault="000401F9" w:rsidP="000401F9">
      <w:pPr>
        <w:jc w:val="both"/>
        <w:rPr>
          <w:rFonts w:asciiTheme="minorHAnsi" w:hAnsiTheme="minorHAnsi"/>
          <w:sz w:val="24"/>
          <w:szCs w:val="24"/>
        </w:rPr>
      </w:pPr>
    </w:p>
    <w:p w:rsidR="000401F9" w:rsidRPr="000401F9" w:rsidRDefault="000401F9" w:rsidP="000401F9">
      <w:pPr>
        <w:jc w:val="both"/>
        <w:rPr>
          <w:rFonts w:asciiTheme="minorHAnsi" w:hAnsiTheme="minorHAnsi"/>
          <w:b/>
          <w:i/>
          <w:sz w:val="24"/>
          <w:szCs w:val="24"/>
        </w:rPr>
      </w:pPr>
      <w:r w:rsidRPr="000401F9">
        <w:rPr>
          <w:rFonts w:asciiTheme="minorHAnsi" w:hAnsiTheme="minorHAnsi"/>
          <w:b/>
          <w:i/>
          <w:sz w:val="24"/>
          <w:szCs w:val="24"/>
        </w:rPr>
        <w:t xml:space="preserve">EARTHQUAKE RESPONSE PROCEDURE </w:t>
      </w:r>
    </w:p>
    <w:p w:rsidR="000401F9" w:rsidRPr="000401F9" w:rsidRDefault="000401F9" w:rsidP="000401F9">
      <w:pPr>
        <w:jc w:val="both"/>
        <w:rPr>
          <w:rFonts w:asciiTheme="minorHAnsi" w:hAnsiTheme="minorHAnsi"/>
          <w:sz w:val="24"/>
          <w:szCs w:val="24"/>
        </w:rPr>
      </w:pPr>
      <w:r w:rsidRPr="000401F9">
        <w:rPr>
          <w:rFonts w:asciiTheme="minorHAnsi" w:hAnsiTheme="minorHAnsi"/>
          <w:sz w:val="24"/>
          <w:szCs w:val="24"/>
        </w:rPr>
        <w:t xml:space="preserve">The actual movement of the ground in an earthquake is seldom the direct cause of death or injury.  Most casualties result from falling objects and debris because the shocks can shake, damage, or demolish buildings and generate huge ocean waves, each of which can cause great damage.  Earthquakes strike without warning.  In most cases, the shock occurs and is ended in seconds, which precludes any personal protective action during the tremor.  If the seismic action is a prolonged shaking and rolling, it is prudent to take protective measures such as taking cover in a doorway or under a table.  If there is time, people should cover their heads and shoulders and try to protect themselves from falling objects or shattered glass.  The scope of this procedure covers response to all types of earthquakes. </w:t>
      </w:r>
    </w:p>
    <w:p w:rsidR="000401F9" w:rsidRPr="000401F9" w:rsidRDefault="000401F9" w:rsidP="000401F9">
      <w:pPr>
        <w:jc w:val="both"/>
        <w:rPr>
          <w:rFonts w:asciiTheme="minorHAnsi" w:hAnsiTheme="minorHAnsi"/>
          <w:sz w:val="24"/>
          <w:szCs w:val="24"/>
        </w:rPr>
      </w:pPr>
    </w:p>
    <w:p w:rsidR="000401F9" w:rsidRPr="000401F9" w:rsidRDefault="000401F9" w:rsidP="000401F9">
      <w:pPr>
        <w:jc w:val="both"/>
        <w:rPr>
          <w:rFonts w:asciiTheme="minorHAnsi" w:hAnsiTheme="minorHAnsi"/>
          <w:sz w:val="24"/>
          <w:szCs w:val="24"/>
          <w:u w:val="single"/>
        </w:rPr>
      </w:pPr>
      <w:r w:rsidRPr="000401F9">
        <w:rPr>
          <w:rFonts w:asciiTheme="minorHAnsi" w:hAnsiTheme="minorHAnsi"/>
          <w:sz w:val="24"/>
          <w:szCs w:val="24"/>
          <w:u w:val="single"/>
        </w:rPr>
        <w:t>Injuries are commonly caused by:</w:t>
      </w:r>
    </w:p>
    <w:p w:rsidR="000401F9" w:rsidRPr="000401F9" w:rsidRDefault="000401F9" w:rsidP="000401F9">
      <w:pPr>
        <w:numPr>
          <w:ilvl w:val="0"/>
          <w:numId w:val="27"/>
        </w:numPr>
        <w:spacing w:after="200" w:line="276" w:lineRule="auto"/>
        <w:contextualSpacing/>
        <w:jc w:val="both"/>
        <w:rPr>
          <w:rFonts w:asciiTheme="minorHAnsi" w:hAnsiTheme="minorHAnsi"/>
          <w:sz w:val="24"/>
          <w:szCs w:val="24"/>
          <w:u w:val="single"/>
        </w:rPr>
      </w:pPr>
      <w:r w:rsidRPr="000401F9">
        <w:rPr>
          <w:rFonts w:asciiTheme="minorHAnsi" w:hAnsiTheme="minorHAnsi"/>
          <w:sz w:val="24"/>
          <w:szCs w:val="24"/>
        </w:rPr>
        <w:t xml:space="preserve">Partial building collapse; collapsing walls; falling ceiling plaster, light fixtures, and pictures </w:t>
      </w:r>
    </w:p>
    <w:p w:rsidR="000401F9" w:rsidRPr="000401F9" w:rsidRDefault="000401F9" w:rsidP="000401F9">
      <w:pPr>
        <w:numPr>
          <w:ilvl w:val="0"/>
          <w:numId w:val="27"/>
        </w:numPr>
        <w:spacing w:after="200" w:line="276" w:lineRule="auto"/>
        <w:contextualSpacing/>
        <w:jc w:val="both"/>
        <w:rPr>
          <w:rFonts w:asciiTheme="minorHAnsi" w:hAnsiTheme="minorHAnsi"/>
          <w:sz w:val="24"/>
          <w:szCs w:val="24"/>
          <w:u w:val="single"/>
        </w:rPr>
      </w:pPr>
      <w:r w:rsidRPr="000401F9">
        <w:rPr>
          <w:rFonts w:asciiTheme="minorHAnsi" w:hAnsiTheme="minorHAnsi"/>
          <w:sz w:val="24"/>
          <w:szCs w:val="24"/>
        </w:rPr>
        <w:t xml:space="preserve">Flying glass from broken windows and mirrors </w:t>
      </w:r>
    </w:p>
    <w:p w:rsidR="000401F9" w:rsidRPr="000401F9" w:rsidRDefault="000401F9" w:rsidP="000401F9">
      <w:pPr>
        <w:numPr>
          <w:ilvl w:val="0"/>
          <w:numId w:val="27"/>
        </w:numPr>
        <w:spacing w:after="200" w:line="276" w:lineRule="auto"/>
        <w:contextualSpacing/>
        <w:jc w:val="both"/>
        <w:rPr>
          <w:rFonts w:asciiTheme="minorHAnsi" w:hAnsiTheme="minorHAnsi"/>
          <w:sz w:val="24"/>
          <w:szCs w:val="24"/>
          <w:u w:val="single"/>
        </w:rPr>
      </w:pPr>
      <w:r w:rsidRPr="000401F9">
        <w:rPr>
          <w:rFonts w:asciiTheme="minorHAnsi" w:hAnsiTheme="minorHAnsi"/>
          <w:sz w:val="24"/>
          <w:szCs w:val="24"/>
        </w:rPr>
        <w:t xml:space="preserve">Overturned bookcases, fixtures, and other furniture and appliances </w:t>
      </w:r>
    </w:p>
    <w:p w:rsidR="000401F9" w:rsidRPr="000401F9" w:rsidRDefault="000401F9" w:rsidP="000401F9">
      <w:pPr>
        <w:numPr>
          <w:ilvl w:val="0"/>
          <w:numId w:val="27"/>
        </w:numPr>
        <w:spacing w:after="200" w:line="276" w:lineRule="auto"/>
        <w:contextualSpacing/>
        <w:jc w:val="both"/>
        <w:rPr>
          <w:rFonts w:asciiTheme="minorHAnsi" w:hAnsiTheme="minorHAnsi"/>
          <w:sz w:val="24"/>
          <w:szCs w:val="24"/>
          <w:u w:val="single"/>
        </w:rPr>
      </w:pPr>
      <w:r w:rsidRPr="000401F9">
        <w:rPr>
          <w:rFonts w:asciiTheme="minorHAnsi" w:hAnsiTheme="minorHAnsi"/>
          <w:sz w:val="24"/>
          <w:szCs w:val="24"/>
        </w:rPr>
        <w:t xml:space="preserve">Fires, broken gas lines, and similar causes, with danger aggravated by the lack of water due to broken mains </w:t>
      </w:r>
    </w:p>
    <w:p w:rsidR="000401F9" w:rsidRPr="000401F9" w:rsidRDefault="000401F9" w:rsidP="000401F9">
      <w:pPr>
        <w:numPr>
          <w:ilvl w:val="0"/>
          <w:numId w:val="27"/>
        </w:numPr>
        <w:spacing w:after="200" w:line="276" w:lineRule="auto"/>
        <w:contextualSpacing/>
        <w:jc w:val="both"/>
        <w:rPr>
          <w:rFonts w:asciiTheme="minorHAnsi" w:hAnsiTheme="minorHAnsi"/>
          <w:sz w:val="24"/>
          <w:szCs w:val="24"/>
          <w:u w:val="single"/>
        </w:rPr>
      </w:pPr>
      <w:r w:rsidRPr="000401F9">
        <w:rPr>
          <w:rFonts w:asciiTheme="minorHAnsi" w:hAnsiTheme="minorHAnsi"/>
          <w:sz w:val="24"/>
          <w:szCs w:val="24"/>
        </w:rPr>
        <w:t xml:space="preserve">Fallen power lines </w:t>
      </w:r>
    </w:p>
    <w:p w:rsidR="000401F9" w:rsidRPr="000401F9" w:rsidRDefault="000401F9" w:rsidP="000401F9">
      <w:pPr>
        <w:numPr>
          <w:ilvl w:val="0"/>
          <w:numId w:val="27"/>
        </w:numPr>
        <w:spacing w:after="200" w:line="276" w:lineRule="auto"/>
        <w:contextualSpacing/>
        <w:jc w:val="both"/>
        <w:rPr>
          <w:rFonts w:asciiTheme="minorHAnsi" w:hAnsiTheme="minorHAnsi"/>
          <w:sz w:val="24"/>
          <w:szCs w:val="24"/>
          <w:u w:val="single"/>
        </w:rPr>
      </w:pPr>
      <w:r w:rsidRPr="000401F9">
        <w:rPr>
          <w:rFonts w:asciiTheme="minorHAnsi" w:hAnsiTheme="minorHAnsi"/>
          <w:sz w:val="24"/>
          <w:szCs w:val="24"/>
        </w:rPr>
        <w:t>Drastic human actions resulting from panic</w:t>
      </w:r>
    </w:p>
    <w:p w:rsidR="000401F9" w:rsidRPr="000401F9" w:rsidRDefault="000401F9" w:rsidP="000401F9">
      <w:pPr>
        <w:jc w:val="both"/>
        <w:rPr>
          <w:rFonts w:asciiTheme="minorHAnsi" w:hAnsiTheme="minorHAnsi"/>
          <w:sz w:val="24"/>
          <w:szCs w:val="24"/>
        </w:rPr>
      </w:pPr>
    </w:p>
    <w:p w:rsidR="000401F9" w:rsidRPr="000401F9" w:rsidRDefault="000401F9" w:rsidP="000401F9">
      <w:pPr>
        <w:jc w:val="both"/>
        <w:rPr>
          <w:rFonts w:asciiTheme="minorHAnsi" w:hAnsiTheme="minorHAnsi"/>
          <w:sz w:val="24"/>
          <w:szCs w:val="24"/>
          <w:u w:val="single"/>
        </w:rPr>
      </w:pPr>
      <w:r w:rsidRPr="000401F9">
        <w:rPr>
          <w:rFonts w:asciiTheme="minorHAnsi" w:hAnsiTheme="minorHAnsi"/>
          <w:sz w:val="24"/>
          <w:szCs w:val="24"/>
          <w:u w:val="single"/>
        </w:rPr>
        <w:t>Immediate response measures:</w:t>
      </w:r>
    </w:p>
    <w:p w:rsidR="000401F9" w:rsidRPr="000401F9" w:rsidRDefault="000401F9" w:rsidP="000401F9">
      <w:pPr>
        <w:jc w:val="both"/>
        <w:rPr>
          <w:rFonts w:asciiTheme="minorHAnsi" w:hAnsiTheme="minorHAnsi"/>
          <w:sz w:val="24"/>
          <w:szCs w:val="24"/>
        </w:rPr>
      </w:pPr>
      <w:r w:rsidRPr="000401F9">
        <w:rPr>
          <w:rFonts w:asciiTheme="minorHAnsi" w:hAnsiTheme="minorHAnsi"/>
          <w:sz w:val="24"/>
          <w:szCs w:val="24"/>
        </w:rPr>
        <w:t xml:space="preserve">On detection of shock, remain in place.  Remain calm.  Think through the consequences of any action.  Try to calm and reassure others. </w:t>
      </w:r>
    </w:p>
    <w:p w:rsidR="000401F9" w:rsidRPr="000401F9" w:rsidRDefault="000401F9" w:rsidP="000401F9">
      <w:pPr>
        <w:jc w:val="both"/>
        <w:rPr>
          <w:rFonts w:asciiTheme="minorHAnsi" w:hAnsiTheme="minorHAnsi"/>
          <w:sz w:val="24"/>
          <w:szCs w:val="24"/>
        </w:rPr>
      </w:pPr>
    </w:p>
    <w:p w:rsidR="000401F9" w:rsidRPr="000401F9" w:rsidRDefault="000401F9" w:rsidP="000401F9">
      <w:pPr>
        <w:jc w:val="both"/>
        <w:rPr>
          <w:rFonts w:asciiTheme="minorHAnsi" w:hAnsiTheme="minorHAnsi"/>
          <w:sz w:val="24"/>
          <w:szCs w:val="24"/>
        </w:rPr>
      </w:pPr>
      <w:r w:rsidRPr="000401F9">
        <w:rPr>
          <w:rFonts w:asciiTheme="minorHAnsi" w:hAnsiTheme="minorHAnsi"/>
          <w:sz w:val="24"/>
          <w:szCs w:val="24"/>
        </w:rPr>
        <w:t xml:space="preserve">If indoors, watch for falling plaster, light fixtures, and other objects.  Watch out for high storage areas, shelves, and tall equipment that might slide or topple.  Stay away from windows and mirrors.  If in danger, get under a table, desk, or gurney, in a corner away from windows, or in a strong doorway.  Encourage others to follow your example.  Usually it is best not to run outdoors. </w:t>
      </w:r>
    </w:p>
    <w:p w:rsidR="000401F9" w:rsidRPr="000401F9" w:rsidRDefault="000401F9" w:rsidP="000401F9">
      <w:pPr>
        <w:jc w:val="both"/>
        <w:rPr>
          <w:rFonts w:asciiTheme="minorHAnsi" w:hAnsiTheme="minorHAnsi"/>
          <w:sz w:val="24"/>
          <w:szCs w:val="24"/>
        </w:rPr>
      </w:pPr>
    </w:p>
    <w:p w:rsidR="000401F9" w:rsidRPr="000401F9" w:rsidRDefault="000401F9" w:rsidP="000401F9">
      <w:pPr>
        <w:jc w:val="both"/>
        <w:rPr>
          <w:rFonts w:asciiTheme="minorHAnsi" w:hAnsiTheme="minorHAnsi"/>
          <w:sz w:val="24"/>
          <w:szCs w:val="24"/>
        </w:rPr>
      </w:pPr>
      <w:r w:rsidRPr="000401F9">
        <w:rPr>
          <w:rFonts w:asciiTheme="minorHAnsi" w:hAnsiTheme="minorHAnsi"/>
          <w:sz w:val="24"/>
          <w:szCs w:val="24"/>
        </w:rPr>
        <w:t xml:space="preserve">After the initial shock has ended and a reasonable interval has passed with no further shock, survey immediate surroundings to determine injuries and damage. Do not </w:t>
      </w:r>
      <w:r w:rsidRPr="000401F9">
        <w:rPr>
          <w:rFonts w:asciiTheme="minorHAnsi" w:hAnsiTheme="minorHAnsi"/>
          <w:sz w:val="24"/>
          <w:szCs w:val="24"/>
        </w:rPr>
        <w:lastRenderedPageBreak/>
        <w:t xml:space="preserve">attempt to move seriously injured persons unless they are in immediate danger of further injury. </w:t>
      </w:r>
    </w:p>
    <w:p w:rsidR="000401F9" w:rsidRPr="000401F9" w:rsidRDefault="000401F9" w:rsidP="000401F9">
      <w:pPr>
        <w:jc w:val="both"/>
        <w:rPr>
          <w:rFonts w:asciiTheme="minorHAnsi" w:hAnsiTheme="minorHAnsi"/>
          <w:sz w:val="24"/>
          <w:szCs w:val="24"/>
        </w:rPr>
      </w:pPr>
      <w:r w:rsidRPr="000401F9">
        <w:rPr>
          <w:rFonts w:asciiTheme="minorHAnsi" w:hAnsiTheme="minorHAnsi"/>
          <w:sz w:val="24"/>
          <w:szCs w:val="24"/>
        </w:rPr>
        <w:t xml:space="preserve">If you are in the area of damage and are not seriously injured, your first responsibility is to the patients in your vicinity.  If there are obvious injuries from falling objects, shattered glass, or patients or healthcare team members trapped under debris, you must request assistance and perform first aid within your capability where possible until medical personnel arrive to assist in treatment or rescue. </w:t>
      </w:r>
    </w:p>
    <w:p w:rsidR="000401F9" w:rsidRPr="000401F9" w:rsidRDefault="000401F9" w:rsidP="000401F9">
      <w:pPr>
        <w:jc w:val="both"/>
        <w:rPr>
          <w:rFonts w:asciiTheme="minorHAnsi" w:hAnsiTheme="minorHAnsi"/>
          <w:sz w:val="24"/>
          <w:szCs w:val="24"/>
        </w:rPr>
      </w:pPr>
    </w:p>
    <w:p w:rsidR="000401F9" w:rsidRPr="000401F9" w:rsidRDefault="000401F9" w:rsidP="000401F9">
      <w:pPr>
        <w:jc w:val="both"/>
        <w:rPr>
          <w:rFonts w:asciiTheme="minorHAnsi" w:hAnsiTheme="minorHAnsi"/>
          <w:sz w:val="24"/>
          <w:szCs w:val="24"/>
        </w:rPr>
      </w:pPr>
      <w:r w:rsidRPr="000401F9">
        <w:rPr>
          <w:rFonts w:asciiTheme="minorHAnsi" w:hAnsiTheme="minorHAnsi"/>
          <w:sz w:val="24"/>
          <w:szCs w:val="24"/>
        </w:rPr>
        <w:t xml:space="preserve">Check for fire or fire hazards from broken electrical lines or short circuits, and follow the fire response procedures if a fire is discovered or can reasonably be expected. </w:t>
      </w:r>
    </w:p>
    <w:p w:rsidR="000401F9" w:rsidRPr="000401F9" w:rsidRDefault="000401F9" w:rsidP="000401F9">
      <w:pPr>
        <w:jc w:val="both"/>
        <w:rPr>
          <w:rFonts w:asciiTheme="minorHAnsi" w:hAnsiTheme="minorHAnsi"/>
          <w:sz w:val="24"/>
          <w:szCs w:val="24"/>
        </w:rPr>
      </w:pPr>
    </w:p>
    <w:p w:rsidR="000401F9" w:rsidRPr="000401F9" w:rsidRDefault="000401F9" w:rsidP="000401F9">
      <w:pPr>
        <w:jc w:val="both"/>
        <w:rPr>
          <w:rFonts w:asciiTheme="minorHAnsi" w:hAnsiTheme="minorHAnsi"/>
          <w:sz w:val="24"/>
          <w:szCs w:val="24"/>
        </w:rPr>
      </w:pPr>
      <w:r w:rsidRPr="000401F9">
        <w:rPr>
          <w:rFonts w:asciiTheme="minorHAnsi" w:hAnsiTheme="minorHAnsi"/>
          <w:sz w:val="24"/>
          <w:szCs w:val="24"/>
        </w:rPr>
        <w:t xml:space="preserve">Do not attempt to evacuate any patients until you are directed to do so by the </w:t>
      </w:r>
      <w:r w:rsidRPr="000401F9">
        <w:rPr>
          <w:rFonts w:asciiTheme="minorHAnsi" w:hAnsiTheme="minorHAnsi"/>
          <w:color w:val="1F497D"/>
          <w:sz w:val="24"/>
          <w:szCs w:val="24"/>
        </w:rPr>
        <w:t xml:space="preserve">[Practice Manager or Owner]. </w:t>
      </w:r>
      <w:r w:rsidRPr="000401F9">
        <w:rPr>
          <w:rFonts w:asciiTheme="minorHAnsi" w:hAnsiTheme="minorHAnsi"/>
          <w:sz w:val="24"/>
          <w:szCs w:val="24"/>
        </w:rPr>
        <w:t xml:space="preserve">   If the practice has not been made unsafe by the earthquake, it is advisable to stay inside until the conditions of the roadways have been determined. </w:t>
      </w:r>
    </w:p>
    <w:p w:rsidR="000401F9" w:rsidRPr="000401F9" w:rsidRDefault="000401F9" w:rsidP="000401F9">
      <w:pPr>
        <w:jc w:val="both"/>
        <w:rPr>
          <w:rFonts w:asciiTheme="minorHAnsi" w:hAnsiTheme="minorHAnsi"/>
          <w:sz w:val="24"/>
          <w:szCs w:val="24"/>
        </w:rPr>
      </w:pPr>
    </w:p>
    <w:p w:rsidR="000401F9" w:rsidRPr="000401F9" w:rsidRDefault="000401F9" w:rsidP="000401F9">
      <w:pPr>
        <w:jc w:val="both"/>
        <w:rPr>
          <w:rFonts w:asciiTheme="minorHAnsi" w:hAnsiTheme="minorHAnsi"/>
          <w:sz w:val="24"/>
          <w:szCs w:val="24"/>
        </w:rPr>
      </w:pPr>
      <w:r w:rsidRPr="000401F9">
        <w:rPr>
          <w:rFonts w:asciiTheme="minorHAnsi" w:hAnsiTheme="minorHAnsi"/>
          <w:sz w:val="24"/>
          <w:szCs w:val="24"/>
        </w:rPr>
        <w:t>Make sure all clients/team members wear shoes in areas near debris and glass. Immediately clean up spilled medications, drugs, and other potentially harmful materials.  Check to see that sewage lines are intact before permitting flushing of toilets. Check closets and storage shelve areas.  Open closet and cupboard doors carefully, and watch for objects falling from shelves.</w:t>
      </w:r>
    </w:p>
    <w:p w:rsidR="000401F9" w:rsidRPr="000401F9" w:rsidRDefault="000401F9" w:rsidP="000401F9">
      <w:pPr>
        <w:jc w:val="both"/>
        <w:rPr>
          <w:rFonts w:asciiTheme="minorHAnsi" w:hAnsiTheme="minorHAnsi"/>
          <w:sz w:val="24"/>
          <w:szCs w:val="24"/>
        </w:rPr>
      </w:pPr>
    </w:p>
    <w:p w:rsidR="000401F9" w:rsidRPr="000401F9" w:rsidRDefault="000401F9" w:rsidP="000401F9">
      <w:pPr>
        <w:jc w:val="both"/>
        <w:rPr>
          <w:rFonts w:asciiTheme="minorHAnsi" w:hAnsiTheme="minorHAnsi"/>
          <w:sz w:val="24"/>
          <w:szCs w:val="24"/>
        </w:rPr>
      </w:pPr>
      <w:r w:rsidRPr="000401F9">
        <w:rPr>
          <w:rFonts w:asciiTheme="minorHAnsi" w:hAnsiTheme="minorHAnsi"/>
          <w:sz w:val="24"/>
          <w:szCs w:val="24"/>
        </w:rPr>
        <w:t xml:space="preserve">Be prepared for aftershocks.  Although most of these are smaller than the main shock, some may be large enough to cause additional damage. </w:t>
      </w:r>
    </w:p>
    <w:p w:rsidR="000401F9" w:rsidRPr="000401F9" w:rsidRDefault="000401F9" w:rsidP="000401F9">
      <w:pPr>
        <w:jc w:val="both"/>
        <w:rPr>
          <w:rFonts w:asciiTheme="minorHAnsi" w:hAnsiTheme="minorHAnsi"/>
          <w:sz w:val="24"/>
          <w:szCs w:val="24"/>
        </w:rPr>
      </w:pPr>
    </w:p>
    <w:p w:rsidR="000401F9" w:rsidRPr="000401F9" w:rsidRDefault="000401F9" w:rsidP="000401F9">
      <w:pPr>
        <w:jc w:val="both"/>
        <w:rPr>
          <w:rFonts w:asciiTheme="minorHAnsi" w:hAnsiTheme="minorHAnsi"/>
          <w:sz w:val="24"/>
          <w:szCs w:val="24"/>
          <w:u w:val="single"/>
        </w:rPr>
      </w:pPr>
      <w:r w:rsidRPr="000401F9">
        <w:rPr>
          <w:rFonts w:asciiTheme="minorHAnsi" w:hAnsiTheme="minorHAnsi"/>
          <w:sz w:val="24"/>
          <w:szCs w:val="24"/>
          <w:u w:val="single"/>
        </w:rPr>
        <w:t xml:space="preserve">Responsibilities of the </w:t>
      </w:r>
      <w:r w:rsidRPr="000401F9">
        <w:rPr>
          <w:rFonts w:asciiTheme="minorHAnsi" w:hAnsiTheme="minorHAnsi"/>
          <w:color w:val="1F497D"/>
          <w:sz w:val="24"/>
          <w:szCs w:val="24"/>
          <w:u w:val="single"/>
        </w:rPr>
        <w:t>[Practice Manager and Owner]:</w:t>
      </w:r>
    </w:p>
    <w:p w:rsidR="000401F9" w:rsidRPr="000401F9" w:rsidRDefault="000401F9" w:rsidP="000401F9">
      <w:pPr>
        <w:jc w:val="both"/>
        <w:rPr>
          <w:rFonts w:asciiTheme="minorHAnsi" w:hAnsiTheme="minorHAnsi"/>
          <w:sz w:val="24"/>
          <w:szCs w:val="24"/>
        </w:rPr>
      </w:pPr>
      <w:r w:rsidRPr="000401F9">
        <w:rPr>
          <w:rFonts w:asciiTheme="minorHAnsi" w:hAnsiTheme="minorHAnsi"/>
          <w:sz w:val="24"/>
          <w:szCs w:val="24"/>
        </w:rPr>
        <w:t xml:space="preserve">After receiving damage assessment reports, determine the advisability of partial or complete evacuation of the practice. If evacuation is deemed advisable, determine the condition of exit areas and avoid those that are obstructed or otherwise hazardous.  Clearly indicate the recommended route of egress.   Conduct an immediate check of the telephones to determine what levels of communication can be had.  Initiate actions to restore service or use other communication resources, including walkie-talkie, cellular telephones, etc. </w:t>
      </w:r>
    </w:p>
    <w:p w:rsidR="000401F9" w:rsidRPr="000401F9" w:rsidRDefault="000401F9" w:rsidP="000401F9">
      <w:pPr>
        <w:jc w:val="both"/>
        <w:rPr>
          <w:rFonts w:asciiTheme="minorHAnsi" w:hAnsiTheme="minorHAnsi"/>
          <w:sz w:val="24"/>
          <w:szCs w:val="24"/>
        </w:rPr>
      </w:pPr>
    </w:p>
    <w:p w:rsidR="000401F9" w:rsidRPr="000401F9" w:rsidRDefault="000401F9" w:rsidP="000401F9">
      <w:pPr>
        <w:numPr>
          <w:ilvl w:val="0"/>
          <w:numId w:val="28"/>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Initiate the implementation of the Disaster Preparedness Plan.</w:t>
      </w:r>
    </w:p>
    <w:p w:rsidR="000401F9" w:rsidRPr="000401F9" w:rsidRDefault="000401F9" w:rsidP="000401F9">
      <w:pPr>
        <w:numPr>
          <w:ilvl w:val="0"/>
          <w:numId w:val="28"/>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 xml:space="preserve">Ensure that all local emergency service authorities are informed of the degree of damage and extent of injuries sustained by the site, patients, and healthcare team. </w:t>
      </w:r>
    </w:p>
    <w:p w:rsidR="000401F9" w:rsidRPr="000401F9" w:rsidRDefault="000401F9" w:rsidP="000401F9">
      <w:pPr>
        <w:numPr>
          <w:ilvl w:val="0"/>
          <w:numId w:val="28"/>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 xml:space="preserve">Establish transport teams to assist in transport of patients within the clinic as required. </w:t>
      </w:r>
    </w:p>
    <w:p w:rsidR="000401F9" w:rsidRPr="000401F9" w:rsidRDefault="000401F9" w:rsidP="000401F9">
      <w:pPr>
        <w:numPr>
          <w:ilvl w:val="0"/>
          <w:numId w:val="28"/>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 xml:space="preserve">Establish the information to be released to media and concerned individuals. </w:t>
      </w:r>
    </w:p>
    <w:p w:rsidR="000401F9" w:rsidRPr="000401F9" w:rsidRDefault="000401F9" w:rsidP="000401F9">
      <w:pPr>
        <w:numPr>
          <w:ilvl w:val="0"/>
          <w:numId w:val="28"/>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Establish an injured patients list, and indicate the needs of each patient for the practice to which that patient is being transferred.</w:t>
      </w:r>
    </w:p>
    <w:p w:rsidR="000401F9" w:rsidRPr="000401F9" w:rsidRDefault="000401F9" w:rsidP="000401F9">
      <w:pPr>
        <w:numPr>
          <w:ilvl w:val="0"/>
          <w:numId w:val="28"/>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lastRenderedPageBreak/>
        <w:t xml:space="preserve">Ensure the establishment and maintenance of a master list of patients and healthcare team members. </w:t>
      </w:r>
    </w:p>
    <w:p w:rsidR="000401F9" w:rsidRPr="000401F9" w:rsidRDefault="000401F9" w:rsidP="000401F9">
      <w:pPr>
        <w:numPr>
          <w:ilvl w:val="0"/>
          <w:numId w:val="28"/>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 xml:space="preserve">Request additional assistance as needed through the local emergency medical services network. </w:t>
      </w:r>
    </w:p>
    <w:p w:rsidR="000401F9" w:rsidRPr="000401F9" w:rsidRDefault="000401F9" w:rsidP="000401F9">
      <w:pPr>
        <w:numPr>
          <w:ilvl w:val="0"/>
          <w:numId w:val="28"/>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 xml:space="preserve">Maintain adequate records of healthcare team members arriving and their assignments and of those released from duty. </w:t>
      </w:r>
    </w:p>
    <w:p w:rsidR="000401F9" w:rsidRPr="000401F9" w:rsidRDefault="000401F9" w:rsidP="000401F9">
      <w:pPr>
        <w:numPr>
          <w:ilvl w:val="0"/>
          <w:numId w:val="28"/>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 xml:space="preserve">Control entrances to the practice.  </w:t>
      </w:r>
    </w:p>
    <w:p w:rsidR="000401F9" w:rsidRPr="000401F9" w:rsidRDefault="000401F9" w:rsidP="000401F9">
      <w:pPr>
        <w:numPr>
          <w:ilvl w:val="0"/>
          <w:numId w:val="28"/>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 xml:space="preserve">Provide for a free flow of emergency vehicle traffic. </w:t>
      </w:r>
    </w:p>
    <w:p w:rsidR="000401F9" w:rsidRPr="000401F9" w:rsidRDefault="000401F9" w:rsidP="000401F9">
      <w:pPr>
        <w:numPr>
          <w:ilvl w:val="0"/>
          <w:numId w:val="28"/>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 xml:space="preserve">Intensify safeguards for prevention of theft from the pharmacy and controlled substance, along with other clinic and personal property. </w:t>
      </w:r>
    </w:p>
    <w:p w:rsidR="000401F9" w:rsidRPr="000401F9" w:rsidRDefault="000401F9" w:rsidP="000401F9">
      <w:pPr>
        <w:jc w:val="both"/>
        <w:rPr>
          <w:rFonts w:asciiTheme="minorHAnsi" w:hAnsiTheme="minorHAnsi"/>
          <w:sz w:val="24"/>
          <w:szCs w:val="24"/>
        </w:rPr>
      </w:pPr>
    </w:p>
    <w:p w:rsidR="000401F9" w:rsidRPr="000401F9" w:rsidRDefault="000401F9" w:rsidP="000401F9">
      <w:pPr>
        <w:jc w:val="both"/>
        <w:rPr>
          <w:rFonts w:asciiTheme="minorHAnsi" w:hAnsiTheme="minorHAnsi"/>
          <w:b/>
          <w:i/>
          <w:sz w:val="24"/>
          <w:szCs w:val="24"/>
        </w:rPr>
      </w:pPr>
      <w:r w:rsidRPr="000401F9">
        <w:rPr>
          <w:rFonts w:asciiTheme="minorHAnsi" w:hAnsiTheme="minorHAnsi"/>
          <w:b/>
          <w:i/>
          <w:sz w:val="24"/>
          <w:szCs w:val="24"/>
        </w:rPr>
        <w:t xml:space="preserve">SNOW AND ICE REMOVAL </w:t>
      </w:r>
    </w:p>
    <w:p w:rsidR="000401F9" w:rsidRPr="000401F9" w:rsidRDefault="000401F9" w:rsidP="000401F9">
      <w:pPr>
        <w:jc w:val="both"/>
        <w:rPr>
          <w:rFonts w:asciiTheme="minorHAnsi" w:hAnsiTheme="minorHAnsi"/>
          <w:sz w:val="24"/>
          <w:szCs w:val="24"/>
        </w:rPr>
      </w:pPr>
      <w:r w:rsidRPr="000401F9">
        <w:rPr>
          <w:rFonts w:asciiTheme="minorHAnsi" w:hAnsiTheme="minorHAnsi"/>
          <w:sz w:val="24"/>
          <w:szCs w:val="24"/>
        </w:rPr>
        <w:t xml:space="preserve">After major winter storms, a survey of the practice will be conducted to identify specific challenges for snow removal.  Fencing, posts, and concrete curbs are some of the items that may be difficult to see after snowfall begins.  Pre-winter conditions of these items will be documented. </w:t>
      </w:r>
    </w:p>
    <w:p w:rsidR="000401F9" w:rsidRPr="000401F9" w:rsidRDefault="000401F9" w:rsidP="000401F9">
      <w:pPr>
        <w:jc w:val="both"/>
        <w:rPr>
          <w:rFonts w:asciiTheme="minorHAnsi" w:hAnsiTheme="minorHAnsi"/>
          <w:sz w:val="24"/>
          <w:szCs w:val="24"/>
        </w:rPr>
      </w:pPr>
    </w:p>
    <w:p w:rsidR="000401F9" w:rsidRPr="000401F9" w:rsidRDefault="000401F9" w:rsidP="000401F9">
      <w:pPr>
        <w:jc w:val="both"/>
        <w:rPr>
          <w:rFonts w:asciiTheme="minorHAnsi" w:hAnsiTheme="minorHAnsi"/>
          <w:sz w:val="24"/>
          <w:szCs w:val="24"/>
        </w:rPr>
      </w:pPr>
      <w:r w:rsidRPr="000401F9">
        <w:rPr>
          <w:rFonts w:asciiTheme="minorHAnsi" w:hAnsiTheme="minorHAnsi"/>
          <w:sz w:val="24"/>
          <w:szCs w:val="24"/>
        </w:rPr>
        <w:t xml:space="preserve">An average first snowfall date can be ascertained by contacting the local weather service. </w:t>
      </w:r>
    </w:p>
    <w:p w:rsidR="000401F9" w:rsidRPr="000401F9" w:rsidRDefault="000401F9" w:rsidP="000401F9">
      <w:pPr>
        <w:jc w:val="both"/>
        <w:rPr>
          <w:rFonts w:asciiTheme="minorHAnsi" w:hAnsiTheme="minorHAnsi"/>
          <w:sz w:val="24"/>
          <w:szCs w:val="24"/>
        </w:rPr>
      </w:pPr>
      <w:r w:rsidRPr="000401F9">
        <w:rPr>
          <w:rFonts w:asciiTheme="minorHAnsi" w:hAnsiTheme="minorHAnsi"/>
          <w:sz w:val="24"/>
          <w:szCs w:val="24"/>
        </w:rPr>
        <w:t xml:space="preserve">The following provisions will be stored at the clinic before the anticipated date: </w:t>
      </w:r>
    </w:p>
    <w:p w:rsidR="000401F9" w:rsidRPr="000401F9" w:rsidRDefault="000401F9" w:rsidP="000401F9">
      <w:pPr>
        <w:numPr>
          <w:ilvl w:val="0"/>
          <w:numId w:val="29"/>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 xml:space="preserve">Adequate manual equipment, snow shovels, ice scrapers, brooms, and sand </w:t>
      </w:r>
    </w:p>
    <w:p w:rsidR="000401F9" w:rsidRPr="000401F9" w:rsidRDefault="000401F9" w:rsidP="000401F9">
      <w:pPr>
        <w:numPr>
          <w:ilvl w:val="0"/>
          <w:numId w:val="29"/>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 xml:space="preserve">Enough ice-melt for at least two storms </w:t>
      </w:r>
    </w:p>
    <w:p w:rsidR="000401F9" w:rsidRPr="000401F9" w:rsidRDefault="000401F9" w:rsidP="000401F9">
      <w:pPr>
        <w:numPr>
          <w:ilvl w:val="0"/>
          <w:numId w:val="29"/>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 xml:space="preserve">Adequate walk-off mats, interior and exterior </w:t>
      </w:r>
    </w:p>
    <w:p w:rsidR="000401F9" w:rsidRPr="000401F9" w:rsidRDefault="000401F9" w:rsidP="000401F9">
      <w:pPr>
        <w:numPr>
          <w:ilvl w:val="0"/>
          <w:numId w:val="29"/>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 xml:space="preserve">Preventive maintenance on snow and ice removal equipment will be performed before the projected date of first snowfall. </w:t>
      </w:r>
    </w:p>
    <w:p w:rsidR="000401F9" w:rsidRPr="000401F9" w:rsidRDefault="000401F9" w:rsidP="000401F9">
      <w:pPr>
        <w:jc w:val="both"/>
        <w:rPr>
          <w:rFonts w:asciiTheme="minorHAnsi" w:hAnsiTheme="minorHAnsi"/>
          <w:sz w:val="24"/>
          <w:szCs w:val="24"/>
        </w:rPr>
      </w:pPr>
    </w:p>
    <w:p w:rsidR="000401F9" w:rsidRPr="000401F9" w:rsidRDefault="000401F9" w:rsidP="000401F9">
      <w:pPr>
        <w:jc w:val="both"/>
        <w:rPr>
          <w:rFonts w:asciiTheme="minorHAnsi" w:hAnsiTheme="minorHAnsi"/>
          <w:sz w:val="24"/>
          <w:szCs w:val="24"/>
        </w:rPr>
      </w:pPr>
      <w:r w:rsidRPr="000401F9">
        <w:rPr>
          <w:rFonts w:asciiTheme="minorHAnsi" w:hAnsiTheme="minorHAnsi"/>
          <w:sz w:val="24"/>
          <w:szCs w:val="24"/>
        </w:rPr>
        <w:t xml:space="preserve">The snow and ice removal contractor is responsible for damage to facility grounds during snow and ice removal activities.  The ice and snow removal contractor is: </w:t>
      </w:r>
    </w:p>
    <w:p w:rsidR="000401F9" w:rsidRPr="000401F9" w:rsidRDefault="000401F9" w:rsidP="000401F9">
      <w:pPr>
        <w:jc w:val="both"/>
        <w:rPr>
          <w:rFonts w:asciiTheme="minorHAnsi" w:hAnsiTheme="minorHAnsi"/>
          <w:sz w:val="24"/>
          <w:szCs w:val="24"/>
        </w:rPr>
      </w:pPr>
      <w:r w:rsidRPr="000401F9">
        <w:rPr>
          <w:rFonts w:asciiTheme="minorHAnsi" w:hAnsiTheme="minorHAnsi"/>
          <w:sz w:val="24"/>
          <w:szCs w:val="24"/>
        </w:rPr>
        <w:t xml:space="preserve">Contractor: </w:t>
      </w:r>
    </w:p>
    <w:p w:rsidR="000401F9" w:rsidRPr="000401F9" w:rsidRDefault="000401F9" w:rsidP="000401F9">
      <w:pPr>
        <w:jc w:val="both"/>
        <w:rPr>
          <w:rFonts w:asciiTheme="minorHAnsi" w:hAnsiTheme="minorHAnsi"/>
          <w:sz w:val="24"/>
          <w:szCs w:val="24"/>
        </w:rPr>
      </w:pPr>
      <w:r w:rsidRPr="000401F9">
        <w:rPr>
          <w:rFonts w:asciiTheme="minorHAnsi" w:hAnsiTheme="minorHAnsi"/>
          <w:sz w:val="24"/>
          <w:szCs w:val="24"/>
        </w:rPr>
        <w:t xml:space="preserve">Telephone Number: </w:t>
      </w:r>
    </w:p>
    <w:p w:rsidR="000401F9" w:rsidRPr="000401F9" w:rsidRDefault="000401F9" w:rsidP="000401F9">
      <w:pPr>
        <w:jc w:val="both"/>
        <w:rPr>
          <w:rFonts w:asciiTheme="minorHAnsi" w:hAnsiTheme="minorHAnsi"/>
          <w:sz w:val="24"/>
          <w:szCs w:val="24"/>
        </w:rPr>
      </w:pPr>
    </w:p>
    <w:p w:rsidR="000401F9" w:rsidRPr="000401F9" w:rsidRDefault="000401F9" w:rsidP="000401F9">
      <w:pPr>
        <w:jc w:val="both"/>
        <w:rPr>
          <w:rFonts w:asciiTheme="minorHAnsi" w:hAnsiTheme="minorHAnsi"/>
          <w:sz w:val="24"/>
          <w:szCs w:val="24"/>
        </w:rPr>
      </w:pPr>
      <w:r w:rsidRPr="000401F9">
        <w:rPr>
          <w:rFonts w:asciiTheme="minorHAnsi" w:hAnsiTheme="minorHAnsi"/>
          <w:sz w:val="24"/>
          <w:szCs w:val="24"/>
        </w:rPr>
        <w:t xml:space="preserve">The contractor will tour the grounds with a representative from </w:t>
      </w:r>
      <w:r w:rsidRPr="000401F9">
        <w:rPr>
          <w:rFonts w:asciiTheme="minorHAnsi" w:hAnsiTheme="minorHAnsi"/>
          <w:color w:val="1F497D"/>
          <w:sz w:val="24"/>
          <w:szCs w:val="24"/>
        </w:rPr>
        <w:t xml:space="preserve">[Practice Name] </w:t>
      </w:r>
      <w:r w:rsidRPr="000401F9">
        <w:rPr>
          <w:rFonts w:asciiTheme="minorHAnsi" w:hAnsiTheme="minorHAnsi"/>
          <w:sz w:val="24"/>
          <w:szCs w:val="24"/>
        </w:rPr>
        <w:t xml:space="preserve">to review performance expectations before the projected first snowfall date. </w:t>
      </w:r>
    </w:p>
    <w:p w:rsidR="000401F9" w:rsidRPr="000401F9" w:rsidRDefault="000401F9" w:rsidP="000401F9">
      <w:pPr>
        <w:jc w:val="both"/>
        <w:rPr>
          <w:rFonts w:asciiTheme="minorHAnsi" w:hAnsiTheme="minorHAnsi"/>
          <w:sz w:val="24"/>
          <w:szCs w:val="24"/>
        </w:rPr>
      </w:pPr>
    </w:p>
    <w:p w:rsidR="000401F9" w:rsidRPr="000401F9" w:rsidRDefault="000401F9" w:rsidP="000401F9">
      <w:pPr>
        <w:jc w:val="both"/>
        <w:rPr>
          <w:rFonts w:asciiTheme="minorHAnsi" w:hAnsiTheme="minorHAnsi"/>
          <w:sz w:val="24"/>
          <w:szCs w:val="24"/>
        </w:rPr>
      </w:pPr>
      <w:r w:rsidRPr="000401F9">
        <w:rPr>
          <w:rFonts w:asciiTheme="minorHAnsi" w:hAnsiTheme="minorHAnsi"/>
          <w:sz w:val="24"/>
          <w:szCs w:val="24"/>
        </w:rPr>
        <w:t xml:space="preserve">An in-service training for healthcare team involved in snow removal will be conducted covering </w:t>
      </w:r>
    </w:p>
    <w:p w:rsidR="000401F9" w:rsidRPr="000401F9" w:rsidRDefault="000401F9" w:rsidP="000401F9">
      <w:pPr>
        <w:numPr>
          <w:ilvl w:val="0"/>
          <w:numId w:val="30"/>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 xml:space="preserve">Safety procedures </w:t>
      </w:r>
    </w:p>
    <w:p w:rsidR="000401F9" w:rsidRPr="000401F9" w:rsidRDefault="000401F9" w:rsidP="000401F9">
      <w:pPr>
        <w:numPr>
          <w:ilvl w:val="0"/>
          <w:numId w:val="30"/>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 xml:space="preserve">Equipment procedures </w:t>
      </w:r>
    </w:p>
    <w:p w:rsidR="000401F9" w:rsidRPr="000401F9" w:rsidRDefault="000401F9" w:rsidP="000401F9">
      <w:pPr>
        <w:numPr>
          <w:ilvl w:val="0"/>
          <w:numId w:val="30"/>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Proper body mechanics</w:t>
      </w:r>
    </w:p>
    <w:p w:rsidR="000401F9" w:rsidRPr="000401F9" w:rsidRDefault="000401F9" w:rsidP="000401F9">
      <w:pPr>
        <w:jc w:val="both"/>
        <w:rPr>
          <w:rFonts w:asciiTheme="minorHAnsi" w:hAnsiTheme="minorHAnsi"/>
          <w:sz w:val="24"/>
          <w:szCs w:val="24"/>
        </w:rPr>
      </w:pPr>
    </w:p>
    <w:p w:rsidR="000401F9" w:rsidRPr="000401F9" w:rsidRDefault="000401F9" w:rsidP="000401F9">
      <w:pPr>
        <w:jc w:val="both"/>
        <w:rPr>
          <w:rFonts w:asciiTheme="minorHAnsi" w:hAnsiTheme="minorHAnsi"/>
          <w:sz w:val="24"/>
          <w:szCs w:val="24"/>
        </w:rPr>
      </w:pPr>
      <w:r w:rsidRPr="000401F9">
        <w:rPr>
          <w:rFonts w:asciiTheme="minorHAnsi" w:hAnsiTheme="minorHAnsi"/>
          <w:sz w:val="24"/>
          <w:szCs w:val="24"/>
        </w:rPr>
        <w:lastRenderedPageBreak/>
        <w:t xml:space="preserve">Reminders of ice and snow safety will be posted </w:t>
      </w:r>
      <w:r w:rsidRPr="000401F9">
        <w:rPr>
          <w:rFonts w:asciiTheme="minorHAnsi" w:hAnsiTheme="minorHAnsi"/>
          <w:color w:val="1F497D"/>
          <w:sz w:val="24"/>
          <w:szCs w:val="24"/>
        </w:rPr>
        <w:t xml:space="preserve">in the break room </w:t>
      </w:r>
      <w:r w:rsidRPr="000401F9">
        <w:rPr>
          <w:rFonts w:asciiTheme="minorHAnsi" w:hAnsiTheme="minorHAnsi"/>
          <w:sz w:val="24"/>
          <w:szCs w:val="24"/>
        </w:rPr>
        <w:t xml:space="preserve">before the projected first snowfall date. </w:t>
      </w:r>
    </w:p>
    <w:p w:rsidR="000401F9" w:rsidRPr="000401F9" w:rsidRDefault="000401F9" w:rsidP="000401F9">
      <w:pPr>
        <w:jc w:val="both"/>
        <w:rPr>
          <w:rFonts w:asciiTheme="minorHAnsi" w:hAnsiTheme="minorHAnsi"/>
          <w:sz w:val="24"/>
          <w:szCs w:val="24"/>
        </w:rPr>
      </w:pPr>
    </w:p>
    <w:p w:rsidR="000401F9" w:rsidRPr="000401F9" w:rsidRDefault="000401F9" w:rsidP="000401F9">
      <w:pPr>
        <w:jc w:val="both"/>
        <w:rPr>
          <w:rFonts w:asciiTheme="minorHAnsi" w:hAnsiTheme="minorHAnsi"/>
          <w:b/>
          <w:i/>
          <w:sz w:val="24"/>
          <w:szCs w:val="24"/>
        </w:rPr>
      </w:pPr>
      <w:r w:rsidRPr="000401F9">
        <w:rPr>
          <w:rFonts w:asciiTheme="minorHAnsi" w:hAnsiTheme="minorHAnsi"/>
          <w:b/>
          <w:i/>
          <w:sz w:val="24"/>
          <w:szCs w:val="24"/>
        </w:rPr>
        <w:t xml:space="preserve">SEVERE WEATHER/TORNADO PROCEDURES </w:t>
      </w:r>
    </w:p>
    <w:p w:rsidR="000401F9" w:rsidRPr="000401F9" w:rsidRDefault="000401F9" w:rsidP="000401F9">
      <w:pPr>
        <w:jc w:val="both"/>
        <w:rPr>
          <w:rFonts w:asciiTheme="minorHAnsi" w:hAnsiTheme="minorHAnsi"/>
          <w:sz w:val="24"/>
          <w:szCs w:val="24"/>
        </w:rPr>
      </w:pPr>
      <w:r w:rsidRPr="000401F9">
        <w:rPr>
          <w:rFonts w:asciiTheme="minorHAnsi" w:hAnsiTheme="minorHAnsi"/>
          <w:sz w:val="24"/>
          <w:szCs w:val="24"/>
        </w:rPr>
        <w:t xml:space="preserve">When threatening weather arises, the healthcare team should take precautions to ensure the safety of client, patients, and healthcare team members.  Protective measures should be taken when a tornado watch or warning has been announced by local authorities.   </w:t>
      </w:r>
    </w:p>
    <w:p w:rsidR="000401F9" w:rsidRPr="000401F9" w:rsidRDefault="000401F9" w:rsidP="000401F9">
      <w:pPr>
        <w:jc w:val="both"/>
        <w:rPr>
          <w:rFonts w:asciiTheme="minorHAnsi" w:hAnsiTheme="minorHAnsi"/>
          <w:sz w:val="24"/>
          <w:szCs w:val="24"/>
        </w:rPr>
      </w:pPr>
    </w:p>
    <w:p w:rsidR="000401F9" w:rsidRPr="000401F9" w:rsidRDefault="000401F9" w:rsidP="000401F9">
      <w:pPr>
        <w:jc w:val="both"/>
        <w:rPr>
          <w:rFonts w:asciiTheme="minorHAnsi" w:hAnsiTheme="minorHAnsi"/>
          <w:sz w:val="24"/>
          <w:szCs w:val="24"/>
        </w:rPr>
      </w:pPr>
      <w:r w:rsidRPr="000401F9">
        <w:rPr>
          <w:rFonts w:asciiTheme="minorHAnsi" w:hAnsiTheme="minorHAnsi"/>
          <w:i/>
          <w:sz w:val="24"/>
          <w:szCs w:val="24"/>
          <w:u w:val="single"/>
        </w:rPr>
        <w:t>Tornado Watch:</w:t>
      </w:r>
      <w:r w:rsidRPr="000401F9">
        <w:rPr>
          <w:rFonts w:asciiTheme="minorHAnsi" w:hAnsiTheme="minorHAnsi"/>
          <w:sz w:val="24"/>
          <w:szCs w:val="24"/>
        </w:rPr>
        <w:t xml:space="preserve">  When conditions exist that could develop into a tornado </w:t>
      </w:r>
    </w:p>
    <w:p w:rsidR="000401F9" w:rsidRPr="000401F9" w:rsidRDefault="000401F9" w:rsidP="000401F9">
      <w:pPr>
        <w:jc w:val="both"/>
        <w:rPr>
          <w:rFonts w:asciiTheme="minorHAnsi" w:hAnsiTheme="minorHAnsi"/>
          <w:sz w:val="24"/>
          <w:szCs w:val="24"/>
        </w:rPr>
      </w:pPr>
      <w:r w:rsidRPr="000401F9">
        <w:rPr>
          <w:rFonts w:asciiTheme="minorHAnsi" w:hAnsiTheme="minorHAnsi"/>
          <w:i/>
          <w:sz w:val="24"/>
          <w:szCs w:val="24"/>
          <w:u w:val="single"/>
        </w:rPr>
        <w:t>Tornado Warning:</w:t>
      </w:r>
      <w:r w:rsidRPr="000401F9">
        <w:rPr>
          <w:rFonts w:asciiTheme="minorHAnsi" w:hAnsiTheme="minorHAnsi"/>
          <w:sz w:val="24"/>
          <w:szCs w:val="24"/>
        </w:rPr>
        <w:t xml:space="preserve">  When a tornado had been sighted by authorities in a nearby area </w:t>
      </w:r>
    </w:p>
    <w:p w:rsidR="000401F9" w:rsidRPr="000401F9" w:rsidRDefault="000401F9" w:rsidP="000401F9">
      <w:pPr>
        <w:jc w:val="both"/>
        <w:rPr>
          <w:rFonts w:asciiTheme="minorHAnsi" w:hAnsiTheme="minorHAnsi"/>
          <w:sz w:val="24"/>
          <w:szCs w:val="24"/>
        </w:rPr>
      </w:pPr>
    </w:p>
    <w:p w:rsidR="000401F9" w:rsidRPr="000401F9" w:rsidRDefault="000401F9" w:rsidP="000401F9">
      <w:pPr>
        <w:jc w:val="both"/>
        <w:rPr>
          <w:rFonts w:asciiTheme="minorHAnsi" w:hAnsiTheme="minorHAnsi"/>
          <w:sz w:val="24"/>
          <w:szCs w:val="24"/>
        </w:rPr>
      </w:pPr>
      <w:r w:rsidRPr="000401F9">
        <w:rPr>
          <w:rFonts w:asciiTheme="minorHAnsi" w:hAnsiTheme="minorHAnsi"/>
          <w:sz w:val="24"/>
          <w:szCs w:val="24"/>
        </w:rPr>
        <w:t xml:space="preserve">When receiving notification through the weather alert system of a tornado watch or tornado warning, the </w:t>
      </w:r>
      <w:r w:rsidRPr="000401F9">
        <w:rPr>
          <w:rFonts w:asciiTheme="minorHAnsi" w:hAnsiTheme="minorHAnsi"/>
          <w:color w:val="1F497D"/>
          <w:sz w:val="24"/>
          <w:szCs w:val="24"/>
        </w:rPr>
        <w:t xml:space="preserve">[Practice Manager or Owner] </w:t>
      </w:r>
      <w:r w:rsidRPr="000401F9">
        <w:rPr>
          <w:rFonts w:asciiTheme="minorHAnsi" w:hAnsiTheme="minorHAnsi"/>
          <w:sz w:val="24"/>
          <w:szCs w:val="24"/>
        </w:rPr>
        <w:t>will notify the healthcare team and clients, and then the following steps should be taken:</w:t>
      </w:r>
    </w:p>
    <w:p w:rsidR="000401F9" w:rsidRPr="000401F9" w:rsidRDefault="000401F9" w:rsidP="000401F9">
      <w:pPr>
        <w:numPr>
          <w:ilvl w:val="0"/>
          <w:numId w:val="31"/>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 xml:space="preserve">The disaster preparedness plan should be activated. </w:t>
      </w:r>
    </w:p>
    <w:p w:rsidR="000401F9" w:rsidRPr="000401F9" w:rsidRDefault="000401F9" w:rsidP="000401F9">
      <w:pPr>
        <w:numPr>
          <w:ilvl w:val="0"/>
          <w:numId w:val="31"/>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 xml:space="preserve">In the case of tornado warnings, the </w:t>
      </w:r>
      <w:r w:rsidRPr="000401F9">
        <w:rPr>
          <w:rFonts w:asciiTheme="minorHAnsi" w:hAnsiTheme="minorHAnsi"/>
          <w:color w:val="1F497D"/>
          <w:sz w:val="24"/>
          <w:szCs w:val="24"/>
        </w:rPr>
        <w:t xml:space="preserve">[Practice Manager or Owner] </w:t>
      </w:r>
      <w:r w:rsidRPr="000401F9">
        <w:rPr>
          <w:rFonts w:asciiTheme="minorHAnsi" w:hAnsiTheme="minorHAnsi"/>
          <w:sz w:val="24"/>
          <w:szCs w:val="24"/>
        </w:rPr>
        <w:t>and Safety Officer will announce that cover should be taken.</w:t>
      </w:r>
    </w:p>
    <w:p w:rsidR="000401F9" w:rsidRPr="000401F9" w:rsidRDefault="000401F9" w:rsidP="000401F9">
      <w:pPr>
        <w:numPr>
          <w:ilvl w:val="0"/>
          <w:numId w:val="31"/>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 xml:space="preserve">All clear (when authorized by the </w:t>
      </w:r>
      <w:r w:rsidRPr="000401F9">
        <w:rPr>
          <w:rFonts w:asciiTheme="minorHAnsi" w:hAnsiTheme="minorHAnsi"/>
          <w:color w:val="1F497D"/>
          <w:sz w:val="24"/>
          <w:szCs w:val="24"/>
        </w:rPr>
        <w:t xml:space="preserve">[Practice Manager or Owner] </w:t>
      </w:r>
      <w:r w:rsidRPr="000401F9">
        <w:rPr>
          <w:rFonts w:asciiTheme="minorHAnsi" w:hAnsiTheme="minorHAnsi"/>
          <w:sz w:val="24"/>
          <w:szCs w:val="24"/>
        </w:rPr>
        <w:t xml:space="preserve">or Safety Officer) will be announced when the situation has returned to a safe condition as determined by the weather alert system. </w:t>
      </w:r>
    </w:p>
    <w:p w:rsidR="000401F9" w:rsidRPr="000401F9" w:rsidRDefault="000401F9" w:rsidP="000401F9">
      <w:pPr>
        <w:jc w:val="both"/>
        <w:rPr>
          <w:rFonts w:asciiTheme="minorHAnsi" w:hAnsiTheme="minorHAnsi"/>
          <w:sz w:val="24"/>
          <w:szCs w:val="24"/>
          <w:u w:val="single"/>
        </w:rPr>
      </w:pPr>
    </w:p>
    <w:p w:rsidR="000401F9" w:rsidRPr="000401F9" w:rsidRDefault="000401F9" w:rsidP="000401F9">
      <w:pPr>
        <w:jc w:val="both"/>
        <w:rPr>
          <w:rFonts w:asciiTheme="minorHAnsi" w:hAnsiTheme="minorHAnsi"/>
          <w:sz w:val="24"/>
          <w:szCs w:val="24"/>
          <w:u w:val="single"/>
        </w:rPr>
      </w:pPr>
      <w:r w:rsidRPr="000401F9">
        <w:rPr>
          <w:rFonts w:asciiTheme="minorHAnsi" w:hAnsiTheme="minorHAnsi"/>
          <w:sz w:val="24"/>
          <w:szCs w:val="24"/>
          <w:u w:val="single"/>
        </w:rPr>
        <w:t>Tornado Shelter Area</w:t>
      </w:r>
    </w:p>
    <w:p w:rsidR="000401F9" w:rsidRPr="000401F9" w:rsidRDefault="000401F9" w:rsidP="000401F9">
      <w:pPr>
        <w:jc w:val="both"/>
        <w:rPr>
          <w:rFonts w:asciiTheme="minorHAnsi" w:hAnsiTheme="minorHAnsi"/>
          <w:sz w:val="24"/>
          <w:szCs w:val="24"/>
        </w:rPr>
      </w:pPr>
      <w:r w:rsidRPr="000401F9">
        <w:rPr>
          <w:rFonts w:asciiTheme="minorHAnsi" w:hAnsiTheme="minorHAnsi"/>
          <w:sz w:val="24"/>
          <w:szCs w:val="24"/>
        </w:rPr>
        <w:t xml:space="preserve">Safe areas to be used as tornado shelters will be designated for the practice.  </w:t>
      </w:r>
    </w:p>
    <w:p w:rsidR="000401F9" w:rsidRPr="000401F9" w:rsidRDefault="000401F9" w:rsidP="000401F9">
      <w:pPr>
        <w:jc w:val="both"/>
        <w:rPr>
          <w:rFonts w:asciiTheme="minorHAnsi" w:hAnsiTheme="minorHAnsi"/>
          <w:sz w:val="24"/>
          <w:szCs w:val="24"/>
        </w:rPr>
      </w:pPr>
    </w:p>
    <w:p w:rsidR="000401F9" w:rsidRPr="000401F9" w:rsidRDefault="000401F9" w:rsidP="000401F9">
      <w:pPr>
        <w:jc w:val="both"/>
        <w:rPr>
          <w:rFonts w:asciiTheme="minorHAnsi" w:hAnsiTheme="minorHAnsi"/>
          <w:sz w:val="24"/>
          <w:szCs w:val="24"/>
        </w:rPr>
      </w:pPr>
      <w:r w:rsidRPr="000401F9">
        <w:rPr>
          <w:rFonts w:asciiTheme="minorHAnsi" w:hAnsiTheme="minorHAnsi"/>
          <w:sz w:val="24"/>
          <w:szCs w:val="24"/>
        </w:rPr>
        <w:t xml:space="preserve">In the event of a tornado warning, the healthcare team should move clients and patients (if possible) </w:t>
      </w:r>
      <w:r w:rsidRPr="000401F9">
        <w:rPr>
          <w:rFonts w:asciiTheme="minorHAnsi" w:hAnsiTheme="minorHAnsi"/>
          <w:color w:val="1F497D"/>
          <w:sz w:val="24"/>
          <w:szCs w:val="24"/>
        </w:rPr>
        <w:t>into the hall and/</w:t>
      </w:r>
      <w:r w:rsidRPr="000401F9">
        <w:rPr>
          <w:rFonts w:asciiTheme="minorHAnsi" w:hAnsiTheme="minorHAnsi"/>
          <w:sz w:val="24"/>
          <w:szCs w:val="24"/>
        </w:rPr>
        <w:t xml:space="preserve">or away from windows.   </w:t>
      </w:r>
    </w:p>
    <w:p w:rsidR="000401F9" w:rsidRPr="000401F9" w:rsidRDefault="000401F9" w:rsidP="000401F9">
      <w:pPr>
        <w:jc w:val="both"/>
        <w:rPr>
          <w:rFonts w:asciiTheme="minorHAnsi" w:hAnsiTheme="minorHAnsi"/>
          <w:sz w:val="24"/>
          <w:szCs w:val="24"/>
        </w:rPr>
      </w:pPr>
    </w:p>
    <w:p w:rsidR="000401F9" w:rsidRPr="000401F9" w:rsidRDefault="000401F9" w:rsidP="000401F9">
      <w:pPr>
        <w:jc w:val="both"/>
        <w:rPr>
          <w:rFonts w:asciiTheme="minorHAnsi" w:hAnsiTheme="minorHAnsi"/>
          <w:sz w:val="24"/>
          <w:szCs w:val="24"/>
          <w:u w:val="single"/>
        </w:rPr>
      </w:pPr>
      <w:r w:rsidRPr="000401F9">
        <w:rPr>
          <w:rFonts w:asciiTheme="minorHAnsi" w:hAnsiTheme="minorHAnsi"/>
          <w:sz w:val="24"/>
          <w:szCs w:val="24"/>
          <w:u w:val="single"/>
        </w:rPr>
        <w:t xml:space="preserve">General Rules </w:t>
      </w:r>
    </w:p>
    <w:p w:rsidR="000401F9" w:rsidRPr="000401F9" w:rsidRDefault="000401F9" w:rsidP="000401F9">
      <w:pPr>
        <w:numPr>
          <w:ilvl w:val="0"/>
          <w:numId w:val="32"/>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 xml:space="preserve">All telephone calls should be avoided during a tornado warning, except for emergency calls. </w:t>
      </w:r>
    </w:p>
    <w:p w:rsidR="000401F9" w:rsidRPr="000401F9" w:rsidRDefault="000401F9" w:rsidP="000401F9">
      <w:pPr>
        <w:numPr>
          <w:ilvl w:val="0"/>
          <w:numId w:val="32"/>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 xml:space="preserve">Employees should remain calm when dealing with clients and patients during the tornado watch or warning.  Panic is contagious and could lead to a more serious situation. </w:t>
      </w:r>
    </w:p>
    <w:p w:rsidR="000401F9" w:rsidRPr="000401F9" w:rsidRDefault="000401F9" w:rsidP="000401F9">
      <w:pPr>
        <w:numPr>
          <w:ilvl w:val="0"/>
          <w:numId w:val="32"/>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Directions should be given in a calm, firm manner, and shouting should be avoided.</w:t>
      </w:r>
    </w:p>
    <w:p w:rsidR="000401F9" w:rsidRPr="000401F9" w:rsidRDefault="000401F9" w:rsidP="000401F9">
      <w:pPr>
        <w:jc w:val="both"/>
        <w:rPr>
          <w:rFonts w:asciiTheme="minorHAnsi" w:hAnsiTheme="minorHAnsi"/>
          <w:sz w:val="24"/>
          <w:szCs w:val="24"/>
        </w:rPr>
      </w:pPr>
    </w:p>
    <w:p w:rsidR="000401F9" w:rsidRPr="000401F9" w:rsidRDefault="000401F9" w:rsidP="000401F9">
      <w:pPr>
        <w:jc w:val="both"/>
        <w:rPr>
          <w:rFonts w:asciiTheme="minorHAnsi" w:hAnsiTheme="minorHAnsi"/>
          <w:sz w:val="24"/>
          <w:szCs w:val="24"/>
          <w:u w:val="single"/>
        </w:rPr>
      </w:pPr>
      <w:r w:rsidRPr="000401F9">
        <w:rPr>
          <w:rFonts w:asciiTheme="minorHAnsi" w:hAnsiTheme="minorHAnsi"/>
          <w:sz w:val="24"/>
          <w:szCs w:val="24"/>
          <w:u w:val="single"/>
        </w:rPr>
        <w:t>Healthcare Team Duties in a Tornado Watch</w:t>
      </w:r>
    </w:p>
    <w:p w:rsidR="000401F9" w:rsidRPr="000401F9" w:rsidRDefault="000401F9" w:rsidP="000401F9">
      <w:pPr>
        <w:jc w:val="both"/>
        <w:rPr>
          <w:rFonts w:asciiTheme="minorHAnsi" w:hAnsiTheme="minorHAnsi"/>
          <w:sz w:val="24"/>
          <w:szCs w:val="24"/>
        </w:rPr>
      </w:pPr>
      <w:r w:rsidRPr="000401F9">
        <w:rPr>
          <w:rFonts w:asciiTheme="minorHAnsi" w:hAnsiTheme="minorHAnsi"/>
          <w:sz w:val="24"/>
          <w:szCs w:val="24"/>
        </w:rPr>
        <w:t>In the event that a tornado watch is determined, this time should be used to take the necessary precautions, such as:</w:t>
      </w:r>
    </w:p>
    <w:p w:rsidR="000401F9" w:rsidRPr="000401F9" w:rsidRDefault="000401F9" w:rsidP="000401F9">
      <w:pPr>
        <w:numPr>
          <w:ilvl w:val="0"/>
          <w:numId w:val="33"/>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 xml:space="preserve">Closing window drapes or blinds for protection from flying glass </w:t>
      </w:r>
    </w:p>
    <w:p w:rsidR="000401F9" w:rsidRPr="000401F9" w:rsidRDefault="000401F9" w:rsidP="000401F9">
      <w:pPr>
        <w:numPr>
          <w:ilvl w:val="0"/>
          <w:numId w:val="33"/>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 xml:space="preserve">Moving unsecured equipment into storage </w:t>
      </w:r>
    </w:p>
    <w:p w:rsidR="000401F9" w:rsidRPr="000401F9" w:rsidRDefault="000401F9" w:rsidP="000401F9">
      <w:pPr>
        <w:numPr>
          <w:ilvl w:val="0"/>
          <w:numId w:val="33"/>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lastRenderedPageBreak/>
        <w:t xml:space="preserve">Knowing where flash lights are located </w:t>
      </w:r>
    </w:p>
    <w:p w:rsidR="000401F9" w:rsidRPr="000401F9" w:rsidRDefault="000401F9" w:rsidP="000401F9">
      <w:pPr>
        <w:numPr>
          <w:ilvl w:val="0"/>
          <w:numId w:val="33"/>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 xml:space="preserve">Knowing where the designated safe areas are </w:t>
      </w:r>
    </w:p>
    <w:p w:rsidR="000401F9" w:rsidRPr="000401F9" w:rsidRDefault="000401F9" w:rsidP="000401F9">
      <w:pPr>
        <w:jc w:val="both"/>
        <w:rPr>
          <w:rFonts w:asciiTheme="minorHAnsi" w:hAnsiTheme="minorHAnsi"/>
          <w:sz w:val="24"/>
          <w:szCs w:val="24"/>
        </w:rPr>
      </w:pPr>
    </w:p>
    <w:p w:rsidR="000401F9" w:rsidRPr="000401F9" w:rsidRDefault="000401F9" w:rsidP="000401F9">
      <w:pPr>
        <w:jc w:val="both"/>
        <w:rPr>
          <w:rFonts w:asciiTheme="minorHAnsi" w:hAnsiTheme="minorHAnsi"/>
          <w:sz w:val="24"/>
          <w:szCs w:val="24"/>
          <w:u w:val="single"/>
        </w:rPr>
      </w:pPr>
      <w:r w:rsidRPr="000401F9">
        <w:rPr>
          <w:rFonts w:asciiTheme="minorHAnsi" w:hAnsiTheme="minorHAnsi"/>
          <w:sz w:val="24"/>
          <w:szCs w:val="24"/>
          <w:u w:val="single"/>
        </w:rPr>
        <w:t>Healthcare Team Duties in a Tornado Warning</w:t>
      </w:r>
    </w:p>
    <w:p w:rsidR="000401F9" w:rsidRPr="000401F9" w:rsidRDefault="000401F9" w:rsidP="000401F9">
      <w:pPr>
        <w:jc w:val="both"/>
        <w:rPr>
          <w:rFonts w:asciiTheme="minorHAnsi" w:hAnsiTheme="minorHAnsi"/>
          <w:sz w:val="24"/>
          <w:szCs w:val="24"/>
          <w:u w:val="single"/>
        </w:rPr>
      </w:pPr>
      <w:r w:rsidRPr="000401F9">
        <w:rPr>
          <w:rFonts w:asciiTheme="minorHAnsi" w:hAnsiTheme="minorHAnsi"/>
          <w:sz w:val="24"/>
          <w:szCs w:val="24"/>
        </w:rPr>
        <w:t>In the event that a tornado warning is determined, this time should be used to take the necessary precautions, such as:</w:t>
      </w:r>
    </w:p>
    <w:p w:rsidR="000401F9" w:rsidRPr="000401F9" w:rsidRDefault="000401F9" w:rsidP="000401F9">
      <w:pPr>
        <w:numPr>
          <w:ilvl w:val="0"/>
          <w:numId w:val="34"/>
        </w:numPr>
        <w:spacing w:after="200" w:line="276" w:lineRule="auto"/>
        <w:contextualSpacing/>
        <w:jc w:val="both"/>
        <w:rPr>
          <w:rFonts w:asciiTheme="minorHAnsi" w:hAnsiTheme="minorHAnsi"/>
          <w:sz w:val="24"/>
          <w:szCs w:val="24"/>
          <w:u w:val="single"/>
        </w:rPr>
      </w:pPr>
      <w:r w:rsidRPr="000401F9">
        <w:rPr>
          <w:rFonts w:asciiTheme="minorHAnsi" w:hAnsiTheme="minorHAnsi"/>
          <w:sz w:val="24"/>
          <w:szCs w:val="24"/>
        </w:rPr>
        <w:t xml:space="preserve">Informing clients of the warning and telling them to move to a designated area if they are not already in such an area </w:t>
      </w:r>
    </w:p>
    <w:p w:rsidR="000401F9" w:rsidRPr="000401F9" w:rsidRDefault="000401F9" w:rsidP="000401F9">
      <w:pPr>
        <w:numPr>
          <w:ilvl w:val="0"/>
          <w:numId w:val="34"/>
        </w:numPr>
        <w:spacing w:after="200" w:line="276" w:lineRule="auto"/>
        <w:contextualSpacing/>
        <w:jc w:val="both"/>
        <w:rPr>
          <w:rFonts w:asciiTheme="minorHAnsi" w:hAnsiTheme="minorHAnsi"/>
          <w:sz w:val="24"/>
          <w:szCs w:val="24"/>
          <w:u w:val="single"/>
        </w:rPr>
      </w:pPr>
      <w:r w:rsidRPr="000401F9">
        <w:rPr>
          <w:rFonts w:asciiTheme="minorHAnsi" w:hAnsiTheme="minorHAnsi"/>
          <w:sz w:val="24"/>
          <w:szCs w:val="24"/>
        </w:rPr>
        <w:t xml:space="preserve">Not attempting to open any exterior windows or doors </w:t>
      </w:r>
    </w:p>
    <w:p w:rsidR="000401F9" w:rsidRPr="000401F9" w:rsidRDefault="000401F9" w:rsidP="000401F9">
      <w:pPr>
        <w:numPr>
          <w:ilvl w:val="0"/>
          <w:numId w:val="34"/>
        </w:numPr>
        <w:spacing w:after="200" w:line="276" w:lineRule="auto"/>
        <w:contextualSpacing/>
        <w:jc w:val="both"/>
        <w:rPr>
          <w:rFonts w:asciiTheme="minorHAnsi" w:hAnsiTheme="minorHAnsi"/>
          <w:sz w:val="24"/>
          <w:szCs w:val="24"/>
          <w:u w:val="single"/>
        </w:rPr>
      </w:pPr>
      <w:r w:rsidRPr="000401F9">
        <w:rPr>
          <w:rFonts w:asciiTheme="minorHAnsi" w:hAnsiTheme="minorHAnsi"/>
          <w:sz w:val="24"/>
          <w:szCs w:val="24"/>
        </w:rPr>
        <w:t>Keep doors to areas with outside windows closed in all designated shelter areas</w:t>
      </w:r>
    </w:p>
    <w:p w:rsidR="000401F9" w:rsidRPr="000401F9" w:rsidRDefault="000401F9" w:rsidP="000401F9">
      <w:pPr>
        <w:numPr>
          <w:ilvl w:val="0"/>
          <w:numId w:val="34"/>
        </w:numPr>
        <w:spacing w:after="200" w:line="276" w:lineRule="auto"/>
        <w:contextualSpacing/>
        <w:jc w:val="both"/>
        <w:rPr>
          <w:rFonts w:asciiTheme="minorHAnsi" w:hAnsiTheme="minorHAnsi"/>
          <w:sz w:val="24"/>
          <w:szCs w:val="24"/>
          <w:u w:val="single"/>
        </w:rPr>
      </w:pPr>
      <w:r w:rsidRPr="000401F9">
        <w:rPr>
          <w:rFonts w:asciiTheme="minorHAnsi" w:hAnsiTheme="minorHAnsi"/>
          <w:sz w:val="24"/>
          <w:szCs w:val="24"/>
        </w:rPr>
        <w:t xml:space="preserve">Doors in non-designated areas should be left open </w:t>
      </w:r>
    </w:p>
    <w:p w:rsidR="000401F9" w:rsidRPr="000401F9" w:rsidRDefault="000401F9" w:rsidP="000401F9">
      <w:pPr>
        <w:numPr>
          <w:ilvl w:val="0"/>
          <w:numId w:val="34"/>
        </w:numPr>
        <w:spacing w:after="200" w:line="276" w:lineRule="auto"/>
        <w:contextualSpacing/>
        <w:jc w:val="both"/>
        <w:rPr>
          <w:rFonts w:asciiTheme="minorHAnsi" w:hAnsiTheme="minorHAnsi"/>
          <w:sz w:val="24"/>
          <w:szCs w:val="24"/>
          <w:u w:val="single"/>
        </w:rPr>
      </w:pPr>
      <w:r w:rsidRPr="000401F9">
        <w:rPr>
          <w:rFonts w:asciiTheme="minorHAnsi" w:hAnsiTheme="minorHAnsi"/>
          <w:sz w:val="24"/>
          <w:szCs w:val="24"/>
        </w:rPr>
        <w:t>Keep away from windows and doors; covering up with blankets, sheets, or curtains; or getting under heavy furniture</w:t>
      </w:r>
    </w:p>
    <w:p w:rsidR="000401F9" w:rsidRPr="000401F9" w:rsidRDefault="000401F9" w:rsidP="000401F9">
      <w:pPr>
        <w:jc w:val="both"/>
        <w:rPr>
          <w:rFonts w:asciiTheme="minorHAnsi" w:hAnsiTheme="minorHAnsi"/>
          <w:sz w:val="24"/>
          <w:szCs w:val="24"/>
        </w:rPr>
      </w:pPr>
    </w:p>
    <w:p w:rsidR="000401F9" w:rsidRPr="000401F9" w:rsidRDefault="000401F9" w:rsidP="000401F9">
      <w:pPr>
        <w:jc w:val="both"/>
        <w:rPr>
          <w:rFonts w:asciiTheme="minorHAnsi" w:hAnsiTheme="minorHAnsi"/>
          <w:sz w:val="24"/>
          <w:szCs w:val="24"/>
          <w:u w:val="single"/>
        </w:rPr>
      </w:pPr>
      <w:r w:rsidRPr="000401F9">
        <w:rPr>
          <w:rFonts w:asciiTheme="minorHAnsi" w:hAnsiTheme="minorHAnsi"/>
          <w:sz w:val="24"/>
          <w:szCs w:val="24"/>
          <w:u w:val="single"/>
        </w:rPr>
        <w:t xml:space="preserve">Healthcare Team Duties when Watch/Warning is lifted </w:t>
      </w:r>
    </w:p>
    <w:p w:rsidR="000401F9" w:rsidRPr="000401F9" w:rsidRDefault="000401F9" w:rsidP="000401F9">
      <w:pPr>
        <w:numPr>
          <w:ilvl w:val="0"/>
          <w:numId w:val="35"/>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 xml:space="preserve">Return to normal areas (if possible) </w:t>
      </w:r>
    </w:p>
    <w:p w:rsidR="000401F9" w:rsidRPr="000401F9" w:rsidRDefault="000401F9" w:rsidP="000401F9">
      <w:pPr>
        <w:numPr>
          <w:ilvl w:val="0"/>
          <w:numId w:val="35"/>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 xml:space="preserve">Account for all client, patients, and healthcare team members </w:t>
      </w:r>
    </w:p>
    <w:p w:rsidR="000401F9" w:rsidRPr="000401F9" w:rsidRDefault="000401F9" w:rsidP="000401F9">
      <w:pPr>
        <w:numPr>
          <w:ilvl w:val="0"/>
          <w:numId w:val="35"/>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 xml:space="preserve">Report any damage or missing persons to the </w:t>
      </w:r>
      <w:r w:rsidRPr="000401F9">
        <w:rPr>
          <w:rFonts w:asciiTheme="minorHAnsi" w:hAnsiTheme="minorHAnsi"/>
          <w:color w:val="1F497D"/>
          <w:sz w:val="24"/>
          <w:szCs w:val="24"/>
        </w:rPr>
        <w:t xml:space="preserve">[Practice Manager or Owner] </w:t>
      </w:r>
      <w:r w:rsidRPr="000401F9">
        <w:rPr>
          <w:rFonts w:asciiTheme="minorHAnsi" w:hAnsiTheme="minorHAnsi"/>
          <w:sz w:val="24"/>
          <w:szCs w:val="24"/>
        </w:rPr>
        <w:t>or Safety Officer</w:t>
      </w:r>
    </w:p>
    <w:p w:rsidR="000401F9" w:rsidRPr="000401F9" w:rsidRDefault="000401F9" w:rsidP="000401F9">
      <w:pPr>
        <w:numPr>
          <w:ilvl w:val="0"/>
          <w:numId w:val="35"/>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 xml:space="preserve">Report any problems, failures, or user errors to the </w:t>
      </w:r>
      <w:r w:rsidRPr="000401F9">
        <w:rPr>
          <w:rFonts w:asciiTheme="minorHAnsi" w:hAnsiTheme="minorHAnsi"/>
          <w:color w:val="1F497D"/>
          <w:sz w:val="24"/>
          <w:szCs w:val="24"/>
        </w:rPr>
        <w:t xml:space="preserve">[Practice Manager or Owner] </w:t>
      </w:r>
      <w:r w:rsidRPr="000401F9">
        <w:rPr>
          <w:rFonts w:asciiTheme="minorHAnsi" w:hAnsiTheme="minorHAnsi"/>
          <w:sz w:val="24"/>
          <w:szCs w:val="24"/>
        </w:rPr>
        <w:t>or Safety Officer for investigation, correction, and resolution</w:t>
      </w:r>
    </w:p>
    <w:p w:rsidR="000401F9" w:rsidRPr="000401F9" w:rsidRDefault="000401F9" w:rsidP="000401F9">
      <w:pPr>
        <w:jc w:val="both"/>
        <w:rPr>
          <w:rFonts w:asciiTheme="minorHAnsi" w:hAnsiTheme="minorHAnsi"/>
          <w:sz w:val="24"/>
          <w:szCs w:val="24"/>
        </w:rPr>
      </w:pPr>
    </w:p>
    <w:p w:rsidR="000401F9" w:rsidRPr="000401F9" w:rsidRDefault="000401F9" w:rsidP="000401F9">
      <w:pPr>
        <w:jc w:val="both"/>
        <w:rPr>
          <w:rFonts w:asciiTheme="minorHAnsi" w:hAnsiTheme="minorHAnsi"/>
          <w:b/>
          <w:i/>
          <w:sz w:val="24"/>
          <w:szCs w:val="24"/>
        </w:rPr>
      </w:pPr>
      <w:r w:rsidRPr="000401F9">
        <w:rPr>
          <w:rFonts w:asciiTheme="minorHAnsi" w:hAnsiTheme="minorHAnsi"/>
          <w:b/>
          <w:i/>
          <w:sz w:val="24"/>
          <w:szCs w:val="24"/>
        </w:rPr>
        <w:t xml:space="preserve">SEVERE WEATHER/HURRICANE PROCEDURES </w:t>
      </w:r>
    </w:p>
    <w:p w:rsidR="000401F9" w:rsidRPr="000401F9" w:rsidRDefault="000401F9" w:rsidP="000401F9">
      <w:pPr>
        <w:jc w:val="both"/>
        <w:rPr>
          <w:rFonts w:asciiTheme="minorHAnsi" w:hAnsiTheme="minorHAnsi"/>
          <w:sz w:val="24"/>
          <w:szCs w:val="24"/>
        </w:rPr>
      </w:pPr>
      <w:r w:rsidRPr="000401F9">
        <w:rPr>
          <w:rFonts w:asciiTheme="minorHAnsi" w:hAnsiTheme="minorHAnsi"/>
          <w:sz w:val="24"/>
          <w:szCs w:val="24"/>
        </w:rPr>
        <w:t xml:space="preserve">When threatening weather arises, the healthcare team should take precautions to ensure the safety of the clients, patients, and healthcare team members.  Protective measures (as outlined below) should be taken when a hurricane watch or warning has been announced:   </w:t>
      </w:r>
    </w:p>
    <w:p w:rsidR="000401F9" w:rsidRPr="000401F9" w:rsidRDefault="000401F9" w:rsidP="000401F9">
      <w:pPr>
        <w:jc w:val="both"/>
        <w:rPr>
          <w:rFonts w:asciiTheme="minorHAnsi" w:hAnsiTheme="minorHAnsi"/>
          <w:sz w:val="24"/>
          <w:szCs w:val="24"/>
        </w:rPr>
      </w:pPr>
    </w:p>
    <w:p w:rsidR="000401F9" w:rsidRPr="000401F9" w:rsidRDefault="000401F9" w:rsidP="000401F9">
      <w:pPr>
        <w:jc w:val="both"/>
        <w:rPr>
          <w:rFonts w:asciiTheme="minorHAnsi" w:hAnsiTheme="minorHAnsi"/>
          <w:sz w:val="24"/>
          <w:szCs w:val="24"/>
        </w:rPr>
      </w:pPr>
      <w:r w:rsidRPr="000401F9">
        <w:rPr>
          <w:rFonts w:asciiTheme="minorHAnsi" w:hAnsiTheme="minorHAnsi"/>
          <w:sz w:val="24"/>
          <w:szCs w:val="24"/>
          <w:u w:val="single"/>
        </w:rPr>
        <w:t>Hurricane/Tropical Storm Watch:</w:t>
      </w:r>
      <w:r w:rsidRPr="000401F9">
        <w:rPr>
          <w:rFonts w:asciiTheme="minorHAnsi" w:hAnsiTheme="minorHAnsi"/>
          <w:sz w:val="24"/>
          <w:szCs w:val="24"/>
        </w:rPr>
        <w:t xml:space="preserve">  When conditions exist that could develop into a hurricane situation </w:t>
      </w:r>
    </w:p>
    <w:p w:rsidR="000401F9" w:rsidRPr="000401F9" w:rsidRDefault="000401F9" w:rsidP="000401F9">
      <w:pPr>
        <w:jc w:val="both"/>
        <w:rPr>
          <w:rFonts w:asciiTheme="minorHAnsi" w:hAnsiTheme="minorHAnsi"/>
          <w:sz w:val="24"/>
          <w:szCs w:val="24"/>
        </w:rPr>
      </w:pPr>
      <w:r w:rsidRPr="000401F9">
        <w:rPr>
          <w:rFonts w:asciiTheme="minorHAnsi" w:hAnsiTheme="minorHAnsi"/>
          <w:sz w:val="24"/>
          <w:szCs w:val="24"/>
          <w:u w:val="single"/>
        </w:rPr>
        <w:t>Hurricane/Tropical Storm Warning:</w:t>
      </w:r>
      <w:r w:rsidRPr="000401F9">
        <w:rPr>
          <w:rFonts w:asciiTheme="minorHAnsi" w:hAnsiTheme="minorHAnsi"/>
          <w:sz w:val="24"/>
          <w:szCs w:val="24"/>
        </w:rPr>
        <w:t xml:space="preserve">  When conditions indicate that a hurricane or tropical storm is a threat to coastal areas immediately or within 24 hours.</w:t>
      </w:r>
    </w:p>
    <w:p w:rsidR="000401F9" w:rsidRPr="000401F9" w:rsidRDefault="000401F9" w:rsidP="000401F9">
      <w:pPr>
        <w:jc w:val="both"/>
        <w:rPr>
          <w:rFonts w:asciiTheme="minorHAnsi" w:hAnsiTheme="minorHAnsi"/>
          <w:sz w:val="24"/>
          <w:szCs w:val="24"/>
        </w:rPr>
      </w:pPr>
    </w:p>
    <w:p w:rsidR="000401F9" w:rsidRPr="000401F9" w:rsidRDefault="000401F9" w:rsidP="000401F9">
      <w:pPr>
        <w:jc w:val="both"/>
        <w:rPr>
          <w:rFonts w:asciiTheme="minorHAnsi" w:hAnsiTheme="minorHAnsi"/>
          <w:sz w:val="24"/>
          <w:szCs w:val="24"/>
        </w:rPr>
      </w:pPr>
      <w:r w:rsidRPr="000401F9">
        <w:rPr>
          <w:rFonts w:asciiTheme="minorHAnsi" w:hAnsiTheme="minorHAnsi"/>
          <w:sz w:val="24"/>
          <w:szCs w:val="24"/>
        </w:rPr>
        <w:t xml:space="preserve">At the beginning of hurricane season, practices located in hurricane-prone areas, will review the plan as necessary. </w:t>
      </w:r>
    </w:p>
    <w:p w:rsidR="000401F9" w:rsidRPr="000401F9" w:rsidRDefault="000401F9" w:rsidP="000401F9">
      <w:pPr>
        <w:jc w:val="both"/>
        <w:rPr>
          <w:rFonts w:asciiTheme="minorHAnsi" w:hAnsiTheme="minorHAnsi"/>
          <w:sz w:val="24"/>
          <w:szCs w:val="24"/>
        </w:rPr>
      </w:pPr>
    </w:p>
    <w:p w:rsidR="000401F9" w:rsidRPr="000401F9" w:rsidRDefault="000401F9" w:rsidP="000401F9">
      <w:pPr>
        <w:jc w:val="both"/>
        <w:rPr>
          <w:rFonts w:asciiTheme="minorHAnsi" w:hAnsiTheme="minorHAnsi"/>
          <w:sz w:val="24"/>
          <w:szCs w:val="24"/>
        </w:rPr>
      </w:pPr>
      <w:r w:rsidRPr="000401F9">
        <w:rPr>
          <w:rFonts w:asciiTheme="minorHAnsi" w:hAnsiTheme="minorHAnsi"/>
          <w:sz w:val="24"/>
          <w:szCs w:val="24"/>
        </w:rPr>
        <w:t xml:space="preserve">When there is adequate warning of a potential hurricane, the </w:t>
      </w:r>
      <w:r w:rsidRPr="000401F9">
        <w:rPr>
          <w:rFonts w:asciiTheme="minorHAnsi" w:hAnsiTheme="minorHAnsi"/>
          <w:color w:val="1F497D"/>
          <w:sz w:val="24"/>
          <w:szCs w:val="24"/>
        </w:rPr>
        <w:t xml:space="preserve">[Practice Manager or Owner] </w:t>
      </w:r>
      <w:r w:rsidRPr="000401F9">
        <w:rPr>
          <w:rFonts w:asciiTheme="minorHAnsi" w:hAnsiTheme="minorHAnsi"/>
          <w:sz w:val="24"/>
          <w:szCs w:val="24"/>
        </w:rPr>
        <w:t>or Safety Officer will determine the appropriateness of closing the site until the hurricane watch is cancelled.  Priority will always be given to patient and healthcare team safety when determining whether the practice should be closed.</w:t>
      </w:r>
    </w:p>
    <w:p w:rsidR="000401F9" w:rsidRPr="000401F9" w:rsidRDefault="000401F9" w:rsidP="000401F9">
      <w:pPr>
        <w:jc w:val="both"/>
        <w:rPr>
          <w:rFonts w:asciiTheme="minorHAnsi" w:hAnsiTheme="minorHAnsi"/>
          <w:sz w:val="24"/>
          <w:szCs w:val="24"/>
        </w:rPr>
      </w:pPr>
    </w:p>
    <w:p w:rsidR="000401F9" w:rsidRPr="000401F9" w:rsidRDefault="000401F9" w:rsidP="000401F9">
      <w:pPr>
        <w:jc w:val="both"/>
        <w:rPr>
          <w:rFonts w:asciiTheme="minorHAnsi" w:hAnsiTheme="minorHAnsi"/>
          <w:sz w:val="24"/>
          <w:szCs w:val="24"/>
        </w:rPr>
      </w:pPr>
      <w:r w:rsidRPr="000401F9">
        <w:rPr>
          <w:rFonts w:asciiTheme="minorHAnsi" w:hAnsiTheme="minorHAnsi"/>
          <w:sz w:val="24"/>
          <w:szCs w:val="24"/>
        </w:rPr>
        <w:lastRenderedPageBreak/>
        <w:t xml:space="preserve">When receiving notification through the weather alert system of a hurricane/tropical storm watch or warning, the </w:t>
      </w:r>
      <w:r w:rsidRPr="000401F9">
        <w:rPr>
          <w:rFonts w:asciiTheme="minorHAnsi" w:hAnsiTheme="minorHAnsi"/>
          <w:color w:val="1F497D"/>
          <w:sz w:val="24"/>
          <w:szCs w:val="24"/>
        </w:rPr>
        <w:t xml:space="preserve">[Practice Manager or Owner] </w:t>
      </w:r>
      <w:r w:rsidRPr="000401F9">
        <w:rPr>
          <w:rFonts w:asciiTheme="minorHAnsi" w:hAnsiTheme="minorHAnsi"/>
          <w:sz w:val="24"/>
          <w:szCs w:val="24"/>
        </w:rPr>
        <w:t>will notify the healthcare team and clients, and then the following steps should be taken:</w:t>
      </w:r>
    </w:p>
    <w:p w:rsidR="000401F9" w:rsidRPr="000401F9" w:rsidRDefault="000401F9" w:rsidP="000401F9">
      <w:pPr>
        <w:numPr>
          <w:ilvl w:val="0"/>
          <w:numId w:val="31"/>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 xml:space="preserve">The disaster preparedness plan should be activated </w:t>
      </w:r>
    </w:p>
    <w:p w:rsidR="000401F9" w:rsidRPr="000401F9" w:rsidRDefault="000401F9" w:rsidP="000401F9">
      <w:pPr>
        <w:numPr>
          <w:ilvl w:val="0"/>
          <w:numId w:val="31"/>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 xml:space="preserve">In the case of hurricane/tropical storm warnings, the </w:t>
      </w:r>
      <w:r w:rsidRPr="000401F9">
        <w:rPr>
          <w:rFonts w:asciiTheme="minorHAnsi" w:hAnsiTheme="minorHAnsi"/>
          <w:color w:val="1F497D"/>
          <w:sz w:val="24"/>
          <w:szCs w:val="24"/>
        </w:rPr>
        <w:t xml:space="preserve">[Practice Manager or Owner] </w:t>
      </w:r>
      <w:r w:rsidRPr="000401F9">
        <w:rPr>
          <w:rFonts w:asciiTheme="minorHAnsi" w:hAnsiTheme="minorHAnsi"/>
          <w:sz w:val="24"/>
          <w:szCs w:val="24"/>
        </w:rPr>
        <w:t>and Safety Officer will announce that cover should be taken</w:t>
      </w:r>
    </w:p>
    <w:p w:rsidR="000401F9" w:rsidRPr="000401F9" w:rsidRDefault="000401F9" w:rsidP="000401F9">
      <w:pPr>
        <w:numPr>
          <w:ilvl w:val="0"/>
          <w:numId w:val="31"/>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 xml:space="preserve">All clear (when authorized by the </w:t>
      </w:r>
      <w:r w:rsidRPr="000401F9">
        <w:rPr>
          <w:rFonts w:asciiTheme="minorHAnsi" w:hAnsiTheme="minorHAnsi"/>
          <w:color w:val="1F497D"/>
          <w:sz w:val="24"/>
          <w:szCs w:val="24"/>
        </w:rPr>
        <w:t xml:space="preserve">[Practice Manager or Owner] </w:t>
      </w:r>
      <w:r w:rsidRPr="000401F9">
        <w:rPr>
          <w:rFonts w:asciiTheme="minorHAnsi" w:hAnsiTheme="minorHAnsi"/>
          <w:sz w:val="24"/>
          <w:szCs w:val="24"/>
        </w:rPr>
        <w:t>or Safety Officer) will be announced when the situation has returned to a safe condition as determined by the weather alert system</w:t>
      </w:r>
    </w:p>
    <w:p w:rsidR="000401F9" w:rsidRPr="000401F9" w:rsidRDefault="000401F9" w:rsidP="000401F9">
      <w:pPr>
        <w:jc w:val="both"/>
        <w:rPr>
          <w:rFonts w:asciiTheme="minorHAnsi" w:hAnsiTheme="minorHAnsi"/>
          <w:sz w:val="24"/>
          <w:szCs w:val="24"/>
        </w:rPr>
      </w:pPr>
    </w:p>
    <w:p w:rsidR="000401F9" w:rsidRPr="000401F9" w:rsidRDefault="000401F9" w:rsidP="000401F9">
      <w:pPr>
        <w:jc w:val="both"/>
        <w:rPr>
          <w:rFonts w:asciiTheme="minorHAnsi" w:hAnsiTheme="minorHAnsi"/>
          <w:sz w:val="24"/>
          <w:szCs w:val="24"/>
          <w:u w:val="single"/>
        </w:rPr>
      </w:pPr>
      <w:r w:rsidRPr="000401F9">
        <w:rPr>
          <w:rFonts w:asciiTheme="minorHAnsi" w:hAnsiTheme="minorHAnsi"/>
          <w:sz w:val="24"/>
          <w:szCs w:val="24"/>
          <w:u w:val="single"/>
        </w:rPr>
        <w:t>Hurricane/Tropical Storm Shelter Area</w:t>
      </w:r>
    </w:p>
    <w:p w:rsidR="000401F9" w:rsidRPr="000401F9" w:rsidRDefault="000401F9" w:rsidP="000401F9">
      <w:pPr>
        <w:jc w:val="both"/>
        <w:rPr>
          <w:rFonts w:asciiTheme="minorHAnsi" w:hAnsiTheme="minorHAnsi"/>
          <w:sz w:val="24"/>
          <w:szCs w:val="24"/>
        </w:rPr>
      </w:pPr>
      <w:r w:rsidRPr="000401F9">
        <w:rPr>
          <w:rFonts w:asciiTheme="minorHAnsi" w:hAnsiTheme="minorHAnsi"/>
          <w:sz w:val="24"/>
          <w:szCs w:val="24"/>
        </w:rPr>
        <w:t xml:space="preserve">In the event of a hurricane warning, the healthcare team should move clients and patients (if possible) </w:t>
      </w:r>
      <w:r w:rsidRPr="000401F9">
        <w:rPr>
          <w:rFonts w:asciiTheme="minorHAnsi" w:hAnsiTheme="minorHAnsi"/>
          <w:color w:val="1F497D"/>
          <w:sz w:val="24"/>
          <w:szCs w:val="24"/>
        </w:rPr>
        <w:t xml:space="preserve">into the hall and/or </w:t>
      </w:r>
      <w:r w:rsidRPr="000401F9">
        <w:rPr>
          <w:rFonts w:asciiTheme="minorHAnsi" w:hAnsiTheme="minorHAnsi"/>
          <w:sz w:val="24"/>
          <w:szCs w:val="24"/>
        </w:rPr>
        <w:t xml:space="preserve">away from windows.   </w:t>
      </w:r>
    </w:p>
    <w:p w:rsidR="000401F9" w:rsidRPr="000401F9" w:rsidRDefault="000401F9" w:rsidP="000401F9">
      <w:pPr>
        <w:jc w:val="both"/>
        <w:rPr>
          <w:rFonts w:asciiTheme="minorHAnsi" w:hAnsiTheme="minorHAnsi"/>
          <w:sz w:val="24"/>
          <w:szCs w:val="24"/>
        </w:rPr>
      </w:pPr>
    </w:p>
    <w:p w:rsidR="000401F9" w:rsidRPr="000401F9" w:rsidRDefault="000401F9" w:rsidP="000401F9">
      <w:pPr>
        <w:jc w:val="both"/>
        <w:rPr>
          <w:rFonts w:asciiTheme="minorHAnsi" w:hAnsiTheme="minorHAnsi"/>
          <w:sz w:val="24"/>
          <w:szCs w:val="24"/>
          <w:u w:val="single"/>
        </w:rPr>
      </w:pPr>
      <w:r w:rsidRPr="000401F9">
        <w:rPr>
          <w:rFonts w:asciiTheme="minorHAnsi" w:hAnsiTheme="minorHAnsi"/>
          <w:sz w:val="24"/>
          <w:szCs w:val="24"/>
          <w:u w:val="single"/>
        </w:rPr>
        <w:t xml:space="preserve">General Rules </w:t>
      </w:r>
    </w:p>
    <w:p w:rsidR="000401F9" w:rsidRPr="000401F9" w:rsidRDefault="000401F9" w:rsidP="000401F9">
      <w:pPr>
        <w:numPr>
          <w:ilvl w:val="0"/>
          <w:numId w:val="36"/>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 xml:space="preserve">All telephone calls should be avoided during a hurricane/tropical storm warning, except for emergency calls. </w:t>
      </w:r>
    </w:p>
    <w:p w:rsidR="000401F9" w:rsidRPr="000401F9" w:rsidRDefault="000401F9" w:rsidP="000401F9">
      <w:pPr>
        <w:numPr>
          <w:ilvl w:val="0"/>
          <w:numId w:val="36"/>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 xml:space="preserve">Employees should remain calm when dealing with patients and clients during the hurricane watch or warning.  Panic is contagious and could lead to a more serious situation. </w:t>
      </w:r>
    </w:p>
    <w:p w:rsidR="000401F9" w:rsidRPr="000401F9" w:rsidRDefault="000401F9" w:rsidP="000401F9">
      <w:pPr>
        <w:numPr>
          <w:ilvl w:val="0"/>
          <w:numId w:val="36"/>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Directions should be given in a calm, firm manner, and shouting should be avoided.</w:t>
      </w:r>
    </w:p>
    <w:p w:rsidR="000401F9" w:rsidRPr="000401F9" w:rsidRDefault="000401F9" w:rsidP="000401F9">
      <w:pPr>
        <w:jc w:val="both"/>
        <w:rPr>
          <w:rFonts w:asciiTheme="minorHAnsi" w:hAnsiTheme="minorHAnsi"/>
          <w:sz w:val="24"/>
          <w:szCs w:val="24"/>
        </w:rPr>
      </w:pPr>
    </w:p>
    <w:p w:rsidR="000401F9" w:rsidRPr="000401F9" w:rsidRDefault="000401F9" w:rsidP="000401F9">
      <w:pPr>
        <w:jc w:val="both"/>
        <w:rPr>
          <w:rFonts w:asciiTheme="minorHAnsi" w:hAnsiTheme="minorHAnsi"/>
          <w:sz w:val="24"/>
          <w:szCs w:val="24"/>
          <w:u w:val="single"/>
        </w:rPr>
      </w:pPr>
      <w:r w:rsidRPr="000401F9">
        <w:rPr>
          <w:rFonts w:asciiTheme="minorHAnsi" w:hAnsiTheme="minorHAnsi"/>
          <w:sz w:val="24"/>
          <w:szCs w:val="24"/>
          <w:u w:val="single"/>
        </w:rPr>
        <w:t xml:space="preserve">Healthcare Team Duties when a hurricane/tropical storm watch is announced </w:t>
      </w:r>
    </w:p>
    <w:p w:rsidR="000401F9" w:rsidRPr="000401F9" w:rsidRDefault="000401F9" w:rsidP="000401F9">
      <w:pPr>
        <w:jc w:val="both"/>
        <w:rPr>
          <w:rFonts w:asciiTheme="minorHAnsi" w:hAnsiTheme="minorHAnsi"/>
          <w:sz w:val="24"/>
          <w:szCs w:val="24"/>
        </w:rPr>
      </w:pPr>
      <w:r w:rsidRPr="000401F9">
        <w:rPr>
          <w:rFonts w:asciiTheme="minorHAnsi" w:hAnsiTheme="minorHAnsi"/>
          <w:sz w:val="24"/>
          <w:szCs w:val="24"/>
        </w:rPr>
        <w:t xml:space="preserve">This time should be used to take the necessary precautions, such as </w:t>
      </w:r>
    </w:p>
    <w:p w:rsidR="000401F9" w:rsidRPr="000401F9" w:rsidRDefault="000401F9" w:rsidP="000401F9">
      <w:pPr>
        <w:numPr>
          <w:ilvl w:val="0"/>
          <w:numId w:val="37"/>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 xml:space="preserve">Closing window drapes or blinds for protection from flying glass </w:t>
      </w:r>
    </w:p>
    <w:p w:rsidR="000401F9" w:rsidRPr="000401F9" w:rsidRDefault="000401F9" w:rsidP="000401F9">
      <w:pPr>
        <w:numPr>
          <w:ilvl w:val="0"/>
          <w:numId w:val="37"/>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 xml:space="preserve">Moving unsecured equipment into storage </w:t>
      </w:r>
    </w:p>
    <w:p w:rsidR="000401F9" w:rsidRPr="000401F9" w:rsidRDefault="000401F9" w:rsidP="000401F9">
      <w:pPr>
        <w:numPr>
          <w:ilvl w:val="0"/>
          <w:numId w:val="37"/>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 xml:space="preserve">Knowing where flash lights are located </w:t>
      </w:r>
    </w:p>
    <w:p w:rsidR="000401F9" w:rsidRPr="000401F9" w:rsidRDefault="000401F9" w:rsidP="000401F9">
      <w:pPr>
        <w:numPr>
          <w:ilvl w:val="0"/>
          <w:numId w:val="37"/>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Knowing where designated safe areas are</w:t>
      </w:r>
    </w:p>
    <w:p w:rsidR="000401F9" w:rsidRPr="000401F9" w:rsidRDefault="000401F9" w:rsidP="000401F9">
      <w:pPr>
        <w:jc w:val="both"/>
        <w:rPr>
          <w:rFonts w:asciiTheme="minorHAnsi" w:hAnsiTheme="minorHAnsi"/>
          <w:sz w:val="24"/>
          <w:szCs w:val="24"/>
        </w:rPr>
      </w:pPr>
    </w:p>
    <w:p w:rsidR="000401F9" w:rsidRPr="000401F9" w:rsidRDefault="000401F9" w:rsidP="000401F9">
      <w:pPr>
        <w:jc w:val="both"/>
        <w:rPr>
          <w:rFonts w:asciiTheme="minorHAnsi" w:hAnsiTheme="minorHAnsi"/>
          <w:sz w:val="24"/>
          <w:szCs w:val="24"/>
          <w:u w:val="single"/>
        </w:rPr>
      </w:pPr>
      <w:r w:rsidRPr="000401F9">
        <w:rPr>
          <w:rFonts w:asciiTheme="minorHAnsi" w:hAnsiTheme="minorHAnsi"/>
          <w:sz w:val="24"/>
          <w:szCs w:val="24"/>
          <w:u w:val="single"/>
        </w:rPr>
        <w:t xml:space="preserve">Healthcare Team Duties when a hurricane/tropical storm warning is announced </w:t>
      </w:r>
    </w:p>
    <w:p w:rsidR="000401F9" w:rsidRPr="000401F9" w:rsidRDefault="000401F9" w:rsidP="000401F9">
      <w:pPr>
        <w:numPr>
          <w:ilvl w:val="0"/>
          <w:numId w:val="38"/>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 xml:space="preserve">Inform clients of the warning and move them to the designated area if they are not already in such an area </w:t>
      </w:r>
    </w:p>
    <w:p w:rsidR="000401F9" w:rsidRPr="000401F9" w:rsidRDefault="000401F9" w:rsidP="000401F9">
      <w:pPr>
        <w:numPr>
          <w:ilvl w:val="0"/>
          <w:numId w:val="38"/>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 xml:space="preserve">Do not attempt to open any exterior windows or doors </w:t>
      </w:r>
    </w:p>
    <w:p w:rsidR="000401F9" w:rsidRPr="000401F9" w:rsidRDefault="000401F9" w:rsidP="000401F9">
      <w:pPr>
        <w:numPr>
          <w:ilvl w:val="0"/>
          <w:numId w:val="38"/>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 xml:space="preserve">Close doors to areas with outside windows in all designated shelter areas; Keeping doors in non-designated areas open </w:t>
      </w:r>
    </w:p>
    <w:p w:rsidR="000401F9" w:rsidRPr="000401F9" w:rsidRDefault="000401F9" w:rsidP="000401F9">
      <w:pPr>
        <w:numPr>
          <w:ilvl w:val="0"/>
          <w:numId w:val="38"/>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 xml:space="preserve">Move patients (if possible) and clients to a safe area </w:t>
      </w:r>
    </w:p>
    <w:p w:rsidR="000401F9" w:rsidRPr="000401F9" w:rsidRDefault="000401F9" w:rsidP="000401F9">
      <w:pPr>
        <w:numPr>
          <w:ilvl w:val="0"/>
          <w:numId w:val="38"/>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Keep away from windows and doors; cover up with blankets, sheets, or curtains; or get under heavy furniture</w:t>
      </w:r>
    </w:p>
    <w:p w:rsidR="000401F9" w:rsidRPr="000401F9" w:rsidRDefault="000401F9" w:rsidP="000401F9">
      <w:pPr>
        <w:jc w:val="both"/>
        <w:rPr>
          <w:rFonts w:asciiTheme="minorHAnsi" w:hAnsiTheme="minorHAnsi"/>
          <w:sz w:val="24"/>
          <w:szCs w:val="24"/>
        </w:rPr>
      </w:pPr>
    </w:p>
    <w:p w:rsidR="000401F9" w:rsidRPr="000401F9" w:rsidRDefault="000401F9" w:rsidP="000401F9">
      <w:pPr>
        <w:jc w:val="both"/>
        <w:rPr>
          <w:rFonts w:asciiTheme="minorHAnsi" w:hAnsiTheme="minorHAnsi"/>
          <w:sz w:val="24"/>
          <w:szCs w:val="24"/>
          <w:u w:val="single"/>
        </w:rPr>
      </w:pPr>
      <w:r w:rsidRPr="000401F9">
        <w:rPr>
          <w:rFonts w:asciiTheme="minorHAnsi" w:hAnsiTheme="minorHAnsi"/>
          <w:sz w:val="24"/>
          <w:szCs w:val="24"/>
          <w:u w:val="single"/>
        </w:rPr>
        <w:lastRenderedPageBreak/>
        <w:t xml:space="preserve">Healthcare Team Duties when Watch/Warning is lifted </w:t>
      </w:r>
    </w:p>
    <w:p w:rsidR="000401F9" w:rsidRPr="000401F9" w:rsidRDefault="000401F9" w:rsidP="000401F9">
      <w:pPr>
        <w:numPr>
          <w:ilvl w:val="0"/>
          <w:numId w:val="39"/>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 xml:space="preserve">Return to normal areas (if possible) </w:t>
      </w:r>
    </w:p>
    <w:p w:rsidR="000401F9" w:rsidRPr="000401F9" w:rsidRDefault="000401F9" w:rsidP="000401F9">
      <w:pPr>
        <w:numPr>
          <w:ilvl w:val="0"/>
          <w:numId w:val="39"/>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 xml:space="preserve">Account for all clients, patients and healthcare team members </w:t>
      </w:r>
    </w:p>
    <w:p w:rsidR="000401F9" w:rsidRPr="000401F9" w:rsidRDefault="000401F9" w:rsidP="000401F9">
      <w:pPr>
        <w:numPr>
          <w:ilvl w:val="0"/>
          <w:numId w:val="39"/>
        </w:numPr>
        <w:spacing w:after="200" w:line="276" w:lineRule="auto"/>
        <w:contextualSpacing/>
        <w:jc w:val="both"/>
        <w:rPr>
          <w:rFonts w:asciiTheme="minorHAnsi" w:hAnsiTheme="minorHAnsi"/>
          <w:sz w:val="24"/>
          <w:szCs w:val="24"/>
        </w:rPr>
      </w:pPr>
      <w:r w:rsidRPr="000401F9">
        <w:rPr>
          <w:rFonts w:asciiTheme="minorHAnsi" w:hAnsiTheme="minorHAnsi"/>
          <w:sz w:val="24"/>
          <w:szCs w:val="24"/>
        </w:rPr>
        <w:t xml:space="preserve">Report any damage or missing persons to the </w:t>
      </w:r>
      <w:r w:rsidRPr="000401F9">
        <w:rPr>
          <w:rFonts w:asciiTheme="minorHAnsi" w:hAnsiTheme="minorHAnsi"/>
          <w:color w:val="1F497D"/>
          <w:sz w:val="24"/>
          <w:szCs w:val="24"/>
        </w:rPr>
        <w:t>[Practice Manager or Owner]</w:t>
      </w:r>
    </w:p>
    <w:p w:rsidR="00C030E1" w:rsidRPr="000401F9" w:rsidRDefault="000401F9" w:rsidP="000401F9">
      <w:pPr>
        <w:numPr>
          <w:ilvl w:val="0"/>
          <w:numId w:val="39"/>
        </w:numPr>
        <w:spacing w:after="200" w:line="276" w:lineRule="auto"/>
        <w:contextualSpacing/>
        <w:jc w:val="both"/>
        <w:rPr>
          <w:rFonts w:asciiTheme="minorHAnsi" w:hAnsiTheme="minorHAnsi" w:cs="Arial"/>
          <w:b/>
          <w:color w:val="333333"/>
          <w:sz w:val="24"/>
          <w:szCs w:val="24"/>
        </w:rPr>
      </w:pPr>
      <w:r w:rsidRPr="000401F9">
        <w:rPr>
          <w:rFonts w:asciiTheme="minorHAnsi" w:hAnsiTheme="minorHAnsi"/>
          <w:sz w:val="24"/>
          <w:szCs w:val="24"/>
        </w:rPr>
        <w:t>Report any problems, failures, or user errors to the Safety Officer for investigation, correction, and resolution</w:t>
      </w:r>
    </w:p>
    <w:sectPr w:rsidR="00C030E1" w:rsidRPr="000401F9" w:rsidSect="00DD0478">
      <w:headerReference w:type="default" r:id="rId7"/>
      <w:footerReference w:type="default" r:id="rId8"/>
      <w:headerReference w:type="first" r:id="rId9"/>
      <w:footerReference w:type="first" r:id="rId10"/>
      <w:footnotePr>
        <w:numRestart w:val="eachSect"/>
      </w:footnotePr>
      <w:pgSz w:w="12240" w:h="15840" w:code="1"/>
      <w:pgMar w:top="1440" w:right="1800" w:bottom="1440" w:left="180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9F4" w:rsidRDefault="00C779F4">
      <w:r>
        <w:separator/>
      </w:r>
    </w:p>
  </w:endnote>
  <w:endnote w:type="continuationSeparator" w:id="0">
    <w:p w:rsidR="00C779F4" w:rsidRDefault="00C7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9B0" w:rsidRPr="0078340B" w:rsidRDefault="00183FF2" w:rsidP="009A59B0">
    <w:pPr>
      <w:tabs>
        <w:tab w:val="left" w:pos="0"/>
        <w:tab w:val="center" w:pos="4500"/>
        <w:tab w:val="right" w:pos="8640"/>
      </w:tabs>
      <w:rPr>
        <w:rFonts w:ascii="Arial" w:hAnsi="Arial" w:cs="Arial"/>
        <w:i/>
        <w:color w:val="1F497D"/>
        <w:sz w:val="16"/>
        <w:szCs w:val="16"/>
      </w:rPr>
    </w:pPr>
    <w:r>
      <w:rPr>
        <w:rFonts w:ascii="Arial" w:hAnsi="Arial" w:cs="Arial"/>
        <w:i/>
        <w:noProof/>
        <w:color w:val="808080"/>
        <w:sz w:val="16"/>
        <w:szCs w:val="16"/>
      </w:rPr>
      <mc:AlternateContent>
        <mc:Choice Requires="wps">
          <w:drawing>
            <wp:anchor distT="0" distB="0" distL="114300" distR="114300" simplePos="0" relativeHeight="251664384" behindDoc="0" locked="0" layoutInCell="1" allowOverlap="1">
              <wp:simplePos x="0" y="0"/>
              <wp:positionH relativeFrom="column">
                <wp:posOffset>-657225</wp:posOffset>
              </wp:positionH>
              <wp:positionV relativeFrom="paragraph">
                <wp:posOffset>-51435</wp:posOffset>
              </wp:positionV>
              <wp:extent cx="6810375" cy="0"/>
              <wp:effectExtent l="19050" t="21590" r="19050" b="1651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365F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65F9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669CF08" id="_x0000_t32" coordsize="21600,21600" o:spt="32" o:oned="t" path="m,l21600,21600e" filled="f">
              <v:path arrowok="t" fillok="f" o:connecttype="none"/>
              <o:lock v:ext="edit" shapetype="t"/>
            </v:shapetype>
            <v:shape id="AutoShape 2" o:spid="_x0000_s1026" type="#_x0000_t32" style="position:absolute;margin-left:-51.75pt;margin-top:-4.05pt;width:536.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aYpQIAAJYFAAAOAAAAZHJzL2Uyb0RvYy54bWysVE2PmzAQvVfqf7B8Z4EA+UBLVllCeunH&#10;SrtVzw42YBVsZDshUdX/3rFJ2O62h6paDshje968mXnj27tT16IjU5pLkeHwJsCIiVJSLuoMf33a&#10;eUuMtCGCklYKluEz0/hu/f7d7dCnbCYb2VKmEIAInQ59hhtj+tT3ddmwjugb2TMBh5VUHTFgqtqn&#10;igyA3rX+LAjm/iAV7ZUsmdawux0P8drhVxUrzZeq0sygNsPAzbi/cv+9/fvrW5LWivQNLy80yH+w&#10;6AgXEHSC2hJD0EHxP6A6XiqpZWVuStn5sqp4yVwOkE0YvMrmsSE9c7lAcXQ/lUm/HWz5+figEKcZ&#10;TjASpIMWbQ5GushoZssz9DqFW7l4UDbB8iQe+4+y/K6RkHlDRM3c5adzD76h9fBfuFhD9xBkP3yS&#10;FO4QwHe1OlWqs5BQBXRyLTlPLWEng0rYnC/DIFoAt/J65pP06tgrbT4w2SG7yLA2ivC6MbkUAhov&#10;VejCkONHbSwtkl4dbFQhd7xtXf9bgYYMz5YJBLJHWrac2lNnqHqftwodCUgomie71Zjkq2tKHgR1&#10;aA0jtLisDeHtuIborbB4zKlypATWycDS7UPGTjE/VsGqWBbL2Itn88KLg+3W2+zy2JvvwkWyjbZ5&#10;vg1/WqJhnDacUiYs16t6w/jf1HGZo1F3k36nqvgv0V35gOxLpptdEiziaOktFknkxVERePfLXe5t&#10;8nA+XxT3+X3ximnhstdvQ3YqpWUlD4apx4YOiHKrhihZzUIMBkz7bBHYDyPS1vBMlUZhpKT5xk3j&#10;xGtlZzH0X3pt90nbN2RUQOKARjldrrvaTOHHSl2bbK2pTZfkn2sJorgKwA2NnZNx4vaSnh+UDWPn&#10;B4bfOV0eKvu6/G67W8/P6foXAAAA//8DAFBLAwQUAAYACAAAACEAjmPZUt0AAAAKAQAADwAAAGRy&#10;cy9kb3ducmV2LnhtbEyPQU/DMAyF70j8h8hI3LakTExraTohEBx624Y4Z41pC43TNVlb+PUYcYCb&#10;7ff0/L18O7tOjDiE1pOGZKlAIFXetlRreDk8LTYgQjRkTecJNXxigG1xeZGbzPqJdjjuYy04hEJm&#10;NDQx9pmUoWrQmbD0PRJrb35wJvI61NIOZuJw18kbpdbSmZb4Q2N6fGiw+tifnYb3nZ3i49dYnkpU&#10;8vT6HFdzmWp9fTXf34GIOMc/M/zgMzoUzHT0Z7JBdBoWiVrdspenTQKCHek65XbH34Mscvm/QvEN&#10;AAD//wMAUEsBAi0AFAAGAAgAAAAhALaDOJL+AAAA4QEAABMAAAAAAAAAAAAAAAAAAAAAAFtDb250&#10;ZW50X1R5cGVzXS54bWxQSwECLQAUAAYACAAAACEAOP0h/9YAAACUAQAACwAAAAAAAAAAAAAAAAAv&#10;AQAAX3JlbHMvLnJlbHNQSwECLQAUAAYACAAAACEAcZRWmKUCAACWBQAADgAAAAAAAAAAAAAAAAAu&#10;AgAAZHJzL2Uyb0RvYy54bWxQSwECLQAUAAYACAAAACEAjmPZUt0AAAAKAQAADwAAAAAAAAAAAAAA&#10;AAD/BAAAZHJzL2Rvd25yZXYueG1sUEsFBgAAAAAEAAQA8wAAAAkGAAAAAA==&#10;" strokecolor="#365f91" strokeweight="2.25pt">
              <v:shadow color="#365f91" opacity=".5"/>
            </v:shape>
          </w:pict>
        </mc:Fallback>
      </mc:AlternateContent>
    </w:r>
    <w:r w:rsidR="00C83BD5" w:rsidRPr="00C83BD5">
      <w:rPr>
        <w:rFonts w:ascii="Arial" w:hAnsi="Arial" w:cs="Arial"/>
        <w:i/>
        <w:color w:val="808080"/>
        <w:sz w:val="16"/>
        <w:szCs w:val="16"/>
      </w:rPr>
      <w:t xml:space="preserve"> </w:t>
    </w:r>
    <w:r w:rsidR="000401F9">
      <w:rPr>
        <w:rFonts w:ascii="Arial" w:hAnsi="Arial" w:cs="Arial"/>
        <w:i/>
        <w:color w:val="808080"/>
        <w:sz w:val="16"/>
        <w:szCs w:val="16"/>
      </w:rPr>
      <w:t>412</w:t>
    </w:r>
    <w:r w:rsidR="008501D4">
      <w:rPr>
        <w:rFonts w:ascii="Arial" w:hAnsi="Arial" w:cs="Arial"/>
        <w:i/>
        <w:color w:val="808080"/>
        <w:sz w:val="16"/>
        <w:szCs w:val="16"/>
      </w:rPr>
      <w:t>0</w:t>
    </w:r>
    <w:r w:rsidR="00900750">
      <w:rPr>
        <w:rFonts w:ascii="Arial" w:hAnsi="Arial" w:cs="Arial"/>
        <w:i/>
        <w:color w:val="808080"/>
        <w:sz w:val="16"/>
        <w:szCs w:val="16"/>
      </w:rPr>
      <w:t xml:space="preserve"> R2016DEC</w:t>
    </w:r>
    <w:r w:rsidR="00ED632A">
      <w:rPr>
        <w:rFonts w:ascii="Arial" w:hAnsi="Arial" w:cs="Arial"/>
        <w:i/>
        <w:color w:val="808080"/>
        <w:sz w:val="16"/>
        <w:szCs w:val="16"/>
      </w:rPr>
      <w:tab/>
    </w:r>
    <w:r w:rsidR="00C83BD5">
      <w:rPr>
        <w:rFonts w:ascii="Arial" w:hAnsi="Arial" w:cs="Arial"/>
        <w:i/>
        <w:color w:val="808080"/>
        <w:sz w:val="16"/>
        <w:szCs w:val="16"/>
      </w:rPr>
      <w:t xml:space="preserve">  </w:t>
    </w:r>
    <w:r w:rsidR="009A59B0" w:rsidRPr="0078340B">
      <w:rPr>
        <w:rFonts w:ascii="Arial" w:hAnsi="Arial" w:cs="Arial"/>
        <w:i/>
        <w:color w:val="808080"/>
        <w:sz w:val="16"/>
        <w:szCs w:val="16"/>
      </w:rPr>
      <w:t xml:space="preserve">Page </w:t>
    </w:r>
    <w:r w:rsidR="00B747E3" w:rsidRPr="0078340B">
      <w:rPr>
        <w:rFonts w:ascii="Arial" w:hAnsi="Arial" w:cs="Arial"/>
        <w:i/>
        <w:color w:val="808080"/>
        <w:sz w:val="16"/>
        <w:szCs w:val="16"/>
      </w:rPr>
      <w:fldChar w:fldCharType="begin"/>
    </w:r>
    <w:r w:rsidR="009A59B0" w:rsidRPr="0078340B">
      <w:rPr>
        <w:rFonts w:ascii="Arial" w:hAnsi="Arial" w:cs="Arial"/>
        <w:i/>
        <w:color w:val="808080"/>
        <w:sz w:val="16"/>
        <w:szCs w:val="16"/>
      </w:rPr>
      <w:instrText xml:space="preserve"> PAGE </w:instrText>
    </w:r>
    <w:r w:rsidR="00B747E3" w:rsidRPr="0078340B">
      <w:rPr>
        <w:rFonts w:ascii="Arial" w:hAnsi="Arial" w:cs="Arial"/>
        <w:i/>
        <w:color w:val="808080"/>
        <w:sz w:val="16"/>
        <w:szCs w:val="16"/>
      </w:rPr>
      <w:fldChar w:fldCharType="separate"/>
    </w:r>
    <w:r>
      <w:rPr>
        <w:rFonts w:ascii="Arial" w:hAnsi="Arial" w:cs="Arial"/>
        <w:i/>
        <w:noProof/>
        <w:color w:val="808080"/>
        <w:sz w:val="16"/>
        <w:szCs w:val="16"/>
      </w:rPr>
      <w:t>2</w:t>
    </w:r>
    <w:r w:rsidR="00B747E3" w:rsidRPr="0078340B">
      <w:rPr>
        <w:rFonts w:ascii="Arial" w:hAnsi="Arial" w:cs="Arial"/>
        <w:i/>
        <w:color w:val="808080"/>
        <w:sz w:val="16"/>
        <w:szCs w:val="16"/>
      </w:rPr>
      <w:fldChar w:fldCharType="end"/>
    </w:r>
    <w:r w:rsidR="009A59B0" w:rsidRPr="0078340B">
      <w:rPr>
        <w:rFonts w:ascii="Arial" w:hAnsi="Arial" w:cs="Arial"/>
        <w:i/>
        <w:color w:val="808080"/>
        <w:sz w:val="16"/>
        <w:szCs w:val="16"/>
      </w:rPr>
      <w:t xml:space="preserve"> of </w:t>
    </w:r>
    <w:r w:rsidR="00B747E3" w:rsidRPr="0078340B">
      <w:rPr>
        <w:rFonts w:ascii="Arial" w:hAnsi="Arial" w:cs="Arial"/>
        <w:i/>
        <w:color w:val="808080"/>
        <w:sz w:val="16"/>
        <w:szCs w:val="16"/>
      </w:rPr>
      <w:fldChar w:fldCharType="begin"/>
    </w:r>
    <w:r w:rsidR="009A59B0" w:rsidRPr="0078340B">
      <w:rPr>
        <w:rFonts w:ascii="Arial" w:hAnsi="Arial" w:cs="Arial"/>
        <w:i/>
        <w:color w:val="808080"/>
        <w:sz w:val="16"/>
        <w:szCs w:val="16"/>
      </w:rPr>
      <w:instrText xml:space="preserve"> NUMPAGES  </w:instrText>
    </w:r>
    <w:r w:rsidR="00B747E3" w:rsidRPr="0078340B">
      <w:rPr>
        <w:rFonts w:ascii="Arial" w:hAnsi="Arial" w:cs="Arial"/>
        <w:i/>
        <w:color w:val="808080"/>
        <w:sz w:val="16"/>
        <w:szCs w:val="16"/>
      </w:rPr>
      <w:fldChar w:fldCharType="separate"/>
    </w:r>
    <w:r>
      <w:rPr>
        <w:rFonts w:ascii="Arial" w:hAnsi="Arial" w:cs="Arial"/>
        <w:i/>
        <w:noProof/>
        <w:color w:val="808080"/>
        <w:sz w:val="16"/>
        <w:szCs w:val="16"/>
      </w:rPr>
      <w:t>11</w:t>
    </w:r>
    <w:r w:rsidR="00B747E3" w:rsidRPr="0078340B">
      <w:rPr>
        <w:rFonts w:ascii="Arial" w:hAnsi="Arial" w:cs="Arial"/>
        <w:i/>
        <w:color w:val="808080"/>
        <w:sz w:val="16"/>
        <w:szCs w:val="16"/>
      </w:rPr>
      <w:fldChar w:fldCharType="end"/>
    </w:r>
    <w:r w:rsidR="009A59B0" w:rsidRPr="0078340B">
      <w:rPr>
        <w:rFonts w:ascii="Arial" w:hAnsi="Arial" w:cs="Arial"/>
        <w:i/>
        <w:color w:val="808080"/>
        <w:sz w:val="16"/>
        <w:szCs w:val="16"/>
      </w:rPr>
      <w:tab/>
    </w:r>
    <w:r w:rsidR="00ED632A">
      <w:rPr>
        <w:rFonts w:ascii="Arial" w:hAnsi="Arial" w:cs="Arial"/>
        <w:i/>
        <w:color w:val="1F497D"/>
        <w:sz w:val="16"/>
        <w:szCs w:val="16"/>
      </w:rPr>
      <w:t>Practice Name</w:t>
    </w:r>
  </w:p>
  <w:p w:rsidR="007E6EDC" w:rsidRPr="00390B84" w:rsidRDefault="004404EE" w:rsidP="00BE06E1">
    <w:pPr>
      <w:pStyle w:val="Footer"/>
      <w:rPr>
        <w:rFonts w:asciiTheme="minorHAnsi" w:hAnsiTheme="minorHAnsi"/>
        <w:sz w:val="18"/>
        <w:szCs w:val="18"/>
      </w:rPr>
    </w:pPr>
    <w:r>
      <w:rPr>
        <w:rFonts w:ascii="Arial" w:hAnsi="Arial" w:cs="Arial"/>
        <w:i/>
        <w:color w:val="808080"/>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478" w:rsidRDefault="00183FF2" w:rsidP="00DD0478">
    <w:pPr>
      <w:tabs>
        <w:tab w:val="left" w:pos="0"/>
        <w:tab w:val="center" w:pos="4500"/>
        <w:tab w:val="right" w:pos="8640"/>
      </w:tabs>
      <w:rPr>
        <w:rFonts w:ascii="Arial" w:hAnsi="Arial" w:cs="Arial"/>
        <w:i/>
        <w:color w:val="1F497D"/>
        <w:sz w:val="16"/>
        <w:szCs w:val="16"/>
      </w:rPr>
    </w:pPr>
    <w:r>
      <w:rPr>
        <w:rFonts w:ascii="Arial" w:hAnsi="Arial" w:cs="Arial"/>
        <w:i/>
        <w:noProof/>
        <w:color w:val="808080"/>
        <w:sz w:val="16"/>
        <w:szCs w:val="16"/>
      </w:rPr>
      <mc:AlternateContent>
        <mc:Choice Requires="wps">
          <w:drawing>
            <wp:anchor distT="0" distB="0" distL="114300" distR="114300" simplePos="0" relativeHeight="251670528" behindDoc="0" locked="0" layoutInCell="1" allowOverlap="1">
              <wp:simplePos x="0" y="0"/>
              <wp:positionH relativeFrom="column">
                <wp:posOffset>-657225</wp:posOffset>
              </wp:positionH>
              <wp:positionV relativeFrom="paragraph">
                <wp:posOffset>-51435</wp:posOffset>
              </wp:positionV>
              <wp:extent cx="6810375" cy="0"/>
              <wp:effectExtent l="19050" t="15240" r="19050" b="2286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365F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65F9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4FE2B4D" id="_x0000_t32" coordsize="21600,21600" o:spt="32" o:oned="t" path="m,l21600,21600e" filled="f">
              <v:path arrowok="t" fillok="f" o:connecttype="none"/>
              <o:lock v:ext="edit" shapetype="t"/>
            </v:shapetype>
            <v:shape id="AutoShape 6" o:spid="_x0000_s1026" type="#_x0000_t32" style="position:absolute;margin-left:-51.75pt;margin-top:-4.05pt;width:536.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iAcpQIAAJYFAAAOAAAAZHJzL2Uyb0RvYy54bWysVE2PmzAQvVfqf7B8Z4HwkQRtssoC6aUf&#10;K+1WPTvYBKtgI9sJiar+945Nwna3PVTVckAe2/Nm5s0b396duhYdmdJcihUObwKMmKgk5WK/wl+f&#10;tt4CI22IoKSVgq3wmWl8t37/7nboMzaTjWwpUwhAhM6GfoUbY/rM93XVsI7oG9kzAYe1VB0xYKq9&#10;TxUZAL1r/VkQpP4gFe2VrJjWsFuMh3jt8OuaVeZLXWtmULvCkJtxf+X+O/v317ck2yvSN7y6pEH+&#10;I4uOcAFBJ6iCGIIOiv8B1fFKSS1rc1PJzpd1zSvmaoBqwuBVNY8N6ZmrBcjR/USTfjvY6vPxQSFO&#10;V3iGkSAdtGhzMNJFRqmlZ+h1Brdy8aBsgdVJPPYfZfVdIyHzhog9c5efzj34htbDf+FiDd1DkN3w&#10;SVK4QwDfcXWqVWchgQV0ci05Ty1hJ4Mq2EwXYRDNE4yq65lPsqtjr7T5wGSH7GKFtVGE7xuTSyGg&#10;8VKFLgw5ftTGpkWyq4ONKuSWt63rfyvQAAQsEghkj7RsObWnzlD7Xd4qdCQgoShNtsuxyFfXlDwI&#10;6tAaRmh5WRvC23EN0Vth8ZhT5ZgSWCcDS7cPFTvF/FgGy3JRLmIvnqWlFwdF4W22eeyl23CeFFGR&#10;50X40yYaxlnDKWXC5npVbxj/mzouczTqbtLvxIr/Et3RB8m+zHSzTYJ5HC28+TyJvDgqA+9+sc29&#10;TR6m6by8z+/LV5mWrnr9NslOVNqs5MEw9djQAVFu1RAly1mIwYBpn80D+2FE2j08U5VRGClpvnHT&#10;OPFa2VkM/Zde233S9g0ZFZA4oFFOl+uOmyn8yNS1ydaa2nQp/plLEMVVAG5o7JyME7eT9PygbBg7&#10;PzD8zunyUNnX5Xfb3Xp+Tte/AAAA//8DAFBLAwQUAAYACAAAACEAjmPZUt0AAAAKAQAADwAAAGRy&#10;cy9kb3ducmV2LnhtbEyPQU/DMAyF70j8h8hI3LakTExraTohEBx624Y4Z41pC43TNVlb+PUYcYCb&#10;7ff0/L18O7tOjDiE1pOGZKlAIFXetlRreDk8LTYgQjRkTecJNXxigG1xeZGbzPqJdjjuYy04hEJm&#10;NDQx9pmUoWrQmbD0PRJrb35wJvI61NIOZuJw18kbpdbSmZb4Q2N6fGiw+tifnYb3nZ3i49dYnkpU&#10;8vT6HFdzmWp9fTXf34GIOMc/M/zgMzoUzHT0Z7JBdBoWiVrdspenTQKCHek65XbH34Mscvm/QvEN&#10;AAD//wMAUEsBAi0AFAAGAAgAAAAhALaDOJL+AAAA4QEAABMAAAAAAAAAAAAAAAAAAAAAAFtDb250&#10;ZW50X1R5cGVzXS54bWxQSwECLQAUAAYACAAAACEAOP0h/9YAAACUAQAACwAAAAAAAAAAAAAAAAAv&#10;AQAAX3JlbHMvLnJlbHNQSwECLQAUAAYACAAAACEA+YIgHKUCAACWBQAADgAAAAAAAAAAAAAAAAAu&#10;AgAAZHJzL2Uyb0RvYy54bWxQSwECLQAUAAYACAAAACEAjmPZUt0AAAAKAQAADwAAAAAAAAAAAAAA&#10;AAD/BAAAZHJzL2Rvd25yZXYueG1sUEsFBgAAAAAEAAQA8wAAAAkGAAAAAA==&#10;" strokecolor="#365f91" strokeweight="2.25pt">
              <v:shadow color="#365f91" opacity=".5"/>
            </v:shape>
          </w:pict>
        </mc:Fallback>
      </mc:AlternateContent>
    </w:r>
    <w:r w:rsidR="000401F9">
      <w:rPr>
        <w:rFonts w:ascii="Arial" w:hAnsi="Arial" w:cs="Arial"/>
        <w:i/>
        <w:color w:val="808080"/>
        <w:sz w:val="16"/>
        <w:szCs w:val="16"/>
      </w:rPr>
      <w:t>412</w:t>
    </w:r>
    <w:r w:rsidR="00900750">
      <w:rPr>
        <w:rFonts w:ascii="Arial" w:hAnsi="Arial" w:cs="Arial"/>
        <w:i/>
        <w:color w:val="808080"/>
        <w:sz w:val="16"/>
        <w:szCs w:val="16"/>
      </w:rPr>
      <w:t>0 R2016DEC</w:t>
    </w:r>
    <w:r w:rsidR="00ED632A">
      <w:rPr>
        <w:rFonts w:ascii="Arial" w:hAnsi="Arial" w:cs="Arial"/>
        <w:i/>
        <w:color w:val="808080"/>
        <w:sz w:val="16"/>
        <w:szCs w:val="16"/>
      </w:rPr>
      <w:tab/>
    </w:r>
    <w:r w:rsidR="00C83BD5">
      <w:rPr>
        <w:rFonts w:ascii="Arial" w:hAnsi="Arial" w:cs="Arial"/>
        <w:i/>
        <w:color w:val="808080"/>
        <w:sz w:val="16"/>
        <w:szCs w:val="16"/>
      </w:rPr>
      <w:t xml:space="preserve">   </w:t>
    </w:r>
    <w:r w:rsidR="00DD0478" w:rsidRPr="0078340B">
      <w:rPr>
        <w:rFonts w:ascii="Arial" w:hAnsi="Arial" w:cs="Arial"/>
        <w:i/>
        <w:color w:val="808080"/>
        <w:sz w:val="16"/>
        <w:szCs w:val="16"/>
      </w:rPr>
      <w:t xml:space="preserve">Page </w:t>
    </w:r>
    <w:r w:rsidR="00B747E3" w:rsidRPr="0078340B">
      <w:rPr>
        <w:rFonts w:ascii="Arial" w:hAnsi="Arial" w:cs="Arial"/>
        <w:i/>
        <w:color w:val="808080"/>
        <w:sz w:val="16"/>
        <w:szCs w:val="16"/>
      </w:rPr>
      <w:fldChar w:fldCharType="begin"/>
    </w:r>
    <w:r w:rsidR="00DD0478" w:rsidRPr="0078340B">
      <w:rPr>
        <w:rFonts w:ascii="Arial" w:hAnsi="Arial" w:cs="Arial"/>
        <w:i/>
        <w:color w:val="808080"/>
        <w:sz w:val="16"/>
        <w:szCs w:val="16"/>
      </w:rPr>
      <w:instrText xml:space="preserve"> PAGE </w:instrText>
    </w:r>
    <w:r w:rsidR="00B747E3" w:rsidRPr="0078340B">
      <w:rPr>
        <w:rFonts w:ascii="Arial" w:hAnsi="Arial" w:cs="Arial"/>
        <w:i/>
        <w:color w:val="808080"/>
        <w:sz w:val="16"/>
        <w:szCs w:val="16"/>
      </w:rPr>
      <w:fldChar w:fldCharType="separate"/>
    </w:r>
    <w:r>
      <w:rPr>
        <w:rFonts w:ascii="Arial" w:hAnsi="Arial" w:cs="Arial"/>
        <w:i/>
        <w:noProof/>
        <w:color w:val="808080"/>
        <w:sz w:val="16"/>
        <w:szCs w:val="16"/>
      </w:rPr>
      <w:t>1</w:t>
    </w:r>
    <w:r w:rsidR="00B747E3" w:rsidRPr="0078340B">
      <w:rPr>
        <w:rFonts w:ascii="Arial" w:hAnsi="Arial" w:cs="Arial"/>
        <w:i/>
        <w:color w:val="808080"/>
        <w:sz w:val="16"/>
        <w:szCs w:val="16"/>
      </w:rPr>
      <w:fldChar w:fldCharType="end"/>
    </w:r>
    <w:r w:rsidR="00DD0478" w:rsidRPr="0078340B">
      <w:rPr>
        <w:rFonts w:ascii="Arial" w:hAnsi="Arial" w:cs="Arial"/>
        <w:i/>
        <w:color w:val="808080"/>
        <w:sz w:val="16"/>
        <w:szCs w:val="16"/>
      </w:rPr>
      <w:t xml:space="preserve"> of </w:t>
    </w:r>
    <w:r w:rsidR="00B747E3" w:rsidRPr="0078340B">
      <w:rPr>
        <w:rFonts w:ascii="Arial" w:hAnsi="Arial" w:cs="Arial"/>
        <w:i/>
        <w:color w:val="808080"/>
        <w:sz w:val="16"/>
        <w:szCs w:val="16"/>
      </w:rPr>
      <w:fldChar w:fldCharType="begin"/>
    </w:r>
    <w:r w:rsidR="00DD0478" w:rsidRPr="0078340B">
      <w:rPr>
        <w:rFonts w:ascii="Arial" w:hAnsi="Arial" w:cs="Arial"/>
        <w:i/>
        <w:color w:val="808080"/>
        <w:sz w:val="16"/>
        <w:szCs w:val="16"/>
      </w:rPr>
      <w:instrText xml:space="preserve"> NUMPAGES  </w:instrText>
    </w:r>
    <w:r w:rsidR="00B747E3" w:rsidRPr="0078340B">
      <w:rPr>
        <w:rFonts w:ascii="Arial" w:hAnsi="Arial" w:cs="Arial"/>
        <w:i/>
        <w:color w:val="808080"/>
        <w:sz w:val="16"/>
        <w:szCs w:val="16"/>
      </w:rPr>
      <w:fldChar w:fldCharType="separate"/>
    </w:r>
    <w:r>
      <w:rPr>
        <w:rFonts w:ascii="Arial" w:hAnsi="Arial" w:cs="Arial"/>
        <w:i/>
        <w:noProof/>
        <w:color w:val="808080"/>
        <w:sz w:val="16"/>
        <w:szCs w:val="16"/>
      </w:rPr>
      <w:t>11</w:t>
    </w:r>
    <w:r w:rsidR="00B747E3" w:rsidRPr="0078340B">
      <w:rPr>
        <w:rFonts w:ascii="Arial" w:hAnsi="Arial" w:cs="Arial"/>
        <w:i/>
        <w:color w:val="808080"/>
        <w:sz w:val="16"/>
        <w:szCs w:val="16"/>
      </w:rPr>
      <w:fldChar w:fldCharType="end"/>
    </w:r>
    <w:r w:rsidR="00DD0478" w:rsidRPr="0078340B">
      <w:rPr>
        <w:rFonts w:ascii="Arial" w:hAnsi="Arial" w:cs="Arial"/>
        <w:i/>
        <w:color w:val="808080"/>
        <w:sz w:val="16"/>
        <w:szCs w:val="16"/>
      </w:rPr>
      <w:tab/>
    </w:r>
    <w:r w:rsidR="00ED632A">
      <w:rPr>
        <w:rFonts w:ascii="Arial" w:hAnsi="Arial" w:cs="Arial"/>
        <w:i/>
        <w:color w:val="1F497D"/>
        <w:sz w:val="16"/>
        <w:szCs w:val="16"/>
      </w:rPr>
      <w:t>[Practice Name]</w:t>
    </w:r>
  </w:p>
  <w:p w:rsidR="00DD0478" w:rsidRDefault="004404EE" w:rsidP="00DD0478">
    <w:pPr>
      <w:pStyle w:val="Footer"/>
      <w:jc w:val="center"/>
    </w:pPr>
    <w:r>
      <w:rPr>
        <w:rFonts w:ascii="Arial" w:hAnsi="Arial" w:cs="Arial"/>
        <w:i/>
        <w:color w:val="808080"/>
        <w:sz w:val="16"/>
        <w:szCs w:val="16"/>
      </w:rPr>
      <w:tab/>
    </w:r>
    <w:r>
      <w:rPr>
        <w:rFonts w:ascii="Arial" w:hAnsi="Arial" w:cs="Arial"/>
        <w:i/>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9F4" w:rsidRDefault="00C779F4">
      <w:r>
        <w:separator/>
      </w:r>
    </w:p>
  </w:footnote>
  <w:footnote w:type="continuationSeparator" w:id="0">
    <w:p w:rsidR="00C779F4" w:rsidRDefault="00C77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9B0" w:rsidRDefault="009A59B0" w:rsidP="009A59B0">
    <w:pPr>
      <w:pStyle w:val="Header"/>
      <w:ind w:left="-432" w:right="-288" w:hanging="540"/>
    </w:pPr>
  </w:p>
  <w:p w:rsidR="009A59B0" w:rsidRDefault="009A59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478" w:rsidRDefault="00183FF2" w:rsidP="00DD0478">
    <w:pPr>
      <w:pStyle w:val="Header"/>
      <w:ind w:left="-432" w:right="-288" w:hanging="540"/>
    </w:pPr>
    <w:r>
      <w:rPr>
        <w:noProof/>
      </w:rPr>
      <mc:AlternateContent>
        <mc:Choice Requires="wps">
          <w:drawing>
            <wp:anchor distT="0" distB="0" distL="114300" distR="114300" simplePos="0" relativeHeight="251667456" behindDoc="0" locked="0" layoutInCell="1" allowOverlap="1">
              <wp:simplePos x="0" y="0"/>
              <wp:positionH relativeFrom="column">
                <wp:posOffset>1219200</wp:posOffset>
              </wp:positionH>
              <wp:positionV relativeFrom="paragraph">
                <wp:posOffset>-114300</wp:posOffset>
              </wp:positionV>
              <wp:extent cx="4181475" cy="1083945"/>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083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0478" w:rsidRDefault="00DD0478" w:rsidP="00DD0478">
                          <w:pPr>
                            <w:pStyle w:val="ListParagraph"/>
                            <w:spacing w:after="0"/>
                            <w:ind w:left="360"/>
                            <w:jc w:val="center"/>
                            <w:rPr>
                              <w:b/>
                              <w:smallCaps/>
                              <w:sz w:val="36"/>
                              <w:szCs w:val="36"/>
                            </w:rPr>
                          </w:pPr>
                          <w:r>
                            <w:rPr>
                              <w:b/>
                              <w:smallCaps/>
                              <w:sz w:val="36"/>
                              <w:szCs w:val="36"/>
                            </w:rPr>
                            <w:t xml:space="preserve">― </w:t>
                          </w:r>
                          <w:r w:rsidR="00C83BD5">
                            <w:rPr>
                              <w:b/>
                              <w:smallCaps/>
                              <w:sz w:val="36"/>
                              <w:szCs w:val="36"/>
                            </w:rPr>
                            <w:t>Protocol</w:t>
                          </w:r>
                          <w:r>
                            <w:rPr>
                              <w:b/>
                              <w:smallCaps/>
                              <w:sz w:val="44"/>
                              <w:szCs w:val="44"/>
                            </w:rPr>
                            <w:t xml:space="preserve"> </w:t>
                          </w:r>
                          <w:r>
                            <w:rPr>
                              <w:b/>
                              <w:smallCaps/>
                              <w:sz w:val="36"/>
                              <w:szCs w:val="36"/>
                            </w:rPr>
                            <w:t>―</w:t>
                          </w:r>
                        </w:p>
                        <w:p w:rsidR="000401F9" w:rsidRPr="008501D4" w:rsidRDefault="000401F9" w:rsidP="00DD0478">
                          <w:pPr>
                            <w:pStyle w:val="ListParagraph"/>
                            <w:spacing w:after="0"/>
                            <w:jc w:val="center"/>
                            <w:rPr>
                              <w:b/>
                              <w:smallCaps/>
                              <w:sz w:val="40"/>
                              <w:szCs w:val="40"/>
                            </w:rPr>
                          </w:pPr>
                          <w:r>
                            <w:rPr>
                              <w:b/>
                              <w:smallCaps/>
                              <w:sz w:val="44"/>
                              <w:szCs w:val="44"/>
                            </w:rPr>
                            <w:t>Disaster Preparedness Plan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96pt;margin-top:-9pt;width:329.25pt;height:8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PxDggIAABAFAAAOAAAAZHJzL2Uyb0RvYy54bWysVNmO2yAUfa/Uf0C8Z2ynZBJb44xmaapK&#10;00Wa6QcQwDEqBgok9rTqv/eCk0ymi1RV9QNmuZy7nHO5uBw6hXbCeWl0jYuzHCOhmeFSb2r86WE1&#10;WWDkA9WcKqNFjR+Fx5fLly8ueluJqWmN4sIhANG+6m2N2xBslWWetaKj/sxYoeGwMa6jAZZuk3FH&#10;e0DvVDbN8/OsN45bZ5jwHnZvx0O8TPhNI1j40DReBKRqDLGFNLo0ruOYLS9otXHUtpLtw6D/EEVH&#10;pQanR6hbGijaOvkLVCeZM9404YyZLjNNI5lIOUA2Rf5TNvcttSLlAsXx9lgm//9g2fvdR4ckrzHB&#10;SNMOKHoQQ0DXZkAkVqe3vgKjewtmYYBtYDll6u2dYZ890uampXojrpwzfSsoh+iKeDM7uTri+Aiy&#10;7t8ZDm7oNpgENDSui6WDYiBAB5Yej8zEUBhskmJRkPkMIwZnRb54VZJZ8kGrw3XrfHgjTIfipMYO&#10;qE/wdHfnQwyHVgeT6M0bJflKKpUWbrO+UQ7tKMhklb49+jMzpaOxNvHaiDjuQJTgI57FeBPt38pi&#10;SvLraTlZnS/mE7Iis0k5zxeTvCivy/OclOR29T0GWJCqlZwLfSe1OEiwIH9H8b4ZRvEkEaK+xuVs&#10;Ohs5+mOSefp+l2QnA3Skkl2NF0cjWkVmX2sOadMqUKnGefY8/FRlqMHhn6qSdBCpH0UQhvUAKFEc&#10;a8MfQRHOAF9AOzwjMGmN+4pRDy1ZY/9lS53ASL3VoKqyICT2cFqQ2XwKC3d6sj49oZoBVI0DRuP0&#10;Jox9v7VOblrwNOpYmytQYiOTRp6i2usX2i4ls38iYl+frpPV00O2/AEAAP//AwBQSwMEFAAGAAgA&#10;AAAhAMbTBADfAAAACwEAAA8AAABkcnMvZG93bnJldi54bWxMj81ugzAQhO+V8g7WRuqlSkxQCYRi&#10;orZSq17z8wALdgAVrxF2Ann7bk/tbUczmv2m2M+2Fzcz+s6Rgs06AmGodrqjRsH59LHKQPiApLF3&#10;ZBTcjYd9uXgoMNduooO5HUMjuIR8jgraEIZcSl+3xqJfu8EQexc3Wgwsx0bqEScut72Mo2grLXbE&#10;H1oczHtr6u/j1Sq4fE1PyW6qPsM5PTxv37BLK3dX6nE5v76ACGYOf2H4xWd0KJmpclfSXvSsdzFv&#10;CQpWm4wPTmRJlICo2EriFGRZyP8byh8AAAD//wMAUEsBAi0AFAAGAAgAAAAhALaDOJL+AAAA4QEA&#10;ABMAAAAAAAAAAAAAAAAAAAAAAFtDb250ZW50X1R5cGVzXS54bWxQSwECLQAUAAYACAAAACEAOP0h&#10;/9YAAACUAQAACwAAAAAAAAAAAAAAAAAvAQAAX3JlbHMvLnJlbHNQSwECLQAUAAYACAAAACEAzlz8&#10;Q4ICAAAQBQAADgAAAAAAAAAAAAAAAAAuAgAAZHJzL2Uyb0RvYy54bWxQSwECLQAUAAYACAAAACEA&#10;xtMEAN8AAAALAQAADwAAAAAAAAAAAAAAAADcBAAAZHJzL2Rvd25yZXYueG1sUEsFBgAAAAAEAAQA&#10;8wAAAOgFAAAAAA==&#10;" stroked="f">
              <v:textbox>
                <w:txbxContent>
                  <w:p w:rsidR="00DD0478" w:rsidRDefault="00DD0478" w:rsidP="00DD0478">
                    <w:pPr>
                      <w:pStyle w:val="ListParagraph"/>
                      <w:spacing w:after="0"/>
                      <w:ind w:left="360"/>
                      <w:jc w:val="center"/>
                      <w:rPr>
                        <w:b/>
                        <w:smallCaps/>
                        <w:sz w:val="36"/>
                        <w:szCs w:val="36"/>
                      </w:rPr>
                    </w:pPr>
                    <w:r>
                      <w:rPr>
                        <w:b/>
                        <w:smallCaps/>
                        <w:sz w:val="36"/>
                        <w:szCs w:val="36"/>
                      </w:rPr>
                      <w:t xml:space="preserve">― </w:t>
                    </w:r>
                    <w:r w:rsidR="00C83BD5">
                      <w:rPr>
                        <w:b/>
                        <w:smallCaps/>
                        <w:sz w:val="36"/>
                        <w:szCs w:val="36"/>
                      </w:rPr>
                      <w:t>Protocol</w:t>
                    </w:r>
                    <w:r>
                      <w:rPr>
                        <w:b/>
                        <w:smallCaps/>
                        <w:sz w:val="44"/>
                        <w:szCs w:val="44"/>
                      </w:rPr>
                      <w:t xml:space="preserve"> </w:t>
                    </w:r>
                    <w:r>
                      <w:rPr>
                        <w:b/>
                        <w:smallCaps/>
                        <w:sz w:val="36"/>
                        <w:szCs w:val="36"/>
                      </w:rPr>
                      <w:t>―</w:t>
                    </w:r>
                  </w:p>
                  <w:p w:rsidR="000401F9" w:rsidRPr="008501D4" w:rsidRDefault="000401F9" w:rsidP="00DD0478">
                    <w:pPr>
                      <w:pStyle w:val="ListParagraph"/>
                      <w:spacing w:after="0"/>
                      <w:jc w:val="center"/>
                      <w:rPr>
                        <w:b/>
                        <w:smallCaps/>
                        <w:sz w:val="40"/>
                        <w:szCs w:val="40"/>
                      </w:rPr>
                    </w:pPr>
                    <w:r>
                      <w:rPr>
                        <w:b/>
                        <w:smallCaps/>
                        <w:sz w:val="44"/>
                        <w:szCs w:val="44"/>
                      </w:rPr>
                      <w:t>Disaster Preparedness Plan</w:t>
                    </w:r>
                  </w:p>
                </w:txbxContent>
              </v:textbox>
            </v:shape>
          </w:pict>
        </mc:Fallback>
      </mc:AlternateContent>
    </w:r>
    <w:r w:rsidR="00ED632A">
      <w:rPr>
        <w:noProof/>
      </w:rPr>
      <w:drawing>
        <wp:inline distT="0" distB="0" distL="0" distR="0" wp14:anchorId="17102CEB" wp14:editId="62980484">
          <wp:extent cx="685800" cy="990600"/>
          <wp:effectExtent l="0" t="0" r="0" b="0"/>
          <wp:docPr id="1" name="Picture 1" descr="VMC-LOGO_NewColors_12-2009_BlueBorder.jpg"/>
          <wp:cNvGraphicFramePr/>
          <a:graphic xmlns:a="http://schemas.openxmlformats.org/drawingml/2006/main">
            <a:graphicData uri="http://schemas.openxmlformats.org/drawingml/2006/picture">
              <pic:pic xmlns:pic="http://schemas.openxmlformats.org/drawingml/2006/picture">
                <pic:nvPicPr>
                  <pic:cNvPr id="1" name="Picture 1" descr="VMC-LOGO_NewColors_12-2009_BlueBorder.jpg"/>
                  <pic:cNvPicPr/>
                </pic:nvPicPr>
                <pic:blipFill>
                  <a:blip r:embed="rId1"/>
                  <a:srcRect/>
                  <a:stretch>
                    <a:fillRect/>
                  </a:stretch>
                </pic:blipFill>
                <pic:spPr bwMode="auto">
                  <a:xfrm>
                    <a:off x="0" y="0"/>
                    <a:ext cx="685800" cy="990600"/>
                  </a:xfrm>
                  <a:prstGeom prst="rect">
                    <a:avLst/>
                  </a:prstGeom>
                  <a:noFill/>
                  <a:ln w="9525">
                    <a:noFill/>
                    <a:miter lim="800000"/>
                    <a:headEnd/>
                    <a:tailEnd/>
                  </a:ln>
                </pic:spPr>
              </pic:pic>
            </a:graphicData>
          </a:graphic>
        </wp:inline>
      </w:drawing>
    </w:r>
  </w:p>
  <w:p w:rsidR="00DD0478" w:rsidRDefault="00183FF2">
    <w:pPr>
      <w:pStyle w:val="Header"/>
    </w:pPr>
    <w:r>
      <w:rPr>
        <w:noProof/>
      </w:rPr>
      <mc:AlternateContent>
        <mc:Choice Requires="wps">
          <w:drawing>
            <wp:anchor distT="0" distB="0" distL="114300" distR="114300" simplePos="0" relativeHeight="251666432" behindDoc="0" locked="0" layoutInCell="1" allowOverlap="1">
              <wp:simplePos x="0" y="0"/>
              <wp:positionH relativeFrom="column">
                <wp:posOffset>-635635</wp:posOffset>
              </wp:positionH>
              <wp:positionV relativeFrom="paragraph">
                <wp:posOffset>39370</wp:posOffset>
              </wp:positionV>
              <wp:extent cx="6712585" cy="9525"/>
              <wp:effectExtent l="21590" t="20320" r="19050" b="177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2585" cy="9525"/>
                      </a:xfrm>
                      <a:prstGeom prst="straightConnector1">
                        <a:avLst/>
                      </a:prstGeom>
                      <a:noFill/>
                      <a:ln w="28575">
                        <a:solidFill>
                          <a:srgbClr val="365F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65F9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4861385" id="_x0000_t32" coordsize="21600,21600" o:spt="32" o:oned="t" path="m,l21600,21600e" filled="f">
              <v:path arrowok="t" fillok="f" o:connecttype="none"/>
              <o:lock v:ext="edit" shapetype="t"/>
            </v:shapetype>
            <v:shape id="AutoShape 3" o:spid="_x0000_s1026" type="#_x0000_t32" style="position:absolute;margin-left:-50.05pt;margin-top:3.1pt;width:528.5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9dqgIAAJkFAAAOAAAAZHJzL2Uyb0RvYy54bWysVEuPmzAQvlfqf7B8Z3mHBC1ZZQnpZdtG&#10;2q16dsAEq2Aj2wmJqv73jk3CPtpDVS0H5MfMN9/MfOPbu1PXoiOVigmeYf/Gw4jyUlSM7zP87Wnj&#10;zDFSmvCKtILTDJ+pwnfLjx9uhz6lgWhEW1GJAISrdOgz3Gjdp66ryoZ2RN2InnK4rIXsiIat3LuV&#10;JAOgd60beN7MHYSseilKqhScrsdLvLT4dU1L/bWuFdWozTBw0/Yv7X9n/u7ylqR7SfqGlRca5D9Y&#10;dIRxCDpBrYkm6CDZH1AdK6VQotY3pehcUdespDYHyMb33mTz2JCe2lygOKqfyqTeD7b8ctxKxKoM&#10;hxhx0kGLVgctbGQUmvIMvUrBKudbaRIsT/yxfxDlD4W4yBvC99QaP5178PWNh/vKxWxUD0F2w2dR&#10;gQ0BfFurUy07AwlVQCfbkvPUEnrSqITDWeIH8TzGqIS7RRzENgBJr769VPoTFR0yiwwrLQnbNzoX&#10;nEPvhfRtJHJ8UNowI+nVwQTmYsPa1kqg5WjIcDCPk9h6KNGyytwaOyX3u7yV6EhAReEs3izGPOHm&#10;pZkUB15ZtIaSqrisNWHtuIboLTd41ApzpAS7k4alPYekrWh+LrxFMS/mkRMFs8KJvPXaWW3yyJlt&#10;/CReh+s8X/u/DFE/ShtWVZQbrlcB+9G/CeQySqP0JglPVXFfo9vyAdnXTFeb2EuicO4kSRw6UVh4&#10;zv18kzur3J/NkuI+vy/eMC1s9up9yE6lNKzEQVP52FQDqphRQxgvAh/DBgY+SDzzYUTaPbxUpZYY&#10;SaG/M91Y/RrlGYy/9dqck7ZvyKiA2AKNcrqY29pM4cdKXZtsdlObLsk/1xJEcRWAnRszKuPQ7UR1&#10;3koTxowQzL91urxV5oF5ubdWzy/q8jcAAAD//wMAUEsDBBQABgAIAAAAIQBTon3C3QAAAAgBAAAP&#10;AAAAZHJzL2Rvd25yZXYueG1sTI/BTsMwEETvSPyDtUjcWjtFNDRkUyEQHHJrQZzdeEkC8TqN3STw&#10;9ZhTOa72aeZNvp1tJ0YafOsYIVkqEMSVMy3XCG+vz4s7ED5oNrpzTAjf5GFbXF7kOjNu4h2N+1CL&#10;GMI+0whNCH0mpa8astovXU8cfx9usDrEc6ilGfQUw20nV0qtpdUtx4ZG9/TYUPW1P1mEz52ZwtPP&#10;WB5LUvL4/hJu5nKDeH01P9yDCDSHMwx/+lEdiuh0cCc2XnQIi0SpJLII6xWICGxu0zjugJCmIItc&#10;/h9Q/AIAAP//AwBQSwECLQAUAAYACAAAACEAtoM4kv4AAADhAQAAEwAAAAAAAAAAAAAAAAAAAAAA&#10;W0NvbnRlbnRfVHlwZXNdLnhtbFBLAQItABQABgAIAAAAIQA4/SH/1gAAAJQBAAALAAAAAAAAAAAA&#10;AAAAAC8BAABfcmVscy8ucmVsc1BLAQItABQABgAIAAAAIQAY+t9dqgIAAJkFAAAOAAAAAAAAAAAA&#10;AAAAAC4CAABkcnMvZTJvRG9jLnhtbFBLAQItABQABgAIAAAAIQBTon3C3QAAAAgBAAAPAAAAAAAA&#10;AAAAAAAAAAQFAABkcnMvZG93bnJldi54bWxQSwUGAAAAAAQABADzAAAADgYAAAAA&#10;" strokecolor="#365f91" strokeweight="2.25pt">
              <v:shadow color="#365f91" opacity=".5"/>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9660A0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D4BE148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315B39"/>
    <w:multiLevelType w:val="hybridMultilevel"/>
    <w:tmpl w:val="BAC22A32"/>
    <w:lvl w:ilvl="0" w:tplc="EDC8A716">
      <w:start w:val="1"/>
      <w:numFmt w:val="bullet"/>
      <w:lvlText w:val="§"/>
      <w:lvlJc w:val="left"/>
      <w:pPr>
        <w:tabs>
          <w:tab w:val="num" w:pos="864"/>
        </w:tabs>
        <w:ind w:left="86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DF7893"/>
    <w:multiLevelType w:val="hybridMultilevel"/>
    <w:tmpl w:val="DE60A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9313F"/>
    <w:multiLevelType w:val="hybridMultilevel"/>
    <w:tmpl w:val="D110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85563"/>
    <w:multiLevelType w:val="hybridMultilevel"/>
    <w:tmpl w:val="E5907D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A67BDA"/>
    <w:multiLevelType w:val="hybridMultilevel"/>
    <w:tmpl w:val="52C6E96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123726"/>
    <w:multiLevelType w:val="hybridMultilevel"/>
    <w:tmpl w:val="C70EF554"/>
    <w:lvl w:ilvl="0" w:tplc="EDC8A71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8" w15:restartNumberingAfterBreak="0">
    <w:nsid w:val="127C5543"/>
    <w:multiLevelType w:val="hybridMultilevel"/>
    <w:tmpl w:val="8312E988"/>
    <w:lvl w:ilvl="0" w:tplc="EDC8A716">
      <w:start w:val="1"/>
      <w:numFmt w:val="bullet"/>
      <w:lvlText w:val="§"/>
      <w:lvlJc w:val="left"/>
      <w:pPr>
        <w:tabs>
          <w:tab w:val="num" w:pos="864"/>
        </w:tabs>
        <w:ind w:left="86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AA25F4"/>
    <w:multiLevelType w:val="hybridMultilevel"/>
    <w:tmpl w:val="F3465C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9C2769"/>
    <w:multiLevelType w:val="hybridMultilevel"/>
    <w:tmpl w:val="267A87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C5B54"/>
    <w:multiLevelType w:val="hybridMultilevel"/>
    <w:tmpl w:val="96A6D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A82186"/>
    <w:multiLevelType w:val="hybridMultilevel"/>
    <w:tmpl w:val="4F4685E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A59F8"/>
    <w:multiLevelType w:val="hybridMultilevel"/>
    <w:tmpl w:val="B3460536"/>
    <w:lvl w:ilvl="0" w:tplc="EDC8A716">
      <w:start w:val="1"/>
      <w:numFmt w:val="bullet"/>
      <w:lvlText w:val="§"/>
      <w:lvlJc w:val="left"/>
      <w:pPr>
        <w:tabs>
          <w:tab w:val="num" w:pos="864"/>
        </w:tabs>
        <w:ind w:left="86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F76F9F"/>
    <w:multiLevelType w:val="hybridMultilevel"/>
    <w:tmpl w:val="96A6D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972C94"/>
    <w:multiLevelType w:val="hybridMultilevel"/>
    <w:tmpl w:val="AEA8E3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4F4525"/>
    <w:multiLevelType w:val="hybridMultilevel"/>
    <w:tmpl w:val="0108D9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0E0020"/>
    <w:multiLevelType w:val="hybridMultilevel"/>
    <w:tmpl w:val="DBD6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B500D1"/>
    <w:multiLevelType w:val="hybridMultilevel"/>
    <w:tmpl w:val="E348E5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A07D82"/>
    <w:multiLevelType w:val="hybridMultilevel"/>
    <w:tmpl w:val="EEB05F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B61A0"/>
    <w:multiLevelType w:val="hybridMultilevel"/>
    <w:tmpl w:val="26C604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DD50D0"/>
    <w:multiLevelType w:val="hybridMultilevel"/>
    <w:tmpl w:val="E0F6D98E"/>
    <w:lvl w:ilvl="0" w:tplc="EDC8A716">
      <w:start w:val="1"/>
      <w:numFmt w:val="bullet"/>
      <w:lvlText w:val="§"/>
      <w:lvlJc w:val="left"/>
      <w:pPr>
        <w:tabs>
          <w:tab w:val="num" w:pos="864"/>
        </w:tabs>
        <w:ind w:left="86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E62C64"/>
    <w:multiLevelType w:val="hybridMultilevel"/>
    <w:tmpl w:val="79320F0E"/>
    <w:lvl w:ilvl="0" w:tplc="EDC8A716">
      <w:start w:val="1"/>
      <w:numFmt w:val="bullet"/>
      <w:lvlText w:val="§"/>
      <w:lvlJc w:val="left"/>
      <w:pPr>
        <w:tabs>
          <w:tab w:val="num" w:pos="864"/>
        </w:tabs>
        <w:ind w:left="86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DB68F9"/>
    <w:multiLevelType w:val="hybridMultilevel"/>
    <w:tmpl w:val="9E6CFB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A65BDC"/>
    <w:multiLevelType w:val="hybridMultilevel"/>
    <w:tmpl w:val="F0AA4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032D1D"/>
    <w:multiLevelType w:val="hybridMultilevel"/>
    <w:tmpl w:val="E83A8A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A867D2"/>
    <w:multiLevelType w:val="hybridMultilevel"/>
    <w:tmpl w:val="61C6540C"/>
    <w:lvl w:ilvl="0" w:tplc="EDC8A716">
      <w:start w:val="1"/>
      <w:numFmt w:val="bullet"/>
      <w:lvlText w:val="§"/>
      <w:lvlJc w:val="left"/>
      <w:pPr>
        <w:tabs>
          <w:tab w:val="num" w:pos="864"/>
        </w:tabs>
        <w:ind w:left="86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0F7C7C"/>
    <w:multiLevelType w:val="hybridMultilevel"/>
    <w:tmpl w:val="DEB08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781E66"/>
    <w:multiLevelType w:val="hybridMultilevel"/>
    <w:tmpl w:val="DE60A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D04187"/>
    <w:multiLevelType w:val="hybridMultilevel"/>
    <w:tmpl w:val="B5C833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F34721"/>
    <w:multiLevelType w:val="hybridMultilevel"/>
    <w:tmpl w:val="0FC68A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DB0E9C"/>
    <w:multiLevelType w:val="hybridMultilevel"/>
    <w:tmpl w:val="D8BA0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443261"/>
    <w:multiLevelType w:val="hybridMultilevel"/>
    <w:tmpl w:val="4DD0BD2E"/>
    <w:lvl w:ilvl="0" w:tplc="94F4D9A4">
      <w:start w:val="1"/>
      <w:numFmt w:val="decimal"/>
      <w:lvlText w:val="%1."/>
      <w:lvlJc w:val="left"/>
      <w:pPr>
        <w:tabs>
          <w:tab w:val="num" w:pos="720"/>
        </w:tabs>
        <w:ind w:left="720" w:hanging="360"/>
      </w:pPr>
      <w:rPr>
        <w:rFonts w:asciiTheme="minorHAnsi" w:eastAsiaTheme="minorHAnsi" w:hAnsiTheme="minorHAnsi" w:cstheme="minorHAnsi"/>
      </w:rPr>
    </w:lvl>
    <w:lvl w:ilvl="1" w:tplc="04090019">
      <w:start w:val="1"/>
      <w:numFmt w:val="lowerLetter"/>
      <w:lvlText w:val="%2."/>
      <w:lvlJc w:val="left"/>
      <w:pPr>
        <w:tabs>
          <w:tab w:val="num" w:pos="1440"/>
        </w:tabs>
        <w:ind w:left="1440" w:hanging="360"/>
      </w:pPr>
    </w:lvl>
    <w:lvl w:ilvl="2" w:tplc="EDC8A716">
      <w:start w:val="1"/>
      <w:numFmt w:val="bullet"/>
      <w:lvlText w:val="§"/>
      <w:lvlJc w:val="left"/>
      <w:pPr>
        <w:tabs>
          <w:tab w:val="num" w:pos="2160"/>
        </w:tabs>
        <w:ind w:left="2160" w:hanging="18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4F0A8E"/>
    <w:multiLevelType w:val="hybridMultilevel"/>
    <w:tmpl w:val="44EA35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7F751D"/>
    <w:multiLevelType w:val="hybridMultilevel"/>
    <w:tmpl w:val="4DD0BD2E"/>
    <w:lvl w:ilvl="0" w:tplc="94F4D9A4">
      <w:start w:val="1"/>
      <w:numFmt w:val="decimal"/>
      <w:lvlText w:val="%1."/>
      <w:lvlJc w:val="left"/>
      <w:pPr>
        <w:tabs>
          <w:tab w:val="num" w:pos="720"/>
        </w:tabs>
        <w:ind w:left="720" w:hanging="360"/>
      </w:pPr>
      <w:rPr>
        <w:rFonts w:asciiTheme="minorHAnsi" w:eastAsiaTheme="minorHAnsi" w:hAnsiTheme="minorHAnsi" w:cstheme="minorHAnsi"/>
      </w:rPr>
    </w:lvl>
    <w:lvl w:ilvl="1" w:tplc="04090019">
      <w:start w:val="1"/>
      <w:numFmt w:val="lowerLetter"/>
      <w:lvlText w:val="%2."/>
      <w:lvlJc w:val="left"/>
      <w:pPr>
        <w:tabs>
          <w:tab w:val="num" w:pos="1440"/>
        </w:tabs>
        <w:ind w:left="1440" w:hanging="360"/>
      </w:pPr>
    </w:lvl>
    <w:lvl w:ilvl="2" w:tplc="EDC8A716">
      <w:start w:val="1"/>
      <w:numFmt w:val="bullet"/>
      <w:lvlText w:val="§"/>
      <w:lvlJc w:val="left"/>
      <w:pPr>
        <w:tabs>
          <w:tab w:val="num" w:pos="2160"/>
        </w:tabs>
        <w:ind w:left="2160" w:hanging="18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CE46EB"/>
    <w:multiLevelType w:val="hybridMultilevel"/>
    <w:tmpl w:val="D3E44BA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FE032A"/>
    <w:multiLevelType w:val="hybridMultilevel"/>
    <w:tmpl w:val="44283960"/>
    <w:lvl w:ilvl="0" w:tplc="EDC8A716">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D631FA4"/>
    <w:multiLevelType w:val="hybridMultilevel"/>
    <w:tmpl w:val="02ACE7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C516FC"/>
    <w:multiLevelType w:val="hybridMultilevel"/>
    <w:tmpl w:val="F4F294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7"/>
  </w:num>
  <w:num w:numId="4">
    <w:abstractNumId w:val="14"/>
  </w:num>
  <w:num w:numId="5">
    <w:abstractNumId w:val="11"/>
  </w:num>
  <w:num w:numId="6">
    <w:abstractNumId w:val="36"/>
  </w:num>
  <w:num w:numId="7">
    <w:abstractNumId w:val="7"/>
  </w:num>
  <w:num w:numId="8">
    <w:abstractNumId w:val="8"/>
  </w:num>
  <w:num w:numId="9">
    <w:abstractNumId w:val="21"/>
  </w:num>
  <w:num w:numId="10">
    <w:abstractNumId w:val="22"/>
  </w:num>
  <w:num w:numId="11">
    <w:abstractNumId w:val="26"/>
  </w:num>
  <w:num w:numId="12">
    <w:abstractNumId w:val="2"/>
  </w:num>
  <w:num w:numId="13">
    <w:abstractNumId w:val="13"/>
  </w:num>
  <w:num w:numId="14">
    <w:abstractNumId w:val="3"/>
  </w:num>
  <w:num w:numId="15">
    <w:abstractNumId w:val="28"/>
  </w:num>
  <w:num w:numId="16">
    <w:abstractNumId w:val="34"/>
  </w:num>
  <w:num w:numId="17">
    <w:abstractNumId w:val="32"/>
  </w:num>
  <w:num w:numId="18">
    <w:abstractNumId w:val="17"/>
  </w:num>
  <w:num w:numId="19">
    <w:abstractNumId w:val="4"/>
  </w:num>
  <w:num w:numId="20">
    <w:abstractNumId w:val="24"/>
  </w:num>
  <w:num w:numId="21">
    <w:abstractNumId w:val="31"/>
  </w:num>
  <w:num w:numId="22">
    <w:abstractNumId w:val="15"/>
  </w:num>
  <w:num w:numId="23">
    <w:abstractNumId w:val="38"/>
  </w:num>
  <w:num w:numId="24">
    <w:abstractNumId w:val="29"/>
  </w:num>
  <w:num w:numId="25">
    <w:abstractNumId w:val="6"/>
  </w:num>
  <w:num w:numId="26">
    <w:abstractNumId w:val="33"/>
  </w:num>
  <w:num w:numId="27">
    <w:abstractNumId w:val="37"/>
  </w:num>
  <w:num w:numId="28">
    <w:abstractNumId w:val="9"/>
  </w:num>
  <w:num w:numId="29">
    <w:abstractNumId w:val="16"/>
  </w:num>
  <w:num w:numId="30">
    <w:abstractNumId w:val="5"/>
  </w:num>
  <w:num w:numId="31">
    <w:abstractNumId w:val="25"/>
  </w:num>
  <w:num w:numId="32">
    <w:abstractNumId w:val="20"/>
  </w:num>
  <w:num w:numId="33">
    <w:abstractNumId w:val="35"/>
  </w:num>
  <w:num w:numId="34">
    <w:abstractNumId w:val="18"/>
  </w:num>
  <w:num w:numId="35">
    <w:abstractNumId w:val="10"/>
  </w:num>
  <w:num w:numId="36">
    <w:abstractNumId w:val="30"/>
  </w:num>
  <w:num w:numId="37">
    <w:abstractNumId w:val="19"/>
  </w:num>
  <w:num w:numId="38">
    <w:abstractNumId w:val="23"/>
  </w:num>
  <w:num w:numId="3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C2D"/>
    <w:rsid w:val="000401F9"/>
    <w:rsid w:val="00074A94"/>
    <w:rsid w:val="000B2DC1"/>
    <w:rsid w:val="000E1595"/>
    <w:rsid w:val="000E2802"/>
    <w:rsid w:val="00104797"/>
    <w:rsid w:val="00123385"/>
    <w:rsid w:val="00183FF2"/>
    <w:rsid w:val="00241F6A"/>
    <w:rsid w:val="002769DD"/>
    <w:rsid w:val="002F3CF2"/>
    <w:rsid w:val="00311ED5"/>
    <w:rsid w:val="003416F0"/>
    <w:rsid w:val="00381135"/>
    <w:rsid w:val="00390B84"/>
    <w:rsid w:val="003A76FC"/>
    <w:rsid w:val="00421EC0"/>
    <w:rsid w:val="004404EE"/>
    <w:rsid w:val="0048365C"/>
    <w:rsid w:val="004D11B1"/>
    <w:rsid w:val="004E0A04"/>
    <w:rsid w:val="00560961"/>
    <w:rsid w:val="005A7822"/>
    <w:rsid w:val="005B177A"/>
    <w:rsid w:val="0062652E"/>
    <w:rsid w:val="0063137F"/>
    <w:rsid w:val="00691555"/>
    <w:rsid w:val="00693DC0"/>
    <w:rsid w:val="007005E5"/>
    <w:rsid w:val="0072668E"/>
    <w:rsid w:val="00731549"/>
    <w:rsid w:val="00742479"/>
    <w:rsid w:val="00771D65"/>
    <w:rsid w:val="007A699D"/>
    <w:rsid w:val="007B413B"/>
    <w:rsid w:val="007C00E7"/>
    <w:rsid w:val="007E20DB"/>
    <w:rsid w:val="007E6EDC"/>
    <w:rsid w:val="00805C2D"/>
    <w:rsid w:val="00847192"/>
    <w:rsid w:val="008501D4"/>
    <w:rsid w:val="00897D63"/>
    <w:rsid w:val="008A6545"/>
    <w:rsid w:val="00900750"/>
    <w:rsid w:val="009451D3"/>
    <w:rsid w:val="009A59B0"/>
    <w:rsid w:val="009D419A"/>
    <w:rsid w:val="00A22393"/>
    <w:rsid w:val="00A40D90"/>
    <w:rsid w:val="00A534D7"/>
    <w:rsid w:val="00A74E68"/>
    <w:rsid w:val="00AA7319"/>
    <w:rsid w:val="00B14763"/>
    <w:rsid w:val="00B747E3"/>
    <w:rsid w:val="00BB2BAB"/>
    <w:rsid w:val="00BB6988"/>
    <w:rsid w:val="00BE06E1"/>
    <w:rsid w:val="00BE5319"/>
    <w:rsid w:val="00BF34C6"/>
    <w:rsid w:val="00BF6FFF"/>
    <w:rsid w:val="00C030E1"/>
    <w:rsid w:val="00C205D2"/>
    <w:rsid w:val="00C779F4"/>
    <w:rsid w:val="00C83BD5"/>
    <w:rsid w:val="00C910FE"/>
    <w:rsid w:val="00CF1BC3"/>
    <w:rsid w:val="00D30305"/>
    <w:rsid w:val="00D57E52"/>
    <w:rsid w:val="00D6786F"/>
    <w:rsid w:val="00DA4AC7"/>
    <w:rsid w:val="00DD0478"/>
    <w:rsid w:val="00E35443"/>
    <w:rsid w:val="00ED632A"/>
    <w:rsid w:val="00EF1EB5"/>
    <w:rsid w:val="00F514F2"/>
    <w:rsid w:val="00FC7B49"/>
    <w:rsid w:val="00FE6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6BD554-C428-4EEE-8D3A-74D4DBCD8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F1BC3"/>
  </w:style>
  <w:style w:type="paragraph" w:styleId="Heading1">
    <w:name w:val="heading 1"/>
    <w:basedOn w:val="Normal"/>
    <w:next w:val="Normal"/>
    <w:qFormat/>
    <w:rsid w:val="00CF1BC3"/>
    <w:pPr>
      <w:keepNext/>
      <w:spacing w:before="240" w:after="60"/>
      <w:outlineLvl w:val="0"/>
    </w:pPr>
    <w:rPr>
      <w:rFonts w:ascii="Arial" w:hAnsi="Arial"/>
      <w:b/>
      <w:kern w:val="28"/>
      <w:sz w:val="28"/>
    </w:rPr>
  </w:style>
  <w:style w:type="paragraph" w:styleId="Heading2">
    <w:name w:val="heading 2"/>
    <w:basedOn w:val="Normal"/>
    <w:next w:val="Normal"/>
    <w:qFormat/>
    <w:rsid w:val="00CF1BC3"/>
    <w:pPr>
      <w:keepNext/>
      <w:spacing w:before="240" w:after="60"/>
      <w:outlineLvl w:val="1"/>
    </w:pPr>
    <w:rPr>
      <w:rFonts w:ascii="Arial" w:hAnsi="Arial"/>
      <w:b/>
      <w:i/>
      <w:sz w:val="24"/>
    </w:rPr>
  </w:style>
  <w:style w:type="paragraph" w:styleId="Heading3">
    <w:name w:val="heading 3"/>
    <w:basedOn w:val="Normal"/>
    <w:next w:val="Normal"/>
    <w:qFormat/>
    <w:rsid w:val="00CF1BC3"/>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9A59B0"/>
    <w:pPr>
      <w:numPr>
        <w:numId w:val="1"/>
      </w:numPr>
      <w:spacing w:after="60"/>
      <w:jc w:val="both"/>
    </w:pPr>
    <w:rPr>
      <w:snapToGrid w:val="0"/>
    </w:rPr>
  </w:style>
  <w:style w:type="paragraph" w:styleId="ListBullet2">
    <w:name w:val="List Bullet 2"/>
    <w:basedOn w:val="Normal"/>
    <w:autoRedefine/>
    <w:rsid w:val="00CF1BC3"/>
    <w:pPr>
      <w:numPr>
        <w:numId w:val="2"/>
      </w:numPr>
    </w:pPr>
  </w:style>
  <w:style w:type="paragraph" w:styleId="BodyText">
    <w:name w:val="Body Text"/>
    <w:basedOn w:val="Normal"/>
    <w:rsid w:val="00CF1BC3"/>
    <w:pPr>
      <w:spacing w:after="120"/>
    </w:pPr>
  </w:style>
  <w:style w:type="paragraph" w:customStyle="1" w:styleId="ShortReturnAddress">
    <w:name w:val="Short Return Address"/>
    <w:basedOn w:val="Normal"/>
    <w:rsid w:val="00CF1BC3"/>
  </w:style>
  <w:style w:type="paragraph" w:styleId="Header">
    <w:name w:val="header"/>
    <w:basedOn w:val="Normal"/>
    <w:link w:val="HeaderChar"/>
    <w:uiPriority w:val="99"/>
    <w:rsid w:val="00CF1BC3"/>
    <w:pPr>
      <w:tabs>
        <w:tab w:val="center" w:pos="4320"/>
        <w:tab w:val="right" w:pos="8640"/>
      </w:tabs>
    </w:pPr>
  </w:style>
  <w:style w:type="paragraph" w:styleId="Footer">
    <w:name w:val="footer"/>
    <w:basedOn w:val="Normal"/>
    <w:link w:val="FooterChar"/>
    <w:uiPriority w:val="99"/>
    <w:rsid w:val="00CF1BC3"/>
    <w:pPr>
      <w:tabs>
        <w:tab w:val="center" w:pos="4320"/>
        <w:tab w:val="right" w:pos="8640"/>
      </w:tabs>
    </w:pPr>
  </w:style>
  <w:style w:type="character" w:styleId="PageNumber">
    <w:name w:val="page number"/>
    <w:basedOn w:val="DefaultParagraphFont"/>
    <w:rsid w:val="00CF1BC3"/>
  </w:style>
  <w:style w:type="paragraph" w:styleId="List2">
    <w:name w:val="List 2"/>
    <w:basedOn w:val="Normal"/>
    <w:rsid w:val="00771D65"/>
    <w:pPr>
      <w:ind w:left="720" w:hanging="360"/>
    </w:pPr>
  </w:style>
  <w:style w:type="character" w:customStyle="1" w:styleId="HeaderChar">
    <w:name w:val="Header Char"/>
    <w:basedOn w:val="DefaultParagraphFont"/>
    <w:link w:val="Header"/>
    <w:uiPriority w:val="99"/>
    <w:rsid w:val="009A59B0"/>
  </w:style>
  <w:style w:type="paragraph" w:styleId="BalloonText">
    <w:name w:val="Balloon Text"/>
    <w:basedOn w:val="Normal"/>
    <w:link w:val="BalloonTextChar"/>
    <w:rsid w:val="009A59B0"/>
    <w:rPr>
      <w:rFonts w:ascii="Tahoma" w:hAnsi="Tahoma" w:cs="Tahoma"/>
      <w:sz w:val="16"/>
      <w:szCs w:val="16"/>
    </w:rPr>
  </w:style>
  <w:style w:type="character" w:customStyle="1" w:styleId="BalloonTextChar">
    <w:name w:val="Balloon Text Char"/>
    <w:basedOn w:val="DefaultParagraphFont"/>
    <w:link w:val="BalloonText"/>
    <w:rsid w:val="009A59B0"/>
    <w:rPr>
      <w:rFonts w:ascii="Tahoma" w:hAnsi="Tahoma" w:cs="Tahoma"/>
      <w:sz w:val="16"/>
      <w:szCs w:val="16"/>
    </w:rPr>
  </w:style>
  <w:style w:type="paragraph" w:styleId="ListParagraph">
    <w:name w:val="List Paragraph"/>
    <w:basedOn w:val="Normal"/>
    <w:uiPriority w:val="34"/>
    <w:qFormat/>
    <w:rsid w:val="009A59B0"/>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9A59B0"/>
  </w:style>
  <w:style w:type="character" w:styleId="Hyperlink">
    <w:name w:val="Hyperlink"/>
    <w:basedOn w:val="DefaultParagraphFont"/>
    <w:uiPriority w:val="99"/>
    <w:unhideWhenUsed/>
    <w:rsid w:val="00847192"/>
    <w:rPr>
      <w:color w:val="0000FF"/>
      <w:u w:val="single"/>
    </w:rPr>
  </w:style>
  <w:style w:type="character" w:styleId="FollowedHyperlink">
    <w:name w:val="FollowedHyperlink"/>
    <w:basedOn w:val="DefaultParagraphFont"/>
    <w:rsid w:val="003416F0"/>
    <w:rPr>
      <w:color w:val="800080" w:themeColor="followedHyperlink"/>
      <w:u w:val="single"/>
    </w:rPr>
  </w:style>
  <w:style w:type="paragraph" w:styleId="NormalWeb">
    <w:name w:val="Normal (Web)"/>
    <w:basedOn w:val="Normal"/>
    <w:uiPriority w:val="99"/>
    <w:semiHidden/>
    <w:unhideWhenUsed/>
    <w:rsid w:val="00BE06E1"/>
    <w:pPr>
      <w:spacing w:before="75" w:after="75" w:line="336" w:lineRule="auto"/>
    </w:pPr>
    <w:rPr>
      <w:rFonts w:ascii="Arial" w:hAnsi="Arial" w:cs="Arial"/>
      <w:sz w:val="24"/>
      <w:szCs w:val="24"/>
    </w:rPr>
  </w:style>
  <w:style w:type="character" w:styleId="Strong">
    <w:name w:val="Strong"/>
    <w:basedOn w:val="DefaultParagraphFont"/>
    <w:qFormat/>
    <w:rsid w:val="00731549"/>
    <w:rPr>
      <w:b/>
      <w:bCs/>
    </w:rPr>
  </w:style>
  <w:style w:type="table" w:styleId="TableGrid">
    <w:name w:val="Table Grid"/>
    <w:basedOn w:val="TableNormal"/>
    <w:rsid w:val="00FC7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62498">
      <w:bodyDiv w:val="1"/>
      <w:marLeft w:val="0"/>
      <w:marRight w:val="0"/>
      <w:marTop w:val="0"/>
      <w:marBottom w:val="0"/>
      <w:divBdr>
        <w:top w:val="none" w:sz="0" w:space="0" w:color="auto"/>
        <w:left w:val="none" w:sz="0" w:space="0" w:color="auto"/>
        <w:bottom w:val="none" w:sz="0" w:space="0" w:color="auto"/>
        <w:right w:val="none" w:sz="0" w:space="0" w:color="auto"/>
      </w:divBdr>
      <w:divsChild>
        <w:div w:id="1785029336">
          <w:marLeft w:val="0"/>
          <w:marRight w:val="0"/>
          <w:marTop w:val="0"/>
          <w:marBottom w:val="0"/>
          <w:divBdr>
            <w:top w:val="none" w:sz="0" w:space="0" w:color="auto"/>
            <w:left w:val="none" w:sz="0" w:space="0" w:color="auto"/>
            <w:bottom w:val="none" w:sz="0" w:space="0" w:color="auto"/>
            <w:right w:val="none" w:sz="0" w:space="0" w:color="auto"/>
          </w:divBdr>
          <w:divsChild>
            <w:div w:id="1289825179">
              <w:marLeft w:val="0"/>
              <w:marRight w:val="0"/>
              <w:marTop w:val="0"/>
              <w:marBottom w:val="0"/>
              <w:divBdr>
                <w:top w:val="none" w:sz="0" w:space="0" w:color="auto"/>
                <w:left w:val="none" w:sz="0" w:space="0" w:color="auto"/>
                <w:bottom w:val="none" w:sz="0" w:space="0" w:color="auto"/>
                <w:right w:val="none" w:sz="0" w:space="0" w:color="auto"/>
              </w:divBdr>
              <w:divsChild>
                <w:div w:id="2008558587">
                  <w:marLeft w:val="0"/>
                  <w:marRight w:val="0"/>
                  <w:marTop w:val="0"/>
                  <w:marBottom w:val="0"/>
                  <w:divBdr>
                    <w:top w:val="none" w:sz="0" w:space="0" w:color="auto"/>
                    <w:left w:val="none" w:sz="0" w:space="0" w:color="auto"/>
                    <w:bottom w:val="none" w:sz="0" w:space="0" w:color="auto"/>
                    <w:right w:val="none" w:sz="0" w:space="0" w:color="auto"/>
                  </w:divBdr>
                  <w:divsChild>
                    <w:div w:id="1233079214">
                      <w:marLeft w:val="0"/>
                      <w:marRight w:val="0"/>
                      <w:marTop w:val="0"/>
                      <w:marBottom w:val="0"/>
                      <w:divBdr>
                        <w:top w:val="none" w:sz="0" w:space="0" w:color="auto"/>
                        <w:left w:val="none" w:sz="0" w:space="0" w:color="auto"/>
                        <w:bottom w:val="none" w:sz="0" w:space="0" w:color="auto"/>
                        <w:right w:val="none" w:sz="0" w:space="0" w:color="auto"/>
                      </w:divBdr>
                      <w:divsChild>
                        <w:div w:id="453524870">
                          <w:marLeft w:val="0"/>
                          <w:marRight w:val="0"/>
                          <w:marTop w:val="0"/>
                          <w:marBottom w:val="0"/>
                          <w:divBdr>
                            <w:top w:val="none" w:sz="0" w:space="0" w:color="auto"/>
                            <w:left w:val="none" w:sz="0" w:space="0" w:color="auto"/>
                            <w:bottom w:val="none" w:sz="0" w:space="0" w:color="auto"/>
                            <w:right w:val="none" w:sz="0" w:space="0" w:color="auto"/>
                          </w:divBdr>
                          <w:divsChild>
                            <w:div w:id="953557142">
                              <w:marLeft w:val="0"/>
                              <w:marRight w:val="0"/>
                              <w:marTop w:val="0"/>
                              <w:marBottom w:val="0"/>
                              <w:divBdr>
                                <w:top w:val="none" w:sz="0" w:space="0" w:color="auto"/>
                                <w:left w:val="none" w:sz="0" w:space="0" w:color="auto"/>
                                <w:bottom w:val="none" w:sz="0" w:space="0" w:color="auto"/>
                                <w:right w:val="none" w:sz="0" w:space="0" w:color="auto"/>
                              </w:divBdr>
                              <w:divsChild>
                                <w:div w:id="346561289">
                                  <w:marLeft w:val="0"/>
                                  <w:marRight w:val="0"/>
                                  <w:marTop w:val="0"/>
                                  <w:marBottom w:val="0"/>
                                  <w:divBdr>
                                    <w:top w:val="none" w:sz="0" w:space="0" w:color="auto"/>
                                    <w:left w:val="none" w:sz="0" w:space="0" w:color="auto"/>
                                    <w:bottom w:val="none" w:sz="0" w:space="0" w:color="auto"/>
                                    <w:right w:val="none" w:sz="0" w:space="0" w:color="auto"/>
                                  </w:divBdr>
                                  <w:divsChild>
                                    <w:div w:id="1274557661">
                                      <w:marLeft w:val="0"/>
                                      <w:marRight w:val="0"/>
                                      <w:marTop w:val="0"/>
                                      <w:marBottom w:val="0"/>
                                      <w:divBdr>
                                        <w:top w:val="dotted" w:sz="2" w:space="0" w:color="FF0000"/>
                                        <w:left w:val="dotted" w:sz="2" w:space="0" w:color="FF0000"/>
                                        <w:bottom w:val="dotted" w:sz="2" w:space="0" w:color="FF0000"/>
                                        <w:right w:val="dotted" w:sz="2" w:space="0" w:color="FF0000"/>
                                      </w:divBdr>
                                      <w:divsChild>
                                        <w:div w:id="464547326">
                                          <w:marLeft w:val="0"/>
                                          <w:marRight w:val="0"/>
                                          <w:marTop w:val="0"/>
                                          <w:marBottom w:val="0"/>
                                          <w:divBdr>
                                            <w:top w:val="none" w:sz="0" w:space="0" w:color="auto"/>
                                            <w:left w:val="none" w:sz="0" w:space="0" w:color="auto"/>
                                            <w:bottom w:val="none" w:sz="0" w:space="0" w:color="auto"/>
                                            <w:right w:val="none" w:sz="0" w:space="0" w:color="auto"/>
                                          </w:divBdr>
                                          <w:divsChild>
                                            <w:div w:id="49504864">
                                              <w:marLeft w:val="0"/>
                                              <w:marRight w:val="0"/>
                                              <w:marTop w:val="0"/>
                                              <w:marBottom w:val="0"/>
                                              <w:divBdr>
                                                <w:top w:val="none" w:sz="0" w:space="0" w:color="auto"/>
                                                <w:left w:val="none" w:sz="0" w:space="0" w:color="auto"/>
                                                <w:bottom w:val="none" w:sz="0" w:space="0" w:color="auto"/>
                                                <w:right w:val="none" w:sz="0" w:space="0" w:color="auto"/>
                                              </w:divBdr>
                                              <w:divsChild>
                                                <w:div w:id="12432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8558252">
      <w:bodyDiv w:val="1"/>
      <w:marLeft w:val="0"/>
      <w:marRight w:val="0"/>
      <w:marTop w:val="0"/>
      <w:marBottom w:val="0"/>
      <w:divBdr>
        <w:top w:val="none" w:sz="0" w:space="0" w:color="auto"/>
        <w:left w:val="none" w:sz="0" w:space="0" w:color="auto"/>
        <w:bottom w:val="none" w:sz="0" w:space="0" w:color="auto"/>
        <w:right w:val="none" w:sz="0" w:space="0" w:color="auto"/>
      </w:divBdr>
    </w:div>
    <w:div w:id="1822694044">
      <w:bodyDiv w:val="1"/>
      <w:marLeft w:val="0"/>
      <w:marRight w:val="0"/>
      <w:marTop w:val="0"/>
      <w:marBottom w:val="0"/>
      <w:divBdr>
        <w:top w:val="none" w:sz="0" w:space="0" w:color="auto"/>
        <w:left w:val="none" w:sz="0" w:space="0" w:color="auto"/>
        <w:bottom w:val="none" w:sz="0" w:space="0" w:color="auto"/>
        <w:right w:val="none" w:sz="0" w:space="0" w:color="auto"/>
      </w:divBdr>
      <w:divsChild>
        <w:div w:id="552159063">
          <w:marLeft w:val="0"/>
          <w:marRight w:val="0"/>
          <w:marTop w:val="0"/>
          <w:marBottom w:val="0"/>
          <w:divBdr>
            <w:top w:val="none" w:sz="0" w:space="0" w:color="auto"/>
            <w:left w:val="none" w:sz="0" w:space="0" w:color="auto"/>
            <w:bottom w:val="none" w:sz="0" w:space="0" w:color="auto"/>
            <w:right w:val="none" w:sz="0" w:space="0" w:color="auto"/>
          </w:divBdr>
          <w:divsChild>
            <w:div w:id="328219997">
              <w:marLeft w:val="0"/>
              <w:marRight w:val="0"/>
              <w:marTop w:val="0"/>
              <w:marBottom w:val="0"/>
              <w:divBdr>
                <w:top w:val="none" w:sz="0" w:space="0" w:color="auto"/>
                <w:left w:val="none" w:sz="0" w:space="0" w:color="auto"/>
                <w:bottom w:val="none" w:sz="0" w:space="0" w:color="auto"/>
                <w:right w:val="none" w:sz="0" w:space="0" w:color="auto"/>
              </w:divBdr>
              <w:divsChild>
                <w:div w:id="69038806">
                  <w:marLeft w:val="0"/>
                  <w:marRight w:val="0"/>
                  <w:marTop w:val="0"/>
                  <w:marBottom w:val="0"/>
                  <w:divBdr>
                    <w:top w:val="none" w:sz="0" w:space="0" w:color="auto"/>
                    <w:left w:val="none" w:sz="0" w:space="0" w:color="auto"/>
                    <w:bottom w:val="none" w:sz="0" w:space="0" w:color="auto"/>
                    <w:right w:val="none" w:sz="0" w:space="0" w:color="auto"/>
                  </w:divBdr>
                  <w:divsChild>
                    <w:div w:id="109316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3207</Words>
  <Characters>18283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Job Description -</vt:lpstr>
    </vt:vector>
  </TitlesOfParts>
  <Company>VMC, Inc.</Company>
  <LinksUpToDate>false</LinksUpToDate>
  <CharactersWithSpaces>21448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Job Description -</dc:title>
  <dc:subject/>
  <dc:creator>DIANE ELSBURY</dc:creator>
  <cp:keywords/>
  <cp:lastModifiedBy>Kristine Smith</cp:lastModifiedBy>
  <cp:revision>2</cp:revision>
  <cp:lastPrinted>2016-12-15T15:15:00Z</cp:lastPrinted>
  <dcterms:created xsi:type="dcterms:W3CDTF">2017-09-21T12:37:00Z</dcterms:created>
  <dcterms:modified xsi:type="dcterms:W3CDTF">2017-09-21T12:37:00Z</dcterms:modified>
</cp:coreProperties>
</file>