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DA8F" w14:textId="77777777" w:rsidR="00115C82" w:rsidRDefault="00115C82">
      <w:pPr>
        <w:rPr>
          <w:rFonts w:ascii="Work Sans Light" w:hAnsi="Work Sans Light"/>
          <w:sz w:val="20"/>
          <w:szCs w:val="20"/>
        </w:rPr>
      </w:pPr>
    </w:p>
    <w:p w14:paraId="6CDA7511" w14:textId="77777777" w:rsidR="00115C82" w:rsidRDefault="00D97581">
      <w:pPr>
        <w:rPr>
          <w:rFonts w:ascii="Work Sans Light" w:hAnsi="Work Sans Light"/>
          <w:sz w:val="4"/>
          <w:szCs w:val="4"/>
        </w:rPr>
      </w:pPr>
      <w:r>
        <w:rPr>
          <w:rFonts w:ascii="Work Sans Light" w:hAnsi="Work Sans Light"/>
          <w:noProof/>
          <w:sz w:val="4"/>
          <w:szCs w:val="4"/>
        </w:rPr>
        <w:drawing>
          <wp:anchor distT="0" distB="0" distL="114300" distR="114300" simplePos="0" relativeHeight="7" behindDoc="0" locked="0" layoutInCell="1" allowOverlap="1" wp14:anchorId="23A3287B" wp14:editId="4554BAA5">
            <wp:simplePos x="0" y="0"/>
            <wp:positionH relativeFrom="column">
              <wp:posOffset>-122555</wp:posOffset>
            </wp:positionH>
            <wp:positionV relativeFrom="paragraph">
              <wp:posOffset>-31115</wp:posOffset>
            </wp:positionV>
            <wp:extent cx="1513205" cy="151320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513205" cy="1513205"/>
                    </a:xfrm>
                    <a:prstGeom prst="rect">
                      <a:avLst/>
                    </a:prstGeom>
                    <a:noFill/>
                    <a:ln w="9525">
                      <a:noFill/>
                      <a:miter lim="800000"/>
                      <a:headEnd/>
                      <a:tailEnd/>
                    </a:ln>
                  </pic:spPr>
                </pic:pic>
              </a:graphicData>
            </a:graphic>
          </wp:anchor>
        </w:drawing>
      </w:r>
    </w:p>
    <w:tbl>
      <w:tblPr>
        <w:tblW w:w="0" w:type="auto"/>
        <w:tblInd w:w="-108" w:type="dxa"/>
        <w:tblBorders>
          <w:top w:val="nil"/>
          <w:left w:val="nil"/>
          <w:bottom w:val="nil"/>
          <w:right w:val="nil"/>
          <w:insideH w:val="nil"/>
          <w:insideV w:val="nil"/>
        </w:tblBorders>
        <w:tblCellMar>
          <w:left w:w="0" w:type="dxa"/>
        </w:tblCellMar>
        <w:tblLook w:val="0000" w:firstRow="0" w:lastRow="0" w:firstColumn="0" w:lastColumn="0" w:noHBand="0" w:noVBand="0"/>
      </w:tblPr>
      <w:tblGrid>
        <w:gridCol w:w="2693"/>
        <w:gridCol w:w="6379"/>
      </w:tblGrid>
      <w:tr w:rsidR="00115C82" w:rsidRPr="0058054C" w14:paraId="03A5FF5C" w14:textId="77777777">
        <w:trPr>
          <w:trHeight w:val="1940"/>
        </w:trPr>
        <w:tc>
          <w:tcPr>
            <w:tcW w:w="2693" w:type="dxa"/>
            <w:tcBorders>
              <w:top w:val="nil"/>
              <w:left w:val="nil"/>
              <w:bottom w:val="nil"/>
              <w:right w:val="nil"/>
            </w:tcBorders>
            <w:shd w:val="clear" w:color="auto" w:fill="auto"/>
          </w:tcPr>
          <w:p w14:paraId="13C9F435" w14:textId="77777777" w:rsidR="00115C82" w:rsidRDefault="00D97581">
            <w:r>
              <w:rPr>
                <w:noProof/>
              </w:rPr>
              <w:drawing>
                <wp:inline distT="0" distB="0" distL="0" distR="0" wp14:anchorId="5E891C1D" wp14:editId="4D086C03">
                  <wp:extent cx="1397000" cy="13862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1397000" cy="1386205"/>
                          </a:xfrm>
                          <a:prstGeom prst="rect">
                            <a:avLst/>
                          </a:prstGeom>
                          <a:noFill/>
                          <a:ln w="9525">
                            <a:noFill/>
                            <a:miter lim="800000"/>
                            <a:headEnd/>
                            <a:tailEnd/>
                          </a:ln>
                        </pic:spPr>
                      </pic:pic>
                    </a:graphicData>
                  </a:graphic>
                </wp:inline>
              </w:drawing>
            </w:r>
          </w:p>
        </w:tc>
        <w:tc>
          <w:tcPr>
            <w:tcW w:w="6379" w:type="dxa"/>
            <w:tcBorders>
              <w:top w:val="nil"/>
              <w:left w:val="nil"/>
              <w:bottom w:val="nil"/>
              <w:right w:val="nil"/>
            </w:tcBorders>
            <w:shd w:val="clear" w:color="auto" w:fill="auto"/>
            <w:tcMar>
              <w:left w:w="108" w:type="dxa"/>
            </w:tcMar>
          </w:tcPr>
          <w:p w14:paraId="45AA3F70" w14:textId="77777777" w:rsidR="00115C82" w:rsidRDefault="00115C82">
            <w:pPr>
              <w:rPr>
                <w:rFonts w:ascii="Work Sans Light" w:hAnsi="Work Sans Light"/>
                <w:sz w:val="40"/>
                <w:szCs w:val="40"/>
                <w:lang w:val="en-US"/>
              </w:rPr>
            </w:pPr>
          </w:p>
          <w:p w14:paraId="2F508FA5" w14:textId="77777777" w:rsidR="00115C82" w:rsidRDefault="00D97581">
            <w:pPr>
              <w:rPr>
                <w:rFonts w:ascii="Work Sans Medium" w:hAnsi="Work Sans Medium"/>
                <w:sz w:val="36"/>
                <w:szCs w:val="36"/>
                <w:lang w:val="en-US"/>
              </w:rPr>
            </w:pPr>
            <w:r>
              <w:rPr>
                <w:rFonts w:ascii="Work Sans Medium" w:hAnsi="Work Sans Medium"/>
                <w:sz w:val="36"/>
                <w:szCs w:val="36"/>
                <w:lang w:val="en-US"/>
              </w:rPr>
              <w:t xml:space="preserve">Andreas Parr </w:t>
            </w:r>
            <w:proofErr w:type="spellStart"/>
            <w:r>
              <w:rPr>
                <w:rFonts w:ascii="Work Sans Medium" w:hAnsi="Work Sans Medium"/>
                <w:sz w:val="36"/>
                <w:szCs w:val="36"/>
                <w:lang w:val="en-US"/>
              </w:rPr>
              <w:t>Bjørnsund</w:t>
            </w:r>
            <w:proofErr w:type="spellEnd"/>
          </w:p>
          <w:p w14:paraId="40A36C42" w14:textId="77777777" w:rsidR="00115C82" w:rsidRDefault="00D97581">
            <w:pPr>
              <w:rPr>
                <w:sz w:val="18"/>
                <w:szCs w:val="18"/>
                <w:lang w:val="en-US"/>
              </w:rPr>
            </w:pPr>
            <w:commentRangeStart w:id="0"/>
            <w:r>
              <w:rPr>
                <w:sz w:val="18"/>
                <w:szCs w:val="18"/>
                <w:lang w:val="en-US"/>
              </w:rPr>
              <w:t>Sales and Marketing Director</w:t>
            </w:r>
            <w:commentRangeEnd w:id="0"/>
            <w:r w:rsidR="00AD5D9C">
              <w:rPr>
                <w:rStyle w:val="CommentReference"/>
              </w:rPr>
              <w:commentReference w:id="0"/>
            </w:r>
          </w:p>
          <w:p w14:paraId="587CE61C" w14:textId="77777777" w:rsidR="00115C82" w:rsidRDefault="00115C82">
            <w:pPr>
              <w:rPr>
                <w:rFonts w:ascii="Work Sans Light" w:hAnsi="Work Sans Light"/>
                <w:sz w:val="18"/>
                <w:szCs w:val="18"/>
                <w:lang w:val="en-US"/>
              </w:rPr>
            </w:pPr>
          </w:p>
          <w:p w14:paraId="4A949A9C" w14:textId="77777777" w:rsidR="00115C82" w:rsidRDefault="00D97581">
            <w:pPr>
              <w:rPr>
                <w:rFonts w:ascii="Work Sans Light" w:hAnsi="Work Sans Light"/>
                <w:sz w:val="18"/>
                <w:szCs w:val="18"/>
                <w:lang w:val="en-US"/>
              </w:rPr>
            </w:pPr>
            <w:r>
              <w:rPr>
                <w:sz w:val="18"/>
                <w:szCs w:val="18"/>
                <w:lang w:val="en-US"/>
              </w:rPr>
              <w:t>Email:</w:t>
            </w:r>
            <w:r>
              <w:rPr>
                <w:rFonts w:ascii="Work Sans Light" w:hAnsi="Work Sans Light"/>
                <w:sz w:val="18"/>
                <w:szCs w:val="18"/>
                <w:lang w:val="en-US"/>
              </w:rPr>
              <w:t xml:space="preserve"> andreas@cvpartner.com</w:t>
            </w:r>
          </w:p>
          <w:p w14:paraId="41FC35BA" w14:textId="77777777" w:rsidR="00115C82" w:rsidRDefault="00D97581">
            <w:pPr>
              <w:rPr>
                <w:rFonts w:ascii="Work Sans Light" w:hAnsi="Work Sans Light"/>
                <w:sz w:val="18"/>
                <w:szCs w:val="18"/>
                <w:lang w:val="en-US"/>
              </w:rPr>
            </w:pPr>
            <w:commentRangeStart w:id="1"/>
            <w:r>
              <w:rPr>
                <w:sz w:val="18"/>
                <w:szCs w:val="18"/>
                <w:lang w:val="en-US"/>
              </w:rPr>
              <w:t>Telephone:</w:t>
            </w:r>
            <w:r>
              <w:rPr>
                <w:rFonts w:ascii="Work Sans Light" w:hAnsi="Work Sans Light"/>
                <w:sz w:val="18"/>
                <w:szCs w:val="18"/>
                <w:lang w:val="en-US"/>
              </w:rPr>
              <w:t xml:space="preserve"> +47 40636824 </w:t>
            </w:r>
            <w:commentRangeEnd w:id="1"/>
            <w:r w:rsidR="00AD5D9C">
              <w:rPr>
                <w:rStyle w:val="CommentReference"/>
              </w:rPr>
              <w:commentReference w:id="1"/>
            </w:r>
          </w:p>
        </w:tc>
      </w:tr>
    </w:tbl>
    <w:p w14:paraId="12421749" w14:textId="77777777" w:rsidR="00115C82" w:rsidRDefault="00115C82">
      <w:pPr>
        <w:rPr>
          <w:rFonts w:ascii="Work Sans Light" w:hAnsi="Work Sans Light"/>
          <w:sz w:val="44"/>
          <w:szCs w:val="44"/>
          <w:lang w:val="en-US"/>
        </w:rPr>
      </w:pPr>
    </w:p>
    <w:p w14:paraId="0C83FB1A" w14:textId="77777777" w:rsidR="00115C82" w:rsidRDefault="00AD5D9C">
      <w:pPr>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Summary</w:t>
      </w:r>
    </w:p>
    <w:p w14:paraId="3E44D509" w14:textId="77777777" w:rsidR="00115C82" w:rsidRDefault="00115C82">
      <w:pPr>
        <w:rPr>
          <w:rFonts w:ascii="Work Sans Light" w:hAnsi="Work Sans Light" w:cs="Times New Roman (CS-brødtekst)"/>
          <w:color w:val="404040"/>
          <w:sz w:val="8"/>
          <w:szCs w:val="8"/>
          <w:lang w:val="en-US"/>
        </w:rPr>
      </w:pPr>
    </w:p>
    <w:p w14:paraId="71AD83C5" w14:textId="77777777" w:rsidR="00115C82" w:rsidRDefault="00D97581">
      <w:pPr>
        <w:spacing w:line="260" w:lineRule="atLeast"/>
        <w:rPr>
          <w:rFonts w:ascii="Work Sans Light" w:hAnsi="Work Sans Light"/>
          <w:color w:val="000000"/>
          <w:sz w:val="18"/>
          <w:szCs w:val="18"/>
          <w:lang w:val="en-US"/>
        </w:rPr>
      </w:pPr>
      <w:commentRangeStart w:id="2"/>
      <w:r>
        <w:rPr>
          <w:rFonts w:ascii="Work Sans Light" w:hAnsi="Work Sans Light"/>
          <w:color w:val="000000"/>
          <w:sz w:val="18"/>
          <w:szCs w:val="18"/>
          <w:lang w:val="en-US"/>
        </w:rPr>
        <w:t xml:space="preserve">Andreas has worked on several Royal Mail projects over several years. Andreas has completed several </w:t>
      </w:r>
      <w:proofErr w:type="spellStart"/>
      <w:r>
        <w:rPr>
          <w:rFonts w:ascii="Work Sans Light" w:hAnsi="Work Sans Light"/>
          <w:color w:val="000000"/>
          <w:sz w:val="18"/>
          <w:szCs w:val="18"/>
          <w:lang w:val="en-US"/>
        </w:rPr>
        <w:t>digitalisation</w:t>
      </w:r>
      <w:proofErr w:type="spellEnd"/>
      <w:r>
        <w:rPr>
          <w:rFonts w:ascii="Work Sans Light" w:hAnsi="Work Sans Light"/>
          <w:color w:val="000000"/>
          <w:sz w:val="18"/>
          <w:szCs w:val="18"/>
          <w:lang w:val="en-US"/>
        </w:rPr>
        <w:t xml:space="preserve"> and process improvement projects. Andreas has worked with advanced technologies, industries and delivery models. Andreas has delivered excellent results and has been a much sought after consultant within the Royal Mail for several years. Andreas has experience with </w:t>
      </w:r>
      <w:proofErr w:type="spellStart"/>
      <w:r>
        <w:rPr>
          <w:rFonts w:ascii="Work Sans Light" w:hAnsi="Work Sans Light"/>
          <w:color w:val="000000"/>
          <w:sz w:val="18"/>
          <w:szCs w:val="18"/>
          <w:lang w:val="en-US"/>
        </w:rPr>
        <w:t>digitalisation</w:t>
      </w:r>
      <w:proofErr w:type="spellEnd"/>
      <w:r>
        <w:rPr>
          <w:rFonts w:ascii="Work Sans Light" w:hAnsi="Work Sans Light"/>
          <w:color w:val="000000"/>
          <w:sz w:val="18"/>
          <w:szCs w:val="18"/>
          <w:lang w:val="en-US"/>
        </w:rPr>
        <w:t xml:space="preserve"> and project management.</w:t>
      </w:r>
      <w:commentRangeEnd w:id="2"/>
      <w:r w:rsidR="008D1637">
        <w:rPr>
          <w:rStyle w:val="CommentReference"/>
        </w:rPr>
        <w:commentReference w:id="2"/>
      </w:r>
    </w:p>
    <w:p w14:paraId="28A5240A" w14:textId="77777777" w:rsidR="00115C82" w:rsidRDefault="00115C82">
      <w:pPr>
        <w:rPr>
          <w:rFonts w:ascii="Work Sans Light" w:hAnsi="Work Sans Light"/>
          <w:lang w:val="en-US"/>
        </w:rPr>
      </w:pPr>
    </w:p>
    <w:p w14:paraId="626456B1"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Industries</w:t>
      </w:r>
    </w:p>
    <w:p w14:paraId="3E5EB3F2" w14:textId="77777777" w:rsidR="00115C82" w:rsidRDefault="00115C82">
      <w:pPr>
        <w:keepNext/>
        <w:rPr>
          <w:rFonts w:ascii="Work Sans Light" w:hAnsi="Work Sans Light" w:cs="Times New Roman (CS-brødtekst)"/>
          <w:color w:val="404040"/>
          <w:sz w:val="8"/>
          <w:szCs w:val="8"/>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9070"/>
      </w:tblGrid>
      <w:tr w:rsidR="00115C82" w:rsidRPr="0058054C" w14:paraId="33C5A953" w14:textId="77777777">
        <w:tc>
          <w:tcPr>
            <w:tcW w:w="9072" w:type="dxa"/>
            <w:tcBorders>
              <w:top w:val="nil"/>
              <w:left w:val="nil"/>
              <w:bottom w:val="nil"/>
              <w:right w:val="nil"/>
            </w:tcBorders>
            <w:shd w:val="clear" w:color="auto" w:fill="auto"/>
          </w:tcPr>
          <w:p w14:paraId="522A171E" w14:textId="77777777" w:rsidR="00115C82" w:rsidRDefault="00D97581">
            <w:pPr>
              <w:keepNext/>
              <w:spacing w:line="260" w:lineRule="atLeast"/>
              <w:rPr>
                <w:rFonts w:ascii="Work Sans Light" w:hAnsi="Work Sans Light"/>
                <w:sz w:val="18"/>
                <w:szCs w:val="18"/>
                <w:lang w:val="en-US"/>
              </w:rPr>
            </w:pPr>
            <w:commentRangeStart w:id="3"/>
            <w:r>
              <w:rPr>
                <w:rFonts w:ascii="Work Sans Light" w:hAnsi="Work Sans Light"/>
                <w:sz w:val="18"/>
                <w:szCs w:val="18"/>
                <w:lang w:val="en-US"/>
              </w:rPr>
              <w:t>Oil &amp; Gas, Pharmaceuticals, IT, Construction, Transport and Logistics</w:t>
            </w:r>
            <w:commentRangeEnd w:id="3"/>
            <w:r w:rsidR="00AD5D9C">
              <w:rPr>
                <w:rStyle w:val="CommentReference"/>
              </w:rPr>
              <w:commentReference w:id="3"/>
            </w:r>
          </w:p>
        </w:tc>
      </w:tr>
    </w:tbl>
    <w:p w14:paraId="40FD9D4F" w14:textId="77777777" w:rsidR="00115C82" w:rsidRDefault="00115C82">
      <w:pPr>
        <w:keepNext/>
        <w:rPr>
          <w:rFonts w:ascii="Work Sans Medium" w:hAnsi="Work Sans Medium" w:cs="Times New Roman (CS-brødtekst)"/>
          <w:color w:val="383838"/>
          <w:lang w:val="en-US"/>
        </w:rPr>
      </w:pPr>
    </w:p>
    <w:p w14:paraId="5C88B677"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Skills Overview</w:t>
      </w:r>
    </w:p>
    <w:p w14:paraId="03CCDA1C" w14:textId="77777777" w:rsidR="00115C82" w:rsidRDefault="00115C82">
      <w:pPr>
        <w:keepNext/>
        <w:rPr>
          <w:rFonts w:ascii="Work Sans Light" w:hAnsi="Work Sans Light" w:cs="Times New Roman (CS-brødtekst)"/>
          <w:color w:val="404040"/>
          <w:sz w:val="8"/>
          <w:szCs w:val="8"/>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89"/>
        <w:gridCol w:w="6381"/>
      </w:tblGrid>
      <w:tr w:rsidR="00115C82" w:rsidRPr="0058054C" w14:paraId="0517D03D" w14:textId="77777777">
        <w:trPr>
          <w:trHeight w:val="505"/>
        </w:trPr>
        <w:tc>
          <w:tcPr>
            <w:tcW w:w="2693" w:type="dxa"/>
            <w:tcBorders>
              <w:top w:val="nil"/>
              <w:left w:val="nil"/>
              <w:bottom w:val="nil"/>
              <w:right w:val="nil"/>
            </w:tcBorders>
            <w:shd w:val="clear" w:color="auto" w:fill="auto"/>
          </w:tcPr>
          <w:p w14:paraId="64D826B5" w14:textId="77777777" w:rsidR="00115C82" w:rsidRDefault="00D97581">
            <w:pPr>
              <w:spacing w:line="260" w:lineRule="atLeast"/>
              <w:rPr>
                <w:color w:val="4D4E4D"/>
                <w:sz w:val="18"/>
                <w:szCs w:val="18"/>
                <w:lang w:val="en-US"/>
              </w:rPr>
            </w:pPr>
            <w:r>
              <w:rPr>
                <w:color w:val="4D4E4D"/>
                <w:sz w:val="18"/>
                <w:szCs w:val="18"/>
                <w:lang w:val="en-US"/>
              </w:rPr>
              <w:t>Tools</w:t>
            </w:r>
          </w:p>
        </w:tc>
        <w:tc>
          <w:tcPr>
            <w:tcW w:w="6393" w:type="dxa"/>
            <w:tcBorders>
              <w:top w:val="nil"/>
              <w:left w:val="nil"/>
              <w:bottom w:val="nil"/>
              <w:right w:val="nil"/>
            </w:tcBorders>
            <w:shd w:val="clear" w:color="auto" w:fill="auto"/>
          </w:tcPr>
          <w:p w14:paraId="5351D2FB" w14:textId="77777777" w:rsidR="00115C82" w:rsidRDefault="00D97581">
            <w:pPr>
              <w:spacing w:line="260" w:lineRule="atLeast"/>
              <w:rPr>
                <w:rFonts w:ascii="Work Sans Light" w:hAnsi="Work Sans Light"/>
                <w:sz w:val="18"/>
                <w:szCs w:val="18"/>
                <w:lang w:val="en-US"/>
              </w:rPr>
            </w:pPr>
            <w:commentRangeStart w:id="4"/>
            <w:r>
              <w:rPr>
                <w:rFonts w:ascii="Work Sans Light" w:hAnsi="Work Sans Light"/>
                <w:sz w:val="18"/>
                <w:szCs w:val="18"/>
                <w:lang w:val="en-US"/>
              </w:rPr>
              <w:t xml:space="preserve">Gantt, Kanban, API, C#, CAD, Jira, HAZOP, AD, Amazon AWS, CRM, Google </w:t>
            </w:r>
            <w:proofErr w:type="spellStart"/>
            <w:r>
              <w:rPr>
                <w:rFonts w:ascii="Work Sans Light" w:hAnsi="Work Sans Light"/>
                <w:sz w:val="18"/>
                <w:szCs w:val="18"/>
                <w:lang w:val="en-US"/>
              </w:rPr>
              <w:t>Adwords</w:t>
            </w:r>
            <w:proofErr w:type="spellEnd"/>
            <w:r>
              <w:rPr>
                <w:rFonts w:ascii="Work Sans Light" w:hAnsi="Work Sans Light"/>
                <w:sz w:val="18"/>
                <w:szCs w:val="18"/>
                <w:lang w:val="en-US"/>
              </w:rPr>
              <w:t xml:space="preserve">, BIM, Test, Continuous Integration, SAP, Notion, </w:t>
            </w:r>
            <w:proofErr w:type="spellStart"/>
            <w:r>
              <w:rPr>
                <w:rFonts w:ascii="Work Sans Light" w:hAnsi="Work Sans Light"/>
                <w:sz w:val="18"/>
                <w:szCs w:val="18"/>
                <w:lang w:val="en-US"/>
              </w:rPr>
              <w:t>Webflow</w:t>
            </w:r>
            <w:proofErr w:type="spellEnd"/>
            <w:r>
              <w:rPr>
                <w:rFonts w:ascii="Work Sans Light" w:hAnsi="Work Sans Light"/>
                <w:sz w:val="18"/>
                <w:szCs w:val="18"/>
                <w:lang w:val="en-US"/>
              </w:rPr>
              <w:t>, Trello, Jenkins, Active Directory</w:t>
            </w:r>
            <w:commentRangeEnd w:id="4"/>
            <w:r w:rsidR="002419D0">
              <w:rPr>
                <w:rStyle w:val="CommentReference"/>
              </w:rPr>
              <w:commentReference w:id="4"/>
            </w:r>
          </w:p>
        </w:tc>
      </w:tr>
      <w:tr w:rsidR="00115C82" w:rsidRPr="0058054C" w14:paraId="7BE649E0" w14:textId="77777777">
        <w:trPr>
          <w:trHeight w:val="505"/>
        </w:trPr>
        <w:tc>
          <w:tcPr>
            <w:tcW w:w="2693" w:type="dxa"/>
            <w:tcBorders>
              <w:top w:val="nil"/>
              <w:left w:val="nil"/>
              <w:bottom w:val="nil"/>
              <w:right w:val="nil"/>
            </w:tcBorders>
            <w:shd w:val="clear" w:color="auto" w:fill="auto"/>
          </w:tcPr>
          <w:p w14:paraId="7D9C5A98" w14:textId="77777777" w:rsidR="00115C82" w:rsidRDefault="00D97581">
            <w:pPr>
              <w:spacing w:line="260" w:lineRule="atLeast"/>
              <w:rPr>
                <w:color w:val="4D4E4D"/>
                <w:sz w:val="18"/>
                <w:szCs w:val="18"/>
                <w:lang w:val="en-US"/>
              </w:rPr>
            </w:pPr>
            <w:r>
              <w:rPr>
                <w:color w:val="4D4E4D"/>
                <w:sz w:val="18"/>
                <w:szCs w:val="18"/>
                <w:lang w:val="en-US"/>
              </w:rPr>
              <w:t>Technology</w:t>
            </w:r>
          </w:p>
        </w:tc>
        <w:tc>
          <w:tcPr>
            <w:tcW w:w="6393" w:type="dxa"/>
            <w:tcBorders>
              <w:top w:val="nil"/>
              <w:left w:val="nil"/>
              <w:bottom w:val="nil"/>
              <w:right w:val="nil"/>
            </w:tcBorders>
            <w:shd w:val="clear" w:color="auto" w:fill="auto"/>
          </w:tcPr>
          <w:p w14:paraId="724C8063"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 xml:space="preserve">Android, </w:t>
            </w:r>
            <w:proofErr w:type="spellStart"/>
            <w:r>
              <w:rPr>
                <w:rFonts w:ascii="Work Sans Light" w:hAnsi="Work Sans Light"/>
                <w:sz w:val="18"/>
                <w:szCs w:val="18"/>
                <w:lang w:val="en-US"/>
              </w:rPr>
              <w:t>Wordpress</w:t>
            </w:r>
            <w:proofErr w:type="spellEnd"/>
            <w:r>
              <w:rPr>
                <w:rFonts w:ascii="Work Sans Light" w:hAnsi="Work Sans Light"/>
                <w:sz w:val="18"/>
                <w:szCs w:val="18"/>
                <w:lang w:val="en-US"/>
              </w:rPr>
              <w:t>, C#, GIS, Node.js, .NET, C++, Angular JS, JavaScript, Java, C, SaaS, Ruby on Rails, CSS, Cobol, HTML, Cloud, Clojure, Product development</w:t>
            </w:r>
          </w:p>
        </w:tc>
      </w:tr>
    </w:tbl>
    <w:p w14:paraId="4CAD1694" w14:textId="77777777" w:rsidR="00115C82" w:rsidRPr="00AD5D9C" w:rsidRDefault="00D97581">
      <w:pPr>
        <w:rPr>
          <w:lang w:val="en-US"/>
        </w:rPr>
      </w:pPr>
      <w:r w:rsidRPr="00AD5D9C">
        <w:rPr>
          <w:lang w:val="en-US"/>
        </w:rPr>
        <w:br w:type="page"/>
      </w:r>
    </w:p>
    <w:p w14:paraId="2747FD84" w14:textId="77777777" w:rsidR="00115C82" w:rsidRDefault="00115C82">
      <w:pPr>
        <w:rPr>
          <w:rFonts w:ascii="Work Sans Medium" w:hAnsi="Work Sans Medium" w:cs="Times New Roman (CS-brødtekst)"/>
          <w:color w:val="383838"/>
          <w:sz w:val="21"/>
          <w:szCs w:val="21"/>
          <w:lang w:val="en-US"/>
        </w:rPr>
      </w:pPr>
    </w:p>
    <w:p w14:paraId="0FD56AF3"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Projects</w:t>
      </w:r>
    </w:p>
    <w:p w14:paraId="0974B663" w14:textId="77777777" w:rsidR="00115C82" w:rsidRDefault="00115C82">
      <w:pPr>
        <w:keepNext/>
        <w:rPr>
          <w:rFonts w:ascii="Work Sans Light" w:hAnsi="Work Sans Light" w:cs="Times New Roman (CS-brødtekst)"/>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2"/>
        <w:gridCol w:w="6378"/>
      </w:tblGrid>
      <w:tr w:rsidR="00115C82" w:rsidRPr="0058054C" w14:paraId="4DACB9DB" w14:textId="77777777">
        <w:tc>
          <w:tcPr>
            <w:tcW w:w="2692" w:type="dxa"/>
            <w:tcBorders>
              <w:top w:val="nil"/>
              <w:left w:val="nil"/>
              <w:bottom w:val="nil"/>
              <w:right w:val="nil"/>
            </w:tcBorders>
            <w:shd w:val="clear" w:color="auto" w:fill="auto"/>
          </w:tcPr>
          <w:p w14:paraId="5D8599BA" w14:textId="77777777" w:rsidR="00115C82" w:rsidRDefault="00D97581">
            <w:pPr>
              <w:keepNext/>
              <w:spacing w:line="240" w:lineRule="atLeast"/>
              <w:rPr>
                <w:sz w:val="16"/>
                <w:szCs w:val="16"/>
                <w:lang w:val="en-US"/>
              </w:rPr>
            </w:pPr>
            <w:r>
              <w:rPr>
                <w:sz w:val="16"/>
                <w:szCs w:val="16"/>
                <w:lang w:val="en-US"/>
              </w:rPr>
              <w:t>01.2018 - 03.2019</w:t>
            </w:r>
          </w:p>
          <w:p w14:paraId="69676363"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(15 m</w:t>
            </w:r>
            <w:r w:rsidRPr="00004679">
              <w:rPr>
                <w:rFonts w:ascii="Work Sans Light" w:hAnsi="Work Sans Light"/>
                <w:color w:val="999999"/>
                <w:sz w:val="16"/>
                <w:szCs w:val="16"/>
                <w:lang w:val="en-US"/>
              </w:rPr>
              <w:t>onths</w:t>
            </w:r>
            <w:r>
              <w:rPr>
                <w:rFonts w:ascii="Work Sans Light" w:hAnsi="Work Sans Light"/>
                <w:color w:val="999999"/>
                <w:sz w:val="16"/>
                <w:szCs w:val="16"/>
                <w:lang w:val="en-US"/>
              </w:rPr>
              <w:t>)</w:t>
            </w:r>
          </w:p>
          <w:p w14:paraId="3E5CBF9B" w14:textId="77777777" w:rsidR="00115C82" w:rsidRPr="00004679" w:rsidRDefault="00D97581">
            <w:pPr>
              <w:keepNext/>
              <w:spacing w:before="100" w:line="280" w:lineRule="exact"/>
              <w:rPr>
                <w:color w:val="4D4E4D"/>
                <w:sz w:val="16"/>
                <w:szCs w:val="16"/>
                <w:lang w:val="en-US"/>
              </w:rPr>
            </w:pPr>
            <w:r w:rsidRPr="00004679">
              <w:rPr>
                <w:color w:val="4D4E4D"/>
                <w:sz w:val="16"/>
                <w:szCs w:val="16"/>
                <w:lang w:val="en-US"/>
              </w:rPr>
              <w:t>Industry</w:t>
            </w:r>
          </w:p>
          <w:p w14:paraId="072F73B4"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IT</w:t>
            </w:r>
          </w:p>
          <w:p w14:paraId="4276846D"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57C320BD"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Software development</w:t>
            </w:r>
          </w:p>
        </w:tc>
        <w:tc>
          <w:tcPr>
            <w:tcW w:w="6380" w:type="dxa"/>
            <w:tcBorders>
              <w:top w:val="nil"/>
              <w:left w:val="nil"/>
              <w:bottom w:val="nil"/>
              <w:right w:val="nil"/>
            </w:tcBorders>
            <w:shd w:val="clear" w:color="auto" w:fill="auto"/>
          </w:tcPr>
          <w:p w14:paraId="73CBD603" w14:textId="77777777" w:rsidR="00115C82" w:rsidRDefault="00D97581">
            <w:pPr>
              <w:keepNext/>
              <w:spacing w:line="240" w:lineRule="atLeast"/>
              <w:rPr>
                <w:sz w:val="16"/>
                <w:szCs w:val="16"/>
                <w:lang w:val="en-US"/>
              </w:rPr>
            </w:pPr>
            <w:commentRangeStart w:id="5"/>
            <w:r>
              <w:rPr>
                <w:sz w:val="16"/>
                <w:szCs w:val="16"/>
                <w:lang w:val="en-US"/>
              </w:rPr>
              <w:t>CV Partner - Contract Negotiations SaaS</w:t>
            </w:r>
            <w:commentRangeEnd w:id="5"/>
            <w:r w:rsidR="008D1637">
              <w:rPr>
                <w:rStyle w:val="CommentReference"/>
              </w:rPr>
              <w:commentReference w:id="5"/>
            </w:r>
          </w:p>
          <w:p w14:paraId="6DDE2BBF" w14:textId="77777777" w:rsidR="00115C82" w:rsidRDefault="00D97581">
            <w:pPr>
              <w:keepNext/>
              <w:spacing w:line="240" w:lineRule="atLeast"/>
              <w:rPr>
                <w:rFonts w:ascii="Work Sans Light" w:hAnsi="Work Sans Light"/>
                <w:sz w:val="16"/>
                <w:szCs w:val="16"/>
                <w:lang w:val="en-US"/>
              </w:rPr>
            </w:pPr>
            <w:commentRangeStart w:id="6"/>
            <w:r>
              <w:rPr>
                <w:rFonts w:ascii="Work Sans Light" w:hAnsi="Work Sans Light"/>
                <w:sz w:val="16"/>
                <w:szCs w:val="16"/>
                <w:lang w:val="en-US"/>
              </w:rPr>
              <w:t xml:space="preserve">CV Partner has worked on several Royal Mail projects over several years. CV Partner has completed several digitalization and process improvement projects. CV Partner has worked with advanced technologies, industries and delivery models. CV Partner has delivered excellent results and has been a much sought after consultant within the Royal Mail for several years. CV Partner has experience with digitalization and project management. </w:t>
            </w:r>
            <w:commentRangeEnd w:id="6"/>
            <w:r w:rsidR="008D1637">
              <w:rPr>
                <w:rStyle w:val="CommentReference"/>
              </w:rPr>
              <w:commentReference w:id="6"/>
            </w:r>
          </w:p>
          <w:p w14:paraId="7F41258F" w14:textId="77777777" w:rsidR="00115C82" w:rsidRDefault="00115C82">
            <w:pPr>
              <w:keepNext/>
              <w:spacing w:line="240" w:lineRule="atLeast"/>
              <w:rPr>
                <w:rFonts w:ascii="Work Sans Light" w:hAnsi="Work Sans Light"/>
                <w:sz w:val="16"/>
                <w:szCs w:val="16"/>
                <w:lang w:val="en-US"/>
              </w:rPr>
            </w:pPr>
          </w:p>
          <w:p w14:paraId="014AE3CD" w14:textId="77777777" w:rsidR="00115C82" w:rsidRDefault="00D97581">
            <w:pPr>
              <w:keepNext/>
              <w:spacing w:line="240" w:lineRule="atLeast"/>
              <w:rPr>
                <w:rFonts w:ascii="Work Sans Light" w:hAnsi="Work Sans Light"/>
                <w:sz w:val="18"/>
                <w:szCs w:val="18"/>
                <w:lang w:val="en-US"/>
              </w:rPr>
            </w:pPr>
            <w:commentRangeStart w:id="7"/>
            <w:r w:rsidRPr="00004679">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Participant - Andreas reviewed and negotiated contracts with several CV Partner clients.</w:t>
            </w:r>
          </w:p>
          <w:p w14:paraId="3111E4E6" w14:textId="77777777" w:rsidR="00115C82" w:rsidRDefault="00D97581">
            <w:pPr>
              <w:keepNext/>
              <w:spacing w:line="240" w:lineRule="atLeast"/>
              <w:rPr>
                <w:rFonts w:ascii="Work Sans Light" w:hAnsi="Work Sans Light"/>
                <w:sz w:val="18"/>
                <w:szCs w:val="18"/>
                <w:lang w:val="en-US"/>
              </w:rPr>
            </w:pPr>
            <w:r>
              <w:rPr>
                <w:rFonts w:ascii="Work Sans Light" w:hAnsi="Work Sans Light"/>
                <w:sz w:val="18"/>
                <w:szCs w:val="18"/>
                <w:lang w:val="en-US"/>
              </w:rPr>
              <w:t>Andreas reviewed and negotiated contracts with several CV Partner clients.</w:t>
            </w:r>
          </w:p>
          <w:p w14:paraId="16871297" w14:textId="77777777" w:rsidR="00115C82" w:rsidRDefault="00D97581">
            <w:pPr>
              <w:keepNext/>
              <w:spacing w:line="240" w:lineRule="atLeast"/>
              <w:rPr>
                <w:rFonts w:ascii="Work Sans Light" w:hAnsi="Work Sans Light"/>
                <w:sz w:val="18"/>
                <w:szCs w:val="18"/>
                <w:lang w:val="en-US"/>
              </w:rPr>
            </w:pPr>
            <w:r>
              <w:rPr>
                <w:rFonts w:ascii="Work Sans Light" w:hAnsi="Work Sans Light"/>
                <w:sz w:val="18"/>
                <w:szCs w:val="18"/>
                <w:lang w:val="en-US"/>
              </w:rPr>
              <w:t>Andreas reviewed and negotiated contracts with several CV Partner clients.</w:t>
            </w:r>
          </w:p>
          <w:p w14:paraId="56E0F153" w14:textId="77777777" w:rsidR="00115C82" w:rsidRDefault="00115C82">
            <w:pPr>
              <w:keepNext/>
              <w:spacing w:line="240" w:lineRule="atLeast"/>
              <w:rPr>
                <w:rFonts w:ascii="Work Sans Light" w:hAnsi="Work Sans Light"/>
                <w:sz w:val="16"/>
                <w:szCs w:val="16"/>
                <w:lang w:val="en-US"/>
              </w:rPr>
            </w:pPr>
          </w:p>
          <w:p w14:paraId="0E96E3C5"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Bid Manager - Andreas worked as...</w:t>
            </w:r>
            <w:commentRangeEnd w:id="7"/>
            <w:r w:rsidR="008D1637">
              <w:rPr>
                <w:rStyle w:val="CommentReference"/>
              </w:rPr>
              <w:commentReference w:id="7"/>
            </w:r>
          </w:p>
        </w:tc>
      </w:tr>
      <w:tr w:rsidR="00115C82" w:rsidRPr="0058054C" w14:paraId="4DA01430" w14:textId="77777777">
        <w:tc>
          <w:tcPr>
            <w:tcW w:w="9072" w:type="dxa"/>
            <w:gridSpan w:val="2"/>
            <w:tcBorders>
              <w:top w:val="nil"/>
              <w:left w:val="nil"/>
              <w:bottom w:val="nil"/>
              <w:right w:val="nil"/>
            </w:tcBorders>
            <w:shd w:val="clear" w:color="auto" w:fill="auto"/>
          </w:tcPr>
          <w:p w14:paraId="7662F6B9" w14:textId="77777777" w:rsidR="00115C82" w:rsidRDefault="00115C82">
            <w:pPr>
              <w:rPr>
                <w:rFonts w:ascii="Work Sans Light" w:hAnsi="Work Sans Light"/>
                <w:sz w:val="16"/>
                <w:szCs w:val="16"/>
                <w:lang w:val="en-US"/>
              </w:rPr>
            </w:pPr>
          </w:p>
        </w:tc>
      </w:tr>
      <w:tr w:rsidR="00115C82" w:rsidRPr="0058054C" w14:paraId="7852AA03"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11334E61"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Contract negotiations, Change management, Onboarding</w:t>
            </w:r>
          </w:p>
        </w:tc>
      </w:tr>
      <w:tr w:rsidR="00115C82" w:rsidRPr="0058054C" w14:paraId="460E7DA1" w14:textId="77777777">
        <w:tc>
          <w:tcPr>
            <w:tcW w:w="9072" w:type="dxa"/>
            <w:gridSpan w:val="2"/>
            <w:tcBorders>
              <w:top w:val="nil"/>
              <w:left w:val="nil"/>
              <w:bottom w:val="nil"/>
              <w:right w:val="nil"/>
            </w:tcBorders>
            <w:shd w:val="clear" w:color="auto" w:fill="auto"/>
          </w:tcPr>
          <w:p w14:paraId="16513FEF" w14:textId="77777777" w:rsidR="00115C82" w:rsidRDefault="00115C82">
            <w:pPr>
              <w:rPr>
                <w:rFonts w:ascii="Work Sans Light" w:hAnsi="Work Sans Light"/>
                <w:lang w:val="en-US"/>
              </w:rPr>
            </w:pPr>
          </w:p>
        </w:tc>
      </w:tr>
      <w:tr w:rsidR="00115C82" w:rsidRPr="0058054C" w14:paraId="6A7EF6DA" w14:textId="77777777">
        <w:tc>
          <w:tcPr>
            <w:tcW w:w="2692" w:type="dxa"/>
            <w:tcBorders>
              <w:top w:val="nil"/>
              <w:left w:val="nil"/>
              <w:bottom w:val="nil"/>
              <w:right w:val="nil"/>
            </w:tcBorders>
            <w:shd w:val="clear" w:color="auto" w:fill="auto"/>
          </w:tcPr>
          <w:p w14:paraId="34F6601B" w14:textId="77777777" w:rsidR="00115C82" w:rsidRDefault="00D97581">
            <w:pPr>
              <w:keepNext/>
              <w:spacing w:line="240" w:lineRule="atLeast"/>
              <w:rPr>
                <w:sz w:val="16"/>
                <w:szCs w:val="16"/>
                <w:lang w:val="en-US"/>
              </w:rPr>
            </w:pPr>
            <w:r>
              <w:rPr>
                <w:sz w:val="16"/>
                <w:szCs w:val="16"/>
                <w:lang w:val="en-US"/>
              </w:rPr>
              <w:t>01.2018 - 06.2019</w:t>
            </w:r>
          </w:p>
          <w:p w14:paraId="6AD1C4BF"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(18 months)</w:t>
            </w:r>
          </w:p>
          <w:p w14:paraId="0C75C488"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1D0153AD"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Construction</w:t>
            </w:r>
          </w:p>
          <w:p w14:paraId="56F3C526"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60DF3093"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Change Management</w:t>
            </w:r>
          </w:p>
        </w:tc>
        <w:tc>
          <w:tcPr>
            <w:tcW w:w="6380" w:type="dxa"/>
            <w:tcBorders>
              <w:top w:val="nil"/>
              <w:left w:val="nil"/>
              <w:bottom w:val="nil"/>
              <w:right w:val="nil"/>
            </w:tcBorders>
            <w:shd w:val="clear" w:color="auto" w:fill="auto"/>
          </w:tcPr>
          <w:p w14:paraId="6D575536" w14:textId="77777777" w:rsidR="00115C82" w:rsidRDefault="00D97581">
            <w:pPr>
              <w:keepNext/>
              <w:spacing w:line="240" w:lineRule="atLeast"/>
              <w:rPr>
                <w:sz w:val="16"/>
                <w:szCs w:val="16"/>
                <w:lang w:val="en-US"/>
              </w:rPr>
            </w:pPr>
            <w:r>
              <w:rPr>
                <w:sz w:val="16"/>
                <w:szCs w:val="16"/>
                <w:lang w:val="en-US"/>
              </w:rPr>
              <w:t>Large Norwegian Construction and Engineering Company - Feasibility Study: Bridge from Norway to Denmark</w:t>
            </w:r>
          </w:p>
          <w:p w14:paraId="4A6CE257" w14:textId="77777777" w:rsidR="00115C82" w:rsidRDefault="00D97581">
            <w:pPr>
              <w:keepNext/>
              <w:spacing w:line="240" w:lineRule="atLeast"/>
              <w:rPr>
                <w:rFonts w:ascii="Work Sans Light" w:hAnsi="Work Sans Light"/>
                <w:sz w:val="16"/>
                <w:szCs w:val="16"/>
                <w:lang w:val="en-US"/>
              </w:rPr>
            </w:pPr>
            <w:r>
              <w:rPr>
                <w:rFonts w:ascii="Work Sans Light" w:hAnsi="Work Sans Light"/>
                <w:sz w:val="16"/>
                <w:szCs w:val="16"/>
                <w:lang w:val="en-US"/>
              </w:rPr>
              <w:t>The Norwegian Coastal Administration and New Roads would look at the possibility of building a bridge between Norway and Denmark. The bridge should be able to be used by both trains, cars and pedestrians / cyclists. The demo was hired to quality assure the project and make recommendations to the client.</w:t>
            </w:r>
          </w:p>
          <w:p w14:paraId="4E3408D5" w14:textId="77777777" w:rsidR="00115C82" w:rsidRDefault="00115C82">
            <w:pPr>
              <w:keepNext/>
              <w:spacing w:line="240" w:lineRule="atLeast"/>
              <w:rPr>
                <w:rFonts w:ascii="Work Sans Light" w:hAnsi="Work Sans Light"/>
                <w:sz w:val="16"/>
                <w:szCs w:val="16"/>
                <w:lang w:val="en-US"/>
              </w:rPr>
            </w:pPr>
          </w:p>
          <w:p w14:paraId="3D43BC6E"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Bid Manager - Andreas worked as a bid manager...</w:t>
            </w:r>
          </w:p>
          <w:p w14:paraId="6AA094C3" w14:textId="77777777" w:rsidR="00115C82" w:rsidRDefault="00115C82">
            <w:pPr>
              <w:keepNext/>
              <w:spacing w:line="240" w:lineRule="atLeast"/>
              <w:rPr>
                <w:rFonts w:ascii="Work Sans Light" w:hAnsi="Work Sans Light"/>
                <w:sz w:val="16"/>
                <w:szCs w:val="16"/>
                <w:lang w:val="en-US"/>
              </w:rPr>
            </w:pPr>
          </w:p>
          <w:p w14:paraId="2D77DDA6"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worked as a project management</w:t>
            </w:r>
          </w:p>
        </w:tc>
      </w:tr>
      <w:tr w:rsidR="00115C82" w:rsidRPr="0058054C" w14:paraId="255F7FDC" w14:textId="77777777">
        <w:tc>
          <w:tcPr>
            <w:tcW w:w="9072" w:type="dxa"/>
            <w:gridSpan w:val="2"/>
            <w:tcBorders>
              <w:top w:val="nil"/>
              <w:left w:val="nil"/>
              <w:bottom w:val="nil"/>
              <w:right w:val="nil"/>
            </w:tcBorders>
            <w:shd w:val="clear" w:color="auto" w:fill="auto"/>
          </w:tcPr>
          <w:p w14:paraId="23D10953" w14:textId="77777777" w:rsidR="00115C82" w:rsidRDefault="00115C82">
            <w:pPr>
              <w:rPr>
                <w:rFonts w:ascii="Work Sans Light" w:hAnsi="Work Sans Light"/>
                <w:sz w:val="16"/>
                <w:szCs w:val="16"/>
                <w:lang w:val="en-US"/>
              </w:rPr>
            </w:pPr>
          </w:p>
        </w:tc>
      </w:tr>
      <w:tr w:rsidR="00115C82" w:rsidRPr="0058054C" w14:paraId="5C5FCA63"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5BB8D211"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ITIL, Project management, Rock Physics</w:t>
            </w:r>
          </w:p>
        </w:tc>
      </w:tr>
      <w:tr w:rsidR="00115C82" w:rsidRPr="0058054C" w14:paraId="09B64D88" w14:textId="77777777">
        <w:tc>
          <w:tcPr>
            <w:tcW w:w="9072" w:type="dxa"/>
            <w:gridSpan w:val="2"/>
            <w:tcBorders>
              <w:top w:val="nil"/>
              <w:left w:val="nil"/>
              <w:bottom w:val="nil"/>
              <w:right w:val="nil"/>
            </w:tcBorders>
            <w:shd w:val="clear" w:color="auto" w:fill="auto"/>
          </w:tcPr>
          <w:p w14:paraId="61E42D9A" w14:textId="77777777" w:rsidR="00115C82" w:rsidRDefault="00115C82">
            <w:pPr>
              <w:rPr>
                <w:rFonts w:ascii="Work Sans Light" w:hAnsi="Work Sans Light"/>
                <w:lang w:val="en-US"/>
              </w:rPr>
            </w:pPr>
          </w:p>
        </w:tc>
      </w:tr>
      <w:tr w:rsidR="00115C82" w:rsidRPr="0058054C" w14:paraId="7DA91501" w14:textId="77777777">
        <w:tc>
          <w:tcPr>
            <w:tcW w:w="2692" w:type="dxa"/>
            <w:tcBorders>
              <w:top w:val="nil"/>
              <w:left w:val="nil"/>
              <w:bottom w:val="nil"/>
              <w:right w:val="nil"/>
            </w:tcBorders>
            <w:shd w:val="clear" w:color="auto" w:fill="auto"/>
          </w:tcPr>
          <w:p w14:paraId="31C9130E" w14:textId="77777777" w:rsidR="00115C82" w:rsidRDefault="00D97581">
            <w:pPr>
              <w:keepNext/>
              <w:spacing w:line="240" w:lineRule="atLeast"/>
              <w:rPr>
                <w:sz w:val="16"/>
                <w:szCs w:val="16"/>
                <w:lang w:val="en-US"/>
              </w:rPr>
            </w:pPr>
            <w:r>
              <w:rPr>
                <w:sz w:val="16"/>
                <w:szCs w:val="16"/>
                <w:lang w:val="en-US"/>
              </w:rPr>
              <w:t>06.2019 - 03.2020</w:t>
            </w:r>
          </w:p>
          <w:p w14:paraId="09ECBFDB"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(10 months)</w:t>
            </w:r>
          </w:p>
          <w:p w14:paraId="5A88D7C6"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4ECAAF01"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IT</w:t>
            </w:r>
          </w:p>
          <w:p w14:paraId="50A89EAA"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6FDBCFC6"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Engineering</w:t>
            </w:r>
          </w:p>
        </w:tc>
        <w:tc>
          <w:tcPr>
            <w:tcW w:w="6380" w:type="dxa"/>
            <w:tcBorders>
              <w:top w:val="nil"/>
              <w:left w:val="nil"/>
              <w:bottom w:val="nil"/>
              <w:right w:val="nil"/>
            </w:tcBorders>
            <w:shd w:val="clear" w:color="auto" w:fill="auto"/>
          </w:tcPr>
          <w:p w14:paraId="5EBECDF9" w14:textId="77777777" w:rsidR="00115C82" w:rsidRDefault="00D97581">
            <w:pPr>
              <w:keepNext/>
              <w:spacing w:line="240" w:lineRule="atLeast"/>
              <w:rPr>
                <w:sz w:val="16"/>
                <w:szCs w:val="16"/>
                <w:lang w:val="en-US"/>
              </w:rPr>
            </w:pPr>
            <w:r>
              <w:rPr>
                <w:sz w:val="16"/>
                <w:szCs w:val="16"/>
                <w:lang w:val="en-US"/>
              </w:rPr>
              <w:t>SNC-L / Atkins - Implementation of CV system</w:t>
            </w:r>
          </w:p>
          <w:p w14:paraId="58F0AACA" w14:textId="77777777" w:rsidR="00115C82" w:rsidRDefault="00D97581">
            <w:pPr>
              <w:keepNext/>
              <w:spacing w:line="240" w:lineRule="atLeast"/>
              <w:rPr>
                <w:rFonts w:ascii="Work Sans Light" w:hAnsi="Work Sans Light"/>
                <w:sz w:val="16"/>
                <w:szCs w:val="16"/>
                <w:lang w:val="en-US"/>
              </w:rPr>
            </w:pPr>
            <w:r>
              <w:rPr>
                <w:rFonts w:ascii="Work Sans Light" w:hAnsi="Work Sans Light"/>
                <w:sz w:val="16"/>
                <w:szCs w:val="16"/>
                <w:lang w:val="en-US"/>
              </w:rPr>
              <w:t xml:space="preserve">As the management at SNC L wasted a great deal of time searching for individual CVs and the consultants would lose valuable time trying to update their CVs, any system needed to provide a solid framework for ensuring these processes could be improved.  They needed a system that was both easy to </w:t>
            </w:r>
            <w:proofErr w:type="gramStart"/>
            <w:r>
              <w:rPr>
                <w:rFonts w:ascii="Work Sans Light" w:hAnsi="Work Sans Light"/>
                <w:sz w:val="16"/>
                <w:szCs w:val="16"/>
                <w:lang w:val="en-US"/>
              </w:rPr>
              <w:t>use, but</w:t>
            </w:r>
            <w:proofErr w:type="gramEnd"/>
            <w:r>
              <w:rPr>
                <w:rFonts w:ascii="Work Sans Light" w:hAnsi="Work Sans Light"/>
                <w:sz w:val="16"/>
                <w:szCs w:val="16"/>
                <w:lang w:val="en-US"/>
              </w:rPr>
              <w:t xml:space="preserve"> provided rich data about their teams and the projects they worked on. </w:t>
            </w:r>
          </w:p>
          <w:p w14:paraId="23D4DF5A" w14:textId="77777777" w:rsidR="00115C82" w:rsidRDefault="00115C82">
            <w:pPr>
              <w:keepNext/>
              <w:spacing w:line="240" w:lineRule="atLeast"/>
              <w:rPr>
                <w:rFonts w:ascii="Work Sans Light" w:hAnsi="Work Sans Light"/>
                <w:sz w:val="16"/>
                <w:szCs w:val="16"/>
                <w:lang w:val="en-US"/>
              </w:rPr>
            </w:pPr>
          </w:p>
          <w:p w14:paraId="38893C9D"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worked as a project manager. Andreas sold and implemented CV Partner in the company in less than 5 months.</w:t>
            </w:r>
          </w:p>
          <w:p w14:paraId="03E7205D" w14:textId="77777777" w:rsidR="00115C82" w:rsidRDefault="00115C82">
            <w:pPr>
              <w:keepNext/>
              <w:spacing w:line="240" w:lineRule="atLeast"/>
              <w:rPr>
                <w:rFonts w:ascii="Work Sans Light" w:hAnsi="Work Sans Light"/>
                <w:sz w:val="16"/>
                <w:szCs w:val="16"/>
                <w:lang w:val="en-US"/>
              </w:rPr>
            </w:pPr>
          </w:p>
          <w:p w14:paraId="54D154A5"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 xml:space="preserve">Bid Manager - Andreas worked as bid manager for the project. </w:t>
            </w:r>
          </w:p>
        </w:tc>
      </w:tr>
      <w:tr w:rsidR="00115C82" w:rsidRPr="0058054C" w14:paraId="0C319307" w14:textId="77777777">
        <w:tc>
          <w:tcPr>
            <w:tcW w:w="9072" w:type="dxa"/>
            <w:gridSpan w:val="2"/>
            <w:tcBorders>
              <w:top w:val="nil"/>
              <w:left w:val="nil"/>
              <w:bottom w:val="nil"/>
              <w:right w:val="nil"/>
            </w:tcBorders>
            <w:shd w:val="clear" w:color="auto" w:fill="auto"/>
          </w:tcPr>
          <w:p w14:paraId="5A97CA1D" w14:textId="77777777" w:rsidR="00115C82" w:rsidRDefault="00115C82">
            <w:pPr>
              <w:rPr>
                <w:rFonts w:ascii="Work Sans Light" w:hAnsi="Work Sans Light"/>
                <w:sz w:val="16"/>
                <w:szCs w:val="16"/>
                <w:lang w:val="en-US"/>
              </w:rPr>
            </w:pPr>
          </w:p>
        </w:tc>
      </w:tr>
      <w:tr w:rsidR="00115C82" w:rsidRPr="0058054C" w14:paraId="55F97A37"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64E23ADF"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GDPR, Onboarding, Ruby on Rails, Ruby, PRINCE2, Agile, GIS, JavaScript, C#, C++, SAP</w:t>
            </w:r>
          </w:p>
        </w:tc>
      </w:tr>
      <w:tr w:rsidR="00115C82" w:rsidRPr="0058054C" w14:paraId="4C31EC6E" w14:textId="77777777">
        <w:tc>
          <w:tcPr>
            <w:tcW w:w="9072" w:type="dxa"/>
            <w:gridSpan w:val="2"/>
            <w:tcBorders>
              <w:top w:val="nil"/>
              <w:left w:val="nil"/>
              <w:bottom w:val="nil"/>
              <w:right w:val="nil"/>
            </w:tcBorders>
            <w:shd w:val="clear" w:color="auto" w:fill="auto"/>
          </w:tcPr>
          <w:p w14:paraId="5ED27DD3" w14:textId="77777777" w:rsidR="00115C82" w:rsidRDefault="00115C82">
            <w:pPr>
              <w:rPr>
                <w:rFonts w:ascii="Work Sans Light" w:hAnsi="Work Sans Light"/>
                <w:lang w:val="en-US"/>
              </w:rPr>
            </w:pPr>
          </w:p>
        </w:tc>
      </w:tr>
      <w:tr w:rsidR="00115C82" w:rsidRPr="0058054C" w14:paraId="2315C19C" w14:textId="77777777">
        <w:tc>
          <w:tcPr>
            <w:tcW w:w="2692" w:type="dxa"/>
            <w:tcBorders>
              <w:top w:val="nil"/>
              <w:left w:val="nil"/>
              <w:bottom w:val="nil"/>
              <w:right w:val="nil"/>
            </w:tcBorders>
            <w:shd w:val="clear" w:color="auto" w:fill="auto"/>
          </w:tcPr>
          <w:p w14:paraId="32481D91" w14:textId="77777777" w:rsidR="00115C82" w:rsidRDefault="00D97581">
            <w:pPr>
              <w:keepNext/>
              <w:spacing w:line="240" w:lineRule="atLeast"/>
              <w:rPr>
                <w:sz w:val="16"/>
                <w:szCs w:val="16"/>
                <w:lang w:val="en-US"/>
              </w:rPr>
            </w:pPr>
            <w:r>
              <w:rPr>
                <w:sz w:val="16"/>
                <w:szCs w:val="16"/>
                <w:lang w:val="en-US"/>
              </w:rPr>
              <w:lastRenderedPageBreak/>
              <w:t>04.2015 - 07.2017</w:t>
            </w:r>
          </w:p>
          <w:p w14:paraId="13A302D8"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(28 months)</w:t>
            </w:r>
          </w:p>
          <w:p w14:paraId="6FB0D0AA"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6D41EC70"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Transport and Logistics</w:t>
            </w:r>
          </w:p>
          <w:p w14:paraId="15186712"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6436E40B"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Engineering</w:t>
            </w:r>
          </w:p>
        </w:tc>
        <w:tc>
          <w:tcPr>
            <w:tcW w:w="6380" w:type="dxa"/>
            <w:tcBorders>
              <w:top w:val="nil"/>
              <w:left w:val="nil"/>
              <w:bottom w:val="nil"/>
              <w:right w:val="nil"/>
            </w:tcBorders>
            <w:shd w:val="clear" w:color="auto" w:fill="auto"/>
          </w:tcPr>
          <w:p w14:paraId="28D77747" w14:textId="77777777" w:rsidR="00115C82" w:rsidRDefault="00D97581">
            <w:pPr>
              <w:keepNext/>
              <w:spacing w:line="240" w:lineRule="atLeast"/>
              <w:rPr>
                <w:sz w:val="16"/>
                <w:szCs w:val="16"/>
                <w:lang w:val="en-US"/>
              </w:rPr>
            </w:pPr>
            <w:r>
              <w:rPr>
                <w:sz w:val="16"/>
                <w:szCs w:val="16"/>
                <w:lang w:val="en-US"/>
              </w:rPr>
              <w:t xml:space="preserve">Large Norwegian Construction and Engineering Company - Risk analysis </w:t>
            </w:r>
            <w:proofErr w:type="spellStart"/>
            <w:r>
              <w:rPr>
                <w:sz w:val="16"/>
                <w:szCs w:val="16"/>
                <w:lang w:val="en-US"/>
              </w:rPr>
              <w:t>Stad</w:t>
            </w:r>
            <w:proofErr w:type="spellEnd"/>
            <w:r>
              <w:rPr>
                <w:sz w:val="16"/>
                <w:szCs w:val="16"/>
                <w:lang w:val="en-US"/>
              </w:rPr>
              <w:t xml:space="preserve"> Ship Tunnel</w:t>
            </w:r>
          </w:p>
          <w:p w14:paraId="6D07AD3E" w14:textId="77777777" w:rsidR="00115C82" w:rsidRDefault="00D97581">
            <w:pPr>
              <w:keepNext/>
              <w:spacing w:line="240" w:lineRule="atLeast"/>
              <w:rPr>
                <w:rFonts w:ascii="Work Sans Light" w:hAnsi="Work Sans Light"/>
                <w:sz w:val="16"/>
                <w:szCs w:val="16"/>
                <w:lang w:val="en-US"/>
              </w:rPr>
            </w:pPr>
            <w:r>
              <w:rPr>
                <w:rFonts w:ascii="Work Sans Light" w:hAnsi="Work Sans Light"/>
                <w:sz w:val="16"/>
                <w:szCs w:val="16"/>
                <w:lang w:val="en-US"/>
              </w:rPr>
              <w:t xml:space="preserve">The </w:t>
            </w:r>
            <w:proofErr w:type="spellStart"/>
            <w:r>
              <w:rPr>
                <w:rFonts w:ascii="Work Sans Light" w:hAnsi="Work Sans Light"/>
                <w:sz w:val="16"/>
                <w:szCs w:val="16"/>
                <w:lang w:val="en-US"/>
              </w:rPr>
              <w:t>Stad</w:t>
            </w:r>
            <w:proofErr w:type="spellEnd"/>
            <w:r>
              <w:rPr>
                <w:rFonts w:ascii="Work Sans Light" w:hAnsi="Work Sans Light"/>
                <w:sz w:val="16"/>
                <w:szCs w:val="16"/>
                <w:lang w:val="en-US"/>
              </w:rPr>
              <w:t xml:space="preserve"> ship tunnel will be the </w:t>
            </w:r>
            <w:proofErr w:type="spellStart"/>
            <w:r>
              <w:rPr>
                <w:rFonts w:ascii="Work Sans Light" w:hAnsi="Work Sans Light"/>
                <w:sz w:val="16"/>
                <w:szCs w:val="16"/>
                <w:lang w:val="en-US"/>
              </w:rPr>
              <w:t>worlds</w:t>
            </w:r>
            <w:proofErr w:type="spellEnd"/>
            <w:r>
              <w:rPr>
                <w:rFonts w:ascii="Work Sans Light" w:hAnsi="Work Sans Light"/>
                <w:sz w:val="16"/>
                <w:szCs w:val="16"/>
                <w:lang w:val="en-US"/>
              </w:rPr>
              <w:t xml:space="preserve"> first ship tunnel. The tunnel will reduce the risk for incidents and reduce the waiting time for ships </w:t>
            </w:r>
            <w:proofErr w:type="spellStart"/>
            <w:r>
              <w:rPr>
                <w:rFonts w:ascii="Work Sans Light" w:hAnsi="Work Sans Light"/>
                <w:sz w:val="16"/>
                <w:szCs w:val="16"/>
                <w:lang w:val="en-US"/>
              </w:rPr>
              <w:t>goind</w:t>
            </w:r>
            <w:proofErr w:type="spellEnd"/>
            <w:r>
              <w:rPr>
                <w:rFonts w:ascii="Work Sans Light" w:hAnsi="Work Sans Light"/>
                <w:sz w:val="16"/>
                <w:szCs w:val="16"/>
                <w:lang w:val="en-US"/>
              </w:rPr>
              <w:t xml:space="preserve"> north south along the </w:t>
            </w:r>
            <w:proofErr w:type="spellStart"/>
            <w:r>
              <w:rPr>
                <w:rFonts w:ascii="Work Sans Light" w:hAnsi="Work Sans Light"/>
                <w:sz w:val="16"/>
                <w:szCs w:val="16"/>
                <w:lang w:val="en-US"/>
              </w:rPr>
              <w:t>norwegian</w:t>
            </w:r>
            <w:proofErr w:type="spellEnd"/>
            <w:r>
              <w:rPr>
                <w:rFonts w:ascii="Work Sans Light" w:hAnsi="Work Sans Light"/>
                <w:sz w:val="16"/>
                <w:szCs w:val="16"/>
                <w:lang w:val="en-US"/>
              </w:rPr>
              <w:t xml:space="preserve"> cost. The tunnel can handle ships up to 16 000 </w:t>
            </w:r>
            <w:proofErr w:type="spellStart"/>
            <w:r>
              <w:rPr>
                <w:rFonts w:ascii="Work Sans Light" w:hAnsi="Work Sans Light"/>
                <w:sz w:val="16"/>
                <w:szCs w:val="16"/>
                <w:lang w:val="en-US"/>
              </w:rPr>
              <w:t>tonnes</w:t>
            </w:r>
            <w:proofErr w:type="spellEnd"/>
            <w:r>
              <w:rPr>
                <w:rFonts w:ascii="Work Sans Light" w:hAnsi="Work Sans Light"/>
                <w:sz w:val="16"/>
                <w:szCs w:val="16"/>
                <w:lang w:val="en-US"/>
              </w:rPr>
              <w:t xml:space="preserve"> and it is dimensioned after the ship "MS </w:t>
            </w:r>
            <w:proofErr w:type="spellStart"/>
            <w:r>
              <w:rPr>
                <w:rFonts w:ascii="Work Sans Light" w:hAnsi="Work Sans Light"/>
                <w:sz w:val="16"/>
                <w:szCs w:val="16"/>
                <w:lang w:val="en-US"/>
              </w:rPr>
              <w:t>Midnatsol</w:t>
            </w:r>
            <w:proofErr w:type="spellEnd"/>
            <w:r>
              <w:rPr>
                <w:rFonts w:ascii="Work Sans Light" w:hAnsi="Work Sans Light"/>
                <w:sz w:val="16"/>
                <w:szCs w:val="16"/>
                <w:lang w:val="en-US"/>
              </w:rPr>
              <w:t xml:space="preserve">". According to data from the </w:t>
            </w:r>
            <w:proofErr w:type="spellStart"/>
            <w:r>
              <w:rPr>
                <w:rFonts w:ascii="Work Sans Light" w:hAnsi="Work Sans Light"/>
                <w:sz w:val="16"/>
                <w:szCs w:val="16"/>
                <w:lang w:val="en-US"/>
              </w:rPr>
              <w:t>norwegian</w:t>
            </w:r>
            <w:proofErr w:type="spellEnd"/>
            <w:r>
              <w:rPr>
                <w:rFonts w:ascii="Work Sans Light" w:hAnsi="Work Sans Light"/>
                <w:sz w:val="16"/>
                <w:szCs w:val="16"/>
                <w:lang w:val="en-US"/>
              </w:rPr>
              <w:t xml:space="preserve"> costal authorities, up to 84 % of </w:t>
            </w:r>
            <w:proofErr w:type="spellStart"/>
            <w:r>
              <w:rPr>
                <w:rFonts w:ascii="Work Sans Light" w:hAnsi="Work Sans Light"/>
                <w:sz w:val="16"/>
                <w:szCs w:val="16"/>
                <w:lang w:val="en-US"/>
              </w:rPr>
              <w:t>todays</w:t>
            </w:r>
            <w:proofErr w:type="spellEnd"/>
            <w:r>
              <w:rPr>
                <w:rFonts w:ascii="Work Sans Light" w:hAnsi="Work Sans Light"/>
                <w:sz w:val="16"/>
                <w:szCs w:val="16"/>
                <w:lang w:val="en-US"/>
              </w:rPr>
              <w:t xml:space="preserve"> ships can use the tunnel. </w:t>
            </w:r>
          </w:p>
          <w:p w14:paraId="5A8E042E" w14:textId="77777777" w:rsidR="00115C82" w:rsidRDefault="00115C82">
            <w:pPr>
              <w:keepNext/>
              <w:spacing w:line="240" w:lineRule="atLeast"/>
              <w:rPr>
                <w:rFonts w:ascii="Work Sans Light" w:hAnsi="Work Sans Light"/>
                <w:sz w:val="16"/>
                <w:szCs w:val="16"/>
                <w:lang w:val="en-US"/>
              </w:rPr>
            </w:pPr>
          </w:p>
          <w:p w14:paraId="15433ED7"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Did a stakeholder analysis for the project</w:t>
            </w:r>
          </w:p>
          <w:p w14:paraId="4FCE87AF" w14:textId="77777777" w:rsidR="00115C82" w:rsidRDefault="00115C82">
            <w:pPr>
              <w:keepNext/>
              <w:spacing w:line="240" w:lineRule="atLeast"/>
              <w:rPr>
                <w:rFonts w:ascii="Work Sans Light" w:hAnsi="Work Sans Light"/>
                <w:sz w:val="16"/>
                <w:szCs w:val="16"/>
                <w:lang w:val="en-US"/>
              </w:rPr>
            </w:pPr>
          </w:p>
          <w:p w14:paraId="41382CA6"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Technical drawer - Created technical drawings for the tunnel construction</w:t>
            </w:r>
          </w:p>
        </w:tc>
      </w:tr>
      <w:tr w:rsidR="00115C82" w:rsidRPr="0058054C" w14:paraId="700A2A32" w14:textId="77777777">
        <w:tc>
          <w:tcPr>
            <w:tcW w:w="9072" w:type="dxa"/>
            <w:gridSpan w:val="2"/>
            <w:tcBorders>
              <w:top w:val="nil"/>
              <w:left w:val="nil"/>
              <w:bottom w:val="nil"/>
              <w:right w:val="nil"/>
            </w:tcBorders>
            <w:shd w:val="clear" w:color="auto" w:fill="auto"/>
          </w:tcPr>
          <w:p w14:paraId="14B14754" w14:textId="77777777" w:rsidR="00115C82" w:rsidRDefault="00115C82">
            <w:pPr>
              <w:rPr>
                <w:rFonts w:ascii="Work Sans Light" w:hAnsi="Work Sans Light"/>
                <w:sz w:val="16"/>
                <w:szCs w:val="16"/>
                <w:lang w:val="en-US"/>
              </w:rPr>
            </w:pPr>
          </w:p>
        </w:tc>
      </w:tr>
      <w:tr w:rsidR="00115C82" w:rsidRPr="0058054C" w14:paraId="46979D70"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5101A158"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 xml:space="preserve">GIS, Rock Physics, Rock Stability, Event Tree, Numerical Modelling, Ground Water and Hydrology, </w:t>
            </w:r>
            <w:proofErr w:type="spellStart"/>
            <w:r>
              <w:rPr>
                <w:rFonts w:ascii="Work Sans Light" w:hAnsi="Work Sans Light"/>
                <w:sz w:val="16"/>
                <w:szCs w:val="16"/>
                <w:lang w:val="en-US"/>
              </w:rPr>
              <w:t>Geoinstrumentation</w:t>
            </w:r>
            <w:proofErr w:type="spellEnd"/>
            <w:r>
              <w:rPr>
                <w:rFonts w:ascii="Work Sans Light" w:hAnsi="Work Sans Light"/>
                <w:sz w:val="16"/>
                <w:szCs w:val="16"/>
                <w:lang w:val="en-US"/>
              </w:rPr>
              <w:t>, Remote measurement, Geophysics, Ground Water Analysis, No-Dig, BIM, Logistics, Value Chain Management, Stakeholder Analysis, CRM, SCRUM, Agile, Contract management</w:t>
            </w:r>
          </w:p>
        </w:tc>
      </w:tr>
      <w:tr w:rsidR="00115C82" w:rsidRPr="0058054C" w14:paraId="57D62361" w14:textId="77777777">
        <w:tc>
          <w:tcPr>
            <w:tcW w:w="9072" w:type="dxa"/>
            <w:gridSpan w:val="2"/>
            <w:tcBorders>
              <w:top w:val="nil"/>
              <w:left w:val="nil"/>
              <w:bottom w:val="nil"/>
              <w:right w:val="nil"/>
            </w:tcBorders>
            <w:shd w:val="clear" w:color="auto" w:fill="auto"/>
          </w:tcPr>
          <w:p w14:paraId="417F9DD1" w14:textId="77777777" w:rsidR="00115C82" w:rsidRDefault="00115C82">
            <w:pPr>
              <w:rPr>
                <w:rFonts w:ascii="Work Sans Light" w:hAnsi="Work Sans Light"/>
                <w:lang w:val="en-US"/>
              </w:rPr>
            </w:pPr>
          </w:p>
        </w:tc>
      </w:tr>
      <w:tr w:rsidR="00115C82" w:rsidRPr="0058054C" w14:paraId="5FDD4E3C" w14:textId="77777777">
        <w:tc>
          <w:tcPr>
            <w:tcW w:w="2692" w:type="dxa"/>
            <w:tcBorders>
              <w:top w:val="nil"/>
              <w:left w:val="nil"/>
              <w:bottom w:val="nil"/>
              <w:right w:val="nil"/>
            </w:tcBorders>
            <w:shd w:val="clear" w:color="auto" w:fill="auto"/>
          </w:tcPr>
          <w:p w14:paraId="4D1832E1" w14:textId="77777777" w:rsidR="00115C82" w:rsidRDefault="00D97581">
            <w:pPr>
              <w:keepNext/>
              <w:spacing w:line="240" w:lineRule="atLeast"/>
              <w:rPr>
                <w:sz w:val="16"/>
                <w:szCs w:val="16"/>
                <w:lang w:val="en-US"/>
              </w:rPr>
            </w:pPr>
            <w:r>
              <w:rPr>
                <w:sz w:val="16"/>
                <w:szCs w:val="16"/>
                <w:lang w:val="en-US"/>
              </w:rPr>
              <w:t>02.2015 - 11.2016</w:t>
            </w:r>
          </w:p>
          <w:p w14:paraId="3464B822"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(22 months)</w:t>
            </w:r>
          </w:p>
          <w:p w14:paraId="16F8B464"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5E2D111B"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Oil &amp; Gas</w:t>
            </w:r>
          </w:p>
          <w:p w14:paraId="01F61C2B"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59A34B8D"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Engineering</w:t>
            </w:r>
          </w:p>
        </w:tc>
        <w:tc>
          <w:tcPr>
            <w:tcW w:w="6380" w:type="dxa"/>
            <w:tcBorders>
              <w:top w:val="nil"/>
              <w:left w:val="nil"/>
              <w:bottom w:val="nil"/>
              <w:right w:val="nil"/>
            </w:tcBorders>
            <w:shd w:val="clear" w:color="auto" w:fill="auto"/>
          </w:tcPr>
          <w:p w14:paraId="68964753" w14:textId="77777777" w:rsidR="00115C82" w:rsidRDefault="00D97581">
            <w:pPr>
              <w:keepNext/>
              <w:spacing w:line="240" w:lineRule="atLeast"/>
              <w:rPr>
                <w:sz w:val="16"/>
                <w:szCs w:val="16"/>
                <w:lang w:val="en-US"/>
              </w:rPr>
            </w:pPr>
            <w:r>
              <w:rPr>
                <w:sz w:val="16"/>
                <w:szCs w:val="16"/>
                <w:lang w:val="en-US"/>
              </w:rPr>
              <w:t>Maersk Oil - Digital transformation of maintenance</w:t>
            </w:r>
          </w:p>
          <w:p w14:paraId="683B2998" w14:textId="77777777" w:rsidR="00115C82" w:rsidRDefault="00115C82">
            <w:pPr>
              <w:keepNext/>
              <w:spacing w:line="240" w:lineRule="atLeast"/>
              <w:rPr>
                <w:rFonts w:ascii="Work Sans Light" w:hAnsi="Work Sans Light"/>
                <w:sz w:val="16"/>
                <w:szCs w:val="16"/>
                <w:lang w:val="en-US"/>
              </w:rPr>
            </w:pPr>
          </w:p>
          <w:p w14:paraId="40B7A262"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was responsible for the sale and delivery of hardware (ruggedized tablets)</w:t>
            </w:r>
          </w:p>
        </w:tc>
      </w:tr>
      <w:tr w:rsidR="00115C82" w:rsidRPr="0058054C" w14:paraId="0B89FE8B" w14:textId="77777777">
        <w:tc>
          <w:tcPr>
            <w:tcW w:w="9072" w:type="dxa"/>
            <w:gridSpan w:val="2"/>
            <w:tcBorders>
              <w:top w:val="nil"/>
              <w:left w:val="nil"/>
              <w:bottom w:val="nil"/>
              <w:right w:val="nil"/>
            </w:tcBorders>
            <w:shd w:val="clear" w:color="auto" w:fill="auto"/>
          </w:tcPr>
          <w:p w14:paraId="480F3C52" w14:textId="77777777" w:rsidR="00115C82" w:rsidRDefault="00115C82">
            <w:pPr>
              <w:rPr>
                <w:rFonts w:ascii="Work Sans Light" w:hAnsi="Work Sans Light"/>
                <w:sz w:val="16"/>
                <w:szCs w:val="16"/>
                <w:lang w:val="en-US"/>
              </w:rPr>
            </w:pPr>
          </w:p>
        </w:tc>
      </w:tr>
      <w:tr w:rsidR="00115C82" w:rsidRPr="0058054C" w14:paraId="61E6DF86"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47F6CB6D"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Product development, Kanban, Project management</w:t>
            </w:r>
          </w:p>
        </w:tc>
      </w:tr>
      <w:tr w:rsidR="00115C82" w:rsidRPr="0058054C" w14:paraId="0F022293" w14:textId="77777777">
        <w:tc>
          <w:tcPr>
            <w:tcW w:w="9072" w:type="dxa"/>
            <w:gridSpan w:val="2"/>
            <w:tcBorders>
              <w:top w:val="nil"/>
              <w:left w:val="nil"/>
              <w:bottom w:val="nil"/>
              <w:right w:val="nil"/>
            </w:tcBorders>
            <w:shd w:val="clear" w:color="auto" w:fill="auto"/>
          </w:tcPr>
          <w:p w14:paraId="711A0A18" w14:textId="77777777" w:rsidR="00115C82" w:rsidRDefault="00115C82">
            <w:pPr>
              <w:rPr>
                <w:rFonts w:ascii="Work Sans Light" w:hAnsi="Work Sans Light"/>
                <w:lang w:val="en-US"/>
              </w:rPr>
            </w:pPr>
          </w:p>
        </w:tc>
      </w:tr>
      <w:tr w:rsidR="00115C82" w:rsidRPr="0058054C" w14:paraId="19EDA088" w14:textId="77777777">
        <w:tc>
          <w:tcPr>
            <w:tcW w:w="2692" w:type="dxa"/>
            <w:tcBorders>
              <w:top w:val="nil"/>
              <w:left w:val="nil"/>
              <w:bottom w:val="nil"/>
              <w:right w:val="nil"/>
            </w:tcBorders>
            <w:shd w:val="clear" w:color="auto" w:fill="auto"/>
          </w:tcPr>
          <w:p w14:paraId="5FF50B96" w14:textId="77777777" w:rsidR="00115C82" w:rsidRDefault="00D97581">
            <w:pPr>
              <w:keepNext/>
              <w:spacing w:line="240" w:lineRule="atLeast"/>
              <w:rPr>
                <w:sz w:val="16"/>
                <w:szCs w:val="16"/>
                <w:lang w:val="en-US"/>
              </w:rPr>
            </w:pPr>
            <w:r>
              <w:rPr>
                <w:sz w:val="16"/>
                <w:szCs w:val="16"/>
                <w:lang w:val="en-US"/>
              </w:rPr>
              <w:t>11.2015 - 07.2016</w:t>
            </w:r>
          </w:p>
          <w:p w14:paraId="56CA5D72"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(9 months)</w:t>
            </w:r>
          </w:p>
          <w:p w14:paraId="2C6FC418"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56C292DA"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IT</w:t>
            </w:r>
          </w:p>
          <w:p w14:paraId="01888FA3"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6EFB1CE7"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Change Management</w:t>
            </w:r>
          </w:p>
        </w:tc>
        <w:tc>
          <w:tcPr>
            <w:tcW w:w="6380" w:type="dxa"/>
            <w:tcBorders>
              <w:top w:val="nil"/>
              <w:left w:val="nil"/>
              <w:bottom w:val="nil"/>
              <w:right w:val="nil"/>
            </w:tcBorders>
            <w:shd w:val="clear" w:color="auto" w:fill="auto"/>
          </w:tcPr>
          <w:p w14:paraId="3290CF11" w14:textId="77777777" w:rsidR="00115C82" w:rsidRDefault="00D97581">
            <w:pPr>
              <w:keepNext/>
              <w:spacing w:line="240" w:lineRule="atLeast"/>
              <w:rPr>
                <w:sz w:val="16"/>
                <w:szCs w:val="16"/>
                <w:lang w:val="en-US"/>
              </w:rPr>
            </w:pPr>
            <w:proofErr w:type="spellStart"/>
            <w:r>
              <w:rPr>
                <w:sz w:val="16"/>
                <w:szCs w:val="16"/>
                <w:lang w:val="en-US"/>
              </w:rPr>
              <w:t>Netlife</w:t>
            </w:r>
            <w:proofErr w:type="spellEnd"/>
            <w:r>
              <w:rPr>
                <w:sz w:val="16"/>
                <w:szCs w:val="16"/>
                <w:lang w:val="en-US"/>
              </w:rPr>
              <w:t xml:space="preserve"> - Implementation of CV system</w:t>
            </w:r>
          </w:p>
          <w:p w14:paraId="78649C02" w14:textId="77777777" w:rsidR="00115C82" w:rsidRDefault="00D97581">
            <w:pPr>
              <w:keepNext/>
              <w:spacing w:line="240" w:lineRule="atLeast"/>
              <w:rPr>
                <w:rFonts w:ascii="Work Sans Light" w:hAnsi="Work Sans Light"/>
                <w:sz w:val="16"/>
                <w:szCs w:val="16"/>
                <w:lang w:val="en-US"/>
              </w:rPr>
            </w:pPr>
            <w:r>
              <w:rPr>
                <w:rFonts w:ascii="Work Sans Light" w:hAnsi="Work Sans Light"/>
                <w:sz w:val="16"/>
                <w:szCs w:val="16"/>
                <w:lang w:val="en-US"/>
              </w:rPr>
              <w:t xml:space="preserve">As the management wasted a great deal of time searching for individual CVs and the consultants would lose valuable time trying to update their CVs, any system needed to provide a solid framework for ensuring these processes could be improved.  They needed a system that was both easy to </w:t>
            </w:r>
            <w:proofErr w:type="gramStart"/>
            <w:r>
              <w:rPr>
                <w:rFonts w:ascii="Work Sans Light" w:hAnsi="Work Sans Light"/>
                <w:sz w:val="16"/>
                <w:szCs w:val="16"/>
                <w:lang w:val="en-US"/>
              </w:rPr>
              <w:t>use, but</w:t>
            </w:r>
            <w:proofErr w:type="gramEnd"/>
            <w:r>
              <w:rPr>
                <w:rFonts w:ascii="Work Sans Light" w:hAnsi="Work Sans Light"/>
                <w:sz w:val="16"/>
                <w:szCs w:val="16"/>
                <w:lang w:val="en-US"/>
              </w:rPr>
              <w:t xml:space="preserve"> provided rich data about their teams and the projects they worked on.</w:t>
            </w:r>
          </w:p>
          <w:p w14:paraId="46C1FAF4" w14:textId="77777777" w:rsidR="00115C82" w:rsidRDefault="00115C82">
            <w:pPr>
              <w:keepNext/>
              <w:spacing w:line="240" w:lineRule="atLeast"/>
              <w:rPr>
                <w:rFonts w:ascii="Work Sans Light" w:hAnsi="Work Sans Light"/>
                <w:sz w:val="16"/>
                <w:szCs w:val="16"/>
                <w:lang w:val="en-US"/>
              </w:rPr>
            </w:pPr>
          </w:p>
          <w:p w14:paraId="1AC530CB"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 xml:space="preserve">Project Manager - Andreas was the project manager for the implementation of CV Partner </w:t>
            </w:r>
          </w:p>
        </w:tc>
      </w:tr>
      <w:tr w:rsidR="00115C82" w:rsidRPr="0058054C" w14:paraId="0E27A260" w14:textId="77777777">
        <w:tc>
          <w:tcPr>
            <w:tcW w:w="9072" w:type="dxa"/>
            <w:gridSpan w:val="2"/>
            <w:tcBorders>
              <w:top w:val="nil"/>
              <w:left w:val="nil"/>
              <w:bottom w:val="nil"/>
              <w:right w:val="nil"/>
            </w:tcBorders>
            <w:shd w:val="clear" w:color="auto" w:fill="auto"/>
          </w:tcPr>
          <w:p w14:paraId="4C345181" w14:textId="77777777" w:rsidR="00115C82" w:rsidRDefault="00115C82">
            <w:pPr>
              <w:rPr>
                <w:rFonts w:ascii="Work Sans Light" w:hAnsi="Work Sans Light"/>
                <w:sz w:val="16"/>
                <w:szCs w:val="16"/>
                <w:lang w:val="en-US"/>
              </w:rPr>
            </w:pPr>
          </w:p>
        </w:tc>
      </w:tr>
      <w:tr w:rsidR="00115C82" w:rsidRPr="0058054C" w14:paraId="36A88179"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218CEE8E"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C#, C.1. User Support, C++, Change management, AD, Project management</w:t>
            </w:r>
          </w:p>
        </w:tc>
      </w:tr>
      <w:tr w:rsidR="00115C82" w:rsidRPr="0058054C" w14:paraId="1CBAB87E" w14:textId="77777777">
        <w:tc>
          <w:tcPr>
            <w:tcW w:w="9072" w:type="dxa"/>
            <w:gridSpan w:val="2"/>
            <w:tcBorders>
              <w:top w:val="nil"/>
              <w:left w:val="nil"/>
              <w:bottom w:val="nil"/>
              <w:right w:val="nil"/>
            </w:tcBorders>
            <w:shd w:val="clear" w:color="auto" w:fill="auto"/>
          </w:tcPr>
          <w:p w14:paraId="797BC829" w14:textId="77777777" w:rsidR="00115C82" w:rsidRDefault="00115C82">
            <w:pPr>
              <w:rPr>
                <w:rFonts w:ascii="Work Sans Light" w:hAnsi="Work Sans Light"/>
                <w:lang w:val="en-US"/>
              </w:rPr>
            </w:pPr>
          </w:p>
        </w:tc>
      </w:tr>
      <w:tr w:rsidR="00115C82" w:rsidRPr="0058054C" w14:paraId="3377C0D0" w14:textId="77777777">
        <w:tc>
          <w:tcPr>
            <w:tcW w:w="2692" w:type="dxa"/>
            <w:tcBorders>
              <w:top w:val="nil"/>
              <w:left w:val="nil"/>
              <w:bottom w:val="nil"/>
              <w:right w:val="nil"/>
            </w:tcBorders>
            <w:shd w:val="clear" w:color="auto" w:fill="auto"/>
          </w:tcPr>
          <w:p w14:paraId="42448D52" w14:textId="77777777" w:rsidR="00115C82" w:rsidRDefault="00D97581">
            <w:pPr>
              <w:keepNext/>
              <w:spacing w:line="240" w:lineRule="atLeast"/>
              <w:rPr>
                <w:sz w:val="16"/>
                <w:szCs w:val="16"/>
                <w:lang w:val="en-US"/>
              </w:rPr>
            </w:pPr>
            <w:r>
              <w:rPr>
                <w:sz w:val="16"/>
                <w:szCs w:val="16"/>
                <w:lang w:val="en-US"/>
              </w:rPr>
              <w:t>01.2013 - 06.2016</w:t>
            </w:r>
          </w:p>
          <w:p w14:paraId="5AEE4A92"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(42 months)</w:t>
            </w:r>
          </w:p>
          <w:p w14:paraId="02AF9D55"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263374A3"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Pharmaceuticals</w:t>
            </w:r>
          </w:p>
          <w:p w14:paraId="1F0E51E2"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03680C38"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Engineering</w:t>
            </w:r>
          </w:p>
        </w:tc>
        <w:tc>
          <w:tcPr>
            <w:tcW w:w="6380" w:type="dxa"/>
            <w:tcBorders>
              <w:top w:val="nil"/>
              <w:left w:val="nil"/>
              <w:bottom w:val="nil"/>
              <w:right w:val="nil"/>
            </w:tcBorders>
            <w:shd w:val="clear" w:color="auto" w:fill="auto"/>
          </w:tcPr>
          <w:p w14:paraId="49A96DE6" w14:textId="77777777" w:rsidR="00115C82" w:rsidRDefault="00D97581">
            <w:pPr>
              <w:keepNext/>
              <w:spacing w:line="240" w:lineRule="atLeast"/>
              <w:rPr>
                <w:sz w:val="16"/>
                <w:szCs w:val="16"/>
                <w:lang w:val="en-US"/>
              </w:rPr>
            </w:pPr>
            <w:proofErr w:type="spellStart"/>
            <w:r>
              <w:rPr>
                <w:sz w:val="16"/>
                <w:szCs w:val="16"/>
                <w:lang w:val="en-US"/>
              </w:rPr>
              <w:t>FoU</w:t>
            </w:r>
            <w:proofErr w:type="spellEnd"/>
            <w:r>
              <w:rPr>
                <w:sz w:val="16"/>
                <w:szCs w:val="16"/>
                <w:lang w:val="en-US"/>
              </w:rPr>
              <w:t xml:space="preserve"> </w:t>
            </w:r>
            <w:proofErr w:type="spellStart"/>
            <w:r>
              <w:rPr>
                <w:sz w:val="16"/>
                <w:szCs w:val="16"/>
                <w:lang w:val="en-US"/>
              </w:rPr>
              <w:t>Selskap</w:t>
            </w:r>
            <w:proofErr w:type="spellEnd"/>
            <w:r>
              <w:rPr>
                <w:sz w:val="16"/>
                <w:szCs w:val="16"/>
                <w:lang w:val="en-US"/>
              </w:rPr>
              <w:t xml:space="preserve"> - Product development and R&amp;D services</w:t>
            </w:r>
          </w:p>
          <w:p w14:paraId="03E9FB2E" w14:textId="77777777" w:rsidR="00115C82" w:rsidRDefault="00115C82">
            <w:pPr>
              <w:keepNext/>
              <w:spacing w:line="240" w:lineRule="atLeast"/>
              <w:rPr>
                <w:rFonts w:ascii="Work Sans Light" w:hAnsi="Work Sans Light"/>
                <w:sz w:val="16"/>
                <w:szCs w:val="16"/>
                <w:lang w:val="en-US"/>
              </w:rPr>
            </w:pPr>
          </w:p>
          <w:p w14:paraId="4255D965"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was the project manager and created funding documentation, progress report and sales and marketing material</w:t>
            </w:r>
          </w:p>
          <w:p w14:paraId="7281CEAE" w14:textId="77777777" w:rsidR="00115C82" w:rsidRDefault="00115C82">
            <w:pPr>
              <w:keepNext/>
              <w:spacing w:line="240" w:lineRule="atLeast"/>
              <w:rPr>
                <w:rFonts w:ascii="Work Sans Light" w:hAnsi="Work Sans Light"/>
                <w:sz w:val="16"/>
                <w:szCs w:val="16"/>
                <w:lang w:val="en-US"/>
              </w:rPr>
            </w:pPr>
          </w:p>
          <w:p w14:paraId="78E2E4FD"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was responsible for soft funding from Norwegian Research and Development Organization and Innovation Norway</w:t>
            </w:r>
          </w:p>
        </w:tc>
      </w:tr>
      <w:tr w:rsidR="00115C82" w:rsidRPr="0058054C" w14:paraId="10C0FE95" w14:textId="77777777">
        <w:tc>
          <w:tcPr>
            <w:tcW w:w="9072" w:type="dxa"/>
            <w:gridSpan w:val="2"/>
            <w:tcBorders>
              <w:top w:val="nil"/>
              <w:left w:val="nil"/>
              <w:bottom w:val="nil"/>
              <w:right w:val="nil"/>
            </w:tcBorders>
            <w:shd w:val="clear" w:color="auto" w:fill="auto"/>
          </w:tcPr>
          <w:p w14:paraId="142CABA1" w14:textId="77777777" w:rsidR="00115C82" w:rsidRDefault="00115C82">
            <w:pPr>
              <w:rPr>
                <w:rFonts w:ascii="Work Sans Light" w:hAnsi="Work Sans Light"/>
                <w:sz w:val="16"/>
                <w:szCs w:val="16"/>
                <w:lang w:val="en-US"/>
              </w:rPr>
            </w:pPr>
          </w:p>
        </w:tc>
      </w:tr>
      <w:tr w:rsidR="00115C82" w:rsidRPr="0058054C" w14:paraId="4E9EC8DC"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56F34B5B"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 xml:space="preserve">FAT, Project management, Android, </w:t>
            </w:r>
            <w:proofErr w:type="spellStart"/>
            <w:r>
              <w:rPr>
                <w:rFonts w:ascii="Work Sans Light" w:hAnsi="Work Sans Light"/>
                <w:sz w:val="16"/>
                <w:szCs w:val="16"/>
                <w:lang w:val="en-US"/>
              </w:rPr>
              <w:t>WiFi</w:t>
            </w:r>
            <w:proofErr w:type="spellEnd"/>
            <w:r>
              <w:rPr>
                <w:rFonts w:ascii="Work Sans Light" w:hAnsi="Work Sans Light"/>
                <w:sz w:val="16"/>
                <w:szCs w:val="16"/>
                <w:lang w:val="en-US"/>
              </w:rPr>
              <w:t xml:space="preserve">, Product Management, </w:t>
            </w:r>
            <w:proofErr w:type="spellStart"/>
            <w:r>
              <w:rPr>
                <w:rFonts w:ascii="Work Sans Light" w:hAnsi="Work Sans Light"/>
                <w:sz w:val="16"/>
                <w:szCs w:val="16"/>
                <w:lang w:val="en-US"/>
              </w:rPr>
              <w:t>Processimprovement</w:t>
            </w:r>
            <w:proofErr w:type="spellEnd"/>
            <w:r>
              <w:rPr>
                <w:rFonts w:ascii="Work Sans Light" w:hAnsi="Work Sans Light"/>
                <w:sz w:val="16"/>
                <w:szCs w:val="16"/>
                <w:lang w:val="en-US"/>
              </w:rPr>
              <w:t xml:space="preserve">, API, </w:t>
            </w:r>
            <w:proofErr w:type="spellStart"/>
            <w:r>
              <w:rPr>
                <w:rFonts w:ascii="Work Sans Light" w:hAnsi="Work Sans Light"/>
                <w:sz w:val="16"/>
                <w:szCs w:val="16"/>
                <w:lang w:val="en-US"/>
              </w:rPr>
              <w:t>Softfunding</w:t>
            </w:r>
            <w:proofErr w:type="spellEnd"/>
            <w:r>
              <w:rPr>
                <w:rFonts w:ascii="Work Sans Light" w:hAnsi="Work Sans Light"/>
                <w:sz w:val="16"/>
                <w:szCs w:val="16"/>
                <w:lang w:val="en-US"/>
              </w:rPr>
              <w:t>, Financing</w:t>
            </w:r>
          </w:p>
        </w:tc>
      </w:tr>
      <w:tr w:rsidR="00115C82" w:rsidRPr="0058054C" w14:paraId="755E718B" w14:textId="77777777">
        <w:tc>
          <w:tcPr>
            <w:tcW w:w="9072" w:type="dxa"/>
            <w:gridSpan w:val="2"/>
            <w:tcBorders>
              <w:top w:val="nil"/>
              <w:left w:val="nil"/>
              <w:bottom w:val="nil"/>
              <w:right w:val="nil"/>
            </w:tcBorders>
            <w:shd w:val="clear" w:color="auto" w:fill="auto"/>
          </w:tcPr>
          <w:p w14:paraId="3C8C81DB" w14:textId="77777777" w:rsidR="00115C82" w:rsidRDefault="00115C82">
            <w:pPr>
              <w:rPr>
                <w:rFonts w:ascii="Work Sans Light" w:hAnsi="Work Sans Light"/>
                <w:lang w:val="en-US"/>
              </w:rPr>
            </w:pPr>
          </w:p>
        </w:tc>
      </w:tr>
      <w:tr w:rsidR="00115C82" w:rsidRPr="0058054C" w14:paraId="0C8B66CE" w14:textId="77777777">
        <w:tc>
          <w:tcPr>
            <w:tcW w:w="2692" w:type="dxa"/>
            <w:tcBorders>
              <w:top w:val="nil"/>
              <w:left w:val="nil"/>
              <w:bottom w:val="nil"/>
              <w:right w:val="nil"/>
            </w:tcBorders>
            <w:shd w:val="clear" w:color="auto" w:fill="auto"/>
          </w:tcPr>
          <w:p w14:paraId="4336CA2C" w14:textId="77777777" w:rsidR="00115C82" w:rsidRDefault="00D97581">
            <w:pPr>
              <w:keepNext/>
              <w:spacing w:line="240" w:lineRule="atLeast"/>
              <w:rPr>
                <w:sz w:val="16"/>
                <w:szCs w:val="16"/>
                <w:lang w:val="en-US"/>
              </w:rPr>
            </w:pPr>
            <w:r>
              <w:rPr>
                <w:sz w:val="16"/>
                <w:szCs w:val="16"/>
                <w:lang w:val="en-US"/>
              </w:rPr>
              <w:lastRenderedPageBreak/>
              <w:t>01.2012 - 06.2016</w:t>
            </w:r>
          </w:p>
          <w:p w14:paraId="27F6CA62"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(54 months)</w:t>
            </w:r>
          </w:p>
          <w:p w14:paraId="41BEE79F"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53C88651"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Oil &amp; Gas</w:t>
            </w:r>
          </w:p>
          <w:p w14:paraId="4ED5BD2C"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78C72277"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Software development</w:t>
            </w:r>
          </w:p>
        </w:tc>
        <w:tc>
          <w:tcPr>
            <w:tcW w:w="6380" w:type="dxa"/>
            <w:tcBorders>
              <w:top w:val="nil"/>
              <w:left w:val="nil"/>
              <w:bottom w:val="nil"/>
              <w:right w:val="nil"/>
            </w:tcBorders>
            <w:shd w:val="clear" w:color="auto" w:fill="auto"/>
          </w:tcPr>
          <w:p w14:paraId="0A821523" w14:textId="77777777" w:rsidR="00115C82" w:rsidRDefault="00D97581">
            <w:pPr>
              <w:keepNext/>
              <w:spacing w:line="240" w:lineRule="atLeast"/>
              <w:rPr>
                <w:sz w:val="16"/>
                <w:szCs w:val="16"/>
                <w:lang w:val="en-US"/>
              </w:rPr>
            </w:pPr>
            <w:r>
              <w:rPr>
                <w:sz w:val="16"/>
                <w:szCs w:val="16"/>
                <w:lang w:val="en-US"/>
              </w:rPr>
              <w:t>BARTEC - New Website</w:t>
            </w:r>
          </w:p>
          <w:p w14:paraId="3B719464" w14:textId="77777777" w:rsidR="00115C82" w:rsidRDefault="00D97581">
            <w:pPr>
              <w:keepNext/>
              <w:spacing w:line="240" w:lineRule="atLeast"/>
              <w:rPr>
                <w:rFonts w:ascii="Work Sans Light" w:hAnsi="Work Sans Light"/>
                <w:sz w:val="16"/>
                <w:szCs w:val="16"/>
                <w:lang w:val="en-US"/>
              </w:rPr>
            </w:pPr>
            <w:r>
              <w:rPr>
                <w:rFonts w:ascii="Work Sans Light" w:hAnsi="Work Sans Light"/>
                <w:sz w:val="16"/>
                <w:szCs w:val="16"/>
                <w:lang w:val="en-US"/>
              </w:rPr>
              <w:t>BARTEC needed to renew their website to generate more traffic. The website would also be the hub for their e-commerce strategy. Andreas delivered both content and technical solution. The Website traffic grew 55 % y-o-y.</w:t>
            </w:r>
          </w:p>
          <w:p w14:paraId="0F568E68" w14:textId="77777777" w:rsidR="00115C82" w:rsidRDefault="00115C82">
            <w:pPr>
              <w:keepNext/>
              <w:spacing w:line="240" w:lineRule="atLeast"/>
              <w:rPr>
                <w:rFonts w:ascii="Work Sans Light" w:hAnsi="Work Sans Light"/>
                <w:sz w:val="16"/>
                <w:szCs w:val="16"/>
                <w:lang w:val="en-US"/>
              </w:rPr>
            </w:pPr>
          </w:p>
          <w:p w14:paraId="06A1E99A"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was responsible for project management and content for the new website. Andreas worked with external consultants as well as internal resources.</w:t>
            </w:r>
          </w:p>
        </w:tc>
      </w:tr>
      <w:tr w:rsidR="00115C82" w:rsidRPr="0058054C" w14:paraId="504B63DF" w14:textId="77777777">
        <w:tc>
          <w:tcPr>
            <w:tcW w:w="9072" w:type="dxa"/>
            <w:gridSpan w:val="2"/>
            <w:tcBorders>
              <w:top w:val="nil"/>
              <w:left w:val="nil"/>
              <w:bottom w:val="nil"/>
              <w:right w:val="nil"/>
            </w:tcBorders>
            <w:shd w:val="clear" w:color="auto" w:fill="auto"/>
          </w:tcPr>
          <w:p w14:paraId="5AF3A69B" w14:textId="77777777" w:rsidR="00115C82" w:rsidRDefault="00115C82">
            <w:pPr>
              <w:rPr>
                <w:rFonts w:ascii="Work Sans Light" w:hAnsi="Work Sans Light"/>
                <w:sz w:val="16"/>
                <w:szCs w:val="16"/>
                <w:lang w:val="en-US"/>
              </w:rPr>
            </w:pPr>
          </w:p>
        </w:tc>
      </w:tr>
      <w:tr w:rsidR="00115C82" w:rsidRPr="0058054C" w14:paraId="69282E31"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77433A80"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 xml:space="preserve">Google </w:t>
            </w:r>
            <w:proofErr w:type="spellStart"/>
            <w:r>
              <w:rPr>
                <w:rFonts w:ascii="Work Sans Light" w:hAnsi="Work Sans Light"/>
                <w:sz w:val="16"/>
                <w:szCs w:val="16"/>
                <w:lang w:val="en-US"/>
              </w:rPr>
              <w:t>Adwords</w:t>
            </w:r>
            <w:proofErr w:type="spellEnd"/>
            <w:r>
              <w:rPr>
                <w:rFonts w:ascii="Work Sans Light" w:hAnsi="Work Sans Light"/>
                <w:sz w:val="16"/>
                <w:szCs w:val="16"/>
                <w:lang w:val="en-US"/>
              </w:rPr>
              <w:t xml:space="preserve">, </w:t>
            </w:r>
            <w:proofErr w:type="spellStart"/>
            <w:r>
              <w:rPr>
                <w:rFonts w:ascii="Work Sans Light" w:hAnsi="Work Sans Light"/>
                <w:sz w:val="16"/>
                <w:szCs w:val="16"/>
                <w:lang w:val="en-US"/>
              </w:rPr>
              <w:t>Wordpress</w:t>
            </w:r>
            <w:proofErr w:type="spellEnd"/>
            <w:r>
              <w:rPr>
                <w:rFonts w:ascii="Work Sans Light" w:hAnsi="Work Sans Light"/>
                <w:sz w:val="16"/>
                <w:szCs w:val="16"/>
                <w:lang w:val="en-US"/>
              </w:rPr>
              <w:t xml:space="preserve">, SEO, Content Marketing, Zapier, API, Google Tag Manager, Product Management, Product development, </w:t>
            </w:r>
            <w:proofErr w:type="spellStart"/>
            <w:r>
              <w:rPr>
                <w:rFonts w:ascii="Work Sans Light" w:hAnsi="Work Sans Light"/>
                <w:sz w:val="16"/>
                <w:szCs w:val="16"/>
                <w:lang w:val="en-US"/>
              </w:rPr>
              <w:t>Processimprovement</w:t>
            </w:r>
            <w:proofErr w:type="spellEnd"/>
          </w:p>
        </w:tc>
      </w:tr>
      <w:tr w:rsidR="00115C82" w:rsidRPr="0058054C" w14:paraId="02901336" w14:textId="77777777">
        <w:tc>
          <w:tcPr>
            <w:tcW w:w="9072" w:type="dxa"/>
            <w:gridSpan w:val="2"/>
            <w:tcBorders>
              <w:top w:val="nil"/>
              <w:left w:val="nil"/>
              <w:bottom w:val="nil"/>
              <w:right w:val="nil"/>
            </w:tcBorders>
            <w:shd w:val="clear" w:color="auto" w:fill="auto"/>
          </w:tcPr>
          <w:p w14:paraId="45810B02" w14:textId="77777777" w:rsidR="00115C82" w:rsidRDefault="00115C82">
            <w:pPr>
              <w:rPr>
                <w:rFonts w:ascii="Work Sans Light" w:hAnsi="Work Sans Light"/>
                <w:lang w:val="en-US"/>
              </w:rPr>
            </w:pPr>
          </w:p>
        </w:tc>
      </w:tr>
      <w:tr w:rsidR="00115C82" w:rsidRPr="0058054C" w14:paraId="4D1F7FDA" w14:textId="77777777">
        <w:tc>
          <w:tcPr>
            <w:tcW w:w="2692" w:type="dxa"/>
            <w:tcBorders>
              <w:top w:val="nil"/>
              <w:left w:val="nil"/>
              <w:bottom w:val="nil"/>
              <w:right w:val="nil"/>
            </w:tcBorders>
            <w:shd w:val="clear" w:color="auto" w:fill="auto"/>
          </w:tcPr>
          <w:p w14:paraId="6C3DBD08" w14:textId="77777777" w:rsidR="00115C82" w:rsidRDefault="00D97581">
            <w:pPr>
              <w:keepNext/>
              <w:spacing w:line="240" w:lineRule="atLeast"/>
              <w:rPr>
                <w:sz w:val="16"/>
                <w:szCs w:val="16"/>
                <w:lang w:val="en-US"/>
              </w:rPr>
            </w:pPr>
            <w:r>
              <w:rPr>
                <w:sz w:val="16"/>
                <w:szCs w:val="16"/>
                <w:lang w:val="en-US"/>
              </w:rPr>
              <w:t>01.2016 - 04.2016</w:t>
            </w:r>
          </w:p>
          <w:p w14:paraId="1789C184"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(4 months)</w:t>
            </w:r>
          </w:p>
          <w:p w14:paraId="1AD194D6"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75478BD6"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IT</w:t>
            </w:r>
          </w:p>
          <w:p w14:paraId="54CC967D"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47B61C17"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Software development</w:t>
            </w:r>
          </w:p>
        </w:tc>
        <w:tc>
          <w:tcPr>
            <w:tcW w:w="6380" w:type="dxa"/>
            <w:tcBorders>
              <w:top w:val="nil"/>
              <w:left w:val="nil"/>
              <w:bottom w:val="nil"/>
              <w:right w:val="nil"/>
            </w:tcBorders>
            <w:shd w:val="clear" w:color="auto" w:fill="auto"/>
          </w:tcPr>
          <w:p w14:paraId="306080AA" w14:textId="77777777" w:rsidR="00115C82" w:rsidRDefault="00D97581">
            <w:pPr>
              <w:keepNext/>
              <w:spacing w:line="240" w:lineRule="atLeast"/>
              <w:rPr>
                <w:sz w:val="16"/>
                <w:szCs w:val="16"/>
                <w:lang w:val="en-US"/>
              </w:rPr>
            </w:pPr>
            <w:r>
              <w:rPr>
                <w:sz w:val="16"/>
                <w:szCs w:val="16"/>
                <w:lang w:val="en-US"/>
              </w:rPr>
              <w:t>Sysco - API integration with AD</w:t>
            </w:r>
          </w:p>
          <w:p w14:paraId="0134B93A" w14:textId="77777777" w:rsidR="00115C82" w:rsidRDefault="00D97581">
            <w:pPr>
              <w:keepNext/>
              <w:spacing w:line="240" w:lineRule="atLeast"/>
              <w:rPr>
                <w:rFonts w:ascii="Work Sans Light" w:hAnsi="Work Sans Light"/>
                <w:sz w:val="16"/>
                <w:szCs w:val="16"/>
                <w:lang w:val="en-US"/>
              </w:rPr>
            </w:pPr>
            <w:r>
              <w:rPr>
                <w:rFonts w:ascii="Work Sans Light" w:hAnsi="Work Sans Light"/>
                <w:sz w:val="16"/>
                <w:szCs w:val="16"/>
                <w:lang w:val="en-US"/>
              </w:rPr>
              <w:t xml:space="preserve">CV Partner has a well-documented and well-tested API that gives full access to all the functionality in the solution. The API is a REST API, which is based on JSON data format. It uses HTTPs and the API is available 24/7. CV Partner will assist with best practices, error-search, testing and verification. CV Partner can provide a test environment and test users to ensure that the integration easily can be verified. </w:t>
            </w:r>
          </w:p>
          <w:p w14:paraId="5EB293C6" w14:textId="77777777" w:rsidR="00115C82" w:rsidRDefault="00115C82">
            <w:pPr>
              <w:keepNext/>
              <w:spacing w:line="240" w:lineRule="atLeast"/>
              <w:rPr>
                <w:rFonts w:ascii="Work Sans Light" w:hAnsi="Work Sans Light"/>
                <w:sz w:val="16"/>
                <w:szCs w:val="16"/>
                <w:lang w:val="en-US"/>
              </w:rPr>
            </w:pPr>
          </w:p>
          <w:p w14:paraId="03DC0B7F"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worked as a project manager</w:t>
            </w:r>
          </w:p>
          <w:p w14:paraId="2BB1A9AE" w14:textId="77777777" w:rsidR="00115C82" w:rsidRDefault="00115C82">
            <w:pPr>
              <w:keepNext/>
              <w:spacing w:line="240" w:lineRule="atLeast"/>
              <w:rPr>
                <w:rFonts w:ascii="Work Sans Light" w:hAnsi="Work Sans Light"/>
                <w:sz w:val="16"/>
                <w:szCs w:val="16"/>
                <w:lang w:val="en-US"/>
              </w:rPr>
            </w:pPr>
          </w:p>
          <w:p w14:paraId="59C747EF"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 xml:space="preserve">Test Manager - Andreas worked as </w:t>
            </w:r>
            <w:proofErr w:type="spellStart"/>
            <w:r>
              <w:rPr>
                <w:rFonts w:ascii="Work Sans Light" w:hAnsi="Work Sans Light"/>
                <w:sz w:val="18"/>
                <w:szCs w:val="18"/>
                <w:lang w:val="en-US"/>
              </w:rPr>
              <w:t>testleder</w:t>
            </w:r>
            <w:proofErr w:type="spellEnd"/>
          </w:p>
        </w:tc>
      </w:tr>
      <w:tr w:rsidR="00115C82" w:rsidRPr="0058054C" w14:paraId="4EA4B27B" w14:textId="77777777">
        <w:tc>
          <w:tcPr>
            <w:tcW w:w="9072" w:type="dxa"/>
            <w:gridSpan w:val="2"/>
            <w:tcBorders>
              <w:top w:val="nil"/>
              <w:left w:val="nil"/>
              <w:bottom w:val="nil"/>
              <w:right w:val="nil"/>
            </w:tcBorders>
            <w:shd w:val="clear" w:color="auto" w:fill="auto"/>
          </w:tcPr>
          <w:p w14:paraId="4C78BAD7" w14:textId="77777777" w:rsidR="00115C82" w:rsidRDefault="00115C82">
            <w:pPr>
              <w:rPr>
                <w:rFonts w:ascii="Work Sans Light" w:hAnsi="Work Sans Light"/>
                <w:sz w:val="16"/>
                <w:szCs w:val="16"/>
                <w:lang w:val="en-US"/>
              </w:rPr>
            </w:pPr>
          </w:p>
        </w:tc>
      </w:tr>
      <w:tr w:rsidR="00115C82" w:rsidRPr="0058054C" w14:paraId="3F0D2EAC"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1F5FF380"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Project management, JavaScript, C, C++</w:t>
            </w:r>
          </w:p>
        </w:tc>
      </w:tr>
      <w:tr w:rsidR="00115C82" w:rsidRPr="0058054C" w14:paraId="3FD7BADB" w14:textId="77777777">
        <w:tc>
          <w:tcPr>
            <w:tcW w:w="9072" w:type="dxa"/>
            <w:gridSpan w:val="2"/>
            <w:tcBorders>
              <w:top w:val="nil"/>
              <w:left w:val="nil"/>
              <w:bottom w:val="nil"/>
              <w:right w:val="nil"/>
            </w:tcBorders>
            <w:shd w:val="clear" w:color="auto" w:fill="auto"/>
          </w:tcPr>
          <w:p w14:paraId="77C446A9" w14:textId="77777777" w:rsidR="00115C82" w:rsidRDefault="00115C82">
            <w:pPr>
              <w:rPr>
                <w:rFonts w:ascii="Work Sans Light" w:hAnsi="Work Sans Light"/>
                <w:lang w:val="en-US"/>
              </w:rPr>
            </w:pPr>
          </w:p>
        </w:tc>
      </w:tr>
      <w:tr w:rsidR="00115C82" w:rsidRPr="0058054C" w14:paraId="38804B90" w14:textId="77777777">
        <w:tc>
          <w:tcPr>
            <w:tcW w:w="2692" w:type="dxa"/>
            <w:tcBorders>
              <w:top w:val="nil"/>
              <w:left w:val="nil"/>
              <w:bottom w:val="nil"/>
              <w:right w:val="nil"/>
            </w:tcBorders>
            <w:shd w:val="clear" w:color="auto" w:fill="auto"/>
          </w:tcPr>
          <w:p w14:paraId="522827F8" w14:textId="77777777" w:rsidR="00115C82" w:rsidRDefault="00D97581">
            <w:pPr>
              <w:keepNext/>
              <w:spacing w:line="240" w:lineRule="atLeast"/>
              <w:rPr>
                <w:sz w:val="16"/>
                <w:szCs w:val="16"/>
                <w:lang w:val="en-US"/>
              </w:rPr>
            </w:pPr>
            <w:r>
              <w:rPr>
                <w:sz w:val="16"/>
                <w:szCs w:val="16"/>
                <w:lang w:val="en-US"/>
              </w:rPr>
              <w:t>02.2012 - 07.2015</w:t>
            </w:r>
          </w:p>
          <w:p w14:paraId="699228B6"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(42 months)</w:t>
            </w:r>
          </w:p>
          <w:p w14:paraId="2730C33B"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14BE849B"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Oil &amp; Gas</w:t>
            </w:r>
          </w:p>
          <w:p w14:paraId="6BF1DD70"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38C8F531"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Engineering</w:t>
            </w:r>
          </w:p>
        </w:tc>
        <w:tc>
          <w:tcPr>
            <w:tcW w:w="6380" w:type="dxa"/>
            <w:tcBorders>
              <w:top w:val="nil"/>
              <w:left w:val="nil"/>
              <w:bottom w:val="nil"/>
              <w:right w:val="nil"/>
            </w:tcBorders>
            <w:shd w:val="clear" w:color="auto" w:fill="auto"/>
          </w:tcPr>
          <w:p w14:paraId="10733B09" w14:textId="77777777" w:rsidR="00115C82" w:rsidRDefault="00D97581">
            <w:pPr>
              <w:keepNext/>
              <w:spacing w:line="240" w:lineRule="atLeast"/>
              <w:rPr>
                <w:sz w:val="16"/>
                <w:szCs w:val="16"/>
                <w:lang w:val="en-US"/>
              </w:rPr>
            </w:pPr>
            <w:proofErr w:type="spellStart"/>
            <w:proofErr w:type="gramStart"/>
            <w:r>
              <w:rPr>
                <w:sz w:val="16"/>
                <w:szCs w:val="16"/>
                <w:lang w:val="en-US"/>
              </w:rPr>
              <w:t>Inpex</w:t>
            </w:r>
            <w:proofErr w:type="spellEnd"/>
            <w:r>
              <w:rPr>
                <w:sz w:val="16"/>
                <w:szCs w:val="16"/>
                <w:lang w:val="en-US"/>
              </w:rPr>
              <w:t xml:space="preserve">  -</w:t>
            </w:r>
            <w:proofErr w:type="gramEnd"/>
            <w:r>
              <w:rPr>
                <w:sz w:val="16"/>
                <w:szCs w:val="16"/>
                <w:lang w:val="en-US"/>
              </w:rPr>
              <w:t xml:space="preserve"> Ichthys project - Wireless networks</w:t>
            </w:r>
          </w:p>
          <w:p w14:paraId="2FAC80C4" w14:textId="77777777" w:rsidR="00115C82" w:rsidRDefault="00D97581">
            <w:pPr>
              <w:keepNext/>
              <w:spacing w:line="240" w:lineRule="atLeast"/>
              <w:rPr>
                <w:rFonts w:ascii="Work Sans Light" w:hAnsi="Work Sans Light"/>
                <w:sz w:val="16"/>
                <w:szCs w:val="16"/>
                <w:lang w:val="en-US"/>
              </w:rPr>
            </w:pPr>
            <w:proofErr w:type="spellStart"/>
            <w:r>
              <w:rPr>
                <w:rFonts w:ascii="Work Sans Light" w:hAnsi="Work Sans Light"/>
                <w:sz w:val="16"/>
                <w:szCs w:val="16"/>
                <w:lang w:val="en-US"/>
              </w:rPr>
              <w:t>Inpex</w:t>
            </w:r>
            <w:proofErr w:type="spellEnd"/>
            <w:r>
              <w:rPr>
                <w:rFonts w:ascii="Work Sans Light" w:hAnsi="Work Sans Light"/>
                <w:sz w:val="16"/>
                <w:szCs w:val="16"/>
                <w:lang w:val="en-US"/>
              </w:rPr>
              <w:t xml:space="preserve">, based in Japan are working all over Asia to ensure ownership and become the sole operator of several Oil and Gas fields. </w:t>
            </w:r>
            <w:proofErr w:type="spellStart"/>
            <w:r>
              <w:rPr>
                <w:rFonts w:ascii="Work Sans Light" w:hAnsi="Work Sans Light"/>
                <w:sz w:val="16"/>
                <w:szCs w:val="16"/>
                <w:lang w:val="en-US"/>
              </w:rPr>
              <w:t>Inpex</w:t>
            </w:r>
            <w:proofErr w:type="spellEnd"/>
            <w:r>
              <w:rPr>
                <w:rFonts w:ascii="Work Sans Light" w:hAnsi="Work Sans Light"/>
                <w:sz w:val="16"/>
                <w:szCs w:val="16"/>
                <w:lang w:val="en-US"/>
              </w:rPr>
              <w:t xml:space="preserve"> are looking to employ modern automation and monitoring systems. To support this strategy, BARTEC PIXAVI offered its </w:t>
            </w:r>
            <w:proofErr w:type="gramStart"/>
            <w:r>
              <w:rPr>
                <w:rFonts w:ascii="Work Sans Light" w:hAnsi="Work Sans Light"/>
                <w:sz w:val="16"/>
                <w:szCs w:val="16"/>
                <w:lang w:val="en-US"/>
              </w:rPr>
              <w:t>state of the art</w:t>
            </w:r>
            <w:proofErr w:type="gramEnd"/>
            <w:r>
              <w:rPr>
                <w:rFonts w:ascii="Work Sans Light" w:hAnsi="Work Sans Light"/>
                <w:sz w:val="16"/>
                <w:szCs w:val="16"/>
                <w:lang w:val="en-US"/>
              </w:rPr>
              <w:t xml:space="preserve"> Wi-Fi Ex-d enclosures for hazardous areas. The project was delivered on time and cost.</w:t>
            </w:r>
          </w:p>
          <w:p w14:paraId="07D4B766" w14:textId="77777777" w:rsidR="00115C82" w:rsidRDefault="00115C82">
            <w:pPr>
              <w:keepNext/>
              <w:spacing w:line="240" w:lineRule="atLeast"/>
              <w:rPr>
                <w:rFonts w:ascii="Work Sans Light" w:hAnsi="Work Sans Light"/>
                <w:sz w:val="16"/>
                <w:szCs w:val="16"/>
                <w:lang w:val="en-US"/>
              </w:rPr>
            </w:pPr>
          </w:p>
          <w:p w14:paraId="068C6F84"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 xml:space="preserve">Bid Manager - Created offers for the </w:t>
            </w:r>
            <w:proofErr w:type="spellStart"/>
            <w:r>
              <w:rPr>
                <w:rFonts w:ascii="Work Sans Light" w:hAnsi="Work Sans Light"/>
                <w:sz w:val="18"/>
                <w:szCs w:val="18"/>
                <w:lang w:val="en-US"/>
              </w:rPr>
              <w:t>Inpex</w:t>
            </w:r>
            <w:proofErr w:type="spellEnd"/>
            <w:r>
              <w:rPr>
                <w:rFonts w:ascii="Work Sans Light" w:hAnsi="Work Sans Light"/>
                <w:sz w:val="18"/>
                <w:szCs w:val="18"/>
                <w:lang w:val="en-US"/>
              </w:rPr>
              <w:t xml:space="preserve"> project</w:t>
            </w:r>
          </w:p>
          <w:p w14:paraId="549EDBEA" w14:textId="77777777" w:rsidR="00115C82" w:rsidRDefault="00115C82">
            <w:pPr>
              <w:keepNext/>
              <w:spacing w:line="240" w:lineRule="atLeast"/>
              <w:rPr>
                <w:rFonts w:ascii="Work Sans Light" w:hAnsi="Work Sans Light"/>
                <w:sz w:val="16"/>
                <w:szCs w:val="16"/>
                <w:lang w:val="en-US"/>
              </w:rPr>
            </w:pPr>
          </w:p>
          <w:p w14:paraId="6D678C5A"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Andreas was responsible for documentation of the delivery for the client</w:t>
            </w:r>
          </w:p>
        </w:tc>
      </w:tr>
      <w:tr w:rsidR="00115C82" w:rsidRPr="0058054C" w14:paraId="18E366CC" w14:textId="77777777">
        <w:tc>
          <w:tcPr>
            <w:tcW w:w="9072" w:type="dxa"/>
            <w:gridSpan w:val="2"/>
            <w:tcBorders>
              <w:top w:val="nil"/>
              <w:left w:val="nil"/>
              <w:bottom w:val="nil"/>
              <w:right w:val="nil"/>
            </w:tcBorders>
            <w:shd w:val="clear" w:color="auto" w:fill="auto"/>
          </w:tcPr>
          <w:p w14:paraId="2CDF9853" w14:textId="77777777" w:rsidR="00115C82" w:rsidRDefault="00115C82">
            <w:pPr>
              <w:rPr>
                <w:rFonts w:ascii="Work Sans Light" w:hAnsi="Work Sans Light"/>
                <w:sz w:val="16"/>
                <w:szCs w:val="16"/>
                <w:lang w:val="en-US"/>
              </w:rPr>
            </w:pPr>
          </w:p>
        </w:tc>
      </w:tr>
      <w:tr w:rsidR="00115C82" w:rsidRPr="0058054C" w14:paraId="6C17FCFE"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66EB4DE3"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t>SKILLS:</w:t>
            </w:r>
            <w:r>
              <w:rPr>
                <w:rFonts w:ascii="Work Sans Light" w:hAnsi="Work Sans Light"/>
                <w:lang w:val="en-US"/>
              </w:rPr>
              <w:t xml:space="preserve"> </w:t>
            </w:r>
            <w:r>
              <w:rPr>
                <w:rFonts w:ascii="Work Sans Light" w:hAnsi="Work Sans Light"/>
                <w:sz w:val="16"/>
                <w:szCs w:val="16"/>
                <w:lang w:val="en-US"/>
              </w:rPr>
              <w:t xml:space="preserve">Cisco, ATEX, FAT, Product Management, Product development, </w:t>
            </w:r>
            <w:proofErr w:type="spellStart"/>
            <w:r>
              <w:rPr>
                <w:rFonts w:ascii="Work Sans Light" w:hAnsi="Work Sans Light"/>
                <w:sz w:val="16"/>
                <w:szCs w:val="16"/>
                <w:lang w:val="en-US"/>
              </w:rPr>
              <w:t>Processimprovement</w:t>
            </w:r>
            <w:proofErr w:type="spellEnd"/>
            <w:r>
              <w:rPr>
                <w:rFonts w:ascii="Work Sans Light" w:hAnsi="Work Sans Light"/>
                <w:sz w:val="16"/>
                <w:szCs w:val="16"/>
                <w:lang w:val="en-US"/>
              </w:rPr>
              <w:t>, Project management</w:t>
            </w:r>
          </w:p>
        </w:tc>
      </w:tr>
      <w:tr w:rsidR="00115C82" w:rsidRPr="0058054C" w14:paraId="240D3E32" w14:textId="77777777">
        <w:tc>
          <w:tcPr>
            <w:tcW w:w="9072" w:type="dxa"/>
            <w:gridSpan w:val="2"/>
            <w:tcBorders>
              <w:top w:val="nil"/>
              <w:left w:val="nil"/>
              <w:bottom w:val="nil"/>
              <w:right w:val="nil"/>
            </w:tcBorders>
            <w:shd w:val="clear" w:color="auto" w:fill="auto"/>
          </w:tcPr>
          <w:p w14:paraId="6F517BF4" w14:textId="77777777" w:rsidR="00115C82" w:rsidRDefault="00115C82">
            <w:pPr>
              <w:rPr>
                <w:rFonts w:ascii="Work Sans Light" w:hAnsi="Work Sans Light"/>
                <w:lang w:val="en-US"/>
              </w:rPr>
            </w:pPr>
          </w:p>
        </w:tc>
      </w:tr>
      <w:tr w:rsidR="00115C82" w:rsidRPr="0058054C" w14:paraId="16D8ECC9" w14:textId="77777777">
        <w:tc>
          <w:tcPr>
            <w:tcW w:w="2692" w:type="dxa"/>
            <w:tcBorders>
              <w:top w:val="nil"/>
              <w:left w:val="nil"/>
              <w:bottom w:val="nil"/>
              <w:right w:val="nil"/>
            </w:tcBorders>
            <w:shd w:val="clear" w:color="auto" w:fill="auto"/>
          </w:tcPr>
          <w:p w14:paraId="2B17D610" w14:textId="77777777" w:rsidR="00115C82" w:rsidRDefault="00D97581">
            <w:pPr>
              <w:keepNext/>
              <w:spacing w:line="240" w:lineRule="atLeast"/>
              <w:rPr>
                <w:sz w:val="16"/>
                <w:szCs w:val="16"/>
                <w:lang w:val="en-US"/>
              </w:rPr>
            </w:pPr>
            <w:r>
              <w:rPr>
                <w:sz w:val="16"/>
                <w:szCs w:val="16"/>
                <w:lang w:val="en-US"/>
              </w:rPr>
              <w:t>05.2011 - 05.2015</w:t>
            </w:r>
          </w:p>
          <w:p w14:paraId="4C7BEBBE" w14:textId="77777777" w:rsidR="00115C82" w:rsidRDefault="00D97581">
            <w:pPr>
              <w:keepNext/>
              <w:spacing w:line="280" w:lineRule="exact"/>
              <w:rPr>
                <w:rFonts w:ascii="Work Sans Light" w:hAnsi="Work Sans Light"/>
                <w:color w:val="999999"/>
                <w:sz w:val="16"/>
                <w:szCs w:val="16"/>
                <w:lang w:val="en-US"/>
              </w:rPr>
            </w:pPr>
            <w:r>
              <w:rPr>
                <w:rFonts w:ascii="Work Sans Light" w:hAnsi="Work Sans Light"/>
                <w:color w:val="999999"/>
                <w:sz w:val="16"/>
                <w:szCs w:val="16"/>
                <w:lang w:val="en-US"/>
              </w:rPr>
              <w:t>(49 months)</w:t>
            </w:r>
          </w:p>
          <w:p w14:paraId="490FC040" w14:textId="77777777" w:rsidR="00115C82" w:rsidRDefault="00D97581">
            <w:pPr>
              <w:keepNext/>
              <w:spacing w:before="100" w:line="280" w:lineRule="exact"/>
              <w:rPr>
                <w:color w:val="4D4E4D"/>
                <w:sz w:val="16"/>
                <w:szCs w:val="16"/>
                <w:lang w:val="en-US"/>
              </w:rPr>
            </w:pPr>
            <w:r>
              <w:rPr>
                <w:color w:val="4D4E4D"/>
                <w:sz w:val="16"/>
                <w:szCs w:val="16"/>
                <w:lang w:val="en-US"/>
              </w:rPr>
              <w:t>Industry</w:t>
            </w:r>
          </w:p>
          <w:p w14:paraId="7C4F2420"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Oil &amp; Gas</w:t>
            </w:r>
          </w:p>
          <w:p w14:paraId="0329C768" w14:textId="77777777" w:rsidR="00115C82" w:rsidRDefault="00D97581">
            <w:pPr>
              <w:keepNext/>
              <w:spacing w:before="100" w:line="280" w:lineRule="exact"/>
              <w:rPr>
                <w:color w:val="4D4E4D"/>
                <w:sz w:val="16"/>
                <w:szCs w:val="16"/>
                <w:lang w:val="en-US"/>
              </w:rPr>
            </w:pPr>
            <w:r>
              <w:rPr>
                <w:color w:val="4D4E4D"/>
                <w:sz w:val="16"/>
                <w:szCs w:val="16"/>
                <w:lang w:val="en-US"/>
              </w:rPr>
              <w:t>Project Type</w:t>
            </w:r>
          </w:p>
          <w:p w14:paraId="74D383EB" w14:textId="77777777" w:rsidR="00115C82" w:rsidRDefault="00D97581">
            <w:pPr>
              <w:keepNext/>
              <w:spacing w:line="280" w:lineRule="exact"/>
              <w:rPr>
                <w:rFonts w:ascii="Work Sans Light" w:hAnsi="Work Sans Light"/>
                <w:color w:val="000000"/>
                <w:sz w:val="16"/>
                <w:szCs w:val="16"/>
                <w:lang w:val="en-US"/>
              </w:rPr>
            </w:pPr>
            <w:r>
              <w:rPr>
                <w:rFonts w:ascii="Work Sans Light" w:hAnsi="Work Sans Light"/>
                <w:color w:val="000000"/>
                <w:sz w:val="16"/>
                <w:szCs w:val="16"/>
                <w:lang w:val="en-US"/>
              </w:rPr>
              <w:t>Engineering</w:t>
            </w:r>
          </w:p>
        </w:tc>
        <w:tc>
          <w:tcPr>
            <w:tcW w:w="6380" w:type="dxa"/>
            <w:tcBorders>
              <w:top w:val="nil"/>
              <w:left w:val="nil"/>
              <w:bottom w:val="nil"/>
              <w:right w:val="nil"/>
            </w:tcBorders>
            <w:shd w:val="clear" w:color="auto" w:fill="auto"/>
          </w:tcPr>
          <w:p w14:paraId="7178D5D7" w14:textId="77777777" w:rsidR="00115C82" w:rsidRDefault="00D97581">
            <w:pPr>
              <w:keepNext/>
              <w:spacing w:line="240" w:lineRule="atLeast"/>
              <w:rPr>
                <w:sz w:val="16"/>
                <w:szCs w:val="16"/>
                <w:lang w:val="en-US"/>
              </w:rPr>
            </w:pPr>
            <w:r>
              <w:rPr>
                <w:sz w:val="16"/>
                <w:szCs w:val="16"/>
                <w:lang w:val="en-US"/>
              </w:rPr>
              <w:t xml:space="preserve">Statoil - Wireless Infrastructure for Gina </w:t>
            </w:r>
            <w:proofErr w:type="spellStart"/>
            <w:r>
              <w:rPr>
                <w:sz w:val="16"/>
                <w:szCs w:val="16"/>
                <w:lang w:val="en-US"/>
              </w:rPr>
              <w:t>Krog</w:t>
            </w:r>
            <w:proofErr w:type="spellEnd"/>
            <w:r>
              <w:rPr>
                <w:sz w:val="16"/>
                <w:szCs w:val="16"/>
                <w:lang w:val="en-US"/>
              </w:rPr>
              <w:t xml:space="preserve">, Mariner </w:t>
            </w:r>
            <w:proofErr w:type="spellStart"/>
            <w:r>
              <w:rPr>
                <w:sz w:val="16"/>
                <w:szCs w:val="16"/>
                <w:lang w:val="en-US"/>
              </w:rPr>
              <w:t>og</w:t>
            </w:r>
            <w:proofErr w:type="spellEnd"/>
            <w:r>
              <w:rPr>
                <w:sz w:val="16"/>
                <w:szCs w:val="16"/>
                <w:lang w:val="en-US"/>
              </w:rPr>
              <w:t xml:space="preserve"> </w:t>
            </w:r>
            <w:proofErr w:type="spellStart"/>
            <w:r>
              <w:rPr>
                <w:sz w:val="16"/>
                <w:szCs w:val="16"/>
                <w:lang w:val="en-US"/>
              </w:rPr>
              <w:t>Aasta</w:t>
            </w:r>
            <w:proofErr w:type="spellEnd"/>
            <w:r>
              <w:rPr>
                <w:sz w:val="16"/>
                <w:szCs w:val="16"/>
                <w:lang w:val="en-US"/>
              </w:rPr>
              <w:t xml:space="preserve"> </w:t>
            </w:r>
            <w:proofErr w:type="spellStart"/>
            <w:r>
              <w:rPr>
                <w:sz w:val="16"/>
                <w:szCs w:val="16"/>
                <w:lang w:val="en-US"/>
              </w:rPr>
              <w:t>Hansteen</w:t>
            </w:r>
            <w:proofErr w:type="spellEnd"/>
            <w:r>
              <w:rPr>
                <w:sz w:val="16"/>
                <w:szCs w:val="16"/>
                <w:lang w:val="en-US"/>
              </w:rPr>
              <w:t xml:space="preserve"> Offshore Platforms</w:t>
            </w:r>
          </w:p>
          <w:p w14:paraId="43B0999C" w14:textId="77777777" w:rsidR="00115C82" w:rsidRDefault="00115C82">
            <w:pPr>
              <w:keepNext/>
              <w:spacing w:line="240" w:lineRule="atLeast"/>
              <w:rPr>
                <w:rFonts w:ascii="Work Sans Light" w:hAnsi="Work Sans Light"/>
                <w:sz w:val="16"/>
                <w:szCs w:val="16"/>
                <w:lang w:val="en-US"/>
              </w:rPr>
            </w:pPr>
          </w:p>
          <w:p w14:paraId="6901BCED"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Project Manager - Responsible for specification, design, production, FAT and commissioning for the delivery of wireless infrastructure to 3 offshore installations. All projects delivered on time and according to specification.</w:t>
            </w:r>
          </w:p>
          <w:p w14:paraId="02B9C657" w14:textId="77777777" w:rsidR="00115C82" w:rsidRDefault="00115C82">
            <w:pPr>
              <w:keepNext/>
              <w:spacing w:line="240" w:lineRule="atLeast"/>
              <w:rPr>
                <w:rFonts w:ascii="Work Sans Light" w:hAnsi="Work Sans Light"/>
                <w:sz w:val="16"/>
                <w:szCs w:val="16"/>
                <w:lang w:val="en-US"/>
              </w:rPr>
            </w:pPr>
          </w:p>
          <w:p w14:paraId="2BFA9CD9"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 xml:space="preserve">FAT responsible - Responsible for FAT of the deliverables according to </w:t>
            </w:r>
            <w:proofErr w:type="spellStart"/>
            <w:r>
              <w:rPr>
                <w:rFonts w:ascii="Work Sans Light" w:hAnsi="Work Sans Light"/>
                <w:sz w:val="18"/>
                <w:szCs w:val="18"/>
                <w:lang w:val="en-US"/>
              </w:rPr>
              <w:t>Statoils</w:t>
            </w:r>
            <w:proofErr w:type="spellEnd"/>
            <w:r>
              <w:rPr>
                <w:rFonts w:ascii="Work Sans Light" w:hAnsi="Work Sans Light"/>
                <w:sz w:val="18"/>
                <w:szCs w:val="18"/>
                <w:lang w:val="en-US"/>
              </w:rPr>
              <w:t>, Samsung and Hyundai requirements</w:t>
            </w:r>
          </w:p>
          <w:p w14:paraId="485FEEE0" w14:textId="77777777" w:rsidR="00115C82" w:rsidRDefault="00115C82">
            <w:pPr>
              <w:keepNext/>
              <w:spacing w:line="240" w:lineRule="atLeast"/>
              <w:rPr>
                <w:rFonts w:ascii="Work Sans Light" w:hAnsi="Work Sans Light"/>
                <w:sz w:val="16"/>
                <w:szCs w:val="16"/>
                <w:lang w:val="en-US"/>
              </w:rPr>
            </w:pPr>
          </w:p>
          <w:p w14:paraId="235BE124" w14:textId="77777777" w:rsidR="00115C82" w:rsidRDefault="00D97581">
            <w:pPr>
              <w:keepNext/>
              <w:spacing w:line="240" w:lineRule="atLeast"/>
              <w:rPr>
                <w:rFonts w:ascii="Work Sans Light" w:hAnsi="Work Sans Light"/>
                <w:sz w:val="18"/>
                <w:szCs w:val="18"/>
                <w:lang w:val="en-US"/>
              </w:rPr>
            </w:pPr>
            <w:r>
              <w:rPr>
                <w:color w:val="4D4E4D"/>
                <w:sz w:val="18"/>
                <w:szCs w:val="18"/>
                <w:lang w:val="en-US"/>
              </w:rPr>
              <w:t>Role:</w:t>
            </w:r>
            <w:r>
              <w:rPr>
                <w:rFonts w:ascii="Work Sans Light" w:hAnsi="Work Sans Light"/>
                <w:color w:val="4D4E4D"/>
                <w:sz w:val="18"/>
                <w:szCs w:val="18"/>
                <w:lang w:val="en-US"/>
              </w:rPr>
              <w:t xml:space="preserve"> </w:t>
            </w:r>
            <w:r>
              <w:rPr>
                <w:rFonts w:ascii="Work Sans Light" w:hAnsi="Work Sans Light"/>
                <w:sz w:val="18"/>
                <w:szCs w:val="18"/>
                <w:lang w:val="en-US"/>
              </w:rPr>
              <w:t>Documentation responsible - Responsible for documentation deliverables for all 3 projects</w:t>
            </w:r>
          </w:p>
        </w:tc>
      </w:tr>
      <w:tr w:rsidR="00115C82" w:rsidRPr="0058054C" w14:paraId="7FF44978" w14:textId="77777777">
        <w:tc>
          <w:tcPr>
            <w:tcW w:w="9072" w:type="dxa"/>
            <w:gridSpan w:val="2"/>
            <w:tcBorders>
              <w:top w:val="nil"/>
              <w:left w:val="nil"/>
              <w:bottom w:val="nil"/>
              <w:right w:val="nil"/>
            </w:tcBorders>
            <w:shd w:val="clear" w:color="auto" w:fill="auto"/>
          </w:tcPr>
          <w:p w14:paraId="1B00922B" w14:textId="77777777" w:rsidR="00115C82" w:rsidRDefault="00115C82">
            <w:pPr>
              <w:rPr>
                <w:rFonts w:ascii="Work Sans Light" w:hAnsi="Work Sans Light"/>
                <w:sz w:val="16"/>
                <w:szCs w:val="16"/>
                <w:lang w:val="en-US"/>
              </w:rPr>
            </w:pPr>
          </w:p>
        </w:tc>
      </w:tr>
      <w:tr w:rsidR="00115C82" w:rsidRPr="0058054C" w14:paraId="54CB962A" w14:textId="77777777">
        <w:tc>
          <w:tcPr>
            <w:tcW w:w="9072" w:type="dxa"/>
            <w:gridSpan w:val="2"/>
            <w:tcBorders>
              <w:top w:val="nil"/>
              <w:left w:val="nil"/>
              <w:bottom w:val="nil"/>
              <w:right w:val="nil"/>
            </w:tcBorders>
            <w:shd w:val="clear" w:color="auto" w:fill="ECEFF1"/>
            <w:tcMar>
              <w:top w:w="113" w:type="dxa"/>
              <w:left w:w="227" w:type="dxa"/>
              <w:bottom w:w="227" w:type="dxa"/>
            </w:tcMar>
          </w:tcPr>
          <w:p w14:paraId="59B3763B" w14:textId="77777777" w:rsidR="00115C82" w:rsidRDefault="00D97581">
            <w:pPr>
              <w:spacing w:line="260" w:lineRule="atLeast"/>
              <w:rPr>
                <w:rFonts w:ascii="Work Sans Light" w:hAnsi="Work Sans Light"/>
                <w:sz w:val="16"/>
                <w:szCs w:val="16"/>
                <w:lang w:val="en-US"/>
              </w:rPr>
            </w:pPr>
            <w:r>
              <w:rPr>
                <w:rFonts w:ascii="Work Sans Medium" w:hAnsi="Work Sans Medium"/>
                <w:color w:val="000000"/>
                <w:sz w:val="13"/>
                <w:szCs w:val="13"/>
                <w:lang w:val="en-US"/>
              </w:rPr>
              <w:lastRenderedPageBreak/>
              <w:t>SKILLS:</w:t>
            </w:r>
            <w:r>
              <w:rPr>
                <w:rFonts w:ascii="Work Sans Light" w:hAnsi="Work Sans Light"/>
                <w:lang w:val="en-US"/>
              </w:rPr>
              <w:t xml:space="preserve"> </w:t>
            </w:r>
            <w:r>
              <w:rPr>
                <w:rFonts w:ascii="Work Sans Light" w:hAnsi="Work Sans Light"/>
                <w:sz w:val="16"/>
                <w:szCs w:val="16"/>
                <w:lang w:val="en-US"/>
              </w:rPr>
              <w:t xml:space="preserve">Wireless, Cisco, Fiber, Lan, WLAN, </w:t>
            </w:r>
            <w:proofErr w:type="spellStart"/>
            <w:r>
              <w:rPr>
                <w:rFonts w:ascii="Work Sans Light" w:hAnsi="Work Sans Light"/>
                <w:sz w:val="16"/>
                <w:szCs w:val="16"/>
                <w:lang w:val="en-US"/>
              </w:rPr>
              <w:t>Norsk</w:t>
            </w:r>
            <w:proofErr w:type="spellEnd"/>
            <w:r>
              <w:rPr>
                <w:rFonts w:ascii="Work Sans Light" w:hAnsi="Work Sans Light"/>
                <w:sz w:val="16"/>
                <w:szCs w:val="16"/>
                <w:lang w:val="en-US"/>
              </w:rPr>
              <w:t xml:space="preserve">: 802.11b, FAT, Quality Assurance, </w:t>
            </w:r>
            <w:proofErr w:type="spellStart"/>
            <w:r>
              <w:rPr>
                <w:rFonts w:ascii="Work Sans Light" w:hAnsi="Work Sans Light"/>
                <w:sz w:val="16"/>
                <w:szCs w:val="16"/>
                <w:lang w:val="en-US"/>
              </w:rPr>
              <w:t>Processimprovement</w:t>
            </w:r>
            <w:proofErr w:type="spellEnd"/>
            <w:r>
              <w:rPr>
                <w:rFonts w:ascii="Work Sans Light" w:hAnsi="Work Sans Light"/>
                <w:sz w:val="16"/>
                <w:szCs w:val="16"/>
                <w:lang w:val="en-US"/>
              </w:rPr>
              <w:t>, Project management, Product Management</w:t>
            </w:r>
          </w:p>
        </w:tc>
      </w:tr>
    </w:tbl>
    <w:p w14:paraId="214CB635" w14:textId="77777777" w:rsidR="00115C82" w:rsidRPr="00AD5D9C" w:rsidRDefault="00D97581">
      <w:pPr>
        <w:rPr>
          <w:lang w:val="en-US"/>
        </w:rPr>
      </w:pPr>
      <w:r w:rsidRPr="00AD5D9C">
        <w:rPr>
          <w:lang w:val="en-US"/>
        </w:rPr>
        <w:br w:type="page"/>
      </w:r>
    </w:p>
    <w:p w14:paraId="16F6C6C7" w14:textId="77777777" w:rsidR="00115C82" w:rsidRDefault="00115C82">
      <w:pPr>
        <w:keepNext/>
        <w:rPr>
          <w:rFonts w:ascii="Work Sans Medium" w:hAnsi="Work Sans Medium" w:cs="Times New Roman (CS-brødtekst)"/>
          <w:color w:val="383838"/>
          <w:sz w:val="21"/>
          <w:szCs w:val="21"/>
          <w:lang w:val="en-US"/>
        </w:rPr>
      </w:pPr>
    </w:p>
    <w:p w14:paraId="14348AA0" w14:textId="77777777" w:rsidR="00115C82" w:rsidRDefault="00D97581">
      <w:pPr>
        <w:keepNext/>
        <w:rPr>
          <w:rFonts w:ascii="Work Sans Medium" w:hAnsi="Work Sans Medium" w:cs="Times New Roman (CS-brødtekst)"/>
          <w:color w:val="000000"/>
          <w:sz w:val="21"/>
          <w:szCs w:val="21"/>
          <w:lang w:val="en-US"/>
        </w:rPr>
      </w:pPr>
      <w:r w:rsidRPr="0058054C">
        <w:rPr>
          <w:rFonts w:ascii="Work Sans Medium" w:hAnsi="Work Sans Medium" w:cs="Times New Roman (CS-brødtekst)"/>
          <w:color w:val="000000"/>
          <w:sz w:val="21"/>
          <w:szCs w:val="21"/>
          <w:lang w:val="en-US"/>
        </w:rPr>
        <w:t>Education</w:t>
      </w:r>
    </w:p>
    <w:p w14:paraId="3EB6D6CB"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3"/>
        <w:gridCol w:w="2975"/>
        <w:gridCol w:w="3402"/>
      </w:tblGrid>
      <w:tr w:rsidR="00115C82" w14:paraId="0DAB84DA" w14:textId="77777777">
        <w:tc>
          <w:tcPr>
            <w:tcW w:w="2693" w:type="dxa"/>
            <w:tcBorders>
              <w:top w:val="nil"/>
              <w:left w:val="nil"/>
              <w:bottom w:val="nil"/>
              <w:right w:val="nil"/>
            </w:tcBorders>
            <w:shd w:val="clear" w:color="auto" w:fill="auto"/>
          </w:tcPr>
          <w:p w14:paraId="075B0C35" w14:textId="77777777" w:rsidR="00115C82" w:rsidRDefault="00D97581">
            <w:pPr>
              <w:keepNext/>
              <w:rPr>
                <w:color w:val="4D4E4D"/>
                <w:sz w:val="16"/>
                <w:szCs w:val="16"/>
                <w:lang w:val="en-US"/>
              </w:rPr>
            </w:pPr>
            <w:r>
              <w:rPr>
                <w:color w:val="4D4E4D"/>
                <w:sz w:val="16"/>
                <w:szCs w:val="16"/>
                <w:lang w:val="en-US"/>
              </w:rPr>
              <w:t>DURATION</w:t>
            </w:r>
          </w:p>
        </w:tc>
        <w:tc>
          <w:tcPr>
            <w:tcW w:w="2976" w:type="dxa"/>
            <w:tcBorders>
              <w:top w:val="nil"/>
              <w:left w:val="nil"/>
              <w:bottom w:val="nil"/>
              <w:right w:val="nil"/>
            </w:tcBorders>
            <w:shd w:val="clear" w:color="auto" w:fill="auto"/>
          </w:tcPr>
          <w:p w14:paraId="4AEFF44B" w14:textId="77777777" w:rsidR="00115C82" w:rsidRDefault="00D97581">
            <w:pPr>
              <w:keepNext/>
              <w:rPr>
                <w:color w:val="4D4E4D"/>
                <w:sz w:val="16"/>
                <w:szCs w:val="16"/>
                <w:lang w:val="en-US"/>
              </w:rPr>
            </w:pPr>
            <w:r>
              <w:rPr>
                <w:color w:val="4D4E4D"/>
                <w:sz w:val="16"/>
                <w:szCs w:val="16"/>
                <w:lang w:val="en-US"/>
              </w:rPr>
              <w:t>SCHOOL</w:t>
            </w:r>
          </w:p>
        </w:tc>
        <w:tc>
          <w:tcPr>
            <w:tcW w:w="3403" w:type="dxa"/>
            <w:tcBorders>
              <w:top w:val="nil"/>
              <w:left w:val="nil"/>
              <w:bottom w:val="nil"/>
              <w:right w:val="nil"/>
            </w:tcBorders>
            <w:shd w:val="clear" w:color="auto" w:fill="auto"/>
          </w:tcPr>
          <w:p w14:paraId="727BAD12" w14:textId="77777777" w:rsidR="00115C82" w:rsidRDefault="00D97581">
            <w:pPr>
              <w:keepNext/>
              <w:rPr>
                <w:color w:val="4D4E4D"/>
                <w:sz w:val="16"/>
                <w:szCs w:val="16"/>
                <w:lang w:val="en-US"/>
              </w:rPr>
            </w:pPr>
            <w:r>
              <w:rPr>
                <w:color w:val="4D4E4D"/>
                <w:sz w:val="16"/>
                <w:szCs w:val="16"/>
                <w:lang w:val="en-US"/>
              </w:rPr>
              <w:t>D</w:t>
            </w:r>
            <w:r w:rsidRPr="0058054C">
              <w:rPr>
                <w:color w:val="4D4E4D"/>
                <w:sz w:val="16"/>
                <w:szCs w:val="16"/>
                <w:lang w:val="en-US"/>
              </w:rPr>
              <w:t>EGREE</w:t>
            </w:r>
          </w:p>
        </w:tc>
      </w:tr>
      <w:tr w:rsidR="00115C82" w14:paraId="16D9C113" w14:textId="77777777">
        <w:tc>
          <w:tcPr>
            <w:tcW w:w="2693" w:type="dxa"/>
            <w:tcBorders>
              <w:top w:val="nil"/>
              <w:left w:val="nil"/>
              <w:bottom w:val="nil"/>
              <w:right w:val="nil"/>
            </w:tcBorders>
            <w:shd w:val="clear" w:color="auto" w:fill="auto"/>
          </w:tcPr>
          <w:p w14:paraId="081455AC" w14:textId="77777777" w:rsidR="00115C82" w:rsidRDefault="00D97581">
            <w:pPr>
              <w:rPr>
                <w:rFonts w:ascii="Work Sans Light" w:hAnsi="Work Sans Light"/>
                <w:sz w:val="18"/>
                <w:szCs w:val="18"/>
                <w:lang w:val="en-US"/>
              </w:rPr>
            </w:pPr>
            <w:r>
              <w:rPr>
                <w:rFonts w:ascii="Work Sans Light" w:hAnsi="Work Sans Light"/>
                <w:sz w:val="18"/>
                <w:szCs w:val="18"/>
                <w:lang w:val="en-US"/>
              </w:rPr>
              <w:t>2006 - 2011</w:t>
            </w:r>
          </w:p>
        </w:tc>
        <w:tc>
          <w:tcPr>
            <w:tcW w:w="2976" w:type="dxa"/>
            <w:tcBorders>
              <w:top w:val="nil"/>
              <w:left w:val="nil"/>
              <w:bottom w:val="nil"/>
              <w:right w:val="nil"/>
            </w:tcBorders>
            <w:shd w:val="clear" w:color="auto" w:fill="auto"/>
          </w:tcPr>
          <w:p w14:paraId="0F275CFD"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NTNU</w:t>
            </w:r>
          </w:p>
        </w:tc>
        <w:tc>
          <w:tcPr>
            <w:tcW w:w="3403" w:type="dxa"/>
            <w:tcBorders>
              <w:top w:val="nil"/>
              <w:left w:val="nil"/>
              <w:bottom w:val="nil"/>
              <w:right w:val="nil"/>
            </w:tcBorders>
            <w:shd w:val="clear" w:color="auto" w:fill="auto"/>
          </w:tcPr>
          <w:p w14:paraId="7426FD8B"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Master of Science</w:t>
            </w:r>
          </w:p>
        </w:tc>
      </w:tr>
      <w:tr w:rsidR="00115C82" w14:paraId="65910E83" w14:textId="77777777" w:rsidTr="00C376EF">
        <w:trPr>
          <w:trHeight w:val="78"/>
        </w:trPr>
        <w:tc>
          <w:tcPr>
            <w:tcW w:w="2693" w:type="dxa"/>
            <w:tcBorders>
              <w:top w:val="nil"/>
              <w:left w:val="nil"/>
              <w:bottom w:val="nil"/>
              <w:right w:val="nil"/>
            </w:tcBorders>
            <w:shd w:val="clear" w:color="auto" w:fill="auto"/>
          </w:tcPr>
          <w:p w14:paraId="3AD0A7E1" w14:textId="77777777" w:rsidR="00115C82" w:rsidRDefault="00D97581">
            <w:pPr>
              <w:rPr>
                <w:rFonts w:ascii="Work Sans Light" w:hAnsi="Work Sans Light"/>
                <w:sz w:val="18"/>
                <w:szCs w:val="18"/>
                <w:lang w:val="en-US"/>
              </w:rPr>
            </w:pPr>
            <w:r>
              <w:rPr>
                <w:rFonts w:ascii="Work Sans Light" w:hAnsi="Work Sans Light"/>
                <w:sz w:val="18"/>
                <w:szCs w:val="18"/>
                <w:lang w:val="en-US"/>
              </w:rPr>
              <w:t>2010</w:t>
            </w:r>
          </w:p>
        </w:tc>
        <w:tc>
          <w:tcPr>
            <w:tcW w:w="2976" w:type="dxa"/>
            <w:tcBorders>
              <w:top w:val="nil"/>
              <w:left w:val="nil"/>
              <w:bottom w:val="nil"/>
              <w:right w:val="nil"/>
            </w:tcBorders>
            <w:shd w:val="clear" w:color="auto" w:fill="auto"/>
          </w:tcPr>
          <w:p w14:paraId="71C5427E"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Boston University</w:t>
            </w:r>
          </w:p>
        </w:tc>
        <w:tc>
          <w:tcPr>
            <w:tcW w:w="3403" w:type="dxa"/>
            <w:tcBorders>
              <w:top w:val="nil"/>
              <w:left w:val="nil"/>
              <w:bottom w:val="nil"/>
              <w:right w:val="nil"/>
            </w:tcBorders>
            <w:shd w:val="clear" w:color="auto" w:fill="auto"/>
          </w:tcPr>
          <w:p w14:paraId="3794E13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Entrepreneurial studies</w:t>
            </w:r>
          </w:p>
        </w:tc>
      </w:tr>
    </w:tbl>
    <w:p w14:paraId="08E6AA62" w14:textId="77777777" w:rsidR="00115C82" w:rsidRDefault="00115C82">
      <w:pPr>
        <w:rPr>
          <w:rFonts w:ascii="Work Sans Light" w:hAnsi="Work Sans Light"/>
          <w:lang w:val="en-US"/>
        </w:rPr>
      </w:pPr>
    </w:p>
    <w:p w14:paraId="14232F92"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Work Experience</w:t>
      </w:r>
    </w:p>
    <w:p w14:paraId="24E4AFD5"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3"/>
        <w:gridCol w:w="2975"/>
        <w:gridCol w:w="3402"/>
      </w:tblGrid>
      <w:tr w:rsidR="00115C82" w14:paraId="30A48F80" w14:textId="77777777">
        <w:tc>
          <w:tcPr>
            <w:tcW w:w="2693" w:type="dxa"/>
            <w:tcBorders>
              <w:top w:val="nil"/>
              <w:left w:val="nil"/>
              <w:bottom w:val="nil"/>
              <w:right w:val="nil"/>
            </w:tcBorders>
            <w:shd w:val="clear" w:color="auto" w:fill="auto"/>
          </w:tcPr>
          <w:p w14:paraId="743A5644" w14:textId="77777777" w:rsidR="00115C82" w:rsidRDefault="00D97581">
            <w:pPr>
              <w:keepNext/>
              <w:rPr>
                <w:color w:val="4D4E4D"/>
                <w:sz w:val="16"/>
                <w:szCs w:val="16"/>
                <w:lang w:val="en-US"/>
              </w:rPr>
            </w:pPr>
            <w:r>
              <w:rPr>
                <w:color w:val="4D4E4D"/>
                <w:sz w:val="16"/>
                <w:szCs w:val="16"/>
                <w:lang w:val="en-US"/>
              </w:rPr>
              <w:t>DURATION</w:t>
            </w:r>
          </w:p>
        </w:tc>
        <w:tc>
          <w:tcPr>
            <w:tcW w:w="2976" w:type="dxa"/>
            <w:tcBorders>
              <w:top w:val="nil"/>
              <w:left w:val="nil"/>
              <w:bottom w:val="nil"/>
              <w:right w:val="nil"/>
            </w:tcBorders>
            <w:shd w:val="clear" w:color="auto" w:fill="auto"/>
          </w:tcPr>
          <w:p w14:paraId="7D0C7160" w14:textId="77777777" w:rsidR="00115C82" w:rsidRDefault="00D97581">
            <w:pPr>
              <w:keepNext/>
              <w:rPr>
                <w:color w:val="4D4E4D"/>
                <w:sz w:val="16"/>
                <w:szCs w:val="16"/>
                <w:lang w:val="en-US"/>
              </w:rPr>
            </w:pPr>
            <w:r>
              <w:rPr>
                <w:color w:val="4D4E4D"/>
                <w:sz w:val="16"/>
                <w:szCs w:val="16"/>
                <w:lang w:val="en-US"/>
              </w:rPr>
              <w:t>EMPLOYER</w:t>
            </w:r>
          </w:p>
        </w:tc>
        <w:tc>
          <w:tcPr>
            <w:tcW w:w="3403" w:type="dxa"/>
            <w:tcBorders>
              <w:top w:val="nil"/>
              <w:left w:val="nil"/>
              <w:bottom w:val="nil"/>
              <w:right w:val="nil"/>
            </w:tcBorders>
            <w:shd w:val="clear" w:color="auto" w:fill="auto"/>
          </w:tcPr>
          <w:p w14:paraId="616667AF" w14:textId="77777777" w:rsidR="00115C82" w:rsidRDefault="00D97581">
            <w:pPr>
              <w:keepNext/>
              <w:rPr>
                <w:color w:val="4D4E4D"/>
                <w:sz w:val="16"/>
                <w:szCs w:val="16"/>
                <w:lang w:val="en-US"/>
              </w:rPr>
            </w:pPr>
            <w:r>
              <w:rPr>
                <w:color w:val="4D4E4D"/>
                <w:sz w:val="16"/>
                <w:szCs w:val="16"/>
                <w:lang w:val="en-US"/>
              </w:rPr>
              <w:t>TITLE</w:t>
            </w:r>
          </w:p>
        </w:tc>
      </w:tr>
      <w:tr w:rsidR="00115C82" w14:paraId="5EFBF95E" w14:textId="77777777">
        <w:tc>
          <w:tcPr>
            <w:tcW w:w="2693" w:type="dxa"/>
            <w:tcBorders>
              <w:top w:val="nil"/>
              <w:left w:val="nil"/>
              <w:bottom w:val="nil"/>
              <w:right w:val="nil"/>
            </w:tcBorders>
            <w:shd w:val="clear" w:color="auto" w:fill="auto"/>
          </w:tcPr>
          <w:p w14:paraId="3421DCB2" w14:textId="77777777" w:rsidR="00115C82" w:rsidRDefault="00D97581">
            <w:pPr>
              <w:rPr>
                <w:rFonts w:ascii="Work Sans Light" w:hAnsi="Work Sans Light"/>
                <w:sz w:val="18"/>
                <w:szCs w:val="18"/>
                <w:lang w:val="en-US"/>
              </w:rPr>
            </w:pPr>
            <w:r>
              <w:rPr>
                <w:rFonts w:ascii="Work Sans Light" w:hAnsi="Work Sans Light"/>
                <w:sz w:val="18"/>
                <w:szCs w:val="18"/>
                <w:lang w:val="en-US"/>
              </w:rPr>
              <w:t>2017 - present</w:t>
            </w:r>
          </w:p>
        </w:tc>
        <w:tc>
          <w:tcPr>
            <w:tcW w:w="2976" w:type="dxa"/>
            <w:tcBorders>
              <w:top w:val="nil"/>
              <w:left w:val="nil"/>
              <w:bottom w:val="nil"/>
              <w:right w:val="nil"/>
            </w:tcBorders>
            <w:shd w:val="clear" w:color="auto" w:fill="auto"/>
          </w:tcPr>
          <w:p w14:paraId="121C5F2D"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w:t>
            </w:r>
          </w:p>
        </w:tc>
        <w:tc>
          <w:tcPr>
            <w:tcW w:w="3403" w:type="dxa"/>
            <w:tcBorders>
              <w:top w:val="nil"/>
              <w:left w:val="nil"/>
              <w:bottom w:val="nil"/>
              <w:right w:val="nil"/>
            </w:tcBorders>
            <w:shd w:val="clear" w:color="auto" w:fill="auto"/>
          </w:tcPr>
          <w:p w14:paraId="657BF1E6"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Sales and Marketing Director</w:t>
            </w:r>
          </w:p>
        </w:tc>
      </w:tr>
      <w:tr w:rsidR="00115C82" w14:paraId="4BBE5EFE" w14:textId="77777777">
        <w:tc>
          <w:tcPr>
            <w:tcW w:w="2693" w:type="dxa"/>
            <w:tcBorders>
              <w:top w:val="nil"/>
              <w:left w:val="nil"/>
              <w:bottom w:val="nil"/>
              <w:right w:val="nil"/>
            </w:tcBorders>
            <w:shd w:val="clear" w:color="auto" w:fill="auto"/>
          </w:tcPr>
          <w:p w14:paraId="039A6BCF" w14:textId="77777777" w:rsidR="00115C82" w:rsidRDefault="00D97581">
            <w:pPr>
              <w:rPr>
                <w:rFonts w:ascii="Work Sans Light" w:hAnsi="Work Sans Light"/>
                <w:sz w:val="18"/>
                <w:szCs w:val="18"/>
                <w:lang w:val="en-US"/>
              </w:rPr>
            </w:pPr>
            <w:r>
              <w:rPr>
                <w:rFonts w:ascii="Work Sans Light" w:hAnsi="Work Sans Light"/>
                <w:sz w:val="18"/>
                <w:szCs w:val="18"/>
                <w:lang w:val="en-US"/>
              </w:rPr>
              <w:t>2010 - 2018</w:t>
            </w:r>
          </w:p>
        </w:tc>
        <w:tc>
          <w:tcPr>
            <w:tcW w:w="2976" w:type="dxa"/>
            <w:tcBorders>
              <w:top w:val="nil"/>
              <w:left w:val="nil"/>
              <w:bottom w:val="nil"/>
              <w:right w:val="nil"/>
            </w:tcBorders>
            <w:shd w:val="clear" w:color="auto" w:fill="auto"/>
          </w:tcPr>
          <w:p w14:paraId="5626A3D0"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BARTEC PIXAVI AS</w:t>
            </w:r>
          </w:p>
        </w:tc>
        <w:tc>
          <w:tcPr>
            <w:tcW w:w="3403" w:type="dxa"/>
            <w:tcBorders>
              <w:top w:val="nil"/>
              <w:left w:val="nil"/>
              <w:bottom w:val="nil"/>
              <w:right w:val="nil"/>
            </w:tcBorders>
            <w:shd w:val="clear" w:color="auto" w:fill="auto"/>
          </w:tcPr>
          <w:p w14:paraId="23674492"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Business Development Manager</w:t>
            </w:r>
          </w:p>
        </w:tc>
      </w:tr>
      <w:tr w:rsidR="00115C82" w14:paraId="7CD70129" w14:textId="77777777">
        <w:tc>
          <w:tcPr>
            <w:tcW w:w="2693" w:type="dxa"/>
            <w:tcBorders>
              <w:top w:val="nil"/>
              <w:left w:val="nil"/>
              <w:bottom w:val="nil"/>
              <w:right w:val="nil"/>
            </w:tcBorders>
            <w:shd w:val="clear" w:color="auto" w:fill="auto"/>
          </w:tcPr>
          <w:p w14:paraId="614F1AD3" w14:textId="77777777" w:rsidR="00115C82" w:rsidRDefault="00D97581">
            <w:pPr>
              <w:rPr>
                <w:rFonts w:ascii="Work Sans Light" w:hAnsi="Work Sans Light"/>
                <w:sz w:val="18"/>
                <w:szCs w:val="18"/>
                <w:lang w:val="en-US"/>
              </w:rPr>
            </w:pPr>
            <w:r>
              <w:rPr>
                <w:rFonts w:ascii="Work Sans Light" w:hAnsi="Work Sans Light"/>
                <w:sz w:val="18"/>
                <w:szCs w:val="18"/>
                <w:lang w:val="en-US"/>
              </w:rPr>
              <w:t>2010 - 2011</w:t>
            </w:r>
          </w:p>
        </w:tc>
        <w:tc>
          <w:tcPr>
            <w:tcW w:w="2976" w:type="dxa"/>
            <w:tcBorders>
              <w:top w:val="nil"/>
              <w:left w:val="nil"/>
              <w:bottom w:val="nil"/>
              <w:right w:val="nil"/>
            </w:tcBorders>
            <w:shd w:val="clear" w:color="auto" w:fill="auto"/>
          </w:tcPr>
          <w:p w14:paraId="32C507B7"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Norwegian University of Science and Technology</w:t>
            </w:r>
          </w:p>
        </w:tc>
        <w:tc>
          <w:tcPr>
            <w:tcW w:w="3403" w:type="dxa"/>
            <w:tcBorders>
              <w:top w:val="nil"/>
              <w:left w:val="nil"/>
              <w:bottom w:val="nil"/>
              <w:right w:val="nil"/>
            </w:tcBorders>
            <w:shd w:val="clear" w:color="auto" w:fill="auto"/>
          </w:tcPr>
          <w:p w14:paraId="4BC5C302"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Student assistant</w:t>
            </w:r>
          </w:p>
        </w:tc>
      </w:tr>
      <w:tr w:rsidR="00115C82" w14:paraId="3933DE92" w14:textId="77777777">
        <w:tc>
          <w:tcPr>
            <w:tcW w:w="2693" w:type="dxa"/>
            <w:tcBorders>
              <w:top w:val="nil"/>
              <w:left w:val="nil"/>
              <w:bottom w:val="nil"/>
              <w:right w:val="nil"/>
            </w:tcBorders>
            <w:shd w:val="clear" w:color="auto" w:fill="auto"/>
          </w:tcPr>
          <w:p w14:paraId="5F546F23" w14:textId="77777777" w:rsidR="00115C82" w:rsidRDefault="00D97581">
            <w:pPr>
              <w:rPr>
                <w:rFonts w:ascii="Work Sans Light" w:hAnsi="Work Sans Light"/>
                <w:sz w:val="18"/>
                <w:szCs w:val="18"/>
                <w:lang w:val="en-US"/>
              </w:rPr>
            </w:pPr>
            <w:r>
              <w:rPr>
                <w:rFonts w:ascii="Work Sans Light" w:hAnsi="Work Sans Light"/>
                <w:sz w:val="18"/>
                <w:szCs w:val="18"/>
                <w:lang w:val="en-US"/>
              </w:rPr>
              <w:t>2009</w:t>
            </w:r>
          </w:p>
        </w:tc>
        <w:tc>
          <w:tcPr>
            <w:tcW w:w="2976" w:type="dxa"/>
            <w:tcBorders>
              <w:top w:val="nil"/>
              <w:left w:val="nil"/>
              <w:bottom w:val="nil"/>
              <w:right w:val="nil"/>
            </w:tcBorders>
            <w:shd w:val="clear" w:color="auto" w:fill="auto"/>
          </w:tcPr>
          <w:p w14:paraId="45388BA0" w14:textId="77777777" w:rsidR="00115C82" w:rsidRDefault="00D97581">
            <w:pPr>
              <w:spacing w:line="260" w:lineRule="atLeast"/>
              <w:rPr>
                <w:rFonts w:ascii="Work Sans Light" w:hAnsi="Work Sans Light"/>
                <w:sz w:val="18"/>
                <w:szCs w:val="18"/>
                <w:lang w:val="en-US"/>
              </w:rPr>
            </w:pPr>
            <w:proofErr w:type="spellStart"/>
            <w:r>
              <w:rPr>
                <w:rFonts w:ascii="Work Sans Light" w:hAnsi="Work Sans Light"/>
                <w:sz w:val="18"/>
                <w:szCs w:val="18"/>
                <w:lang w:val="en-US"/>
              </w:rPr>
              <w:t>Smallworld</w:t>
            </w:r>
            <w:proofErr w:type="spellEnd"/>
            <w:r>
              <w:rPr>
                <w:rFonts w:ascii="Work Sans Light" w:hAnsi="Work Sans Light"/>
                <w:sz w:val="18"/>
                <w:szCs w:val="18"/>
                <w:lang w:val="en-US"/>
              </w:rPr>
              <w:t xml:space="preserve"> Systems AS</w:t>
            </w:r>
          </w:p>
        </w:tc>
        <w:tc>
          <w:tcPr>
            <w:tcW w:w="3403" w:type="dxa"/>
            <w:tcBorders>
              <w:top w:val="nil"/>
              <w:left w:val="nil"/>
              <w:bottom w:val="nil"/>
              <w:right w:val="nil"/>
            </w:tcBorders>
            <w:shd w:val="clear" w:color="auto" w:fill="auto"/>
          </w:tcPr>
          <w:p w14:paraId="255140E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Summer Student Programmer</w:t>
            </w:r>
          </w:p>
        </w:tc>
      </w:tr>
    </w:tbl>
    <w:p w14:paraId="15EE5C29" w14:textId="77777777" w:rsidR="00115C82" w:rsidRDefault="00115C82">
      <w:pPr>
        <w:rPr>
          <w:rFonts w:ascii="Work Sans Light" w:hAnsi="Work Sans Light"/>
          <w:lang w:val="en-US"/>
        </w:rPr>
      </w:pPr>
    </w:p>
    <w:p w14:paraId="7452518E"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Certifications</w:t>
      </w:r>
    </w:p>
    <w:p w14:paraId="150FAB6D"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3"/>
        <w:gridCol w:w="2975"/>
        <w:gridCol w:w="3402"/>
      </w:tblGrid>
      <w:tr w:rsidR="00115C82" w14:paraId="5C33A4F7" w14:textId="77777777">
        <w:tc>
          <w:tcPr>
            <w:tcW w:w="2693" w:type="dxa"/>
            <w:tcBorders>
              <w:top w:val="nil"/>
              <w:left w:val="nil"/>
              <w:bottom w:val="nil"/>
              <w:right w:val="nil"/>
            </w:tcBorders>
            <w:shd w:val="clear" w:color="auto" w:fill="auto"/>
          </w:tcPr>
          <w:p w14:paraId="15302B60" w14:textId="77777777" w:rsidR="00115C82" w:rsidRDefault="00D97581">
            <w:pPr>
              <w:keepNext/>
              <w:rPr>
                <w:color w:val="4D4E4D"/>
                <w:sz w:val="16"/>
                <w:szCs w:val="16"/>
                <w:lang w:val="en-US"/>
              </w:rPr>
            </w:pPr>
            <w:r>
              <w:rPr>
                <w:color w:val="4D4E4D"/>
                <w:sz w:val="16"/>
                <w:szCs w:val="16"/>
                <w:lang w:val="en-US"/>
              </w:rPr>
              <w:t>DURATION</w:t>
            </w:r>
          </w:p>
        </w:tc>
        <w:tc>
          <w:tcPr>
            <w:tcW w:w="2976" w:type="dxa"/>
            <w:tcBorders>
              <w:top w:val="nil"/>
              <w:left w:val="nil"/>
              <w:bottom w:val="nil"/>
              <w:right w:val="nil"/>
            </w:tcBorders>
            <w:shd w:val="clear" w:color="auto" w:fill="auto"/>
          </w:tcPr>
          <w:p w14:paraId="73FCACE2" w14:textId="77777777" w:rsidR="00115C82" w:rsidRDefault="00D97581">
            <w:pPr>
              <w:keepNext/>
              <w:rPr>
                <w:color w:val="4D4E4D"/>
                <w:sz w:val="16"/>
                <w:szCs w:val="16"/>
                <w:lang w:val="en-US"/>
              </w:rPr>
            </w:pPr>
            <w:r>
              <w:rPr>
                <w:color w:val="4D4E4D"/>
                <w:sz w:val="16"/>
                <w:szCs w:val="16"/>
                <w:lang w:val="en-US"/>
              </w:rPr>
              <w:t>ORGANISER</w:t>
            </w:r>
          </w:p>
        </w:tc>
        <w:tc>
          <w:tcPr>
            <w:tcW w:w="3403" w:type="dxa"/>
            <w:tcBorders>
              <w:top w:val="nil"/>
              <w:left w:val="nil"/>
              <w:bottom w:val="nil"/>
              <w:right w:val="nil"/>
            </w:tcBorders>
            <w:shd w:val="clear" w:color="auto" w:fill="auto"/>
          </w:tcPr>
          <w:p w14:paraId="3F813DFB" w14:textId="77777777" w:rsidR="00115C82" w:rsidRDefault="00D97581">
            <w:pPr>
              <w:keepNext/>
              <w:rPr>
                <w:color w:val="4D4E4D"/>
                <w:sz w:val="16"/>
                <w:szCs w:val="16"/>
                <w:lang w:val="en-US"/>
              </w:rPr>
            </w:pPr>
            <w:r>
              <w:rPr>
                <w:color w:val="4D4E4D"/>
                <w:sz w:val="16"/>
                <w:szCs w:val="16"/>
                <w:lang w:val="en-US"/>
              </w:rPr>
              <w:t>CERTIFICATION</w:t>
            </w:r>
          </w:p>
        </w:tc>
      </w:tr>
      <w:tr w:rsidR="00115C82" w:rsidRPr="0058054C" w14:paraId="7513E3F2" w14:textId="77777777">
        <w:tc>
          <w:tcPr>
            <w:tcW w:w="2693" w:type="dxa"/>
            <w:tcBorders>
              <w:top w:val="nil"/>
              <w:left w:val="nil"/>
              <w:bottom w:val="nil"/>
              <w:right w:val="nil"/>
            </w:tcBorders>
            <w:shd w:val="clear" w:color="auto" w:fill="auto"/>
          </w:tcPr>
          <w:p w14:paraId="444C8F51" w14:textId="77777777" w:rsidR="00115C82" w:rsidRDefault="00D97581">
            <w:pPr>
              <w:rPr>
                <w:rFonts w:ascii="Work Sans Light" w:hAnsi="Work Sans Light"/>
                <w:sz w:val="18"/>
                <w:szCs w:val="18"/>
                <w:lang w:val="en-US"/>
              </w:rPr>
            </w:pPr>
            <w:r>
              <w:rPr>
                <w:rFonts w:ascii="Work Sans Light" w:hAnsi="Work Sans Light"/>
                <w:sz w:val="18"/>
                <w:szCs w:val="18"/>
                <w:lang w:val="en-US"/>
              </w:rPr>
              <w:t>2019</w:t>
            </w:r>
          </w:p>
        </w:tc>
        <w:tc>
          <w:tcPr>
            <w:tcW w:w="2976" w:type="dxa"/>
            <w:tcBorders>
              <w:top w:val="nil"/>
              <w:left w:val="nil"/>
              <w:bottom w:val="nil"/>
              <w:right w:val="nil"/>
            </w:tcBorders>
            <w:shd w:val="clear" w:color="auto" w:fill="auto"/>
          </w:tcPr>
          <w:p w14:paraId="4822EC5E"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w:t>
            </w:r>
          </w:p>
        </w:tc>
        <w:tc>
          <w:tcPr>
            <w:tcW w:w="3403" w:type="dxa"/>
            <w:tcBorders>
              <w:top w:val="nil"/>
              <w:left w:val="nil"/>
              <w:bottom w:val="nil"/>
              <w:right w:val="nil"/>
            </w:tcBorders>
            <w:shd w:val="clear" w:color="auto" w:fill="auto"/>
          </w:tcPr>
          <w:p w14:paraId="7ED2B91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AWS Certified Solutions Architect - Associate</w:t>
            </w:r>
          </w:p>
        </w:tc>
      </w:tr>
      <w:tr w:rsidR="00115C82" w:rsidRPr="0058054C" w14:paraId="0F2370F3" w14:textId="77777777">
        <w:tc>
          <w:tcPr>
            <w:tcW w:w="2693" w:type="dxa"/>
            <w:tcBorders>
              <w:top w:val="nil"/>
              <w:left w:val="nil"/>
              <w:bottom w:val="nil"/>
              <w:right w:val="nil"/>
            </w:tcBorders>
            <w:shd w:val="clear" w:color="auto" w:fill="auto"/>
          </w:tcPr>
          <w:p w14:paraId="171CC276" w14:textId="77777777" w:rsidR="00115C82" w:rsidRDefault="00D97581">
            <w:pPr>
              <w:rPr>
                <w:rFonts w:ascii="Work Sans Light" w:hAnsi="Work Sans Light"/>
                <w:sz w:val="18"/>
                <w:szCs w:val="18"/>
                <w:lang w:val="en-US"/>
              </w:rPr>
            </w:pPr>
            <w:r>
              <w:rPr>
                <w:rFonts w:ascii="Work Sans Light" w:hAnsi="Work Sans Light"/>
                <w:sz w:val="18"/>
                <w:szCs w:val="18"/>
                <w:lang w:val="en-US"/>
              </w:rPr>
              <w:t>2018</w:t>
            </w:r>
          </w:p>
        </w:tc>
        <w:tc>
          <w:tcPr>
            <w:tcW w:w="2976" w:type="dxa"/>
            <w:tcBorders>
              <w:top w:val="nil"/>
              <w:left w:val="nil"/>
              <w:bottom w:val="nil"/>
              <w:right w:val="nil"/>
            </w:tcBorders>
            <w:shd w:val="clear" w:color="auto" w:fill="auto"/>
          </w:tcPr>
          <w:p w14:paraId="455CF2F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w:t>
            </w:r>
          </w:p>
        </w:tc>
        <w:tc>
          <w:tcPr>
            <w:tcW w:w="3403" w:type="dxa"/>
            <w:tcBorders>
              <w:top w:val="nil"/>
              <w:left w:val="nil"/>
              <w:bottom w:val="nil"/>
              <w:right w:val="nil"/>
            </w:tcBorders>
            <w:shd w:val="clear" w:color="auto" w:fill="auto"/>
          </w:tcPr>
          <w:p w14:paraId="19E20696"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 Advanced Administrator Certificate</w:t>
            </w:r>
          </w:p>
        </w:tc>
      </w:tr>
      <w:tr w:rsidR="00115C82" w:rsidRPr="0058054C" w14:paraId="311EBB7D" w14:textId="77777777">
        <w:tc>
          <w:tcPr>
            <w:tcW w:w="2693" w:type="dxa"/>
            <w:tcBorders>
              <w:top w:val="nil"/>
              <w:left w:val="nil"/>
              <w:bottom w:val="nil"/>
              <w:right w:val="nil"/>
            </w:tcBorders>
            <w:shd w:val="clear" w:color="auto" w:fill="auto"/>
          </w:tcPr>
          <w:p w14:paraId="5DB0E68E" w14:textId="77777777" w:rsidR="00115C82" w:rsidRDefault="00D97581">
            <w:pPr>
              <w:rPr>
                <w:rFonts w:ascii="Work Sans Light" w:hAnsi="Work Sans Light"/>
                <w:sz w:val="18"/>
                <w:szCs w:val="18"/>
                <w:lang w:val="en-US"/>
              </w:rPr>
            </w:pPr>
            <w:r>
              <w:rPr>
                <w:rFonts w:ascii="Work Sans Light" w:hAnsi="Work Sans Light"/>
                <w:sz w:val="18"/>
                <w:szCs w:val="18"/>
                <w:lang w:val="en-US"/>
              </w:rPr>
              <w:t>2018</w:t>
            </w:r>
          </w:p>
        </w:tc>
        <w:tc>
          <w:tcPr>
            <w:tcW w:w="2976" w:type="dxa"/>
            <w:tcBorders>
              <w:top w:val="nil"/>
              <w:left w:val="nil"/>
              <w:bottom w:val="nil"/>
              <w:right w:val="nil"/>
            </w:tcBorders>
            <w:shd w:val="clear" w:color="auto" w:fill="auto"/>
          </w:tcPr>
          <w:p w14:paraId="6689ABFA"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AWS</w:t>
            </w:r>
          </w:p>
        </w:tc>
        <w:tc>
          <w:tcPr>
            <w:tcW w:w="3403" w:type="dxa"/>
            <w:tcBorders>
              <w:top w:val="nil"/>
              <w:left w:val="nil"/>
              <w:bottom w:val="nil"/>
              <w:right w:val="nil"/>
            </w:tcBorders>
            <w:shd w:val="clear" w:color="auto" w:fill="auto"/>
          </w:tcPr>
          <w:p w14:paraId="4A978038"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AWS Certified Solutions Architect - Associate</w:t>
            </w:r>
          </w:p>
        </w:tc>
      </w:tr>
      <w:tr w:rsidR="00115C82" w14:paraId="6FB449C9" w14:textId="77777777">
        <w:tc>
          <w:tcPr>
            <w:tcW w:w="2693" w:type="dxa"/>
            <w:tcBorders>
              <w:top w:val="nil"/>
              <w:left w:val="nil"/>
              <w:bottom w:val="nil"/>
              <w:right w:val="nil"/>
            </w:tcBorders>
            <w:shd w:val="clear" w:color="auto" w:fill="auto"/>
          </w:tcPr>
          <w:p w14:paraId="030B6768" w14:textId="77777777" w:rsidR="00115C82" w:rsidRDefault="00D97581">
            <w:pPr>
              <w:rPr>
                <w:rFonts w:ascii="Work Sans Light" w:hAnsi="Work Sans Light"/>
                <w:sz w:val="18"/>
                <w:szCs w:val="18"/>
                <w:lang w:val="en-US"/>
              </w:rPr>
            </w:pPr>
            <w:r>
              <w:rPr>
                <w:rFonts w:ascii="Work Sans Light" w:hAnsi="Work Sans Light"/>
                <w:sz w:val="18"/>
                <w:szCs w:val="18"/>
                <w:lang w:val="en-US"/>
              </w:rPr>
              <w:t>2017</w:t>
            </w:r>
          </w:p>
        </w:tc>
        <w:tc>
          <w:tcPr>
            <w:tcW w:w="2976" w:type="dxa"/>
            <w:tcBorders>
              <w:top w:val="nil"/>
              <w:left w:val="nil"/>
              <w:bottom w:val="nil"/>
              <w:right w:val="nil"/>
            </w:tcBorders>
            <w:shd w:val="clear" w:color="auto" w:fill="auto"/>
          </w:tcPr>
          <w:p w14:paraId="678AAEB6"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Google</w:t>
            </w:r>
          </w:p>
        </w:tc>
        <w:tc>
          <w:tcPr>
            <w:tcW w:w="3403" w:type="dxa"/>
            <w:tcBorders>
              <w:top w:val="nil"/>
              <w:left w:val="nil"/>
              <w:bottom w:val="nil"/>
              <w:right w:val="nil"/>
            </w:tcBorders>
            <w:shd w:val="clear" w:color="auto" w:fill="auto"/>
          </w:tcPr>
          <w:p w14:paraId="4E5D6338"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 xml:space="preserve">Google </w:t>
            </w:r>
            <w:proofErr w:type="spellStart"/>
            <w:r>
              <w:rPr>
                <w:rFonts w:ascii="Work Sans Light" w:hAnsi="Work Sans Light"/>
                <w:sz w:val="18"/>
                <w:szCs w:val="18"/>
                <w:lang w:val="en-US"/>
              </w:rPr>
              <w:t>Adwords</w:t>
            </w:r>
            <w:proofErr w:type="spellEnd"/>
            <w:r>
              <w:rPr>
                <w:rFonts w:ascii="Work Sans Light" w:hAnsi="Work Sans Light"/>
                <w:sz w:val="18"/>
                <w:szCs w:val="18"/>
                <w:lang w:val="en-US"/>
              </w:rPr>
              <w:t xml:space="preserve"> Advanced Certification </w:t>
            </w:r>
          </w:p>
        </w:tc>
      </w:tr>
      <w:tr w:rsidR="00115C82" w14:paraId="064A474F" w14:textId="77777777">
        <w:tc>
          <w:tcPr>
            <w:tcW w:w="2693" w:type="dxa"/>
            <w:tcBorders>
              <w:top w:val="nil"/>
              <w:left w:val="nil"/>
              <w:bottom w:val="nil"/>
              <w:right w:val="nil"/>
            </w:tcBorders>
            <w:shd w:val="clear" w:color="auto" w:fill="auto"/>
          </w:tcPr>
          <w:p w14:paraId="727F9A2E" w14:textId="77777777" w:rsidR="00115C82" w:rsidRDefault="00D97581">
            <w:pPr>
              <w:rPr>
                <w:rFonts w:ascii="Work Sans Light" w:hAnsi="Work Sans Light"/>
                <w:sz w:val="18"/>
                <w:szCs w:val="18"/>
                <w:lang w:val="en-US"/>
              </w:rPr>
            </w:pPr>
            <w:r>
              <w:rPr>
                <w:rFonts w:ascii="Work Sans Light" w:hAnsi="Work Sans Light"/>
                <w:sz w:val="18"/>
                <w:szCs w:val="18"/>
                <w:lang w:val="en-US"/>
              </w:rPr>
              <w:t>2016</w:t>
            </w:r>
          </w:p>
        </w:tc>
        <w:tc>
          <w:tcPr>
            <w:tcW w:w="2976" w:type="dxa"/>
            <w:tcBorders>
              <w:top w:val="nil"/>
              <w:left w:val="nil"/>
              <w:bottom w:val="nil"/>
              <w:right w:val="nil"/>
            </w:tcBorders>
            <w:shd w:val="clear" w:color="auto" w:fill="auto"/>
          </w:tcPr>
          <w:p w14:paraId="244AC1C9" w14:textId="77777777" w:rsidR="00115C82" w:rsidRDefault="00D97581">
            <w:pPr>
              <w:spacing w:line="260" w:lineRule="atLeast"/>
              <w:rPr>
                <w:rFonts w:ascii="Work Sans Light" w:hAnsi="Work Sans Light"/>
                <w:sz w:val="18"/>
                <w:szCs w:val="18"/>
                <w:lang w:val="en-US"/>
              </w:rPr>
            </w:pPr>
            <w:proofErr w:type="spellStart"/>
            <w:r>
              <w:rPr>
                <w:rFonts w:ascii="Work Sans Light" w:hAnsi="Work Sans Light"/>
                <w:sz w:val="18"/>
                <w:szCs w:val="18"/>
                <w:lang w:val="en-US"/>
              </w:rPr>
              <w:t>Programutvikling</w:t>
            </w:r>
            <w:proofErr w:type="spellEnd"/>
          </w:p>
        </w:tc>
        <w:tc>
          <w:tcPr>
            <w:tcW w:w="3403" w:type="dxa"/>
            <w:tcBorders>
              <w:top w:val="nil"/>
              <w:left w:val="nil"/>
              <w:bottom w:val="nil"/>
              <w:right w:val="nil"/>
            </w:tcBorders>
            <w:shd w:val="clear" w:color="auto" w:fill="auto"/>
          </w:tcPr>
          <w:p w14:paraId="62F9053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Java EE</w:t>
            </w:r>
          </w:p>
        </w:tc>
      </w:tr>
      <w:tr w:rsidR="00115C82" w14:paraId="58DCBC72" w14:textId="77777777">
        <w:tc>
          <w:tcPr>
            <w:tcW w:w="2693" w:type="dxa"/>
            <w:tcBorders>
              <w:top w:val="nil"/>
              <w:left w:val="nil"/>
              <w:bottom w:val="nil"/>
              <w:right w:val="nil"/>
            </w:tcBorders>
            <w:shd w:val="clear" w:color="auto" w:fill="auto"/>
          </w:tcPr>
          <w:p w14:paraId="6A9E4EE1" w14:textId="77777777" w:rsidR="00115C82" w:rsidRDefault="00D97581">
            <w:pPr>
              <w:rPr>
                <w:rFonts w:ascii="Work Sans Light" w:hAnsi="Work Sans Light"/>
                <w:sz w:val="18"/>
                <w:szCs w:val="18"/>
                <w:lang w:val="en-US"/>
              </w:rPr>
            </w:pPr>
            <w:r>
              <w:rPr>
                <w:rFonts w:ascii="Work Sans Light" w:hAnsi="Work Sans Light"/>
                <w:sz w:val="18"/>
                <w:szCs w:val="18"/>
                <w:lang w:val="en-US"/>
              </w:rPr>
              <w:t>2016</w:t>
            </w:r>
          </w:p>
        </w:tc>
        <w:tc>
          <w:tcPr>
            <w:tcW w:w="2976" w:type="dxa"/>
            <w:tcBorders>
              <w:top w:val="nil"/>
              <w:left w:val="nil"/>
              <w:bottom w:val="nil"/>
              <w:right w:val="nil"/>
            </w:tcBorders>
            <w:shd w:val="clear" w:color="auto" w:fill="auto"/>
          </w:tcPr>
          <w:p w14:paraId="5644FBE2" w14:textId="77777777" w:rsidR="00115C82" w:rsidRDefault="00D97581">
            <w:pPr>
              <w:spacing w:line="260" w:lineRule="atLeast"/>
              <w:rPr>
                <w:rFonts w:ascii="Work Sans Light" w:hAnsi="Work Sans Light"/>
                <w:sz w:val="18"/>
                <w:szCs w:val="18"/>
                <w:lang w:val="en-US"/>
              </w:rPr>
            </w:pPr>
            <w:proofErr w:type="spellStart"/>
            <w:r>
              <w:rPr>
                <w:rFonts w:ascii="Work Sans Light" w:hAnsi="Work Sans Light"/>
                <w:sz w:val="18"/>
                <w:szCs w:val="18"/>
                <w:lang w:val="en-US"/>
              </w:rPr>
              <w:t>Programutvikling</w:t>
            </w:r>
            <w:proofErr w:type="spellEnd"/>
          </w:p>
        </w:tc>
        <w:tc>
          <w:tcPr>
            <w:tcW w:w="3403" w:type="dxa"/>
            <w:tcBorders>
              <w:top w:val="nil"/>
              <w:left w:val="nil"/>
              <w:bottom w:val="nil"/>
              <w:right w:val="nil"/>
            </w:tcBorders>
            <w:shd w:val="clear" w:color="auto" w:fill="auto"/>
          </w:tcPr>
          <w:p w14:paraId="2F7FE764"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PRINCE 2</w:t>
            </w:r>
          </w:p>
        </w:tc>
      </w:tr>
    </w:tbl>
    <w:p w14:paraId="27364871" w14:textId="77777777" w:rsidR="00115C82" w:rsidRDefault="00115C82">
      <w:pPr>
        <w:rPr>
          <w:rFonts w:ascii="Work Sans Light" w:hAnsi="Work Sans Light"/>
          <w:lang w:val="en-US"/>
        </w:rPr>
      </w:pPr>
    </w:p>
    <w:p w14:paraId="6885E786"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Courses</w:t>
      </w:r>
    </w:p>
    <w:p w14:paraId="740FDCAA" w14:textId="77777777" w:rsidR="00115C82" w:rsidRDefault="00115C82">
      <w:pPr>
        <w:keepNext/>
        <w:rPr>
          <w:rFonts w:ascii="Work Sans Light" w:hAnsi="Work Sans Light" w:cs="Times New Roman (CS-brødtekst)"/>
          <w:color w:val="404040"/>
          <w:sz w:val="12"/>
          <w:szCs w:val="12"/>
          <w:lang w:val="en-US"/>
        </w:rPr>
      </w:pPr>
    </w:p>
    <w:tbl>
      <w:tblPr>
        <w:tblW w:w="0" w:type="auto"/>
        <w:tblInd w:w="-5" w:type="dxa"/>
        <w:tblBorders>
          <w:top w:val="nil"/>
          <w:left w:val="nil"/>
          <w:bottom w:val="nil"/>
          <w:right w:val="nil"/>
          <w:insideH w:val="nil"/>
          <w:insideV w:val="nil"/>
        </w:tblBorders>
        <w:tblCellMar>
          <w:left w:w="0" w:type="dxa"/>
        </w:tblCellMar>
        <w:tblLook w:val="0000" w:firstRow="0" w:lastRow="0" w:firstColumn="0" w:lastColumn="0" w:noHBand="0" w:noVBand="0"/>
      </w:tblPr>
      <w:tblGrid>
        <w:gridCol w:w="2698"/>
        <w:gridCol w:w="2976"/>
        <w:gridCol w:w="3398"/>
      </w:tblGrid>
      <w:tr w:rsidR="00115C82" w14:paraId="434CBCC7" w14:textId="77777777">
        <w:tc>
          <w:tcPr>
            <w:tcW w:w="2698" w:type="dxa"/>
            <w:tcBorders>
              <w:top w:val="nil"/>
              <w:left w:val="nil"/>
              <w:bottom w:val="nil"/>
              <w:right w:val="nil"/>
            </w:tcBorders>
            <w:shd w:val="clear" w:color="auto" w:fill="auto"/>
          </w:tcPr>
          <w:p w14:paraId="1F914F8F" w14:textId="77777777" w:rsidR="00115C82" w:rsidRDefault="00D97581">
            <w:pPr>
              <w:keepNext/>
              <w:rPr>
                <w:color w:val="4D4E4D"/>
                <w:sz w:val="16"/>
                <w:szCs w:val="16"/>
                <w:lang w:val="en-US"/>
              </w:rPr>
            </w:pPr>
            <w:r>
              <w:rPr>
                <w:color w:val="4D4E4D"/>
                <w:sz w:val="16"/>
                <w:szCs w:val="16"/>
                <w:lang w:val="en-US"/>
              </w:rPr>
              <w:t>DATE</w:t>
            </w:r>
          </w:p>
        </w:tc>
        <w:tc>
          <w:tcPr>
            <w:tcW w:w="2976" w:type="dxa"/>
            <w:tcBorders>
              <w:top w:val="nil"/>
              <w:left w:val="nil"/>
              <w:bottom w:val="nil"/>
              <w:right w:val="nil"/>
            </w:tcBorders>
            <w:shd w:val="clear" w:color="auto" w:fill="auto"/>
          </w:tcPr>
          <w:p w14:paraId="24A5E6B6" w14:textId="77777777" w:rsidR="00115C82" w:rsidRDefault="00D97581">
            <w:pPr>
              <w:keepNext/>
              <w:rPr>
                <w:color w:val="4D4E4D"/>
                <w:sz w:val="16"/>
                <w:szCs w:val="16"/>
                <w:lang w:val="en-US"/>
              </w:rPr>
            </w:pPr>
            <w:r>
              <w:rPr>
                <w:color w:val="4D4E4D"/>
                <w:sz w:val="16"/>
                <w:szCs w:val="16"/>
                <w:lang w:val="en-US"/>
              </w:rPr>
              <w:t>PROGRAM</w:t>
            </w:r>
          </w:p>
        </w:tc>
        <w:tc>
          <w:tcPr>
            <w:tcW w:w="3398" w:type="dxa"/>
            <w:tcBorders>
              <w:top w:val="nil"/>
              <w:left w:val="nil"/>
              <w:bottom w:val="nil"/>
              <w:right w:val="nil"/>
            </w:tcBorders>
            <w:shd w:val="clear" w:color="auto" w:fill="auto"/>
          </w:tcPr>
          <w:p w14:paraId="0B908BB8" w14:textId="77777777" w:rsidR="00115C82" w:rsidRDefault="00D97581">
            <w:pPr>
              <w:keepNext/>
              <w:rPr>
                <w:color w:val="4D4E4D"/>
                <w:sz w:val="16"/>
                <w:szCs w:val="16"/>
                <w:lang w:val="en-US"/>
              </w:rPr>
            </w:pPr>
            <w:r>
              <w:rPr>
                <w:color w:val="4D4E4D"/>
                <w:sz w:val="16"/>
                <w:szCs w:val="16"/>
                <w:lang w:val="en-US"/>
              </w:rPr>
              <w:t>COURSE</w:t>
            </w:r>
          </w:p>
        </w:tc>
      </w:tr>
      <w:tr w:rsidR="00115C82" w14:paraId="05085C74" w14:textId="77777777">
        <w:tc>
          <w:tcPr>
            <w:tcW w:w="2698" w:type="dxa"/>
            <w:tcBorders>
              <w:top w:val="nil"/>
              <w:left w:val="nil"/>
              <w:bottom w:val="nil"/>
              <w:right w:val="nil"/>
            </w:tcBorders>
            <w:shd w:val="clear" w:color="auto" w:fill="auto"/>
          </w:tcPr>
          <w:p w14:paraId="71F2FB34" w14:textId="77777777" w:rsidR="00115C82" w:rsidRDefault="00D97581">
            <w:pPr>
              <w:rPr>
                <w:rFonts w:ascii="Work Sans Light" w:hAnsi="Work Sans Light"/>
                <w:sz w:val="18"/>
                <w:szCs w:val="18"/>
                <w:lang w:val="en-US"/>
              </w:rPr>
            </w:pPr>
            <w:r>
              <w:rPr>
                <w:rFonts w:ascii="Work Sans Light" w:hAnsi="Work Sans Light"/>
                <w:sz w:val="18"/>
                <w:szCs w:val="18"/>
                <w:lang w:val="en-US"/>
              </w:rPr>
              <w:t>2018</w:t>
            </w:r>
          </w:p>
        </w:tc>
        <w:tc>
          <w:tcPr>
            <w:tcW w:w="2976" w:type="dxa"/>
            <w:tcBorders>
              <w:top w:val="nil"/>
              <w:left w:val="nil"/>
              <w:bottom w:val="nil"/>
              <w:right w:val="nil"/>
            </w:tcBorders>
            <w:shd w:val="clear" w:color="auto" w:fill="auto"/>
          </w:tcPr>
          <w:p w14:paraId="119BDCB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w:t>
            </w:r>
          </w:p>
        </w:tc>
        <w:tc>
          <w:tcPr>
            <w:tcW w:w="3398" w:type="dxa"/>
            <w:tcBorders>
              <w:top w:val="nil"/>
              <w:left w:val="nil"/>
              <w:bottom w:val="nil"/>
              <w:right w:val="nil"/>
            </w:tcBorders>
            <w:shd w:val="clear" w:color="auto" w:fill="auto"/>
          </w:tcPr>
          <w:p w14:paraId="236F6F2A"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 Master Data Course</w:t>
            </w:r>
          </w:p>
        </w:tc>
      </w:tr>
      <w:tr w:rsidR="00115C82" w:rsidRPr="0058054C" w14:paraId="7E59FAF2" w14:textId="77777777">
        <w:tc>
          <w:tcPr>
            <w:tcW w:w="2698" w:type="dxa"/>
            <w:tcBorders>
              <w:top w:val="nil"/>
              <w:left w:val="nil"/>
              <w:bottom w:val="nil"/>
              <w:right w:val="nil"/>
            </w:tcBorders>
            <w:shd w:val="clear" w:color="auto" w:fill="auto"/>
          </w:tcPr>
          <w:p w14:paraId="2CCF787A" w14:textId="77777777" w:rsidR="00115C82" w:rsidRDefault="00D97581">
            <w:pPr>
              <w:rPr>
                <w:rFonts w:ascii="Work Sans Light" w:hAnsi="Work Sans Light"/>
                <w:sz w:val="18"/>
                <w:szCs w:val="18"/>
                <w:lang w:val="en-US"/>
              </w:rPr>
            </w:pPr>
            <w:r>
              <w:rPr>
                <w:rFonts w:ascii="Work Sans Light" w:hAnsi="Work Sans Light"/>
                <w:sz w:val="18"/>
                <w:szCs w:val="18"/>
                <w:lang w:val="en-US"/>
              </w:rPr>
              <w:t>2017</w:t>
            </w:r>
          </w:p>
        </w:tc>
        <w:tc>
          <w:tcPr>
            <w:tcW w:w="2976" w:type="dxa"/>
            <w:tcBorders>
              <w:top w:val="nil"/>
              <w:left w:val="nil"/>
              <w:bottom w:val="nil"/>
              <w:right w:val="nil"/>
            </w:tcBorders>
            <w:shd w:val="clear" w:color="auto" w:fill="auto"/>
          </w:tcPr>
          <w:p w14:paraId="2E4DABD9"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w:t>
            </w:r>
          </w:p>
        </w:tc>
        <w:tc>
          <w:tcPr>
            <w:tcW w:w="3398" w:type="dxa"/>
            <w:tcBorders>
              <w:top w:val="nil"/>
              <w:left w:val="nil"/>
              <w:bottom w:val="nil"/>
              <w:right w:val="nil"/>
            </w:tcBorders>
            <w:shd w:val="clear" w:color="auto" w:fill="auto"/>
          </w:tcPr>
          <w:p w14:paraId="74C68144"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CV Partner Template Manager Course</w:t>
            </w:r>
          </w:p>
        </w:tc>
      </w:tr>
      <w:tr w:rsidR="00115C82" w14:paraId="5C5C3331" w14:textId="77777777">
        <w:tc>
          <w:tcPr>
            <w:tcW w:w="2698" w:type="dxa"/>
            <w:tcBorders>
              <w:top w:val="nil"/>
              <w:left w:val="nil"/>
              <w:bottom w:val="nil"/>
              <w:right w:val="nil"/>
            </w:tcBorders>
            <w:shd w:val="clear" w:color="auto" w:fill="auto"/>
          </w:tcPr>
          <w:p w14:paraId="5CFD0FD2" w14:textId="77777777" w:rsidR="00115C82" w:rsidRDefault="00D97581">
            <w:pPr>
              <w:rPr>
                <w:rFonts w:ascii="Work Sans Light" w:hAnsi="Work Sans Light"/>
                <w:sz w:val="18"/>
                <w:szCs w:val="18"/>
                <w:lang w:val="en-US"/>
              </w:rPr>
            </w:pPr>
            <w:r>
              <w:rPr>
                <w:rFonts w:ascii="Work Sans Light" w:hAnsi="Work Sans Light"/>
                <w:sz w:val="18"/>
                <w:szCs w:val="18"/>
                <w:lang w:val="en-US"/>
              </w:rPr>
              <w:t>2016</w:t>
            </w:r>
          </w:p>
        </w:tc>
        <w:tc>
          <w:tcPr>
            <w:tcW w:w="2976" w:type="dxa"/>
            <w:tcBorders>
              <w:top w:val="nil"/>
              <w:left w:val="nil"/>
              <w:bottom w:val="nil"/>
              <w:right w:val="nil"/>
            </w:tcBorders>
            <w:shd w:val="clear" w:color="auto" w:fill="auto"/>
          </w:tcPr>
          <w:p w14:paraId="7354D981" w14:textId="77777777" w:rsidR="00115C82" w:rsidRDefault="00D97581">
            <w:pPr>
              <w:spacing w:line="260" w:lineRule="atLeast"/>
              <w:rPr>
                <w:rFonts w:ascii="Work Sans Light" w:hAnsi="Work Sans Light"/>
                <w:sz w:val="18"/>
                <w:szCs w:val="18"/>
                <w:lang w:val="en-US"/>
              </w:rPr>
            </w:pPr>
            <w:proofErr w:type="spellStart"/>
            <w:r>
              <w:rPr>
                <w:rFonts w:ascii="Work Sans Light" w:hAnsi="Work Sans Light"/>
                <w:sz w:val="18"/>
                <w:szCs w:val="18"/>
                <w:lang w:val="en-US"/>
              </w:rPr>
              <w:t>Glasspaper</w:t>
            </w:r>
            <w:proofErr w:type="spellEnd"/>
          </w:p>
        </w:tc>
        <w:tc>
          <w:tcPr>
            <w:tcW w:w="3398" w:type="dxa"/>
            <w:tcBorders>
              <w:top w:val="nil"/>
              <w:left w:val="nil"/>
              <w:bottom w:val="nil"/>
              <w:right w:val="nil"/>
            </w:tcBorders>
            <w:shd w:val="clear" w:color="auto" w:fill="auto"/>
          </w:tcPr>
          <w:p w14:paraId="1929317C"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PRINCE2</w:t>
            </w:r>
          </w:p>
        </w:tc>
      </w:tr>
      <w:tr w:rsidR="00115C82" w14:paraId="58B7F138" w14:textId="77777777">
        <w:tc>
          <w:tcPr>
            <w:tcW w:w="2698" w:type="dxa"/>
            <w:tcBorders>
              <w:top w:val="nil"/>
              <w:left w:val="nil"/>
              <w:bottom w:val="nil"/>
              <w:right w:val="nil"/>
            </w:tcBorders>
            <w:shd w:val="clear" w:color="auto" w:fill="auto"/>
          </w:tcPr>
          <w:p w14:paraId="5824D423" w14:textId="77777777" w:rsidR="00115C82" w:rsidRDefault="00D97581">
            <w:pPr>
              <w:rPr>
                <w:rFonts w:ascii="Work Sans Light" w:hAnsi="Work Sans Light"/>
                <w:sz w:val="18"/>
                <w:szCs w:val="18"/>
                <w:lang w:val="en-US"/>
              </w:rPr>
            </w:pPr>
            <w:r>
              <w:rPr>
                <w:rFonts w:ascii="Work Sans Light" w:hAnsi="Work Sans Light"/>
                <w:sz w:val="18"/>
                <w:szCs w:val="18"/>
                <w:lang w:val="en-US"/>
              </w:rPr>
              <w:t>2015</w:t>
            </w:r>
          </w:p>
        </w:tc>
        <w:tc>
          <w:tcPr>
            <w:tcW w:w="2976" w:type="dxa"/>
            <w:tcBorders>
              <w:top w:val="nil"/>
              <w:left w:val="nil"/>
              <w:bottom w:val="nil"/>
              <w:right w:val="nil"/>
            </w:tcBorders>
            <w:shd w:val="clear" w:color="auto" w:fill="auto"/>
          </w:tcPr>
          <w:p w14:paraId="17EB2DCA"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Google</w:t>
            </w:r>
          </w:p>
        </w:tc>
        <w:tc>
          <w:tcPr>
            <w:tcW w:w="3398" w:type="dxa"/>
            <w:tcBorders>
              <w:top w:val="nil"/>
              <w:left w:val="nil"/>
              <w:bottom w:val="nil"/>
              <w:right w:val="nil"/>
            </w:tcBorders>
            <w:shd w:val="clear" w:color="auto" w:fill="auto"/>
          </w:tcPr>
          <w:p w14:paraId="34486784"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 xml:space="preserve">Google </w:t>
            </w:r>
            <w:proofErr w:type="spellStart"/>
            <w:r>
              <w:rPr>
                <w:rFonts w:ascii="Work Sans Light" w:hAnsi="Work Sans Light"/>
                <w:sz w:val="18"/>
                <w:szCs w:val="18"/>
                <w:lang w:val="en-US"/>
              </w:rPr>
              <w:t>Adwords</w:t>
            </w:r>
            <w:proofErr w:type="spellEnd"/>
          </w:p>
        </w:tc>
      </w:tr>
    </w:tbl>
    <w:p w14:paraId="23ADC903" w14:textId="77777777" w:rsidR="00115C82" w:rsidRDefault="00115C82">
      <w:pPr>
        <w:rPr>
          <w:rFonts w:ascii="Work Sans Light" w:hAnsi="Work Sans Light"/>
          <w:lang w:val="en-US"/>
        </w:rPr>
      </w:pPr>
    </w:p>
    <w:p w14:paraId="5D053F7F"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Presentations</w:t>
      </w:r>
    </w:p>
    <w:p w14:paraId="2D61C8F3"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2"/>
        <w:gridCol w:w="6378"/>
      </w:tblGrid>
      <w:tr w:rsidR="00115C82" w14:paraId="5BD3FF3A" w14:textId="77777777">
        <w:tc>
          <w:tcPr>
            <w:tcW w:w="2693" w:type="dxa"/>
            <w:tcBorders>
              <w:top w:val="nil"/>
              <w:left w:val="nil"/>
              <w:bottom w:val="nil"/>
              <w:right w:val="nil"/>
            </w:tcBorders>
            <w:shd w:val="clear" w:color="auto" w:fill="auto"/>
          </w:tcPr>
          <w:p w14:paraId="1B66D5A4" w14:textId="77777777" w:rsidR="00115C82" w:rsidRDefault="00D97581">
            <w:pPr>
              <w:keepNext/>
              <w:rPr>
                <w:color w:val="4D4E4D"/>
                <w:sz w:val="16"/>
                <w:szCs w:val="16"/>
                <w:lang w:val="en-US"/>
              </w:rPr>
            </w:pPr>
            <w:r>
              <w:rPr>
                <w:color w:val="4D4E4D"/>
                <w:sz w:val="16"/>
                <w:szCs w:val="16"/>
                <w:lang w:val="en-US"/>
              </w:rPr>
              <w:t>DATE</w:t>
            </w:r>
          </w:p>
        </w:tc>
        <w:tc>
          <w:tcPr>
            <w:tcW w:w="6379" w:type="dxa"/>
            <w:tcBorders>
              <w:top w:val="nil"/>
              <w:left w:val="nil"/>
              <w:bottom w:val="nil"/>
              <w:right w:val="nil"/>
            </w:tcBorders>
            <w:shd w:val="clear" w:color="auto" w:fill="auto"/>
          </w:tcPr>
          <w:p w14:paraId="531EB35E" w14:textId="77777777" w:rsidR="00115C82" w:rsidRDefault="00D97581">
            <w:pPr>
              <w:keepNext/>
              <w:rPr>
                <w:color w:val="4D4E4D"/>
                <w:sz w:val="16"/>
                <w:szCs w:val="16"/>
                <w:lang w:val="en-US"/>
              </w:rPr>
            </w:pPr>
            <w:r>
              <w:rPr>
                <w:color w:val="4D4E4D"/>
                <w:sz w:val="16"/>
                <w:szCs w:val="16"/>
                <w:lang w:val="en-US"/>
              </w:rPr>
              <w:t>PRESENTATION</w:t>
            </w:r>
          </w:p>
        </w:tc>
      </w:tr>
      <w:tr w:rsidR="00115C82" w:rsidRPr="0058054C" w14:paraId="13982CEC" w14:textId="77777777">
        <w:tc>
          <w:tcPr>
            <w:tcW w:w="2693" w:type="dxa"/>
            <w:tcBorders>
              <w:top w:val="nil"/>
              <w:left w:val="nil"/>
              <w:bottom w:val="nil"/>
              <w:right w:val="nil"/>
            </w:tcBorders>
            <w:shd w:val="clear" w:color="auto" w:fill="auto"/>
          </w:tcPr>
          <w:p w14:paraId="6EF34B5B" w14:textId="77777777" w:rsidR="00115C82" w:rsidRDefault="00D97581">
            <w:pPr>
              <w:rPr>
                <w:rFonts w:ascii="Work Sans Light" w:hAnsi="Work Sans Light"/>
                <w:sz w:val="18"/>
                <w:szCs w:val="18"/>
                <w:lang w:val="en-US"/>
              </w:rPr>
            </w:pPr>
            <w:r>
              <w:rPr>
                <w:rFonts w:ascii="Work Sans Light" w:hAnsi="Work Sans Light"/>
                <w:sz w:val="18"/>
                <w:szCs w:val="18"/>
                <w:lang w:val="en-US"/>
              </w:rPr>
              <w:t>2016</w:t>
            </w:r>
          </w:p>
        </w:tc>
        <w:tc>
          <w:tcPr>
            <w:tcW w:w="6379" w:type="dxa"/>
            <w:tcBorders>
              <w:top w:val="nil"/>
              <w:left w:val="nil"/>
              <w:bottom w:val="nil"/>
              <w:right w:val="nil"/>
            </w:tcBorders>
            <w:shd w:val="clear" w:color="auto" w:fill="auto"/>
          </w:tcPr>
          <w:p w14:paraId="069EC27F" w14:textId="77777777" w:rsidR="00115C82" w:rsidRDefault="00D97581">
            <w:pPr>
              <w:spacing w:line="260" w:lineRule="atLeast"/>
              <w:rPr>
                <w:rFonts w:ascii="Work Sans Light" w:hAnsi="Work Sans Light"/>
                <w:sz w:val="18"/>
                <w:szCs w:val="18"/>
                <w:lang w:val="en-US"/>
              </w:rPr>
            </w:pPr>
            <w:r>
              <w:rPr>
                <w:rFonts w:ascii="Work Sans Light" w:hAnsi="Work Sans Light"/>
                <w:i/>
                <w:iCs/>
                <w:sz w:val="18"/>
                <w:szCs w:val="18"/>
                <w:lang w:val="en-US"/>
              </w:rPr>
              <w:t>Digitalization and wireless infrastructure on the Norwegian Continental Shelf</w:t>
            </w:r>
            <w:r>
              <w:rPr>
                <w:rFonts w:ascii="Work Sans Light" w:hAnsi="Work Sans Light"/>
                <w:sz w:val="18"/>
                <w:szCs w:val="18"/>
                <w:lang w:val="en-US"/>
              </w:rPr>
              <w:t xml:space="preserve"> - Digitalization and wireless infrastructure on the Norwegian Continental Shelf</w:t>
            </w:r>
          </w:p>
        </w:tc>
      </w:tr>
    </w:tbl>
    <w:p w14:paraId="500028B5" w14:textId="77777777" w:rsidR="00115C82" w:rsidRDefault="00115C82">
      <w:pPr>
        <w:rPr>
          <w:rFonts w:ascii="Work Sans Light" w:hAnsi="Work Sans Light"/>
          <w:lang w:val="en-US"/>
        </w:rPr>
      </w:pPr>
    </w:p>
    <w:p w14:paraId="312692D4"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Positions</w:t>
      </w:r>
    </w:p>
    <w:p w14:paraId="2FDB9826"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2"/>
        <w:gridCol w:w="6378"/>
      </w:tblGrid>
      <w:tr w:rsidR="00115C82" w14:paraId="7269C2A8" w14:textId="77777777">
        <w:tc>
          <w:tcPr>
            <w:tcW w:w="2693" w:type="dxa"/>
            <w:tcBorders>
              <w:top w:val="nil"/>
              <w:left w:val="nil"/>
              <w:bottom w:val="nil"/>
              <w:right w:val="nil"/>
            </w:tcBorders>
            <w:shd w:val="clear" w:color="auto" w:fill="auto"/>
          </w:tcPr>
          <w:p w14:paraId="1668A813" w14:textId="77777777" w:rsidR="00115C82" w:rsidRDefault="00D97581">
            <w:pPr>
              <w:keepNext/>
              <w:rPr>
                <w:color w:val="4D4E4D"/>
                <w:sz w:val="16"/>
                <w:szCs w:val="16"/>
                <w:lang w:val="en-US"/>
              </w:rPr>
            </w:pPr>
            <w:r>
              <w:rPr>
                <w:color w:val="4D4E4D"/>
                <w:sz w:val="16"/>
                <w:szCs w:val="16"/>
                <w:lang w:val="en-US"/>
              </w:rPr>
              <w:t>DATE</w:t>
            </w:r>
          </w:p>
        </w:tc>
        <w:tc>
          <w:tcPr>
            <w:tcW w:w="6379" w:type="dxa"/>
            <w:tcBorders>
              <w:top w:val="nil"/>
              <w:left w:val="nil"/>
              <w:bottom w:val="nil"/>
              <w:right w:val="nil"/>
            </w:tcBorders>
            <w:shd w:val="clear" w:color="auto" w:fill="auto"/>
          </w:tcPr>
          <w:p w14:paraId="48049234" w14:textId="77777777" w:rsidR="00115C82" w:rsidRDefault="00D97581">
            <w:pPr>
              <w:keepNext/>
              <w:rPr>
                <w:color w:val="4D4E4D"/>
                <w:sz w:val="16"/>
                <w:szCs w:val="16"/>
                <w:lang w:val="en-US"/>
              </w:rPr>
            </w:pPr>
            <w:r>
              <w:rPr>
                <w:color w:val="4D4E4D"/>
                <w:sz w:val="16"/>
                <w:szCs w:val="16"/>
                <w:lang w:val="en-US"/>
              </w:rPr>
              <w:t>POSITION</w:t>
            </w:r>
          </w:p>
        </w:tc>
      </w:tr>
      <w:tr w:rsidR="00115C82" w:rsidRPr="0058054C" w14:paraId="582C1330" w14:textId="77777777">
        <w:tc>
          <w:tcPr>
            <w:tcW w:w="2693" w:type="dxa"/>
            <w:tcBorders>
              <w:top w:val="nil"/>
              <w:left w:val="nil"/>
              <w:bottom w:val="nil"/>
              <w:right w:val="nil"/>
            </w:tcBorders>
            <w:shd w:val="clear" w:color="auto" w:fill="auto"/>
          </w:tcPr>
          <w:p w14:paraId="5E5DAB34" w14:textId="77777777" w:rsidR="00115C82" w:rsidRDefault="00D97581">
            <w:pPr>
              <w:rPr>
                <w:rFonts w:ascii="Work Sans Light" w:hAnsi="Work Sans Light"/>
                <w:sz w:val="18"/>
                <w:szCs w:val="18"/>
                <w:lang w:val="en-US"/>
              </w:rPr>
            </w:pPr>
            <w:r>
              <w:rPr>
                <w:rFonts w:ascii="Work Sans Light" w:hAnsi="Work Sans Light"/>
                <w:sz w:val="18"/>
                <w:szCs w:val="18"/>
                <w:lang w:val="en-US"/>
              </w:rPr>
              <w:t>2017 - present</w:t>
            </w:r>
          </w:p>
        </w:tc>
        <w:tc>
          <w:tcPr>
            <w:tcW w:w="6379" w:type="dxa"/>
            <w:tcBorders>
              <w:top w:val="nil"/>
              <w:left w:val="nil"/>
              <w:bottom w:val="nil"/>
              <w:right w:val="nil"/>
            </w:tcBorders>
            <w:shd w:val="clear" w:color="auto" w:fill="auto"/>
          </w:tcPr>
          <w:p w14:paraId="4A7DD39D" w14:textId="77777777" w:rsidR="00115C82" w:rsidRDefault="00D97581">
            <w:pPr>
              <w:spacing w:line="260" w:lineRule="atLeast"/>
              <w:rPr>
                <w:rFonts w:ascii="Work Sans Light" w:hAnsi="Work Sans Light"/>
                <w:sz w:val="18"/>
                <w:szCs w:val="18"/>
                <w:lang w:val="en-US"/>
              </w:rPr>
            </w:pPr>
            <w:r>
              <w:rPr>
                <w:rFonts w:ascii="Work Sans Light" w:hAnsi="Work Sans Light"/>
                <w:i/>
                <w:iCs/>
                <w:sz w:val="18"/>
                <w:szCs w:val="18"/>
                <w:lang w:val="en-US"/>
              </w:rPr>
              <w:t>Board Member CV Partner AS</w:t>
            </w:r>
            <w:r>
              <w:rPr>
                <w:rFonts w:ascii="Work Sans Light" w:hAnsi="Work Sans Light"/>
                <w:sz w:val="18"/>
                <w:szCs w:val="18"/>
                <w:lang w:val="en-US"/>
              </w:rPr>
              <w:t xml:space="preserve"> - Andreas is a board member for CV Partner AS </w:t>
            </w:r>
          </w:p>
        </w:tc>
      </w:tr>
      <w:tr w:rsidR="00115C82" w:rsidRPr="0058054C" w14:paraId="64D3B197" w14:textId="77777777">
        <w:tc>
          <w:tcPr>
            <w:tcW w:w="2693" w:type="dxa"/>
            <w:tcBorders>
              <w:top w:val="nil"/>
              <w:left w:val="nil"/>
              <w:bottom w:val="nil"/>
              <w:right w:val="nil"/>
            </w:tcBorders>
            <w:shd w:val="clear" w:color="auto" w:fill="auto"/>
          </w:tcPr>
          <w:p w14:paraId="2DE8FA85" w14:textId="77777777" w:rsidR="00115C82" w:rsidRDefault="00D97581">
            <w:pPr>
              <w:rPr>
                <w:rFonts w:ascii="Work Sans Light" w:hAnsi="Work Sans Light"/>
                <w:sz w:val="18"/>
                <w:szCs w:val="18"/>
                <w:lang w:val="en-US"/>
              </w:rPr>
            </w:pPr>
            <w:r>
              <w:rPr>
                <w:rFonts w:ascii="Work Sans Light" w:hAnsi="Work Sans Light"/>
                <w:sz w:val="18"/>
                <w:szCs w:val="18"/>
                <w:lang w:val="en-US"/>
              </w:rPr>
              <w:t>2017</w:t>
            </w:r>
          </w:p>
        </w:tc>
        <w:tc>
          <w:tcPr>
            <w:tcW w:w="6379" w:type="dxa"/>
            <w:tcBorders>
              <w:top w:val="nil"/>
              <w:left w:val="nil"/>
              <w:bottom w:val="nil"/>
              <w:right w:val="nil"/>
            </w:tcBorders>
            <w:shd w:val="clear" w:color="auto" w:fill="auto"/>
          </w:tcPr>
          <w:p w14:paraId="5DDF913D" w14:textId="77777777" w:rsidR="00115C82" w:rsidRDefault="00D97581">
            <w:pPr>
              <w:spacing w:line="260" w:lineRule="atLeast"/>
              <w:rPr>
                <w:rFonts w:ascii="Work Sans Light" w:hAnsi="Work Sans Light"/>
                <w:sz w:val="18"/>
                <w:szCs w:val="18"/>
                <w:lang w:val="en-US"/>
              </w:rPr>
            </w:pPr>
            <w:r>
              <w:rPr>
                <w:rFonts w:ascii="Work Sans Light" w:hAnsi="Work Sans Light"/>
                <w:i/>
                <w:iCs/>
                <w:sz w:val="18"/>
                <w:szCs w:val="18"/>
                <w:lang w:val="en-US"/>
              </w:rPr>
              <w:t>Jury Member Award for Design Excellence</w:t>
            </w:r>
            <w:r>
              <w:rPr>
                <w:rFonts w:ascii="Work Sans Light" w:hAnsi="Work Sans Light"/>
                <w:sz w:val="18"/>
                <w:szCs w:val="18"/>
                <w:lang w:val="en-US"/>
              </w:rPr>
              <w:t xml:space="preserve"> - Jury member in the annual Norwegian Design Councils award for design excellence 2017</w:t>
            </w:r>
          </w:p>
        </w:tc>
      </w:tr>
    </w:tbl>
    <w:p w14:paraId="2850E54B" w14:textId="77777777" w:rsidR="00115C82" w:rsidRDefault="00115C82">
      <w:pPr>
        <w:rPr>
          <w:rFonts w:ascii="Work Sans Light" w:hAnsi="Work Sans Light"/>
          <w:lang w:val="en-US"/>
        </w:rPr>
      </w:pPr>
    </w:p>
    <w:p w14:paraId="42793641" w14:textId="77777777" w:rsidR="00115C82" w:rsidRDefault="00D97581">
      <w:pPr>
        <w:keepNext/>
        <w:rPr>
          <w:rFonts w:ascii="Work Sans Medium" w:hAnsi="Work Sans Medium" w:cs="Times New Roman (CS-brødtekst)"/>
          <w:color w:val="383838"/>
          <w:sz w:val="21"/>
          <w:szCs w:val="21"/>
          <w:lang w:val="en-US"/>
        </w:rPr>
      </w:pPr>
      <w:r>
        <w:rPr>
          <w:rFonts w:ascii="Work Sans Medium" w:hAnsi="Work Sans Medium" w:cs="Times New Roman (CS-brødtekst)"/>
          <w:color w:val="383838"/>
          <w:sz w:val="21"/>
          <w:szCs w:val="21"/>
          <w:lang w:val="en-US"/>
        </w:rPr>
        <w:t>Publications</w:t>
      </w:r>
    </w:p>
    <w:p w14:paraId="3F232472"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2"/>
        <w:gridCol w:w="6378"/>
      </w:tblGrid>
      <w:tr w:rsidR="00115C82" w14:paraId="2590C8D7" w14:textId="77777777">
        <w:tc>
          <w:tcPr>
            <w:tcW w:w="2693" w:type="dxa"/>
            <w:tcBorders>
              <w:top w:val="nil"/>
              <w:left w:val="nil"/>
              <w:bottom w:val="nil"/>
              <w:right w:val="nil"/>
            </w:tcBorders>
            <w:shd w:val="clear" w:color="auto" w:fill="auto"/>
          </w:tcPr>
          <w:p w14:paraId="4239F22B" w14:textId="77777777" w:rsidR="00115C82" w:rsidRDefault="00D97581">
            <w:pPr>
              <w:keepNext/>
              <w:rPr>
                <w:color w:val="4D4E4D"/>
                <w:sz w:val="16"/>
                <w:szCs w:val="16"/>
                <w:lang w:val="en-US"/>
              </w:rPr>
            </w:pPr>
            <w:r>
              <w:rPr>
                <w:color w:val="4D4E4D"/>
                <w:sz w:val="16"/>
                <w:szCs w:val="16"/>
                <w:lang w:val="en-US"/>
              </w:rPr>
              <w:t>DATE</w:t>
            </w:r>
          </w:p>
        </w:tc>
        <w:tc>
          <w:tcPr>
            <w:tcW w:w="6379" w:type="dxa"/>
            <w:tcBorders>
              <w:top w:val="nil"/>
              <w:left w:val="nil"/>
              <w:bottom w:val="nil"/>
              <w:right w:val="nil"/>
            </w:tcBorders>
            <w:shd w:val="clear" w:color="auto" w:fill="auto"/>
          </w:tcPr>
          <w:p w14:paraId="440C43C6" w14:textId="4D7CA564" w:rsidR="00115C82" w:rsidRDefault="0058054C">
            <w:pPr>
              <w:keepNext/>
              <w:rPr>
                <w:color w:val="4D4E4D"/>
                <w:sz w:val="16"/>
                <w:szCs w:val="16"/>
                <w:lang w:val="en-US"/>
              </w:rPr>
            </w:pPr>
            <w:r>
              <w:rPr>
                <w:color w:val="4D4E4D"/>
                <w:sz w:val="16"/>
                <w:szCs w:val="16"/>
                <w:lang w:val="en-US"/>
              </w:rPr>
              <w:t>PUBLICATION</w:t>
            </w:r>
          </w:p>
        </w:tc>
      </w:tr>
      <w:tr w:rsidR="00115C82" w:rsidRPr="0058054C" w14:paraId="038F1D84" w14:textId="77777777">
        <w:tc>
          <w:tcPr>
            <w:tcW w:w="2693" w:type="dxa"/>
            <w:tcBorders>
              <w:top w:val="nil"/>
              <w:left w:val="nil"/>
              <w:bottom w:val="nil"/>
              <w:right w:val="nil"/>
            </w:tcBorders>
            <w:shd w:val="clear" w:color="auto" w:fill="auto"/>
          </w:tcPr>
          <w:p w14:paraId="3E75A5A4" w14:textId="77777777" w:rsidR="00115C82" w:rsidRDefault="00D97581">
            <w:pPr>
              <w:rPr>
                <w:rFonts w:ascii="Work Sans Light" w:hAnsi="Work Sans Light"/>
                <w:sz w:val="18"/>
                <w:szCs w:val="18"/>
                <w:lang w:val="en-US"/>
              </w:rPr>
            </w:pPr>
            <w:r>
              <w:rPr>
                <w:rFonts w:ascii="Work Sans Light" w:hAnsi="Work Sans Light"/>
                <w:sz w:val="18"/>
                <w:szCs w:val="18"/>
                <w:lang w:val="en-US"/>
              </w:rPr>
              <w:t>2016</w:t>
            </w:r>
          </w:p>
        </w:tc>
        <w:tc>
          <w:tcPr>
            <w:tcW w:w="6379" w:type="dxa"/>
            <w:tcBorders>
              <w:top w:val="nil"/>
              <w:left w:val="nil"/>
              <w:bottom w:val="nil"/>
              <w:right w:val="nil"/>
            </w:tcBorders>
            <w:shd w:val="clear" w:color="auto" w:fill="auto"/>
          </w:tcPr>
          <w:p w14:paraId="42604DA2" w14:textId="77777777" w:rsidR="00115C82" w:rsidRDefault="00D97581">
            <w:pPr>
              <w:spacing w:line="260" w:lineRule="atLeast"/>
              <w:rPr>
                <w:rFonts w:ascii="Work Sans Light" w:hAnsi="Work Sans Light"/>
                <w:sz w:val="18"/>
                <w:szCs w:val="18"/>
                <w:lang w:val="en-US"/>
              </w:rPr>
            </w:pPr>
            <w:r>
              <w:rPr>
                <w:rFonts w:ascii="Work Sans Light" w:hAnsi="Work Sans Light"/>
                <w:i/>
                <w:iCs/>
                <w:sz w:val="18"/>
                <w:szCs w:val="18"/>
                <w:lang w:val="en-US"/>
              </w:rPr>
              <w:t>White paper: Video Conferencing Infrastructure</w:t>
            </w:r>
            <w:r>
              <w:rPr>
                <w:rFonts w:ascii="Work Sans Light" w:hAnsi="Work Sans Light"/>
                <w:sz w:val="18"/>
                <w:szCs w:val="18"/>
                <w:lang w:val="en-US"/>
              </w:rPr>
              <w:t xml:space="preserve"> - The white paper explains how mobile devices, Wi-Fi networks, video conferencing and </w:t>
            </w:r>
            <w:r>
              <w:rPr>
                <w:rFonts w:ascii="Work Sans Light" w:hAnsi="Work Sans Light"/>
                <w:sz w:val="18"/>
                <w:szCs w:val="18"/>
                <w:lang w:val="en-US"/>
              </w:rPr>
              <w:lastRenderedPageBreak/>
              <w:t xml:space="preserve">telepresence infrastructure ties together. In short, it gives a complete overview of the infrastructure, software and service providers you need for a successful deployment of mobile video conferencing systems and mobile devices in hazardous areas. </w:t>
            </w:r>
          </w:p>
        </w:tc>
      </w:tr>
      <w:tr w:rsidR="00115C82" w:rsidRPr="0058054C" w14:paraId="5521FE66" w14:textId="77777777">
        <w:tc>
          <w:tcPr>
            <w:tcW w:w="2693" w:type="dxa"/>
            <w:tcBorders>
              <w:top w:val="nil"/>
              <w:left w:val="nil"/>
              <w:bottom w:val="nil"/>
              <w:right w:val="nil"/>
            </w:tcBorders>
            <w:shd w:val="clear" w:color="auto" w:fill="auto"/>
          </w:tcPr>
          <w:p w14:paraId="246C0661" w14:textId="77777777" w:rsidR="00115C82" w:rsidRDefault="00D97581">
            <w:pPr>
              <w:rPr>
                <w:rFonts w:ascii="Work Sans Light" w:hAnsi="Work Sans Light"/>
                <w:sz w:val="18"/>
                <w:szCs w:val="18"/>
                <w:lang w:val="en-US"/>
              </w:rPr>
            </w:pPr>
            <w:r>
              <w:rPr>
                <w:rFonts w:ascii="Work Sans Light" w:hAnsi="Work Sans Light"/>
                <w:sz w:val="18"/>
                <w:szCs w:val="18"/>
                <w:lang w:val="en-US"/>
              </w:rPr>
              <w:lastRenderedPageBreak/>
              <w:t>2015</w:t>
            </w:r>
          </w:p>
        </w:tc>
        <w:tc>
          <w:tcPr>
            <w:tcW w:w="6379" w:type="dxa"/>
            <w:tcBorders>
              <w:top w:val="nil"/>
              <w:left w:val="nil"/>
              <w:bottom w:val="nil"/>
              <w:right w:val="nil"/>
            </w:tcBorders>
            <w:shd w:val="clear" w:color="auto" w:fill="auto"/>
          </w:tcPr>
          <w:p w14:paraId="5F3D7E45" w14:textId="77777777" w:rsidR="00115C82" w:rsidRDefault="00D97581">
            <w:pPr>
              <w:spacing w:line="260" w:lineRule="atLeast"/>
              <w:rPr>
                <w:rFonts w:ascii="Work Sans Light" w:hAnsi="Work Sans Light"/>
                <w:sz w:val="18"/>
                <w:szCs w:val="18"/>
                <w:lang w:val="en-US"/>
              </w:rPr>
            </w:pPr>
            <w:r>
              <w:rPr>
                <w:rFonts w:ascii="Work Sans Light" w:hAnsi="Work Sans Light"/>
                <w:i/>
                <w:iCs/>
                <w:sz w:val="18"/>
                <w:szCs w:val="18"/>
                <w:lang w:val="en-US"/>
              </w:rPr>
              <w:t>White paper: Mobile Devices in Hazardous Areas</w:t>
            </w:r>
            <w:r>
              <w:rPr>
                <w:rFonts w:ascii="Work Sans Light" w:hAnsi="Work Sans Light"/>
                <w:sz w:val="18"/>
                <w:szCs w:val="18"/>
                <w:lang w:val="en-US"/>
              </w:rPr>
              <w:t xml:space="preserve"> - The white paper </w:t>
            </w:r>
            <w:proofErr w:type="gramStart"/>
            <w:r>
              <w:rPr>
                <w:rFonts w:ascii="Work Sans Light" w:hAnsi="Work Sans Light"/>
                <w:sz w:val="18"/>
                <w:szCs w:val="18"/>
                <w:lang w:val="en-US"/>
              </w:rPr>
              <w:t>discuss</w:t>
            </w:r>
            <w:proofErr w:type="gramEnd"/>
            <w:r>
              <w:rPr>
                <w:rFonts w:ascii="Work Sans Light" w:hAnsi="Work Sans Light"/>
                <w:sz w:val="18"/>
                <w:szCs w:val="18"/>
                <w:lang w:val="en-US"/>
              </w:rPr>
              <w:t xml:space="preserve"> the obvious benefits of having access to a smart and powerful mobile device for hazardous areas. Mobile technology increases efficiency and saves both travel costs and time. In addition, the availability of </w:t>
            </w:r>
            <w:proofErr w:type="gramStart"/>
            <w:r>
              <w:rPr>
                <w:rFonts w:ascii="Work Sans Light" w:hAnsi="Work Sans Light"/>
                <w:sz w:val="18"/>
                <w:szCs w:val="18"/>
                <w:lang w:val="en-US"/>
              </w:rPr>
              <w:t>third party</w:t>
            </w:r>
            <w:proofErr w:type="gramEnd"/>
            <w:r>
              <w:rPr>
                <w:rFonts w:ascii="Work Sans Light" w:hAnsi="Work Sans Light"/>
                <w:sz w:val="18"/>
                <w:szCs w:val="18"/>
                <w:lang w:val="en-US"/>
              </w:rPr>
              <w:t xml:space="preserve"> apps, service and maintenance tools and ERP solutions adds value to the user. Since a smartphone is equipped with powerful processors, sensors and software, it can be used for a wide range of tasks, effectively replacing many tools that is used in hazardous areas today.</w:t>
            </w:r>
          </w:p>
        </w:tc>
      </w:tr>
    </w:tbl>
    <w:p w14:paraId="14296706" w14:textId="77777777" w:rsidR="00115C82" w:rsidRDefault="00115C82">
      <w:pPr>
        <w:rPr>
          <w:rFonts w:ascii="Work Sans Light" w:hAnsi="Work Sans Light"/>
          <w:lang w:val="en-US"/>
        </w:rPr>
      </w:pPr>
    </w:p>
    <w:p w14:paraId="13620E19" w14:textId="77777777" w:rsidR="00115C82" w:rsidRDefault="00D97581">
      <w:pPr>
        <w:keepNext/>
        <w:rPr>
          <w:rFonts w:ascii="Work Sans Medium" w:hAnsi="Work Sans Medium" w:cs="Times New Roman (CS-brødtekst)"/>
          <w:color w:val="383838"/>
          <w:sz w:val="21"/>
          <w:szCs w:val="21"/>
          <w:lang w:val="en-US"/>
        </w:rPr>
      </w:pPr>
      <w:r>
        <w:rPr>
          <w:rFonts w:ascii="Work Sans Medium" w:hAnsi="Work Sans Medium" w:cs="Times New Roman (CS-brødtekst)"/>
          <w:color w:val="383838"/>
          <w:sz w:val="21"/>
          <w:szCs w:val="21"/>
          <w:lang w:val="en-US"/>
        </w:rPr>
        <w:t>Honors &amp; Awards</w:t>
      </w:r>
    </w:p>
    <w:p w14:paraId="33C3A269"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2"/>
        <w:gridCol w:w="6378"/>
      </w:tblGrid>
      <w:tr w:rsidR="00115C82" w14:paraId="4F63B47F" w14:textId="77777777">
        <w:tc>
          <w:tcPr>
            <w:tcW w:w="2693" w:type="dxa"/>
            <w:tcBorders>
              <w:top w:val="nil"/>
              <w:left w:val="nil"/>
              <w:bottom w:val="nil"/>
              <w:right w:val="nil"/>
            </w:tcBorders>
            <w:shd w:val="clear" w:color="auto" w:fill="auto"/>
          </w:tcPr>
          <w:p w14:paraId="733A5B00" w14:textId="77777777" w:rsidR="00115C82" w:rsidRDefault="00D97581">
            <w:pPr>
              <w:keepNext/>
              <w:rPr>
                <w:color w:val="4D4E4D"/>
                <w:sz w:val="16"/>
                <w:szCs w:val="16"/>
                <w:lang w:val="en-US"/>
              </w:rPr>
            </w:pPr>
            <w:r>
              <w:rPr>
                <w:color w:val="4D4E4D"/>
                <w:sz w:val="16"/>
                <w:szCs w:val="16"/>
                <w:lang w:val="en-US"/>
              </w:rPr>
              <w:t>DATE</w:t>
            </w:r>
          </w:p>
        </w:tc>
        <w:tc>
          <w:tcPr>
            <w:tcW w:w="6379" w:type="dxa"/>
            <w:tcBorders>
              <w:top w:val="nil"/>
              <w:left w:val="nil"/>
              <w:bottom w:val="nil"/>
              <w:right w:val="nil"/>
            </w:tcBorders>
            <w:shd w:val="clear" w:color="auto" w:fill="auto"/>
          </w:tcPr>
          <w:p w14:paraId="20C20C6F" w14:textId="77777777" w:rsidR="00115C82" w:rsidRDefault="00D97581">
            <w:pPr>
              <w:keepNext/>
              <w:rPr>
                <w:color w:val="4D4E4D"/>
                <w:sz w:val="16"/>
                <w:szCs w:val="16"/>
                <w:lang w:val="en-US"/>
              </w:rPr>
            </w:pPr>
            <w:r>
              <w:rPr>
                <w:color w:val="4D4E4D"/>
                <w:sz w:val="16"/>
                <w:szCs w:val="16"/>
                <w:lang w:val="en-US"/>
              </w:rPr>
              <w:t>HONOR / AWARD</w:t>
            </w:r>
          </w:p>
        </w:tc>
      </w:tr>
      <w:tr w:rsidR="00115C82" w14:paraId="64BA23E7" w14:textId="77777777">
        <w:tc>
          <w:tcPr>
            <w:tcW w:w="2693" w:type="dxa"/>
            <w:tcBorders>
              <w:top w:val="nil"/>
              <w:left w:val="nil"/>
              <w:bottom w:val="nil"/>
              <w:right w:val="nil"/>
            </w:tcBorders>
            <w:shd w:val="clear" w:color="auto" w:fill="auto"/>
          </w:tcPr>
          <w:p w14:paraId="3F10527D" w14:textId="77777777" w:rsidR="00115C82" w:rsidRDefault="00D97581">
            <w:pPr>
              <w:rPr>
                <w:rFonts w:ascii="Work Sans Light" w:hAnsi="Work Sans Light"/>
                <w:sz w:val="18"/>
                <w:szCs w:val="18"/>
                <w:lang w:val="en-US"/>
              </w:rPr>
            </w:pPr>
            <w:r>
              <w:rPr>
                <w:rFonts w:ascii="Work Sans Light" w:hAnsi="Work Sans Light"/>
                <w:sz w:val="18"/>
                <w:szCs w:val="18"/>
                <w:lang w:val="en-US"/>
              </w:rPr>
              <w:t>2013</w:t>
            </w:r>
          </w:p>
        </w:tc>
        <w:tc>
          <w:tcPr>
            <w:tcW w:w="6379" w:type="dxa"/>
            <w:tcBorders>
              <w:top w:val="nil"/>
              <w:left w:val="nil"/>
              <w:bottom w:val="nil"/>
              <w:right w:val="nil"/>
            </w:tcBorders>
            <w:shd w:val="clear" w:color="auto" w:fill="auto"/>
          </w:tcPr>
          <w:p w14:paraId="703963E4" w14:textId="77777777" w:rsidR="00115C82" w:rsidRDefault="00D97581">
            <w:pPr>
              <w:spacing w:line="260" w:lineRule="atLeast"/>
              <w:rPr>
                <w:rFonts w:ascii="Work Sans Light" w:hAnsi="Work Sans Light"/>
                <w:i/>
                <w:iCs/>
                <w:sz w:val="18"/>
                <w:szCs w:val="18"/>
                <w:lang w:val="en-US"/>
              </w:rPr>
            </w:pPr>
            <w:r>
              <w:rPr>
                <w:rFonts w:ascii="Work Sans Light" w:hAnsi="Work Sans Light"/>
                <w:i/>
                <w:iCs/>
                <w:sz w:val="18"/>
                <w:szCs w:val="18"/>
                <w:lang w:val="en-US"/>
              </w:rPr>
              <w:t>Award for Design Excellence</w:t>
            </w:r>
          </w:p>
        </w:tc>
      </w:tr>
      <w:tr w:rsidR="00115C82" w:rsidRPr="0058054C" w14:paraId="2E3D5324" w14:textId="77777777">
        <w:tc>
          <w:tcPr>
            <w:tcW w:w="2693" w:type="dxa"/>
            <w:tcBorders>
              <w:top w:val="nil"/>
              <w:left w:val="nil"/>
              <w:bottom w:val="nil"/>
              <w:right w:val="nil"/>
            </w:tcBorders>
            <w:shd w:val="clear" w:color="auto" w:fill="auto"/>
          </w:tcPr>
          <w:p w14:paraId="54003B58" w14:textId="77777777" w:rsidR="00115C82" w:rsidRDefault="00D97581">
            <w:pPr>
              <w:rPr>
                <w:rFonts w:ascii="Work Sans Light" w:hAnsi="Work Sans Light"/>
                <w:sz w:val="18"/>
                <w:szCs w:val="18"/>
                <w:lang w:val="en-US"/>
              </w:rPr>
            </w:pPr>
            <w:r>
              <w:rPr>
                <w:rFonts w:ascii="Work Sans Light" w:hAnsi="Work Sans Light"/>
                <w:sz w:val="18"/>
                <w:szCs w:val="18"/>
                <w:lang w:val="en-US"/>
              </w:rPr>
              <w:t>2011</w:t>
            </w:r>
          </w:p>
        </w:tc>
        <w:tc>
          <w:tcPr>
            <w:tcW w:w="6379" w:type="dxa"/>
            <w:tcBorders>
              <w:top w:val="nil"/>
              <w:left w:val="nil"/>
              <w:bottom w:val="nil"/>
              <w:right w:val="nil"/>
            </w:tcBorders>
            <w:shd w:val="clear" w:color="auto" w:fill="auto"/>
          </w:tcPr>
          <w:p w14:paraId="27F1846C" w14:textId="77777777" w:rsidR="00115C82" w:rsidRDefault="00D97581">
            <w:pPr>
              <w:spacing w:line="260" w:lineRule="atLeast"/>
              <w:rPr>
                <w:rFonts w:ascii="Work Sans Light" w:hAnsi="Work Sans Light"/>
                <w:sz w:val="18"/>
                <w:szCs w:val="18"/>
                <w:lang w:val="en-US"/>
              </w:rPr>
            </w:pPr>
            <w:r>
              <w:rPr>
                <w:rFonts w:ascii="Work Sans Light" w:hAnsi="Work Sans Light"/>
                <w:i/>
                <w:iCs/>
                <w:sz w:val="18"/>
                <w:szCs w:val="18"/>
                <w:lang w:val="en-US"/>
              </w:rPr>
              <w:t>The Norwegian Electronics Award</w:t>
            </w:r>
            <w:r>
              <w:rPr>
                <w:rFonts w:ascii="Work Sans Light" w:hAnsi="Work Sans Light"/>
                <w:sz w:val="18"/>
                <w:szCs w:val="18"/>
                <w:lang w:val="en-US"/>
              </w:rPr>
              <w:t xml:space="preserve"> - Arrow Norway AS and the magazine </w:t>
            </w:r>
            <w:proofErr w:type="spellStart"/>
            <w:r>
              <w:rPr>
                <w:rFonts w:ascii="Work Sans Light" w:hAnsi="Work Sans Light"/>
                <w:sz w:val="18"/>
                <w:szCs w:val="18"/>
                <w:lang w:val="en-US"/>
              </w:rPr>
              <w:t>Elektronikk</w:t>
            </w:r>
            <w:proofErr w:type="spellEnd"/>
            <w:r>
              <w:rPr>
                <w:rFonts w:ascii="Work Sans Light" w:hAnsi="Work Sans Light"/>
                <w:sz w:val="18"/>
                <w:szCs w:val="18"/>
                <w:lang w:val="en-US"/>
              </w:rPr>
              <w:t xml:space="preserve">, created the </w:t>
            </w:r>
            <w:proofErr w:type="spellStart"/>
            <w:r>
              <w:rPr>
                <w:rFonts w:ascii="Work Sans Light" w:hAnsi="Work Sans Light"/>
                <w:sz w:val="18"/>
                <w:szCs w:val="18"/>
                <w:lang w:val="en-US"/>
              </w:rPr>
              <w:t>Vebjørn</w:t>
            </w:r>
            <w:proofErr w:type="spellEnd"/>
            <w:r>
              <w:rPr>
                <w:rFonts w:ascii="Work Sans Light" w:hAnsi="Work Sans Light"/>
                <w:sz w:val="18"/>
                <w:szCs w:val="18"/>
                <w:lang w:val="en-US"/>
              </w:rPr>
              <w:t xml:space="preserve"> Tandberg Award in 2006, in close collaboration with industry partners such as </w:t>
            </w:r>
            <w:proofErr w:type="spellStart"/>
            <w:r>
              <w:rPr>
                <w:rFonts w:ascii="Work Sans Light" w:hAnsi="Work Sans Light"/>
                <w:sz w:val="18"/>
                <w:szCs w:val="18"/>
                <w:lang w:val="en-US"/>
              </w:rPr>
              <w:t>Innovasjon</w:t>
            </w:r>
            <w:proofErr w:type="spellEnd"/>
            <w:r>
              <w:rPr>
                <w:rFonts w:ascii="Work Sans Light" w:hAnsi="Work Sans Light"/>
                <w:sz w:val="18"/>
                <w:szCs w:val="18"/>
                <w:lang w:val="en-US"/>
              </w:rPr>
              <w:t xml:space="preserve"> Norge, leading figures from industry and investors who have all helped shape the award.</w:t>
            </w:r>
          </w:p>
          <w:p w14:paraId="7771FAD3" w14:textId="77777777" w:rsidR="00115C82" w:rsidRDefault="00115C82">
            <w:pPr>
              <w:spacing w:line="260" w:lineRule="atLeast"/>
              <w:rPr>
                <w:rFonts w:ascii="Work Sans Light" w:hAnsi="Work Sans Light"/>
                <w:sz w:val="18"/>
                <w:szCs w:val="18"/>
                <w:lang w:val="en-US"/>
              </w:rPr>
            </w:pPr>
          </w:p>
          <w:p w14:paraId="6AB05774"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 xml:space="preserve">The award, named after the man who founded Tandberg </w:t>
            </w:r>
            <w:proofErr w:type="spellStart"/>
            <w:r>
              <w:rPr>
                <w:rFonts w:ascii="Work Sans Light" w:hAnsi="Work Sans Light"/>
                <w:sz w:val="18"/>
                <w:szCs w:val="18"/>
                <w:lang w:val="en-US"/>
              </w:rPr>
              <w:t>Radiofabrikk</w:t>
            </w:r>
            <w:proofErr w:type="spellEnd"/>
            <w:r>
              <w:rPr>
                <w:rFonts w:ascii="Work Sans Light" w:hAnsi="Work Sans Light"/>
                <w:sz w:val="18"/>
                <w:szCs w:val="18"/>
                <w:lang w:val="en-US"/>
              </w:rPr>
              <w:t xml:space="preserve"> in Oslo in 1933, was established to celebrate the innovative spirit of the Norwegian electronics industry and focuses on the commercial challenges facing innovators.</w:t>
            </w:r>
          </w:p>
          <w:p w14:paraId="0A17DF13"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 xml:space="preserve">New products that </w:t>
            </w:r>
            <w:proofErr w:type="spellStart"/>
            <w:r>
              <w:rPr>
                <w:rFonts w:ascii="Work Sans Light" w:hAnsi="Work Sans Light"/>
                <w:sz w:val="18"/>
                <w:szCs w:val="18"/>
                <w:lang w:val="en-US"/>
              </w:rPr>
              <w:t>some time</w:t>
            </w:r>
            <w:proofErr w:type="spellEnd"/>
            <w:r>
              <w:rPr>
                <w:rFonts w:ascii="Work Sans Light" w:hAnsi="Work Sans Light"/>
                <w:sz w:val="18"/>
                <w:szCs w:val="18"/>
                <w:lang w:val="en-US"/>
              </w:rPr>
              <w:t xml:space="preserve"> in the future may help form a foundation for «knowledge-based» industry in Norway, often face intense global competition. The road from conception to marketplace is often long and demanding, and its challenges can be underestimated during the enthusiastic development period.</w:t>
            </w:r>
          </w:p>
          <w:p w14:paraId="50D59EE3"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In order to gain a significant market position for any new product however, it is necessary to have an equal focus on resources and business development.</w:t>
            </w:r>
          </w:p>
        </w:tc>
      </w:tr>
    </w:tbl>
    <w:p w14:paraId="01AB5C68" w14:textId="77777777" w:rsidR="00115C82" w:rsidRDefault="00115C82">
      <w:pPr>
        <w:rPr>
          <w:rFonts w:ascii="Work Sans Light" w:hAnsi="Work Sans Light"/>
          <w:lang w:val="en-US"/>
        </w:rPr>
      </w:pPr>
    </w:p>
    <w:p w14:paraId="2604AA78" w14:textId="77777777" w:rsidR="00115C82" w:rsidRDefault="00D97581">
      <w:pPr>
        <w:keepNext/>
        <w:rPr>
          <w:rFonts w:ascii="Work Sans Medium" w:hAnsi="Work Sans Medium" w:cs="Times New Roman (CS-brødtekst)"/>
          <w:color w:val="000000"/>
          <w:sz w:val="21"/>
          <w:szCs w:val="21"/>
          <w:lang w:val="en-US"/>
        </w:rPr>
      </w:pPr>
      <w:r>
        <w:rPr>
          <w:rFonts w:ascii="Work Sans Medium" w:hAnsi="Work Sans Medium" w:cs="Times New Roman (CS-brødtekst)"/>
          <w:color w:val="000000"/>
          <w:sz w:val="21"/>
          <w:szCs w:val="21"/>
          <w:lang w:val="en-US"/>
        </w:rPr>
        <w:t>Languages</w:t>
      </w:r>
    </w:p>
    <w:p w14:paraId="1C0C8947" w14:textId="77777777" w:rsidR="00115C82" w:rsidRDefault="00115C82">
      <w:pPr>
        <w:keepNext/>
        <w:rPr>
          <w:rFonts w:ascii="Work Sans Light" w:hAnsi="Work Sans Light" w:cs="Times New Roman (CS-brødtekst)"/>
          <w:color w:val="404040"/>
          <w:sz w:val="12"/>
          <w:szCs w:val="12"/>
          <w:lang w:val="en-US"/>
        </w:rPr>
      </w:pPr>
    </w:p>
    <w:tbl>
      <w:tblPr>
        <w:tblW w:w="0" w:type="auto"/>
        <w:tblBorders>
          <w:top w:val="nil"/>
          <w:left w:val="nil"/>
          <w:bottom w:val="nil"/>
          <w:right w:val="nil"/>
          <w:insideH w:val="nil"/>
          <w:insideV w:val="nil"/>
        </w:tblBorders>
        <w:tblCellMar>
          <w:left w:w="0" w:type="dxa"/>
        </w:tblCellMar>
        <w:tblLook w:val="0000" w:firstRow="0" w:lastRow="0" w:firstColumn="0" w:lastColumn="0" w:noHBand="0" w:noVBand="0"/>
      </w:tblPr>
      <w:tblGrid>
        <w:gridCol w:w="2693"/>
        <w:gridCol w:w="6377"/>
      </w:tblGrid>
      <w:tr w:rsidR="00115C82" w14:paraId="0C51AEE2" w14:textId="77777777">
        <w:tc>
          <w:tcPr>
            <w:tcW w:w="2693" w:type="dxa"/>
            <w:tcBorders>
              <w:top w:val="nil"/>
              <w:left w:val="nil"/>
              <w:bottom w:val="nil"/>
              <w:right w:val="nil"/>
            </w:tcBorders>
            <w:shd w:val="clear" w:color="auto" w:fill="auto"/>
          </w:tcPr>
          <w:p w14:paraId="27FB1E72" w14:textId="77777777" w:rsidR="00115C82" w:rsidRDefault="00D97581">
            <w:pPr>
              <w:keepNext/>
              <w:rPr>
                <w:color w:val="4D4E4D"/>
                <w:sz w:val="16"/>
                <w:szCs w:val="16"/>
                <w:lang w:val="en-US"/>
              </w:rPr>
            </w:pPr>
            <w:r>
              <w:rPr>
                <w:color w:val="4D4E4D"/>
                <w:sz w:val="16"/>
                <w:szCs w:val="16"/>
                <w:lang w:val="en-US"/>
              </w:rPr>
              <w:t>LANGUAGE</w:t>
            </w:r>
          </w:p>
        </w:tc>
        <w:tc>
          <w:tcPr>
            <w:tcW w:w="6379" w:type="dxa"/>
            <w:tcBorders>
              <w:top w:val="nil"/>
              <w:left w:val="nil"/>
              <w:bottom w:val="nil"/>
              <w:right w:val="nil"/>
            </w:tcBorders>
            <w:shd w:val="clear" w:color="auto" w:fill="auto"/>
          </w:tcPr>
          <w:p w14:paraId="67CBB0FC" w14:textId="77777777" w:rsidR="00115C82" w:rsidRDefault="00D97581">
            <w:pPr>
              <w:keepNext/>
              <w:rPr>
                <w:color w:val="4D4E4D"/>
                <w:sz w:val="16"/>
                <w:szCs w:val="16"/>
                <w:lang w:val="en-US"/>
              </w:rPr>
            </w:pPr>
            <w:r>
              <w:rPr>
                <w:color w:val="4D4E4D"/>
                <w:sz w:val="16"/>
                <w:szCs w:val="16"/>
                <w:lang w:val="en-US"/>
              </w:rPr>
              <w:t>SKILL LEVEL</w:t>
            </w:r>
          </w:p>
        </w:tc>
      </w:tr>
      <w:tr w:rsidR="00115C82" w14:paraId="3913612C" w14:textId="77777777">
        <w:tc>
          <w:tcPr>
            <w:tcW w:w="2693" w:type="dxa"/>
            <w:tcBorders>
              <w:top w:val="nil"/>
              <w:left w:val="nil"/>
              <w:bottom w:val="nil"/>
              <w:right w:val="nil"/>
            </w:tcBorders>
            <w:shd w:val="clear" w:color="auto" w:fill="auto"/>
          </w:tcPr>
          <w:p w14:paraId="34AEC6D4"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Norwegian</w:t>
            </w:r>
          </w:p>
        </w:tc>
        <w:tc>
          <w:tcPr>
            <w:tcW w:w="6379" w:type="dxa"/>
            <w:tcBorders>
              <w:top w:val="nil"/>
              <w:left w:val="nil"/>
              <w:bottom w:val="nil"/>
              <w:right w:val="nil"/>
            </w:tcBorders>
            <w:shd w:val="clear" w:color="auto" w:fill="auto"/>
          </w:tcPr>
          <w:p w14:paraId="300E8BBB"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 xml:space="preserve">Mother </w:t>
            </w:r>
            <w:proofErr w:type="spellStart"/>
            <w:r>
              <w:rPr>
                <w:rFonts w:ascii="Work Sans Light" w:hAnsi="Work Sans Light"/>
                <w:sz w:val="18"/>
                <w:szCs w:val="18"/>
                <w:lang w:val="en-US"/>
              </w:rPr>
              <w:t>tounge</w:t>
            </w:r>
            <w:proofErr w:type="spellEnd"/>
          </w:p>
        </w:tc>
      </w:tr>
      <w:tr w:rsidR="00115C82" w14:paraId="6454CBF4" w14:textId="77777777">
        <w:tc>
          <w:tcPr>
            <w:tcW w:w="2693" w:type="dxa"/>
            <w:tcBorders>
              <w:top w:val="nil"/>
              <w:left w:val="nil"/>
              <w:bottom w:val="nil"/>
              <w:right w:val="nil"/>
            </w:tcBorders>
            <w:shd w:val="clear" w:color="auto" w:fill="auto"/>
          </w:tcPr>
          <w:p w14:paraId="37839F77"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English</w:t>
            </w:r>
          </w:p>
        </w:tc>
        <w:tc>
          <w:tcPr>
            <w:tcW w:w="6379" w:type="dxa"/>
            <w:tcBorders>
              <w:top w:val="nil"/>
              <w:left w:val="nil"/>
              <w:bottom w:val="nil"/>
              <w:right w:val="nil"/>
            </w:tcBorders>
            <w:shd w:val="clear" w:color="auto" w:fill="auto"/>
          </w:tcPr>
          <w:p w14:paraId="4F8960D6"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Very good</w:t>
            </w:r>
          </w:p>
        </w:tc>
      </w:tr>
      <w:tr w:rsidR="00115C82" w14:paraId="632E2E86" w14:textId="77777777">
        <w:tc>
          <w:tcPr>
            <w:tcW w:w="2693" w:type="dxa"/>
            <w:tcBorders>
              <w:top w:val="nil"/>
              <w:left w:val="nil"/>
              <w:bottom w:val="nil"/>
              <w:right w:val="nil"/>
            </w:tcBorders>
            <w:shd w:val="clear" w:color="auto" w:fill="auto"/>
          </w:tcPr>
          <w:p w14:paraId="24214428"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Swedish</w:t>
            </w:r>
          </w:p>
        </w:tc>
        <w:tc>
          <w:tcPr>
            <w:tcW w:w="6379" w:type="dxa"/>
            <w:tcBorders>
              <w:top w:val="nil"/>
              <w:left w:val="nil"/>
              <w:bottom w:val="nil"/>
              <w:right w:val="nil"/>
            </w:tcBorders>
            <w:shd w:val="clear" w:color="auto" w:fill="auto"/>
          </w:tcPr>
          <w:p w14:paraId="2B407751" w14:textId="77777777" w:rsidR="00115C82" w:rsidRDefault="00D97581">
            <w:pPr>
              <w:spacing w:line="260" w:lineRule="atLeast"/>
              <w:rPr>
                <w:rFonts w:ascii="Work Sans Light" w:hAnsi="Work Sans Light"/>
                <w:sz w:val="18"/>
                <w:szCs w:val="18"/>
                <w:lang w:val="en-US"/>
              </w:rPr>
            </w:pPr>
            <w:r>
              <w:rPr>
                <w:rFonts w:ascii="Work Sans Light" w:hAnsi="Work Sans Light"/>
                <w:sz w:val="18"/>
                <w:szCs w:val="18"/>
                <w:lang w:val="en-US"/>
              </w:rPr>
              <w:t>Limited</w:t>
            </w:r>
          </w:p>
        </w:tc>
      </w:tr>
    </w:tbl>
    <w:p w14:paraId="7DBBAB2F" w14:textId="77777777" w:rsidR="00115C82" w:rsidRDefault="00115C82"/>
    <w:sectPr w:rsidR="00115C82">
      <w:headerReference w:type="default" r:id="rId14"/>
      <w:footerReference w:type="default" r:id="rId15"/>
      <w:pgSz w:w="11906" w:h="16838"/>
      <w:pgMar w:top="1418" w:right="1418" w:bottom="1418" w:left="1418" w:header="737" w:footer="448"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ene@cvpartner.no" w:date="2020-07-13T12:31:00Z" w:initials="h">
    <w:p w14:paraId="02731862" w14:textId="77777777" w:rsidR="00AD5D9C" w:rsidRPr="00004679" w:rsidRDefault="00AD5D9C">
      <w:pPr>
        <w:pStyle w:val="CommentText"/>
        <w:rPr>
          <w:lang w:val="en-US"/>
        </w:rPr>
      </w:pPr>
      <w:r>
        <w:rPr>
          <w:rStyle w:val="CommentReference"/>
        </w:rPr>
        <w:annotationRef/>
      </w:r>
      <w:r w:rsidRPr="00004679">
        <w:rPr>
          <w:lang w:val="en-US"/>
        </w:rPr>
        <w:t>&lt;&lt;Position&gt;&gt;</w:t>
      </w:r>
    </w:p>
  </w:comment>
  <w:comment w:id="1" w:author="helene@cvpartner.no" w:date="2020-07-13T12:31:00Z" w:initials="h">
    <w:p w14:paraId="147B183C" w14:textId="77777777" w:rsidR="00AD5D9C" w:rsidRPr="00004679" w:rsidRDefault="00AD5D9C">
      <w:pPr>
        <w:pStyle w:val="CommentText"/>
        <w:rPr>
          <w:lang w:val="en-US"/>
        </w:rPr>
      </w:pPr>
      <w:r>
        <w:rPr>
          <w:rStyle w:val="CommentReference"/>
        </w:rPr>
        <w:annotationRef/>
      </w:r>
      <w:r w:rsidRPr="00004679">
        <w:rPr>
          <w:lang w:val="en-US"/>
        </w:rPr>
        <w:t>&lt;&lt;Telephone&gt;&gt;</w:t>
      </w:r>
    </w:p>
  </w:comment>
  <w:comment w:id="2" w:author="helene@cvpartner.no" w:date="2020-07-20T09:44:00Z" w:initials="h">
    <w:p w14:paraId="29E6431E" w14:textId="77777777" w:rsidR="008D1637" w:rsidRPr="00004679" w:rsidRDefault="008D1637" w:rsidP="008D1637">
      <w:pPr>
        <w:pStyle w:val="CommentText"/>
        <w:rPr>
          <w:lang w:val="en-US"/>
        </w:rPr>
      </w:pPr>
      <w:r>
        <w:rPr>
          <w:rStyle w:val="CommentReference"/>
        </w:rPr>
        <w:annotationRef/>
      </w:r>
      <w:r w:rsidRPr="00004679">
        <w:rPr>
          <w:lang w:val="en-US"/>
        </w:rPr>
        <w:t>&lt;&lt;Summary of Qualifications&gt;&gt;</w:t>
      </w:r>
    </w:p>
    <w:p w14:paraId="15A5F631" w14:textId="79668489" w:rsidR="008D1637" w:rsidRDefault="008D1637" w:rsidP="008D1637">
      <w:pPr>
        <w:pStyle w:val="CommentText"/>
        <w:numPr>
          <w:ilvl w:val="0"/>
          <w:numId w:val="1"/>
        </w:numPr>
      </w:pPr>
      <w:r w:rsidRPr="00004679">
        <w:rPr>
          <w:lang w:val="en-US"/>
        </w:rPr>
        <w:t xml:space="preserve"> </w:t>
      </w:r>
      <w:r>
        <w:t>&lt;&lt;</w:t>
      </w:r>
      <w:proofErr w:type="spellStart"/>
      <w:r>
        <w:t>About</w:t>
      </w:r>
      <w:proofErr w:type="spellEnd"/>
      <w:r>
        <w:t xml:space="preserve"> </w:t>
      </w:r>
      <w:proofErr w:type="spellStart"/>
      <w:r>
        <w:t>the</w:t>
      </w:r>
      <w:proofErr w:type="spellEnd"/>
      <w:r>
        <w:t xml:space="preserve"> </w:t>
      </w:r>
      <w:proofErr w:type="spellStart"/>
      <w:r>
        <w:t>employee</w:t>
      </w:r>
      <w:proofErr w:type="spellEnd"/>
      <w:r>
        <w:t>&gt;&gt;</w:t>
      </w:r>
    </w:p>
  </w:comment>
  <w:comment w:id="3" w:author="helene@cvpartner.no" w:date="2020-07-13T12:35:00Z" w:initials="h">
    <w:p w14:paraId="3156F395" w14:textId="2616E8CE" w:rsidR="00AD5D9C" w:rsidRPr="00AD5D9C" w:rsidRDefault="00AD5D9C">
      <w:pPr>
        <w:pStyle w:val="CommentText"/>
        <w:rPr>
          <w:lang w:val="en-US"/>
        </w:rPr>
      </w:pPr>
      <w:r>
        <w:rPr>
          <w:rStyle w:val="CommentReference"/>
        </w:rPr>
        <w:annotationRef/>
      </w:r>
      <w:r w:rsidR="008D1637">
        <w:rPr>
          <w:lang w:val="en-US"/>
        </w:rPr>
        <w:t>List of i</w:t>
      </w:r>
      <w:r w:rsidRPr="00AD5D9C">
        <w:rPr>
          <w:lang w:val="en-US"/>
        </w:rPr>
        <w:t xml:space="preserve">ndustries from </w:t>
      </w:r>
      <w:r>
        <w:rPr>
          <w:lang w:val="en-US"/>
        </w:rPr>
        <w:t>&lt;&lt;Project Experiences&gt;&gt;</w:t>
      </w:r>
    </w:p>
  </w:comment>
  <w:comment w:id="4" w:author="helene@cvpartner.no" w:date="2020-07-20T09:38:00Z" w:initials="h">
    <w:p w14:paraId="0768DD88" w14:textId="0A43EAA9" w:rsidR="002419D0" w:rsidRPr="008D1637" w:rsidRDefault="002419D0">
      <w:pPr>
        <w:pStyle w:val="CommentText"/>
        <w:rPr>
          <w:lang w:val="en-US"/>
        </w:rPr>
      </w:pPr>
      <w:r>
        <w:rPr>
          <w:rStyle w:val="CommentReference"/>
        </w:rPr>
        <w:annotationRef/>
      </w:r>
      <w:r w:rsidRPr="008D1637">
        <w:rPr>
          <w:lang w:val="en-US"/>
        </w:rPr>
        <w:t xml:space="preserve">We want to fetch </w:t>
      </w:r>
      <w:r w:rsidR="008D1637" w:rsidRPr="008D1637">
        <w:rPr>
          <w:b/>
          <w:bCs/>
          <w:lang w:val="en-US"/>
        </w:rPr>
        <w:t>starred</w:t>
      </w:r>
      <w:r w:rsidR="008D1637" w:rsidRPr="008D1637">
        <w:rPr>
          <w:lang w:val="en-US"/>
        </w:rPr>
        <w:t xml:space="preserve"> categories</w:t>
      </w:r>
      <w:r w:rsidR="008D1637">
        <w:rPr>
          <w:lang w:val="en-US"/>
        </w:rPr>
        <w:t xml:space="preserve"> only. </w:t>
      </w:r>
    </w:p>
  </w:comment>
  <w:comment w:id="5" w:author="helene@cvpartner.no" w:date="2020-07-20T09:43:00Z" w:initials="h">
    <w:p w14:paraId="57EDE4A7" w14:textId="77680E31" w:rsidR="008D1637" w:rsidRPr="00004679" w:rsidRDefault="008D1637">
      <w:pPr>
        <w:pStyle w:val="CommentText"/>
        <w:rPr>
          <w:lang w:val="en-US"/>
        </w:rPr>
      </w:pPr>
      <w:r>
        <w:rPr>
          <w:rStyle w:val="CommentReference"/>
        </w:rPr>
        <w:annotationRef/>
      </w:r>
      <w:r w:rsidRPr="00004679">
        <w:rPr>
          <w:lang w:val="en-US"/>
        </w:rPr>
        <w:t>&lt;&lt;Customer&gt;&gt; - &lt;&lt;Project name&gt;&gt;</w:t>
      </w:r>
    </w:p>
  </w:comment>
  <w:comment w:id="6" w:author="helene@cvpartner.no" w:date="2020-07-20T09:43:00Z" w:initials="h">
    <w:p w14:paraId="6DF567C8" w14:textId="6A049649" w:rsidR="008D1637" w:rsidRPr="00004679" w:rsidRDefault="008D1637">
      <w:pPr>
        <w:pStyle w:val="CommentText"/>
        <w:rPr>
          <w:lang w:val="en-US"/>
        </w:rPr>
      </w:pPr>
      <w:r>
        <w:rPr>
          <w:rStyle w:val="CommentReference"/>
        </w:rPr>
        <w:annotationRef/>
      </w:r>
      <w:r w:rsidRPr="00004679">
        <w:rPr>
          <w:lang w:val="en-US"/>
        </w:rPr>
        <w:t>&lt;&lt;Customer description&gt;&gt;</w:t>
      </w:r>
    </w:p>
  </w:comment>
  <w:comment w:id="7" w:author="helene@cvpartner.no" w:date="2020-07-20T09:43:00Z" w:initials="h">
    <w:p w14:paraId="4D066CD9" w14:textId="34BB9A96" w:rsidR="008D1637" w:rsidRPr="008D1637" w:rsidRDefault="008D1637">
      <w:pPr>
        <w:pStyle w:val="CommentText"/>
        <w:rPr>
          <w:lang w:val="en-US"/>
        </w:rPr>
      </w:pPr>
      <w:r>
        <w:rPr>
          <w:rStyle w:val="CommentReference"/>
        </w:rPr>
        <w:annotationRef/>
      </w:r>
      <w:r>
        <w:rPr>
          <w:lang w:val="en-US"/>
        </w:rPr>
        <w:t>Role</w:t>
      </w:r>
      <w:r w:rsidRPr="008D1637">
        <w:rPr>
          <w:lang w:val="en-US"/>
        </w:rPr>
        <w:t xml:space="preserve"> names and descriptions from project roles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731862" w15:done="0"/>
  <w15:commentEx w15:paraId="147B183C" w15:done="0"/>
  <w15:commentEx w15:paraId="15A5F631" w15:done="0"/>
  <w15:commentEx w15:paraId="3156F395" w15:done="0"/>
  <w15:commentEx w15:paraId="0768DD88" w15:done="0"/>
  <w15:commentEx w15:paraId="57EDE4A7" w15:done="0"/>
  <w15:commentEx w15:paraId="6DF567C8" w15:done="0"/>
  <w15:commentEx w15:paraId="4D066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D295" w16cex:dateUtc="2020-07-13T10:31:00Z"/>
  <w16cex:commentExtensible w16cex:durableId="22B6D29D" w16cex:dateUtc="2020-07-13T10:31:00Z"/>
  <w16cex:commentExtensible w16cex:durableId="22BFE613" w16cex:dateUtc="2020-07-20T07:44:00Z"/>
  <w16cex:commentExtensible w16cex:durableId="22B6D38C" w16cex:dateUtc="2020-07-13T10:35:00Z"/>
  <w16cex:commentExtensible w16cex:durableId="22BFE49D" w16cex:dateUtc="2020-07-20T07:38:00Z"/>
  <w16cex:commentExtensible w16cex:durableId="22BFE5AA" w16cex:dateUtc="2020-07-20T07:43:00Z"/>
  <w16cex:commentExtensible w16cex:durableId="22BFE5BB" w16cex:dateUtc="2020-07-20T07:43:00Z"/>
  <w16cex:commentExtensible w16cex:durableId="22BFE5CC" w16cex:dateUtc="2020-07-20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731862" w16cid:durableId="22B6D295"/>
  <w16cid:commentId w16cid:paraId="147B183C" w16cid:durableId="22B6D29D"/>
  <w16cid:commentId w16cid:paraId="15A5F631" w16cid:durableId="22BFE613"/>
  <w16cid:commentId w16cid:paraId="3156F395" w16cid:durableId="22B6D38C"/>
  <w16cid:commentId w16cid:paraId="0768DD88" w16cid:durableId="22BFE49D"/>
  <w16cid:commentId w16cid:paraId="57EDE4A7" w16cid:durableId="22BFE5AA"/>
  <w16cid:commentId w16cid:paraId="6DF567C8" w16cid:durableId="22BFE5BB"/>
  <w16cid:commentId w16cid:paraId="4D066CD9" w16cid:durableId="22BFE5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1ADEA" w14:textId="77777777" w:rsidR="004C5649" w:rsidRDefault="004C5649">
      <w:r>
        <w:separator/>
      </w:r>
    </w:p>
  </w:endnote>
  <w:endnote w:type="continuationSeparator" w:id="0">
    <w:p w14:paraId="45E6456A" w14:textId="77777777" w:rsidR="004C5649" w:rsidRDefault="004C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ork Sans">
    <w:panose1 w:val="00000500000000000000"/>
    <w:charset w:val="4D"/>
    <w:family w:val="auto"/>
    <w:pitch w:val="variable"/>
    <w:sig w:usb0="00000007" w:usb1="00000001" w:usb2="00000000" w:usb3="00000000" w:csb0="00000093" w:csb1="00000000"/>
  </w:font>
  <w:font w:name="DejaVu Sans">
    <w:altName w:val="Verdan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Work Sans Light">
    <w:panose1 w:val="00000400000000000000"/>
    <w:charset w:val="4D"/>
    <w:family w:val="auto"/>
    <w:pitch w:val="variable"/>
    <w:sig w:usb0="00000007" w:usb1="00000001" w:usb2="00000000" w:usb3="00000000" w:csb0="00000093" w:csb1="00000000"/>
  </w:font>
  <w:font w:name="Work Sans Medium">
    <w:panose1 w:val="00000600000000000000"/>
    <w:charset w:val="4D"/>
    <w:family w:val="auto"/>
    <w:pitch w:val="variable"/>
    <w:sig w:usb0="00000007" w:usb1="00000001" w:usb2="00000000" w:usb3="00000000" w:csb0="00000093" w:csb1="00000000"/>
  </w:font>
  <w:font w:name="Times New Roman (CS-brødteks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52CC" w14:textId="77777777" w:rsidR="00115C82" w:rsidRDefault="00D97581">
    <w:pPr>
      <w:pStyle w:val="Footer"/>
      <w:rPr>
        <w:b/>
        <w:bCs/>
        <w:color w:val="85817A"/>
        <w:sz w:val="14"/>
        <w:szCs w:val="14"/>
      </w:rPr>
    </w:pPr>
    <w:r>
      <w:rPr>
        <w:b/>
        <w:bCs/>
        <w:color w:val="85817A"/>
        <w:sz w:val="14"/>
        <w:szCs w:val="14"/>
      </w:rPr>
      <w:t>CV - Andreas Parr Bjørnsund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E631" w14:textId="77777777" w:rsidR="004C5649" w:rsidRDefault="004C5649">
      <w:r>
        <w:separator/>
      </w:r>
    </w:p>
  </w:footnote>
  <w:footnote w:type="continuationSeparator" w:id="0">
    <w:p w14:paraId="13B1C97E" w14:textId="77777777" w:rsidR="004C5649" w:rsidRDefault="004C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2C3D" w14:textId="77777777" w:rsidR="00115C82" w:rsidRDefault="00D97581">
    <w:pPr>
      <w:pStyle w:val="Header"/>
      <w:jc w:val="right"/>
      <w:rPr>
        <w:rFonts w:ascii="Work Sans Light" w:hAnsi="Work Sans Light"/>
        <w:color w:val="4D4E4D"/>
        <w:sz w:val="16"/>
        <w:szCs w:val="16"/>
      </w:rPr>
    </w:pPr>
    <w:r>
      <w:rPr>
        <w:rFonts w:ascii="Work Sans Light" w:hAnsi="Work Sans Light"/>
        <w:color w:val="4D4E4D"/>
        <w:sz w:val="16"/>
        <w:szCs w:val="16"/>
      </w:rPr>
      <w:t>www.cvpartner.com</w:t>
    </w:r>
    <w:r>
      <w:rPr>
        <w:rFonts w:ascii="Work Sans Light" w:hAnsi="Work Sans Light"/>
        <w:noProof/>
        <w:color w:val="4D4E4D"/>
        <w:sz w:val="16"/>
        <w:szCs w:val="16"/>
      </w:rPr>
      <w:drawing>
        <wp:anchor distT="0" distB="0" distL="114300" distR="114300" simplePos="0" relativeHeight="6" behindDoc="1" locked="0" layoutInCell="1" allowOverlap="1" wp14:anchorId="6A520C16" wp14:editId="68A68ABF">
          <wp:simplePos x="0" y="0"/>
          <wp:positionH relativeFrom="column">
            <wp:posOffset>-112395</wp:posOffset>
          </wp:positionH>
          <wp:positionV relativeFrom="paragraph">
            <wp:posOffset>-158115</wp:posOffset>
          </wp:positionV>
          <wp:extent cx="1424940" cy="377825"/>
          <wp:effectExtent l="0" t="0" r="0" b="0"/>
          <wp:wrapNone/>
          <wp:docPr id="3" name="Picture"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t bilde som inneholder utklipp&#10;&#10;Automatisk generert beskrivelse"/>
                  <pic:cNvPicPr>
                    <a:picLocks noChangeAspect="1" noChangeArrowheads="1"/>
                  </pic:cNvPicPr>
                </pic:nvPicPr>
                <pic:blipFill>
                  <a:blip r:embed="rId1"/>
                  <a:stretch>
                    <a:fillRect/>
                  </a:stretch>
                </pic:blipFill>
                <pic:spPr bwMode="auto">
                  <a:xfrm>
                    <a:off x="0" y="0"/>
                    <a:ext cx="1424940" cy="377825"/>
                  </a:xfrm>
                  <a:prstGeom prst="rect">
                    <a:avLst/>
                  </a:prstGeom>
                  <a:noFill/>
                  <a:ln w="9525">
                    <a:noFill/>
                    <a:miter lim="800000"/>
                    <a:headEnd/>
                    <a:tailEnd/>
                  </a:ln>
                </pic:spPr>
              </pic:pic>
            </a:graphicData>
          </a:graphic>
        </wp:anchor>
      </w:drawing>
    </w:r>
  </w:p>
  <w:p w14:paraId="1768D1B1" w14:textId="77777777" w:rsidR="00115C82" w:rsidRDefault="00115C82">
    <w:pPr>
      <w:pStyle w:val="Header"/>
    </w:pPr>
  </w:p>
  <w:tbl>
    <w:tblPr>
      <w:tblW w:w="0" w:type="auto"/>
      <w:tblInd w:w="-1423" w:type="dxa"/>
      <w:tblBorders>
        <w:top w:val="single" w:sz="12" w:space="0" w:color="7EC044"/>
        <w:left w:val="nil"/>
        <w:bottom w:val="nil"/>
        <w:right w:val="nil"/>
        <w:insideH w:val="nil"/>
        <w:insideV w:val="nil"/>
      </w:tblBorders>
      <w:tblLook w:val="0000" w:firstRow="0" w:lastRow="0" w:firstColumn="0" w:lastColumn="0" w:noHBand="0" w:noVBand="0"/>
    </w:tblPr>
    <w:tblGrid>
      <w:gridCol w:w="3009"/>
      <w:gridCol w:w="7484"/>
    </w:tblGrid>
    <w:tr w:rsidR="00115C82" w14:paraId="6E299082" w14:textId="77777777">
      <w:trPr>
        <w:trHeight w:val="231"/>
      </w:trPr>
      <w:tc>
        <w:tcPr>
          <w:tcW w:w="3407" w:type="dxa"/>
          <w:tcBorders>
            <w:top w:val="single" w:sz="12" w:space="0" w:color="7EC044"/>
            <w:left w:val="nil"/>
            <w:bottom w:val="nil"/>
            <w:right w:val="nil"/>
          </w:tcBorders>
          <w:shd w:val="clear" w:color="auto" w:fill="auto"/>
        </w:tcPr>
        <w:p w14:paraId="2B412940" w14:textId="77777777" w:rsidR="00115C82" w:rsidRDefault="00115C82">
          <w:pPr>
            <w:pStyle w:val="Header"/>
            <w:rPr>
              <w:sz w:val="4"/>
              <w:szCs w:val="4"/>
            </w:rPr>
          </w:pPr>
        </w:p>
      </w:tc>
      <w:tc>
        <w:tcPr>
          <w:tcW w:w="8519" w:type="dxa"/>
          <w:tcBorders>
            <w:top w:val="single" w:sz="12" w:space="0" w:color="54A4DB"/>
            <w:left w:val="nil"/>
            <w:bottom w:val="nil"/>
            <w:right w:val="nil"/>
          </w:tcBorders>
          <w:shd w:val="clear" w:color="auto" w:fill="auto"/>
        </w:tcPr>
        <w:p w14:paraId="7DD84DB2" w14:textId="77777777" w:rsidR="00115C82" w:rsidRDefault="00115C82">
          <w:pPr>
            <w:pStyle w:val="Header"/>
            <w:rPr>
              <w:sz w:val="4"/>
              <w:szCs w:val="4"/>
            </w:rPr>
          </w:pPr>
        </w:p>
      </w:tc>
    </w:tr>
  </w:tbl>
  <w:p w14:paraId="4B99CC54" w14:textId="77777777" w:rsidR="00115C82" w:rsidRDefault="00115C8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0622C"/>
    <w:multiLevelType w:val="hybridMultilevel"/>
    <w:tmpl w:val="65061112"/>
    <w:lvl w:ilvl="0" w:tplc="FB72D442">
      <w:numFmt w:val="bullet"/>
      <w:lvlText w:val="-"/>
      <w:lvlJc w:val="left"/>
      <w:pPr>
        <w:ind w:left="720" w:hanging="360"/>
      </w:pPr>
      <w:rPr>
        <w:rFonts w:ascii="Work Sans" w:eastAsia="DejaVu Sans" w:hAnsi="Work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e@cvpartner.no">
    <w15:presenceInfo w15:providerId="Windows Live" w15:userId="becadacabe626d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82"/>
    <w:rsid w:val="00004679"/>
    <w:rsid w:val="00115C82"/>
    <w:rsid w:val="002419D0"/>
    <w:rsid w:val="004C5649"/>
    <w:rsid w:val="0058054C"/>
    <w:rsid w:val="007653C6"/>
    <w:rsid w:val="008D1637"/>
    <w:rsid w:val="00A947CC"/>
    <w:rsid w:val="00AD5D9C"/>
    <w:rsid w:val="00C376EF"/>
    <w:rsid w:val="00D97581"/>
    <w:rsid w:val="00E07F56"/>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BE29"/>
  <w15:docId w15:val="{B98DF887-2E34-2244-BC67-1D792E3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jaVu Sans" w:hAnsi="Calibri" w:cs="Calibr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Work Sans" w:hAnsi="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imes New Roman" w:hAnsi="Times New Roman" w:cs="Times New Roman"/>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BalloonText">
    <w:name w:val="Balloon Text"/>
    <w:basedOn w:val="Normal"/>
    <w:rPr>
      <w:rFonts w:ascii="Times New Roman" w:hAnsi="Times New Roman" w:cs="Times New Roman"/>
      <w:sz w:val="18"/>
      <w:szCs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pPr>
      <w:ind w:left="720"/>
      <w:contextualSpacing/>
    </w:pPr>
  </w:style>
  <w:style w:type="paragraph" w:customStyle="1" w:styleId="TableContents">
    <w:name w:val="Table Contents"/>
    <w:basedOn w:val="Normal"/>
  </w:style>
  <w:style w:type="character" w:styleId="CommentReference">
    <w:name w:val="annotation reference"/>
    <w:basedOn w:val="DefaultParagraphFont"/>
    <w:uiPriority w:val="99"/>
    <w:semiHidden/>
    <w:unhideWhenUsed/>
    <w:rsid w:val="00AD5D9C"/>
    <w:rPr>
      <w:sz w:val="16"/>
      <w:szCs w:val="16"/>
    </w:rPr>
  </w:style>
  <w:style w:type="paragraph" w:styleId="CommentText">
    <w:name w:val="annotation text"/>
    <w:basedOn w:val="Normal"/>
    <w:link w:val="CommentTextChar"/>
    <w:uiPriority w:val="99"/>
    <w:unhideWhenUsed/>
    <w:rsid w:val="00AD5D9C"/>
    <w:rPr>
      <w:sz w:val="20"/>
      <w:szCs w:val="20"/>
    </w:rPr>
  </w:style>
  <w:style w:type="character" w:customStyle="1" w:styleId="CommentTextChar">
    <w:name w:val="Comment Text Char"/>
    <w:basedOn w:val="DefaultParagraphFont"/>
    <w:link w:val="CommentText"/>
    <w:uiPriority w:val="99"/>
    <w:rsid w:val="00AD5D9C"/>
    <w:rPr>
      <w:rFonts w:ascii="Work Sans" w:hAnsi="Work Sans"/>
      <w:sz w:val="20"/>
      <w:szCs w:val="20"/>
    </w:rPr>
  </w:style>
  <w:style w:type="paragraph" w:styleId="CommentSubject">
    <w:name w:val="annotation subject"/>
    <w:basedOn w:val="CommentText"/>
    <w:next w:val="CommentText"/>
    <w:link w:val="CommentSubjectChar"/>
    <w:uiPriority w:val="99"/>
    <w:semiHidden/>
    <w:unhideWhenUsed/>
    <w:rsid w:val="00AD5D9C"/>
    <w:rPr>
      <w:b/>
      <w:bCs/>
    </w:rPr>
  </w:style>
  <w:style w:type="character" w:customStyle="1" w:styleId="CommentSubjectChar">
    <w:name w:val="Comment Subject Char"/>
    <w:basedOn w:val="CommentTextChar"/>
    <w:link w:val="CommentSubject"/>
    <w:uiPriority w:val="99"/>
    <w:semiHidden/>
    <w:rsid w:val="00AD5D9C"/>
    <w:rPr>
      <w:rFonts w:ascii="Work Sans" w:hAnsi="Work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C913-F413-2141-A713-17E7429F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andreas@cvpartner.no</dc:creator>
  <cp:lastModifiedBy>helene@cvpartner.no</cp:lastModifiedBy>
  <cp:revision>5</cp:revision>
  <cp:lastPrinted>2020-03-05T09:55:00Z</cp:lastPrinted>
  <dcterms:created xsi:type="dcterms:W3CDTF">2020-07-13T10:36:00Z</dcterms:created>
  <dcterms:modified xsi:type="dcterms:W3CDTF">2020-07-20T12:24:00Z</dcterms:modified>
  <dc:language>en-US</dc:language>
</cp:coreProperties>
</file>